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FC" w:rsidRDefault="00D364FC" w:rsidP="00D455B3">
      <w:pPr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Advance Software Engineering</w:t>
      </w:r>
    </w:p>
    <w:p w:rsidR="00D455B3" w:rsidRDefault="00D364FC" w:rsidP="00D455B3">
      <w:pPr>
        <w:jc w:val="center"/>
        <w:rPr>
          <w:b/>
          <w:sz w:val="40"/>
          <w:szCs w:val="32"/>
          <w:u w:val="single"/>
        </w:rPr>
      </w:pPr>
      <w:r w:rsidRPr="00D364FC">
        <w:rPr>
          <w:b/>
          <w:sz w:val="40"/>
          <w:szCs w:val="32"/>
          <w:u w:val="single"/>
        </w:rPr>
        <w:t>Online Grocery Store</w:t>
      </w:r>
    </w:p>
    <w:p w:rsidR="00D364FC" w:rsidRPr="00D364FC" w:rsidRDefault="00D364FC" w:rsidP="00D455B3">
      <w:pPr>
        <w:jc w:val="center"/>
        <w:rPr>
          <w:b/>
          <w:sz w:val="28"/>
          <w:szCs w:val="32"/>
          <w:u w:val="single"/>
        </w:rPr>
      </w:pPr>
      <w:r w:rsidRPr="00D364FC">
        <w:rPr>
          <w:b/>
          <w:sz w:val="28"/>
          <w:szCs w:val="32"/>
          <w:u w:val="single"/>
        </w:rPr>
        <w:t>Date: 29</w:t>
      </w:r>
      <w:r w:rsidRPr="00D364FC">
        <w:rPr>
          <w:b/>
          <w:sz w:val="28"/>
          <w:szCs w:val="32"/>
          <w:u w:val="single"/>
          <w:vertAlign w:val="superscript"/>
        </w:rPr>
        <w:t>th</w:t>
      </w:r>
      <w:r w:rsidRPr="00D364FC">
        <w:rPr>
          <w:b/>
          <w:sz w:val="28"/>
          <w:szCs w:val="32"/>
          <w:u w:val="single"/>
        </w:rPr>
        <w:t xml:space="preserve"> September, 2014</w:t>
      </w:r>
    </w:p>
    <w:p w:rsidR="00D455B3" w:rsidRDefault="00D364FC" w:rsidP="00D364F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By: </w:t>
      </w:r>
      <w:r w:rsidR="00D455B3">
        <w:rPr>
          <w:sz w:val="24"/>
          <w:szCs w:val="24"/>
        </w:rPr>
        <w:t>Vid</w:t>
      </w:r>
      <w:r>
        <w:rPr>
          <w:sz w:val="24"/>
          <w:szCs w:val="24"/>
        </w:rPr>
        <w:t>h</w:t>
      </w:r>
      <w:r w:rsidR="00D455B3">
        <w:rPr>
          <w:sz w:val="24"/>
          <w:szCs w:val="24"/>
        </w:rPr>
        <w:t>i Shah (35)</w:t>
      </w:r>
      <w:r>
        <w:rPr>
          <w:sz w:val="24"/>
          <w:szCs w:val="24"/>
        </w:rPr>
        <w:t xml:space="preserve"> &amp; </w:t>
      </w:r>
      <w:r w:rsidR="00D455B3">
        <w:rPr>
          <w:sz w:val="24"/>
          <w:szCs w:val="24"/>
        </w:rPr>
        <w:t xml:space="preserve">Sai </w:t>
      </w:r>
      <w:proofErr w:type="spellStart"/>
      <w:r w:rsidR="00D455B3">
        <w:rPr>
          <w:sz w:val="24"/>
          <w:szCs w:val="24"/>
        </w:rPr>
        <w:t>Pramodh</w:t>
      </w:r>
      <w:proofErr w:type="spellEnd"/>
      <w:r w:rsidR="00D455B3">
        <w:rPr>
          <w:sz w:val="24"/>
          <w:szCs w:val="24"/>
        </w:rPr>
        <w:t xml:space="preserve"> </w:t>
      </w:r>
      <w:proofErr w:type="spellStart"/>
      <w:r w:rsidR="00D455B3">
        <w:rPr>
          <w:sz w:val="24"/>
          <w:szCs w:val="24"/>
        </w:rPr>
        <w:t>Parimisetty</w:t>
      </w:r>
      <w:proofErr w:type="spellEnd"/>
      <w:r w:rsidR="00D455B3">
        <w:rPr>
          <w:sz w:val="24"/>
          <w:szCs w:val="24"/>
        </w:rPr>
        <w:t xml:space="preserve"> (29)</w:t>
      </w:r>
    </w:p>
    <w:p w:rsidR="00D455B3" w:rsidRDefault="00D455B3" w:rsidP="00D455B3">
      <w:pPr>
        <w:rPr>
          <w:sz w:val="24"/>
          <w:szCs w:val="24"/>
        </w:rPr>
      </w:pPr>
    </w:p>
    <w:p w:rsidR="00D455B3" w:rsidRDefault="00D455B3" w:rsidP="00D455B3">
      <w:pPr>
        <w:rPr>
          <w:sz w:val="28"/>
          <w:szCs w:val="28"/>
          <w:u w:val="single"/>
        </w:rPr>
      </w:pPr>
      <w:r w:rsidRPr="00D455B3">
        <w:rPr>
          <w:sz w:val="28"/>
          <w:szCs w:val="28"/>
          <w:u w:val="single"/>
        </w:rPr>
        <w:t>Design:</w:t>
      </w:r>
    </w:p>
    <w:p w:rsidR="00D455B3" w:rsidRDefault="00D455B3" w:rsidP="00D455B3">
      <w:pPr>
        <w:rPr>
          <w:sz w:val="24"/>
          <w:szCs w:val="24"/>
        </w:rPr>
      </w:pPr>
      <w:r w:rsidRPr="00D455B3">
        <w:rPr>
          <w:sz w:val="24"/>
          <w:szCs w:val="24"/>
        </w:rPr>
        <w:t>Architecture diagram</w:t>
      </w:r>
      <w:r>
        <w:rPr>
          <w:sz w:val="24"/>
          <w:szCs w:val="24"/>
        </w:rPr>
        <w:t>:</w:t>
      </w:r>
    </w:p>
    <w:p w:rsidR="00C8672A" w:rsidRDefault="00C8672A" w:rsidP="00D455B3">
      <w:pPr>
        <w:rPr>
          <w:sz w:val="24"/>
          <w:szCs w:val="24"/>
        </w:rPr>
      </w:pPr>
      <w:r w:rsidRPr="00C8672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943279"/>
            <wp:effectExtent l="0" t="0" r="2540" b="635"/>
            <wp:docPr id="1" name="Picture 1" descr="C:\Users\sai\Desktop\Online-Shopping-Project-DFD-Data-Flow-Diagra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\Desktop\Online-Shopping-Project-DFD-Data-Flow-Diagram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2A" w:rsidRDefault="00C867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455B3" w:rsidRDefault="00C8672A" w:rsidP="00D455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Diagram:</w:t>
      </w:r>
    </w:p>
    <w:p w:rsidR="00C8672A" w:rsidRDefault="001B413A" w:rsidP="00D455B3">
      <w:pPr>
        <w:rPr>
          <w:sz w:val="24"/>
          <w:szCs w:val="24"/>
        </w:rPr>
      </w:pPr>
      <w:r w:rsidRPr="001B413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105929"/>
            <wp:effectExtent l="0" t="0" r="2540" b="8890"/>
            <wp:docPr id="3" name="Picture 3" descr="C:\Users\sai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3A" w:rsidRDefault="001B413A" w:rsidP="00D455B3">
      <w:pPr>
        <w:rPr>
          <w:sz w:val="24"/>
          <w:szCs w:val="24"/>
        </w:rPr>
      </w:pPr>
      <w:r>
        <w:rPr>
          <w:sz w:val="24"/>
          <w:szCs w:val="24"/>
        </w:rPr>
        <w:t>Features Implemented:</w:t>
      </w:r>
    </w:p>
    <w:p w:rsidR="00D364FC" w:rsidRDefault="001B413A" w:rsidP="00D455B3">
      <w:pPr>
        <w:rPr>
          <w:sz w:val="24"/>
          <w:szCs w:val="24"/>
        </w:rPr>
      </w:pPr>
      <w:r>
        <w:rPr>
          <w:sz w:val="24"/>
          <w:szCs w:val="24"/>
        </w:rPr>
        <w:t>In the JQuery application created</w:t>
      </w:r>
      <w:r w:rsidR="00D364FC">
        <w:rPr>
          <w:sz w:val="24"/>
          <w:szCs w:val="24"/>
        </w:rPr>
        <w:t xml:space="preserve"> using </w:t>
      </w:r>
      <w:proofErr w:type="spellStart"/>
      <w:r w:rsidR="00D364FC">
        <w:rPr>
          <w:sz w:val="24"/>
          <w:szCs w:val="24"/>
        </w:rPr>
        <w:t>Jsfiddle</w:t>
      </w:r>
      <w:proofErr w:type="spellEnd"/>
      <w:r w:rsidR="00D364FC">
        <w:rPr>
          <w:sz w:val="24"/>
          <w:szCs w:val="24"/>
        </w:rPr>
        <w:t>.</w:t>
      </w:r>
    </w:p>
    <w:p w:rsidR="00D364FC" w:rsidRDefault="001B413A" w:rsidP="00D455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364FC">
        <w:rPr>
          <w:sz w:val="24"/>
          <w:szCs w:val="24"/>
        </w:rPr>
        <w:t>User</w:t>
      </w:r>
      <w:r>
        <w:rPr>
          <w:sz w:val="24"/>
          <w:szCs w:val="24"/>
        </w:rPr>
        <w:t xml:space="preserve"> has the access to </w:t>
      </w:r>
      <w:r w:rsidR="00D364FC">
        <w:rPr>
          <w:sz w:val="24"/>
          <w:szCs w:val="24"/>
        </w:rPr>
        <w:t xml:space="preserve">optional </w:t>
      </w:r>
      <w:r>
        <w:rPr>
          <w:sz w:val="24"/>
          <w:szCs w:val="24"/>
        </w:rPr>
        <w:t>login using their username</w:t>
      </w:r>
      <w:r w:rsidR="00D364FC">
        <w:rPr>
          <w:sz w:val="24"/>
          <w:szCs w:val="24"/>
        </w:rPr>
        <w:t xml:space="preserve"> and password. </w:t>
      </w:r>
    </w:p>
    <w:p w:rsidR="00D364FC" w:rsidRDefault="00D364FC" w:rsidP="00D455B3">
      <w:pPr>
        <w:rPr>
          <w:sz w:val="24"/>
          <w:szCs w:val="24"/>
        </w:rPr>
      </w:pPr>
      <w:r>
        <w:rPr>
          <w:sz w:val="24"/>
          <w:szCs w:val="24"/>
        </w:rPr>
        <w:t xml:space="preserve">As soon as user click on submit button, catalogue appears and from that user can select the items to buy. Here, the distance travelled by each product is shown to user.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we have used web SQL database connection for stock management. </w:t>
      </w:r>
    </w:p>
    <w:p w:rsidR="00D364FC" w:rsidRDefault="00D364FC" w:rsidP="00D455B3">
      <w:pPr>
        <w:rPr>
          <w:sz w:val="24"/>
          <w:szCs w:val="24"/>
        </w:rPr>
      </w:pPr>
      <w:r>
        <w:rPr>
          <w:sz w:val="24"/>
          <w:szCs w:val="24"/>
        </w:rPr>
        <w:t xml:space="preserve">After choosing the item user has to go to online payment. We have used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for that.</w:t>
      </w:r>
    </w:p>
    <w:p w:rsidR="00D364FC" w:rsidRDefault="00D364FC" w:rsidP="00D455B3">
      <w:pPr>
        <w:rPr>
          <w:sz w:val="24"/>
          <w:szCs w:val="24"/>
        </w:rPr>
      </w:pPr>
      <w:r>
        <w:rPr>
          <w:sz w:val="24"/>
          <w:szCs w:val="24"/>
        </w:rPr>
        <w:t xml:space="preserve">As soon as user click save order, order will go to super market admin department. </w:t>
      </w:r>
    </w:p>
    <w:p w:rsidR="00D364FC" w:rsidRDefault="00D364FC" w:rsidP="00D455B3">
      <w:pPr>
        <w:rPr>
          <w:sz w:val="24"/>
          <w:szCs w:val="24"/>
        </w:rPr>
      </w:pPr>
      <w:r>
        <w:rPr>
          <w:sz w:val="24"/>
          <w:szCs w:val="24"/>
        </w:rPr>
        <w:t>The impact of food habit on environment for different country is shown by charts.</w:t>
      </w:r>
    </w:p>
    <w:p w:rsidR="00D364FC" w:rsidRDefault="00D364FC" w:rsidP="00D455B3">
      <w:pPr>
        <w:rPr>
          <w:sz w:val="24"/>
          <w:szCs w:val="24"/>
        </w:rPr>
      </w:pPr>
      <w:r>
        <w:rPr>
          <w:sz w:val="24"/>
          <w:szCs w:val="24"/>
        </w:rPr>
        <w:t xml:space="preserve">At the end user get some seasonal grocery suggestion with local food recipe. Again we have used local website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for recipe. </w:t>
      </w:r>
    </w:p>
    <w:p w:rsidR="00D364FC" w:rsidRDefault="00D364FC" w:rsidP="00D455B3">
      <w:pPr>
        <w:rPr>
          <w:sz w:val="24"/>
          <w:szCs w:val="24"/>
        </w:rPr>
      </w:pPr>
      <w:bookmarkStart w:id="0" w:name="_GoBack"/>
      <w:bookmarkEnd w:id="0"/>
    </w:p>
    <w:p w:rsidR="00D455B3" w:rsidRPr="00D455B3" w:rsidRDefault="00D455B3" w:rsidP="00D455B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455B3" w:rsidRDefault="00D455B3">
      <w:r>
        <w:br w:type="page"/>
      </w:r>
    </w:p>
    <w:p w:rsidR="00CE59FD" w:rsidRDefault="00CE59FD" w:rsidP="00EC59E0">
      <w:r>
        <w:lastRenderedPageBreak/>
        <w:t>Screenshots of features:</w:t>
      </w:r>
    </w:p>
    <w:p w:rsidR="00A47176" w:rsidRDefault="00A47176" w:rsidP="00EC59E0">
      <w:r>
        <w:t>Optional Login:</w:t>
      </w:r>
    </w:p>
    <w:p w:rsidR="00CE59FD" w:rsidRDefault="00A47176" w:rsidP="00EC59E0">
      <w:r w:rsidRPr="00A47176">
        <w:rPr>
          <w:noProof/>
          <w:lang w:eastAsia="en-IN"/>
        </w:rPr>
        <w:drawing>
          <wp:inline distT="0" distB="0" distL="0" distR="0">
            <wp:extent cx="5730240" cy="4267200"/>
            <wp:effectExtent l="0" t="0" r="3810" b="0"/>
            <wp:docPr id="11" name="Picture 11" descr="C:\Users\Royal\Desktop\image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al\Desktop\images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624" cy="427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6" w:rsidRDefault="00A47176" w:rsidP="00EC59E0">
      <w:proofErr w:type="spellStart"/>
      <w:r>
        <w:t>Catalog</w:t>
      </w:r>
      <w:proofErr w:type="spellEnd"/>
      <w:r>
        <w:t>:</w:t>
      </w:r>
    </w:p>
    <w:p w:rsidR="00CE59FD" w:rsidRDefault="00A47176" w:rsidP="00EC59E0">
      <w:r w:rsidRPr="00A4717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2" name="Picture 12" descr="C:\Users\Royal\Desktop\images\Catalo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yal\Desktop\images\Catalog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6" w:rsidRDefault="00A47176" w:rsidP="00EC59E0">
      <w:r>
        <w:lastRenderedPageBreak/>
        <w:t xml:space="preserve">Add item in </w:t>
      </w:r>
      <w:proofErr w:type="spellStart"/>
      <w:r>
        <w:t>catalog</w:t>
      </w:r>
      <w:proofErr w:type="spellEnd"/>
      <w:r>
        <w:t xml:space="preserve"> and remove from </w:t>
      </w:r>
      <w:proofErr w:type="spellStart"/>
      <w:r>
        <w:t>catalog</w:t>
      </w:r>
      <w:proofErr w:type="spellEnd"/>
    </w:p>
    <w:p w:rsidR="00CE59FD" w:rsidRDefault="00A47176" w:rsidP="00EC59E0">
      <w:r w:rsidRPr="00A4717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4" name="Picture 14" descr="C:\Users\Royal\Desktop\images\add items in catalog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yal\Desktop\images\add items in catalog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6" w:rsidRDefault="00A47176" w:rsidP="00EC59E0"/>
    <w:p w:rsidR="00A47176" w:rsidRDefault="00A47176" w:rsidP="00EC59E0">
      <w:r>
        <w:t>Send purchased item to store</w:t>
      </w:r>
    </w:p>
    <w:p w:rsidR="00A47176" w:rsidRDefault="00A47176" w:rsidP="00EC59E0">
      <w:r w:rsidRPr="00A47176">
        <w:rPr>
          <w:noProof/>
          <w:lang w:eastAsia="en-IN"/>
        </w:rPr>
        <w:drawing>
          <wp:inline distT="0" distB="0" distL="0" distR="0">
            <wp:extent cx="5730779" cy="3771900"/>
            <wp:effectExtent l="0" t="0" r="3810" b="0"/>
            <wp:docPr id="15" name="Picture 15" descr="C:\Users\Royal\Desktop\images\send list to sto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yal\Desktop\images\send list to store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02" cy="37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6" w:rsidRDefault="00A47176" w:rsidP="00EC59E0"/>
    <w:p w:rsidR="00A47176" w:rsidRDefault="00A47176" w:rsidP="00EC59E0"/>
    <w:p w:rsidR="00A47176" w:rsidRDefault="00A47176" w:rsidP="00EC59E0">
      <w:r>
        <w:lastRenderedPageBreak/>
        <w:t>Check Item availability</w:t>
      </w:r>
    </w:p>
    <w:p w:rsidR="00A47176" w:rsidRDefault="00A47176" w:rsidP="00EC59E0">
      <w:r w:rsidRPr="00A4717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7" name="Picture 17" descr="C:\Users\Royal\Desktop\images\item availability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yal\Desktop\images\item availability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6" w:rsidRDefault="00A47176" w:rsidP="00EC59E0">
      <w:r>
        <w:t>Checkout</w:t>
      </w:r>
      <w:r w:rsidR="001355DF">
        <w:t xml:space="preserve"> with information of food habit impacts on environment</w:t>
      </w:r>
    </w:p>
    <w:p w:rsidR="00A47176" w:rsidRDefault="00A47176" w:rsidP="00EC59E0">
      <w:r w:rsidRPr="00A47176">
        <w:rPr>
          <w:noProof/>
          <w:lang w:eastAsia="en-IN"/>
        </w:rPr>
        <w:drawing>
          <wp:inline distT="0" distB="0" distL="0" distR="0">
            <wp:extent cx="5730779" cy="4400550"/>
            <wp:effectExtent l="0" t="0" r="3810" b="0"/>
            <wp:docPr id="18" name="Picture 18" descr="C:\Users\Royal\Desktop\images\checkou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yal\Desktop\images\checkout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02" cy="44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6" w:rsidRDefault="00A47176" w:rsidP="00EC59E0"/>
    <w:p w:rsidR="00A47176" w:rsidRDefault="00A47176" w:rsidP="00EC59E0">
      <w:r>
        <w:lastRenderedPageBreak/>
        <w:t>Online payment</w:t>
      </w:r>
    </w:p>
    <w:p w:rsidR="00A47176" w:rsidRDefault="00A47176" w:rsidP="00EC59E0">
      <w:r w:rsidRPr="00A47176">
        <w:rPr>
          <w:noProof/>
          <w:lang w:eastAsia="en-IN"/>
        </w:rPr>
        <w:drawing>
          <wp:inline distT="0" distB="0" distL="0" distR="0">
            <wp:extent cx="5731510" cy="4113108"/>
            <wp:effectExtent l="0" t="0" r="2540" b="1905"/>
            <wp:docPr id="20" name="Picture 20" descr="C:\Users\Royal\Desktop\images\online payemn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yal\Desktop\images\online payemnt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6" w:rsidRDefault="00A47176" w:rsidP="00EC59E0"/>
    <w:p w:rsidR="00A47176" w:rsidRDefault="00A47176" w:rsidP="00EC59E0">
      <w:r>
        <w:t>Suggested seasonal local grocery</w:t>
      </w:r>
    </w:p>
    <w:p w:rsidR="00A47176" w:rsidRDefault="00A47176" w:rsidP="00EC59E0"/>
    <w:p w:rsidR="00A47176" w:rsidRDefault="00A47176" w:rsidP="00EC59E0">
      <w:r w:rsidRPr="00A47176">
        <w:rPr>
          <w:noProof/>
          <w:lang w:eastAsia="en-IN"/>
        </w:rPr>
        <w:drawing>
          <wp:inline distT="0" distB="0" distL="0" distR="0">
            <wp:extent cx="4772025" cy="2752725"/>
            <wp:effectExtent l="0" t="0" r="9525" b="9525"/>
            <wp:docPr id="21" name="Picture 21" descr="C:\Users\Royal\Desktop\images\seasonal available grocery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yal\Desktop\images\seasonal available grocery-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6" w:rsidRDefault="00A47176" w:rsidP="00EC59E0"/>
    <w:p w:rsidR="00A47176" w:rsidRDefault="00A47176" w:rsidP="00EC59E0">
      <w:r>
        <w:lastRenderedPageBreak/>
        <w:t>Local Food recipe</w:t>
      </w:r>
    </w:p>
    <w:p w:rsidR="00A47176" w:rsidRDefault="00A47176" w:rsidP="00EC59E0">
      <w:r w:rsidRPr="00A4717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2" name="Picture 22" descr="C:\Users\Royal\Desktop\images\food recip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yal\Desktop\images\food recipe-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76" w:rsidRDefault="00A47176" w:rsidP="00EC59E0">
      <w:r>
        <w:t>Barcode scanning</w:t>
      </w:r>
    </w:p>
    <w:p w:rsidR="00A47176" w:rsidRDefault="006B626B" w:rsidP="00EC59E0">
      <w:proofErr w:type="spellStart"/>
      <w:r>
        <w:t>JJsfiddle</w:t>
      </w:r>
      <w:proofErr w:type="spellEnd"/>
      <w:r>
        <w:t xml:space="preserve"> link</w:t>
      </w:r>
      <w:r w:rsidR="00A47176" w:rsidRPr="00A47176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3" name="Picture 23" descr="C:\Users\Royal\Desktop\images\bacode scanning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yal\Desktop\images\bacode scanning-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6B" w:rsidRDefault="006B626B" w:rsidP="00EC59E0">
      <w:proofErr w:type="spellStart"/>
      <w:r>
        <w:t>Jsfiddle</w:t>
      </w:r>
      <w:proofErr w:type="spellEnd"/>
      <w:r>
        <w:t xml:space="preserve"> link:</w:t>
      </w:r>
    </w:p>
    <w:p w:rsidR="006B626B" w:rsidRDefault="005B72A8" w:rsidP="00EC59E0">
      <w:hyperlink r:id="rId18" w:history="1">
        <w:r w:rsidR="006B626B" w:rsidRPr="00831EEA">
          <w:rPr>
            <w:rStyle w:val="Hyperlink"/>
          </w:rPr>
          <w:t>http://jsfiddle.net/adNuR/3583/</w:t>
        </w:r>
      </w:hyperlink>
    </w:p>
    <w:p w:rsidR="006B626B" w:rsidRDefault="005B72A8" w:rsidP="00EC59E0">
      <w:hyperlink r:id="rId19" w:history="1">
        <w:r w:rsidR="006B626B" w:rsidRPr="00831EEA">
          <w:rPr>
            <w:rStyle w:val="Hyperlink"/>
          </w:rPr>
          <w:t>http://jsfiddle.net/PhilM/Bf89R/3/</w:t>
        </w:r>
      </w:hyperlink>
    </w:p>
    <w:p w:rsidR="006B626B" w:rsidRDefault="006B626B" w:rsidP="00EC59E0"/>
    <w:p w:rsidR="001B413A" w:rsidRDefault="001B413A" w:rsidP="00EC59E0">
      <w:proofErr w:type="spellStart"/>
      <w:r>
        <w:lastRenderedPageBreak/>
        <w:t>Github</w:t>
      </w:r>
      <w:proofErr w:type="spellEnd"/>
      <w:r>
        <w:t xml:space="preserve"> URL</w:t>
      </w:r>
      <w:r w:rsidR="00D50E7A">
        <w:t>:</w:t>
      </w:r>
    </w:p>
    <w:p w:rsidR="00D50E7A" w:rsidRDefault="00D364FC" w:rsidP="00EC59E0">
      <w:r w:rsidRPr="00D364FC">
        <w:t>https://github.com/vidhishah123/challenge-1/</w:t>
      </w:r>
    </w:p>
    <w:p w:rsidR="001B413A" w:rsidRDefault="001B413A" w:rsidP="00EC59E0"/>
    <w:p w:rsidR="00CE59FD" w:rsidRDefault="00CE59FD" w:rsidP="00EC59E0">
      <w:r>
        <w:t>Web Service and Web Site URLs</w:t>
      </w:r>
      <w:r w:rsidR="00A47176">
        <w:t>:</w:t>
      </w:r>
    </w:p>
    <w:p w:rsidR="00CE59FD" w:rsidRDefault="005B72A8" w:rsidP="00EC59E0">
      <w:hyperlink r:id="rId20" w:history="1">
        <w:r w:rsidR="00CE59FD" w:rsidRPr="00831EEA">
          <w:rPr>
            <w:rStyle w:val="Hyperlink"/>
          </w:rPr>
          <w:t>http://allrecipes.com/recipes/us-recipes/us-recipes-by-state/kansas/</w:t>
        </w:r>
      </w:hyperlink>
    </w:p>
    <w:p w:rsidR="00CE59FD" w:rsidRDefault="005B72A8" w:rsidP="00EC59E0">
      <w:hyperlink r:id="rId21" w:history="1">
        <w:r w:rsidR="00CE59FD" w:rsidRPr="00831EEA">
          <w:rPr>
            <w:rStyle w:val="Hyperlink"/>
          </w:rPr>
          <w:t>http://www.programmableweb.com/api/barcode-scanner</w:t>
        </w:r>
      </w:hyperlink>
    </w:p>
    <w:p w:rsidR="00CE59FD" w:rsidRDefault="005B72A8" w:rsidP="00EC59E0">
      <w:hyperlink r:id="rId22" w:history="1">
        <w:r w:rsidR="00CE59FD" w:rsidRPr="00831EEA">
          <w:rPr>
            <w:rStyle w:val="Hyperlink"/>
          </w:rPr>
          <w:t>http://i.imgur.com/HHuCM5E.png?1</w:t>
        </w:r>
      </w:hyperlink>
    </w:p>
    <w:p w:rsidR="00CE59FD" w:rsidRDefault="005B72A8" w:rsidP="00EC59E0">
      <w:hyperlink r:id="rId23" w:history="1">
        <w:r w:rsidR="00CE59FD" w:rsidRPr="00831EEA">
          <w:rPr>
            <w:rStyle w:val="Hyperlink"/>
          </w:rPr>
          <w:t>http://i.imgur.com/oee6Vz5.png</w:t>
        </w:r>
      </w:hyperlink>
    </w:p>
    <w:p w:rsidR="00CE59FD" w:rsidRDefault="005B72A8" w:rsidP="00EC59E0">
      <w:hyperlink r:id="rId24" w:history="1">
        <w:r w:rsidR="00CE59FD" w:rsidRPr="00831EEA">
          <w:rPr>
            <w:rStyle w:val="Hyperlink"/>
          </w:rPr>
          <w:t>https://www.paypal.com/us/webapps/mpp/pay-online</w:t>
        </w:r>
      </w:hyperlink>
    </w:p>
    <w:p w:rsidR="00CE59FD" w:rsidRDefault="00CE59FD" w:rsidP="00EC59E0"/>
    <w:p w:rsidR="00EC59E0" w:rsidRDefault="00EC59E0" w:rsidP="00EC59E0">
      <w:r>
        <w:t>Limitation:</w:t>
      </w:r>
    </w:p>
    <w:p w:rsidR="00EC59E0" w:rsidRDefault="00CE59FD" w:rsidP="00CE59FD">
      <w:pPr>
        <w:pStyle w:val="ListParagraph"/>
        <w:numPr>
          <w:ilvl w:val="0"/>
          <w:numId w:val="12"/>
        </w:numPr>
      </w:pPr>
      <w:r>
        <w:t xml:space="preserve">User has to go to </w:t>
      </w:r>
      <w:proofErr w:type="spellStart"/>
      <w:r>
        <w:t>Paypal</w:t>
      </w:r>
      <w:proofErr w:type="spellEnd"/>
      <w:r>
        <w:t xml:space="preserve"> account</w:t>
      </w:r>
      <w:r w:rsidR="00EC59E0">
        <w:t xml:space="preserve"> to transfer money</w:t>
      </w:r>
      <w:r>
        <w:t xml:space="preserve"> which includes its own transaction charges</w:t>
      </w:r>
      <w:r w:rsidR="00EC59E0">
        <w:t>.</w:t>
      </w:r>
    </w:p>
    <w:p w:rsidR="004F5841" w:rsidRDefault="00EC59E0" w:rsidP="00EC59E0">
      <w:r>
        <w:t>References:</w:t>
      </w:r>
    </w:p>
    <w:p w:rsidR="00CE59FD" w:rsidRDefault="005B72A8" w:rsidP="00CE59FD">
      <w:pPr>
        <w:pStyle w:val="Default"/>
        <w:rPr>
          <w:sz w:val="22"/>
          <w:szCs w:val="22"/>
        </w:rPr>
      </w:pPr>
      <w:hyperlink r:id="rId25" w:history="1">
        <w:r w:rsidR="00CE59FD" w:rsidRPr="00CE59FD">
          <w:rPr>
            <w:rStyle w:val="Hyperlink"/>
            <w:sz w:val="22"/>
            <w:szCs w:val="22"/>
          </w:rPr>
          <w:t>http://developer.yahoo.com/</w:t>
        </w:r>
      </w:hyperlink>
      <w:r w:rsidR="00CE59FD">
        <w:rPr>
          <w:sz w:val="22"/>
          <w:szCs w:val="22"/>
        </w:rPr>
        <w:t xml:space="preserve"> </w:t>
      </w:r>
    </w:p>
    <w:p w:rsidR="00CE59FD" w:rsidRDefault="00CE59FD" w:rsidP="00CE59FD">
      <w:pPr>
        <w:pStyle w:val="Default"/>
        <w:rPr>
          <w:sz w:val="22"/>
          <w:szCs w:val="22"/>
        </w:rPr>
      </w:pPr>
    </w:p>
    <w:p w:rsidR="00CE59FD" w:rsidRDefault="005B72A8" w:rsidP="00CE59FD">
      <w:pPr>
        <w:pStyle w:val="Default"/>
        <w:rPr>
          <w:sz w:val="22"/>
          <w:szCs w:val="22"/>
        </w:rPr>
      </w:pPr>
      <w:hyperlink r:id="rId26" w:history="1">
        <w:r w:rsidR="00CE59FD" w:rsidRPr="00CE59FD">
          <w:rPr>
            <w:rStyle w:val="Hyperlink"/>
            <w:sz w:val="22"/>
            <w:szCs w:val="22"/>
          </w:rPr>
          <w:t>https://dev.twitter.com/</w:t>
        </w:r>
      </w:hyperlink>
      <w:r w:rsidR="00CE59FD">
        <w:rPr>
          <w:sz w:val="22"/>
          <w:szCs w:val="22"/>
        </w:rPr>
        <w:t xml:space="preserve"> </w:t>
      </w:r>
    </w:p>
    <w:p w:rsidR="00CE59FD" w:rsidRDefault="00CE59FD" w:rsidP="00CE59FD">
      <w:pPr>
        <w:pStyle w:val="Default"/>
        <w:rPr>
          <w:sz w:val="22"/>
          <w:szCs w:val="22"/>
        </w:rPr>
      </w:pPr>
    </w:p>
    <w:p w:rsidR="00CE59FD" w:rsidRDefault="005B72A8" w:rsidP="00CE59FD">
      <w:pPr>
        <w:pStyle w:val="Default"/>
        <w:rPr>
          <w:sz w:val="22"/>
          <w:szCs w:val="22"/>
        </w:rPr>
      </w:pPr>
      <w:hyperlink r:id="rId27" w:history="1">
        <w:r w:rsidR="00CE59FD" w:rsidRPr="00CE59FD">
          <w:rPr>
            <w:rStyle w:val="Hyperlink"/>
            <w:sz w:val="22"/>
            <w:szCs w:val="22"/>
          </w:rPr>
          <w:t>https://developers.facebook.com/</w:t>
        </w:r>
      </w:hyperlink>
      <w:r w:rsidR="00CE59FD">
        <w:rPr>
          <w:sz w:val="22"/>
          <w:szCs w:val="22"/>
        </w:rPr>
        <w:t xml:space="preserve"> </w:t>
      </w:r>
    </w:p>
    <w:p w:rsidR="00CE59FD" w:rsidRDefault="00CE59FD" w:rsidP="00CE59FD">
      <w:pPr>
        <w:spacing w:after="0"/>
      </w:pPr>
    </w:p>
    <w:p w:rsidR="00EC59E0" w:rsidRDefault="005B72A8" w:rsidP="00CE59FD">
      <w:pPr>
        <w:spacing w:after="0"/>
      </w:pPr>
      <w:hyperlink r:id="rId28" w:history="1">
        <w:r w:rsidR="00EC59E0" w:rsidRPr="00831EEA">
          <w:rPr>
            <w:rStyle w:val="Hyperlink"/>
          </w:rPr>
          <w:t>http://www.ksre.k-state.edu/p.aspx?tabid=18</w:t>
        </w:r>
      </w:hyperlink>
    </w:p>
    <w:p w:rsidR="00CE59FD" w:rsidRDefault="00CE59FD" w:rsidP="00CE59FD">
      <w:pPr>
        <w:spacing w:after="0"/>
      </w:pPr>
    </w:p>
    <w:p w:rsidR="00EC59E0" w:rsidRDefault="005B72A8" w:rsidP="00CE59FD">
      <w:pPr>
        <w:spacing w:after="0"/>
      </w:pPr>
      <w:hyperlink r:id="rId29" w:history="1">
        <w:r w:rsidR="00EC59E0" w:rsidRPr="00831EEA">
          <w:rPr>
            <w:rStyle w:val="Hyperlink"/>
          </w:rPr>
          <w:t>https://www.paypal.com/</w:t>
        </w:r>
      </w:hyperlink>
    </w:p>
    <w:p w:rsidR="00CE59FD" w:rsidRDefault="00CE59FD" w:rsidP="00CE59FD">
      <w:pPr>
        <w:spacing w:after="0"/>
      </w:pPr>
    </w:p>
    <w:p w:rsidR="00EC59E0" w:rsidRDefault="005B72A8" w:rsidP="00CE59FD">
      <w:pPr>
        <w:spacing w:after="0"/>
      </w:pPr>
      <w:hyperlink r:id="rId30" w:history="1">
        <w:r w:rsidR="00EC59E0" w:rsidRPr="00831EEA">
          <w:rPr>
            <w:rStyle w:val="Hyperlink"/>
          </w:rPr>
          <w:t>http://jsfiddle.net/bmknight/LCnt2/</w:t>
        </w:r>
      </w:hyperlink>
    </w:p>
    <w:p w:rsidR="00CE59FD" w:rsidRDefault="00CE59FD" w:rsidP="00CE59FD">
      <w:pPr>
        <w:spacing w:after="0"/>
      </w:pPr>
    </w:p>
    <w:p w:rsidR="00EC59E0" w:rsidRDefault="005B72A8" w:rsidP="00CE59FD">
      <w:pPr>
        <w:spacing w:after="0"/>
      </w:pPr>
      <w:hyperlink r:id="rId31" w:history="1">
        <w:r w:rsidR="00EC59E0" w:rsidRPr="00831EEA">
          <w:rPr>
            <w:rStyle w:val="Hyperlink"/>
          </w:rPr>
          <w:t>http://www.ifr.ac.uk/waste/Reports/DEFRA-Environmental%20Impacts%20of%20Food%20Production%20%20Consumption.pdf</w:t>
        </w:r>
      </w:hyperlink>
    </w:p>
    <w:p w:rsidR="00CE59FD" w:rsidRDefault="00CE59FD" w:rsidP="00CE59FD">
      <w:pPr>
        <w:spacing w:after="0"/>
      </w:pPr>
    </w:p>
    <w:p w:rsidR="00EC59E0" w:rsidRDefault="005B72A8" w:rsidP="00CE59FD">
      <w:pPr>
        <w:spacing w:after="0"/>
      </w:pPr>
      <w:hyperlink r:id="rId32" w:history="1">
        <w:r w:rsidR="00EC59E0" w:rsidRPr="00831EEA">
          <w:rPr>
            <w:rStyle w:val="Hyperlink"/>
          </w:rPr>
          <w:t>http://allrecipes.com/recipes/us-recipes/us-recipes-by-state/kansas/</w:t>
        </w:r>
      </w:hyperlink>
    </w:p>
    <w:p w:rsidR="00EC59E0" w:rsidRPr="00EC59E0" w:rsidRDefault="00EC59E0" w:rsidP="00EC59E0"/>
    <w:sectPr w:rsidR="00EC59E0" w:rsidRPr="00EC59E0" w:rsidSect="003D5A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0D68"/>
    <w:multiLevelType w:val="hybridMultilevel"/>
    <w:tmpl w:val="2C401496"/>
    <w:lvl w:ilvl="0" w:tplc="40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3735B"/>
    <w:multiLevelType w:val="hybridMultilevel"/>
    <w:tmpl w:val="06986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F5B77"/>
    <w:multiLevelType w:val="hybridMultilevel"/>
    <w:tmpl w:val="743A4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3323C"/>
    <w:multiLevelType w:val="hybridMultilevel"/>
    <w:tmpl w:val="40DA71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64BF3"/>
    <w:multiLevelType w:val="hybridMultilevel"/>
    <w:tmpl w:val="1436A954"/>
    <w:lvl w:ilvl="0" w:tplc="601A1AB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C5CEE"/>
    <w:multiLevelType w:val="hybridMultilevel"/>
    <w:tmpl w:val="06986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06332"/>
    <w:multiLevelType w:val="hybridMultilevel"/>
    <w:tmpl w:val="08983320"/>
    <w:lvl w:ilvl="0" w:tplc="C04A8536">
      <w:start w:val="2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A2F30"/>
    <w:multiLevelType w:val="hybridMultilevel"/>
    <w:tmpl w:val="1436A954"/>
    <w:lvl w:ilvl="0" w:tplc="601A1AB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94308"/>
    <w:multiLevelType w:val="hybridMultilevel"/>
    <w:tmpl w:val="77B853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57A85"/>
    <w:multiLevelType w:val="hybridMultilevel"/>
    <w:tmpl w:val="06986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C6A68"/>
    <w:multiLevelType w:val="hybridMultilevel"/>
    <w:tmpl w:val="FDF2D7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7515B"/>
    <w:multiLevelType w:val="hybridMultilevel"/>
    <w:tmpl w:val="06986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9D"/>
    <w:rsid w:val="00021833"/>
    <w:rsid w:val="00050C99"/>
    <w:rsid w:val="00074FDE"/>
    <w:rsid w:val="000C247A"/>
    <w:rsid w:val="000E082C"/>
    <w:rsid w:val="0012770B"/>
    <w:rsid w:val="001355DF"/>
    <w:rsid w:val="001B413A"/>
    <w:rsid w:val="002C6C0A"/>
    <w:rsid w:val="003043BF"/>
    <w:rsid w:val="003120AA"/>
    <w:rsid w:val="00321416"/>
    <w:rsid w:val="00364715"/>
    <w:rsid w:val="003942B3"/>
    <w:rsid w:val="003D146B"/>
    <w:rsid w:val="003D5A21"/>
    <w:rsid w:val="003F6AC2"/>
    <w:rsid w:val="0041547C"/>
    <w:rsid w:val="00430105"/>
    <w:rsid w:val="00497323"/>
    <w:rsid w:val="004F5841"/>
    <w:rsid w:val="005B72A8"/>
    <w:rsid w:val="005D2473"/>
    <w:rsid w:val="005E3A6A"/>
    <w:rsid w:val="00664315"/>
    <w:rsid w:val="006B626B"/>
    <w:rsid w:val="00720D1B"/>
    <w:rsid w:val="007345AB"/>
    <w:rsid w:val="00755C39"/>
    <w:rsid w:val="007C1AB5"/>
    <w:rsid w:val="007E686E"/>
    <w:rsid w:val="00834DB6"/>
    <w:rsid w:val="008C3C22"/>
    <w:rsid w:val="00904015"/>
    <w:rsid w:val="00922DFD"/>
    <w:rsid w:val="00964172"/>
    <w:rsid w:val="009D4B22"/>
    <w:rsid w:val="009F059D"/>
    <w:rsid w:val="00A47176"/>
    <w:rsid w:val="00A614D4"/>
    <w:rsid w:val="00A7099C"/>
    <w:rsid w:val="00AA48A0"/>
    <w:rsid w:val="00C8672A"/>
    <w:rsid w:val="00CE59FD"/>
    <w:rsid w:val="00D364FC"/>
    <w:rsid w:val="00D455B3"/>
    <w:rsid w:val="00D50E7A"/>
    <w:rsid w:val="00D87D67"/>
    <w:rsid w:val="00D94914"/>
    <w:rsid w:val="00DD184D"/>
    <w:rsid w:val="00E511C2"/>
    <w:rsid w:val="00EC59E0"/>
    <w:rsid w:val="00F07359"/>
    <w:rsid w:val="00F37264"/>
    <w:rsid w:val="00F66FA4"/>
    <w:rsid w:val="00F86D6E"/>
    <w:rsid w:val="00FF19CB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6B537-4053-44D4-B933-A1982479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6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C22"/>
  </w:style>
  <w:style w:type="character" w:customStyle="1" w:styleId="v3z5cmv">
    <w:name w:val="v3z5cmv"/>
    <w:basedOn w:val="DefaultParagraphFont"/>
    <w:rsid w:val="008C3C22"/>
  </w:style>
  <w:style w:type="character" w:styleId="Hyperlink">
    <w:name w:val="Hyperlink"/>
    <w:basedOn w:val="DefaultParagraphFont"/>
    <w:uiPriority w:val="99"/>
    <w:unhideWhenUsed/>
    <w:rsid w:val="008C3C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2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2D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06p6k0">
    <w:name w:val="o06p6k0"/>
    <w:basedOn w:val="DefaultParagraphFont"/>
    <w:rsid w:val="00922DFD"/>
  </w:style>
  <w:style w:type="character" w:customStyle="1" w:styleId="mh">
    <w:name w:val="m_h"/>
    <w:basedOn w:val="DefaultParagraphFont"/>
    <w:rsid w:val="00922DFD"/>
  </w:style>
  <w:style w:type="paragraph" w:customStyle="1" w:styleId="Default">
    <w:name w:val="Default"/>
    <w:rsid w:val="00CE59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5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jsfiddle.net/adNuR/3583/" TargetMode="External"/><Relationship Id="rId26" Type="http://schemas.openxmlformats.org/officeDocument/2006/relationships/hyperlink" Target="https://dev.twitter.com/%2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rogrammableweb.com/api/barcode-scanner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developer.yahoo.com/%2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allrecipes.com/recipes/us-recipes/us-recipes-by-state/kansas/" TargetMode="External"/><Relationship Id="rId29" Type="http://schemas.openxmlformats.org/officeDocument/2006/relationships/hyperlink" Target="https://www.paypal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paypal.com/us/webapps/mpp/pay-online" TargetMode="External"/><Relationship Id="rId32" Type="http://schemas.openxmlformats.org/officeDocument/2006/relationships/hyperlink" Target="http://allrecipes.com/recipes/us-recipes/us-recipes-by-state/kansa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i.imgur.com/oee6Vz5.png" TargetMode="External"/><Relationship Id="rId28" Type="http://schemas.openxmlformats.org/officeDocument/2006/relationships/hyperlink" Target="http://www.ksre.k-state.edu/p.aspx?tabid=18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jsfiddle.net/PhilM/Bf89R/3/" TargetMode="External"/><Relationship Id="rId31" Type="http://schemas.openxmlformats.org/officeDocument/2006/relationships/hyperlink" Target="http://www.ifr.ac.uk/waste/Reports/DEFRA-Environmental%20Impacts%20of%20Food%20Production%20%20Consumpt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i.imgur.com/HHuCM5E.png?1" TargetMode="External"/><Relationship Id="rId27" Type="http://schemas.openxmlformats.org/officeDocument/2006/relationships/hyperlink" Target="https://developers.facebook.com/%20" TargetMode="External"/><Relationship Id="rId30" Type="http://schemas.openxmlformats.org/officeDocument/2006/relationships/hyperlink" Target="http://jsfiddle.net/bmknight/LCn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8641B-5AD8-4E8D-94F9-36C94CB5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</dc:creator>
  <cp:keywords/>
  <dc:description/>
  <cp:lastModifiedBy>Royal</cp:lastModifiedBy>
  <cp:revision>2</cp:revision>
  <dcterms:created xsi:type="dcterms:W3CDTF">2014-09-29T04:57:00Z</dcterms:created>
  <dcterms:modified xsi:type="dcterms:W3CDTF">2014-09-29T04:57:00Z</dcterms:modified>
</cp:coreProperties>
</file>