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580D" w14:textId="77777777" w:rsidR="00092715" w:rsidRPr="002B5B1C" w:rsidRDefault="00EE4ABB" w:rsidP="00EE4ABB">
      <w:pPr>
        <w:pStyle w:val="Title"/>
        <w:jc w:val="center"/>
        <w:rPr>
          <w:rFonts w:ascii="Trebuchet MS" w:hAnsi="Trebuchet MS"/>
          <w:b/>
          <w:sz w:val="28"/>
          <w:szCs w:val="28"/>
          <w:u w:val="single"/>
        </w:rPr>
      </w:pPr>
      <w:r w:rsidRPr="002B5B1C">
        <w:rPr>
          <w:rFonts w:ascii="Trebuchet MS" w:hAnsi="Trebuchet MS"/>
          <w:b/>
          <w:sz w:val="28"/>
          <w:szCs w:val="28"/>
          <w:u w:val="single"/>
        </w:rPr>
        <w:t>IPL Sports Analysis</w:t>
      </w:r>
    </w:p>
    <w:p w14:paraId="2646A060" w14:textId="77777777" w:rsidR="00EE4ABB" w:rsidRPr="006645E1" w:rsidRDefault="00EE4ABB" w:rsidP="00EE4ABB">
      <w:pPr>
        <w:rPr>
          <w:rFonts w:ascii="Trebuchet MS" w:hAnsi="Trebuchet MS"/>
          <w:sz w:val="24"/>
          <w:szCs w:val="24"/>
        </w:rPr>
      </w:pPr>
    </w:p>
    <w:p w14:paraId="5AC13605" w14:textId="30A0CD9C" w:rsidR="002B5B1C" w:rsidRDefault="00EE4ABB" w:rsidP="002B5B1C">
      <w:pPr>
        <w:pStyle w:val="Subtitle"/>
        <w:jc w:val="center"/>
        <w:rPr>
          <w:rFonts w:ascii="Trebuchet MS" w:hAnsi="Trebuchet MS"/>
          <w:b/>
          <w:sz w:val="24"/>
          <w:szCs w:val="24"/>
        </w:rPr>
      </w:pPr>
      <w:r w:rsidRPr="006645E1">
        <w:rPr>
          <w:rFonts w:ascii="Trebuchet MS" w:hAnsi="Trebuchet MS"/>
          <w:b/>
          <w:sz w:val="24"/>
          <w:szCs w:val="24"/>
        </w:rPr>
        <w:t xml:space="preserve">By: </w:t>
      </w:r>
      <w:r w:rsidR="002B5B1C" w:rsidRPr="006645E1">
        <w:rPr>
          <w:rFonts w:ascii="Trebuchet MS" w:hAnsi="Trebuchet MS"/>
          <w:b/>
          <w:sz w:val="24"/>
          <w:szCs w:val="24"/>
        </w:rPr>
        <w:t>Nishant Koradia(202118009)</w:t>
      </w:r>
    </w:p>
    <w:p w14:paraId="7E833872" w14:textId="4EF4B23F" w:rsidR="00EE4ABB" w:rsidRPr="006645E1" w:rsidRDefault="00EE4ABB" w:rsidP="00EE4ABB">
      <w:pPr>
        <w:pStyle w:val="Subtitle"/>
        <w:jc w:val="center"/>
        <w:rPr>
          <w:rFonts w:ascii="Trebuchet MS" w:hAnsi="Trebuchet MS"/>
          <w:b/>
          <w:sz w:val="24"/>
          <w:szCs w:val="24"/>
        </w:rPr>
      </w:pPr>
      <w:r w:rsidRPr="006645E1">
        <w:rPr>
          <w:rFonts w:ascii="Trebuchet MS" w:hAnsi="Trebuchet MS"/>
          <w:b/>
          <w:sz w:val="24"/>
          <w:szCs w:val="24"/>
        </w:rPr>
        <w:t>Vidhi Shah(2021180</w:t>
      </w:r>
      <w:r w:rsidR="002B5B1C">
        <w:rPr>
          <w:rFonts w:ascii="Trebuchet MS" w:hAnsi="Trebuchet MS"/>
          <w:b/>
          <w:sz w:val="24"/>
          <w:szCs w:val="24"/>
        </w:rPr>
        <w:t>37</w:t>
      </w:r>
      <w:r w:rsidRPr="006645E1">
        <w:rPr>
          <w:rFonts w:ascii="Trebuchet MS" w:hAnsi="Trebuchet MS"/>
          <w:b/>
          <w:sz w:val="24"/>
          <w:szCs w:val="24"/>
        </w:rPr>
        <w:t>)</w:t>
      </w:r>
    </w:p>
    <w:p w14:paraId="68D440A0" w14:textId="77777777" w:rsidR="00EE4ABB" w:rsidRPr="006645E1" w:rsidRDefault="00EE4ABB" w:rsidP="00EE4ABB">
      <w:pPr>
        <w:rPr>
          <w:rFonts w:ascii="Trebuchet MS" w:hAnsi="Trebuchet MS"/>
          <w:sz w:val="24"/>
          <w:szCs w:val="24"/>
        </w:rPr>
      </w:pPr>
    </w:p>
    <w:p w14:paraId="31C020C7" w14:textId="77777777" w:rsidR="00EE4ABB" w:rsidRPr="006645E1" w:rsidRDefault="00EE4ABB" w:rsidP="002B5B1C">
      <w:pPr>
        <w:jc w:val="both"/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/>
          <w:b/>
          <w:sz w:val="24"/>
          <w:szCs w:val="24"/>
        </w:rPr>
        <w:t>Problem Definition</w:t>
      </w:r>
      <w:r w:rsidRPr="006645E1">
        <w:rPr>
          <w:rFonts w:ascii="Trebuchet MS" w:hAnsi="Trebuchet MS"/>
          <w:sz w:val="24"/>
          <w:szCs w:val="24"/>
        </w:rPr>
        <w:t xml:space="preserve">:- Exploratory 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Data Analysis and Statistical Analysis with IPL matches and deliveries dataset from the seasons 2008 to 2019.</w:t>
      </w:r>
    </w:p>
    <w:p w14:paraId="32B6464A" w14:textId="77777777" w:rsidR="00EE4ABB" w:rsidRPr="006645E1" w:rsidRDefault="00EE4ABB" w:rsidP="00EE4ABB">
      <w:pPr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</w:pPr>
    </w:p>
    <w:p w14:paraId="15B3501D" w14:textId="77777777" w:rsidR="00EE4ABB" w:rsidRPr="006645E1" w:rsidRDefault="00EE4ABB" w:rsidP="002B5B1C">
      <w:pPr>
        <w:jc w:val="both"/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  <w:t>Problem Explanation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:- This project aims to collect the various data related to </w:t>
      </w:r>
      <w:r w:rsidRPr="006645E1">
        <w:rPr>
          <w:rStyle w:val="Strong"/>
          <w:rFonts w:ascii="Trebuchet MS" w:hAnsi="Trebuchet MS" w:cs="Segoe UI"/>
          <w:b w:val="0"/>
          <w:iCs/>
          <w:color w:val="24292F"/>
          <w:sz w:val="24"/>
          <w:szCs w:val="24"/>
          <w:shd w:val="clear" w:color="auto" w:fill="FFFFFF"/>
        </w:rPr>
        <w:t>Indian Premier League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 regardless of any particular season. Our basic focus is to bring </w:t>
      </w:r>
      <w:r w:rsidRPr="006645E1">
        <w:rPr>
          <w:rStyle w:val="Strong"/>
          <w:rFonts w:ascii="Trebuchet MS" w:hAnsi="Trebuchet MS" w:cs="Segoe UI"/>
          <w:b w:val="0"/>
          <w:color w:val="24292F"/>
          <w:sz w:val="24"/>
          <w:szCs w:val="24"/>
          <w:shd w:val="clear" w:color="auto" w:fill="FFFFFF"/>
        </w:rPr>
        <w:t>unseen facts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 through visualizing and statistically analysing the various data figures.</w:t>
      </w:r>
    </w:p>
    <w:p w14:paraId="1B152A1A" w14:textId="77777777" w:rsidR="007906AC" w:rsidRPr="006645E1" w:rsidRDefault="007906AC" w:rsidP="00EE4ABB">
      <w:pPr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</w:pPr>
    </w:p>
    <w:p w14:paraId="15FCD874" w14:textId="77777777" w:rsidR="007906AC" w:rsidRPr="006645E1" w:rsidRDefault="007906AC" w:rsidP="00EE4ABB">
      <w:pPr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  <w:t>Result Analysis Performed(Both)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:-</w:t>
      </w:r>
    </w:p>
    <w:p w14:paraId="200885AD" w14:textId="77777777" w:rsidR="007906AC" w:rsidRPr="006645E1" w:rsidRDefault="007906AC" w:rsidP="002B5B1C">
      <w:pPr>
        <w:pStyle w:val="ListParagraph"/>
        <w:numPr>
          <w:ilvl w:val="0"/>
          <w:numId w:val="1"/>
        </w:numPr>
        <w:jc w:val="both"/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Importing Libraries</w:t>
      </w:r>
    </w:p>
    <w:p w14:paraId="01FD05C8" w14:textId="77777777" w:rsidR="007906AC" w:rsidRPr="006645E1" w:rsidRDefault="007906AC" w:rsidP="002B5B1C">
      <w:pPr>
        <w:pStyle w:val="ListParagraph"/>
        <w:numPr>
          <w:ilvl w:val="0"/>
          <w:numId w:val="1"/>
        </w:numPr>
        <w:jc w:val="both"/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Reading the Dataset</w:t>
      </w:r>
    </w:p>
    <w:p w14:paraId="62D38B84" w14:textId="5E3C0EAC" w:rsidR="007906AC" w:rsidRPr="004B5030" w:rsidRDefault="007906AC" w:rsidP="002B5B1C">
      <w:pPr>
        <w:pStyle w:val="ListParagraph"/>
        <w:numPr>
          <w:ilvl w:val="0"/>
          <w:numId w:val="1"/>
        </w:numPr>
        <w:jc w:val="both"/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Displaying few entries from Matches and Deliveries Dataset</w:t>
      </w:r>
    </w:p>
    <w:p w14:paraId="410BB6FF" w14:textId="04BC0E44" w:rsidR="004B5030" w:rsidRPr="006645E1" w:rsidRDefault="004B5030" w:rsidP="002B5B1C">
      <w:pPr>
        <w:pStyle w:val="ListParagraph"/>
        <w:numPr>
          <w:ilvl w:val="0"/>
          <w:numId w:val="1"/>
        </w:numPr>
        <w:jc w:val="both"/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</w:pPr>
      <w:r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Data Cleaning</w:t>
      </w:r>
    </w:p>
    <w:p w14:paraId="7DB09A38" w14:textId="40537F01" w:rsidR="004B5030" w:rsidRPr="004B5030" w:rsidRDefault="007906AC" w:rsidP="004B5030">
      <w:pPr>
        <w:pStyle w:val="ListParagraph"/>
        <w:numPr>
          <w:ilvl w:val="0"/>
          <w:numId w:val="1"/>
        </w:numPr>
        <w:jc w:val="both"/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Understanding the Dataset(Total rows, columns, null, unique and possible values)</w:t>
      </w:r>
    </w:p>
    <w:p w14:paraId="4C716894" w14:textId="77777777" w:rsidR="007906AC" w:rsidRPr="006645E1" w:rsidRDefault="007906AC" w:rsidP="002B5B1C">
      <w:pPr>
        <w:jc w:val="both"/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</w:pPr>
      <w:r w:rsidRPr="006645E1"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  <w:t>Result Analysis Performed(Koradia Nishant)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:-</w:t>
      </w:r>
    </w:p>
    <w:p w14:paraId="35C5DC7E" w14:textId="77777777" w:rsidR="000856DD" w:rsidRPr="006645E1" w:rsidRDefault="000856DD" w:rsidP="002B5B1C">
      <w:pPr>
        <w:pStyle w:val="ListParagraph"/>
        <w:numPr>
          <w:ilvl w:val="1"/>
          <w:numId w:val="4"/>
        </w:num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C"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  <w:t>Graph 5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:- The pie chart will show the decision of fielding or batting if a team wins the toss.</w:t>
      </w:r>
    </w:p>
    <w:p w14:paraId="02A8A8BE" w14:textId="77777777" w:rsidR="000856DD" w:rsidRPr="006645E1" w:rsidRDefault="000856DD" w:rsidP="002B5B1C">
      <w:pPr>
        <w:pStyle w:val="ListParagraph"/>
        <w:numPr>
          <w:ilvl w:val="1"/>
          <w:numId w:val="4"/>
        </w:num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C"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  <w:t>Graph 6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:- The Bar Plot shows the top 10 players with highest Man of the</w:t>
      </w:r>
      <w:r w:rsidR="005E125E"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 xml:space="preserve"> Match Awards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.</w:t>
      </w:r>
    </w:p>
    <w:p w14:paraId="1B5E21C5" w14:textId="77777777" w:rsidR="000856DD" w:rsidRPr="006645E1" w:rsidRDefault="000856DD" w:rsidP="002B5B1C">
      <w:pPr>
        <w:pStyle w:val="ListParagraph"/>
        <w:numPr>
          <w:ilvl w:val="1"/>
          <w:numId w:val="4"/>
        </w:num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C"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  <w:t>Graph 7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:- Top 5 players with the highest singles, doubles, fours and sixes were plotted in sub plot.</w:t>
      </w:r>
    </w:p>
    <w:p w14:paraId="05424482" w14:textId="77777777" w:rsidR="00A121E7" w:rsidRPr="006645E1" w:rsidRDefault="000856DD" w:rsidP="002B5B1C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 w:cs="Segoe UI"/>
          <w:b/>
          <w:color w:val="24292F"/>
          <w:sz w:val="24"/>
          <w:szCs w:val="24"/>
          <w:shd w:val="clear" w:color="auto" w:fill="FFFFFF"/>
        </w:rPr>
        <w:t>Graph 8</w:t>
      </w:r>
      <w:r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 xml:space="preserve">:- </w:t>
      </w:r>
      <w:r w:rsidR="00A121E7" w:rsidRPr="006645E1">
        <w:rPr>
          <w:rFonts w:ascii="Trebuchet MS" w:hAnsi="Trebuchet MS" w:cs="Segoe UI"/>
          <w:color w:val="24292F"/>
          <w:sz w:val="24"/>
          <w:szCs w:val="24"/>
          <w:shd w:val="clear" w:color="auto" w:fill="FFFFFF"/>
        </w:rPr>
        <w:t>The plotting of Line Chart shows the runs scored ball by ball in first match.</w:t>
      </w:r>
    </w:p>
    <w:p w14:paraId="5A4AF3B6" w14:textId="77777777" w:rsidR="005E125E" w:rsidRPr="006645E1" w:rsidRDefault="005E125E" w:rsidP="002B5B1C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1</w:t>
      </w:r>
      <w:r w:rsidRPr="006645E1">
        <w:rPr>
          <w:rFonts w:ascii="Trebuchet MS" w:hAnsi="Trebuchet MS"/>
          <w:sz w:val="24"/>
          <w:szCs w:val="24"/>
          <w:lang w:eastAsia="en-IN"/>
        </w:rPr>
        <w:t>:- Details of the match in which the</w:t>
      </w:r>
      <w:r w:rsidR="00974CBE" w:rsidRPr="006645E1">
        <w:rPr>
          <w:rFonts w:ascii="Trebuchet MS" w:hAnsi="Trebuchet MS"/>
          <w:sz w:val="24"/>
          <w:szCs w:val="24"/>
          <w:lang w:eastAsia="en-IN"/>
        </w:rPr>
        <w:t xml:space="preserve"> team won by the </w:t>
      </w:r>
      <w:r w:rsidR="006645E1" w:rsidRPr="006645E1">
        <w:rPr>
          <w:rFonts w:ascii="Trebuchet MS" w:hAnsi="Trebuchet MS"/>
          <w:sz w:val="24"/>
          <w:szCs w:val="24"/>
          <w:lang w:eastAsia="en-IN"/>
        </w:rPr>
        <w:t>maximum</w:t>
      </w:r>
      <w:r w:rsidR="00974CBE" w:rsidRPr="006645E1">
        <w:rPr>
          <w:rFonts w:ascii="Trebuchet MS" w:hAnsi="Trebuchet MS"/>
          <w:sz w:val="24"/>
          <w:szCs w:val="24"/>
          <w:lang w:eastAsia="en-IN"/>
        </w:rPr>
        <w:t xml:space="preserve"> wickets</w:t>
      </w:r>
      <w:r w:rsidRPr="006645E1">
        <w:rPr>
          <w:rFonts w:ascii="Trebuchet MS" w:hAnsi="Trebuchet MS"/>
          <w:sz w:val="24"/>
          <w:szCs w:val="24"/>
          <w:lang w:eastAsia="en-IN"/>
        </w:rPr>
        <w:t>.</w:t>
      </w:r>
    </w:p>
    <w:p w14:paraId="087467B6" w14:textId="3D7C0498" w:rsidR="005E125E" w:rsidRPr="006645E1" w:rsidRDefault="005E125E" w:rsidP="002B5B1C">
      <w:pPr>
        <w:pStyle w:val="ListParagraph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3</w:t>
      </w:r>
      <w:r w:rsidRPr="006645E1">
        <w:rPr>
          <w:rFonts w:ascii="Trebuchet MS" w:hAnsi="Trebuchet MS"/>
          <w:sz w:val="24"/>
          <w:szCs w:val="24"/>
          <w:lang w:eastAsia="en-IN"/>
        </w:rPr>
        <w:t>:- Matches where D/L method was applied and percentage also for the same.</w:t>
      </w:r>
    </w:p>
    <w:p w14:paraId="74BB5561" w14:textId="77777777" w:rsidR="005E125E" w:rsidRPr="006645E1" w:rsidRDefault="005E125E" w:rsidP="002B5B1C">
      <w:pPr>
        <w:pStyle w:val="ListParagraph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6</w:t>
      </w:r>
      <w:r w:rsidRPr="006645E1">
        <w:rPr>
          <w:rFonts w:ascii="Trebuchet MS" w:hAnsi="Trebuchet MS"/>
          <w:sz w:val="24"/>
          <w:szCs w:val="24"/>
          <w:lang w:eastAsia="en-IN"/>
        </w:rPr>
        <w:t>:- Average of win by runs of each team in all matches.</w:t>
      </w:r>
    </w:p>
    <w:p w14:paraId="51C76725" w14:textId="77777777" w:rsidR="005E125E" w:rsidRPr="006645E1" w:rsidRDefault="005E125E" w:rsidP="002B5B1C">
      <w:pPr>
        <w:pStyle w:val="ListParagraph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7</w:t>
      </w:r>
      <w:r w:rsidRPr="006645E1">
        <w:rPr>
          <w:rFonts w:ascii="Trebuchet MS" w:hAnsi="Trebuchet MS"/>
          <w:sz w:val="24"/>
          <w:szCs w:val="24"/>
          <w:lang w:eastAsia="en-IN"/>
        </w:rPr>
        <w:t xml:space="preserve">:- </w:t>
      </w:r>
      <w:r w:rsidR="006645E1">
        <w:rPr>
          <w:rFonts w:ascii="Trebuchet MS" w:hAnsi="Trebuchet MS"/>
          <w:sz w:val="24"/>
          <w:szCs w:val="24"/>
          <w:lang w:eastAsia="en-IN"/>
        </w:rPr>
        <w:t xml:space="preserve">Shows the data of Top 10 run-scorers in IPL </w:t>
      </w:r>
      <w:r w:rsidR="00974CBE" w:rsidRPr="006645E1">
        <w:rPr>
          <w:rFonts w:ascii="Trebuchet MS" w:hAnsi="Trebuchet MS"/>
          <w:sz w:val="24"/>
          <w:szCs w:val="24"/>
          <w:lang w:eastAsia="en-IN"/>
        </w:rPr>
        <w:t>till 2019.</w:t>
      </w:r>
    </w:p>
    <w:p w14:paraId="69CCC87C" w14:textId="77777777" w:rsidR="00231091" w:rsidRPr="006645E1" w:rsidRDefault="005E125E" w:rsidP="002B5B1C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9</w:t>
      </w:r>
      <w:r w:rsidRPr="006645E1">
        <w:rPr>
          <w:rFonts w:ascii="Trebuchet MS" w:hAnsi="Trebuchet MS"/>
          <w:sz w:val="24"/>
          <w:szCs w:val="24"/>
          <w:lang w:eastAsia="en-IN"/>
        </w:rPr>
        <w:t xml:space="preserve">:- </w:t>
      </w:r>
      <w:r w:rsidR="006645E1" w:rsidRPr="006645E1">
        <w:rPr>
          <w:rFonts w:ascii="Trebuchet MS" w:hAnsi="Trebuchet MS"/>
          <w:sz w:val="24"/>
          <w:szCs w:val="24"/>
          <w:lang w:eastAsia="en-IN"/>
        </w:rPr>
        <w:t>Total number of matches played by CSK till 2019</w:t>
      </w:r>
      <w:r w:rsidR="006645E1">
        <w:rPr>
          <w:rFonts w:ascii="Trebuchet MS" w:hAnsi="Trebuchet MS"/>
          <w:sz w:val="24"/>
          <w:szCs w:val="24"/>
          <w:lang w:eastAsia="en-IN"/>
        </w:rPr>
        <w:t>.</w:t>
      </w:r>
    </w:p>
    <w:p w14:paraId="70343946" w14:textId="77777777" w:rsidR="006645E1" w:rsidRPr="006645E1" w:rsidRDefault="006645E1" w:rsidP="006645E1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58143" w14:textId="77777777" w:rsidR="00581815" w:rsidRDefault="00581815" w:rsidP="002B5B1C">
      <w:p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E3B20" w14:textId="77777777" w:rsidR="00581815" w:rsidRDefault="00581815" w:rsidP="002B5B1C">
      <w:p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F39B4" w14:textId="77777777" w:rsidR="00581815" w:rsidRDefault="00581815" w:rsidP="002B5B1C">
      <w:p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638C7" w14:textId="260F1E6E" w:rsidR="005E125E" w:rsidRPr="006645E1" w:rsidRDefault="00231091" w:rsidP="002B5B1C">
      <w:p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5E1">
        <w:rPr>
          <w:rFonts w:ascii="Trebuchet MS" w:eastAsia="Times New Roman" w:hAnsi="Trebuchet MS" w:cs="Courier New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 Analysis Performed(Vidhi Shah):-</w:t>
      </w:r>
    </w:p>
    <w:p w14:paraId="1E3CF7FF" w14:textId="77777777" w:rsidR="00231091" w:rsidRPr="006645E1" w:rsidRDefault="00231091" w:rsidP="00231091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2B2FA" w14:textId="77777777" w:rsidR="00231091" w:rsidRPr="006645E1" w:rsidRDefault="00AC59D4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Graph 1</w:t>
      </w:r>
      <w:r w:rsidRPr="006645E1">
        <w:rPr>
          <w:rFonts w:ascii="Trebuchet MS" w:hAnsi="Trebuchet MS"/>
          <w:sz w:val="24"/>
          <w:szCs w:val="24"/>
          <w:lang w:eastAsia="en-IN"/>
        </w:rPr>
        <w:t xml:space="preserve">:- </w:t>
      </w:r>
      <w:r w:rsidR="00974CBE" w:rsidRPr="006645E1">
        <w:rPr>
          <w:rFonts w:ascii="Trebuchet MS" w:hAnsi="Trebuchet MS"/>
          <w:sz w:val="24"/>
          <w:szCs w:val="24"/>
          <w:lang w:eastAsia="en-IN"/>
        </w:rPr>
        <w:t>Total counts of particular variable in count</w:t>
      </w:r>
      <w:r w:rsidR="006645E1">
        <w:rPr>
          <w:rFonts w:ascii="Trebuchet MS" w:hAnsi="Trebuchet MS"/>
          <w:sz w:val="24"/>
          <w:szCs w:val="24"/>
          <w:lang w:eastAsia="en-IN"/>
        </w:rPr>
        <w:t xml:space="preserve"> </w:t>
      </w:r>
      <w:r w:rsidR="00974CBE" w:rsidRPr="006645E1">
        <w:rPr>
          <w:rFonts w:ascii="Trebuchet MS" w:hAnsi="Trebuchet MS"/>
          <w:sz w:val="24"/>
          <w:szCs w:val="24"/>
          <w:lang w:eastAsia="en-IN"/>
        </w:rPr>
        <w:t>plot consisting 3 graphs which shows total matches played per season and also by each team.</w:t>
      </w:r>
    </w:p>
    <w:p w14:paraId="1698E349" w14:textId="77777777" w:rsidR="00974CBE" w:rsidRPr="006645E1" w:rsidRDefault="00974CBE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Graph 2</w:t>
      </w:r>
      <w:r w:rsidRPr="006645E1">
        <w:rPr>
          <w:rFonts w:ascii="Trebuchet MS" w:hAnsi="Trebuchet MS"/>
          <w:sz w:val="24"/>
          <w:szCs w:val="24"/>
          <w:lang w:eastAsia="en-IN"/>
        </w:rPr>
        <w:t xml:space="preserve">:- </w:t>
      </w:r>
      <w:r w:rsidR="006645E1" w:rsidRPr="006645E1">
        <w:rPr>
          <w:rFonts w:ascii="Trebuchet MS" w:hAnsi="Trebuchet MS"/>
          <w:sz w:val="24"/>
          <w:szCs w:val="24"/>
          <w:lang w:eastAsia="en-IN"/>
        </w:rPr>
        <w:t xml:space="preserve">The </w:t>
      </w:r>
      <w:r w:rsidRPr="006645E1">
        <w:rPr>
          <w:rFonts w:ascii="Trebuchet MS" w:hAnsi="Trebuchet MS"/>
          <w:sz w:val="24"/>
          <w:szCs w:val="24"/>
          <w:lang w:eastAsia="en-IN"/>
        </w:rPr>
        <w:t>Bar Plot to visualise the total no. of matches won by each team.</w:t>
      </w:r>
    </w:p>
    <w:p w14:paraId="02541F6C" w14:textId="77777777" w:rsidR="00974CBE" w:rsidRPr="006645E1" w:rsidRDefault="00974CBE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Graph 3</w:t>
      </w:r>
      <w:r w:rsidRPr="006645E1">
        <w:rPr>
          <w:rFonts w:ascii="Trebuchet MS" w:hAnsi="Trebuchet MS"/>
          <w:sz w:val="24"/>
          <w:szCs w:val="24"/>
          <w:lang w:eastAsia="en-IN"/>
        </w:rPr>
        <w:t>:- Histogram that shows total singles, doubles, triples, fours and sixes scored by SRH in match 1.</w:t>
      </w:r>
    </w:p>
    <w:p w14:paraId="704612AD" w14:textId="77777777" w:rsidR="00974CBE" w:rsidRPr="006645E1" w:rsidRDefault="00974CBE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Graph 4</w:t>
      </w:r>
      <w:r w:rsidRPr="006645E1">
        <w:rPr>
          <w:rFonts w:ascii="Trebuchet MS" w:hAnsi="Trebuchet MS"/>
          <w:sz w:val="24"/>
          <w:szCs w:val="24"/>
          <w:lang w:eastAsia="en-IN"/>
        </w:rPr>
        <w:t>:- The Bar Plot that shows the team that won the toss most number of times in descending order.</w:t>
      </w:r>
    </w:p>
    <w:p w14:paraId="4B4769A4" w14:textId="77777777" w:rsidR="00974CBE" w:rsidRPr="006645E1" w:rsidRDefault="00974CBE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2</w:t>
      </w:r>
      <w:r w:rsidRPr="006645E1">
        <w:rPr>
          <w:rFonts w:ascii="Trebuchet MS" w:hAnsi="Trebuchet MS"/>
          <w:sz w:val="24"/>
          <w:szCs w:val="24"/>
          <w:lang w:eastAsia="en-IN"/>
        </w:rPr>
        <w:t>:- Details of the match in which the team won by the maximum runs.</w:t>
      </w:r>
    </w:p>
    <w:p w14:paraId="0DAC8DA0" w14:textId="77777777" w:rsidR="00974CBE" w:rsidRPr="006645E1" w:rsidRDefault="00974CBE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4</w:t>
      </w:r>
      <w:r w:rsidRPr="006645E1">
        <w:rPr>
          <w:rFonts w:ascii="Trebuchet MS" w:hAnsi="Trebuchet MS"/>
          <w:sz w:val="24"/>
          <w:szCs w:val="24"/>
          <w:lang w:eastAsia="en-IN"/>
        </w:rPr>
        <w:t>:-</w:t>
      </w:r>
      <w:r w:rsidR="009C6DB0" w:rsidRPr="006645E1">
        <w:rPr>
          <w:rFonts w:ascii="Trebuchet MS" w:hAnsi="Trebuchet MS"/>
          <w:sz w:val="24"/>
          <w:szCs w:val="24"/>
          <w:lang w:eastAsia="en-IN"/>
        </w:rPr>
        <w:t xml:space="preserve"> Shows</w:t>
      </w:r>
      <w:r w:rsidRPr="006645E1">
        <w:rPr>
          <w:rFonts w:ascii="Trebuchet MS" w:hAnsi="Trebuchet MS"/>
          <w:sz w:val="24"/>
          <w:szCs w:val="24"/>
          <w:lang w:eastAsia="en-IN"/>
        </w:rPr>
        <w:t xml:space="preserve"> </w:t>
      </w:r>
      <w:r w:rsidR="009C6DB0" w:rsidRPr="006645E1">
        <w:rPr>
          <w:rFonts w:ascii="Trebuchet MS" w:hAnsi="Trebuchet MS"/>
          <w:sz w:val="24"/>
          <w:szCs w:val="24"/>
          <w:lang w:eastAsia="en-IN"/>
        </w:rPr>
        <w:t>Number of times team winning toss also winning the match and percentage also for the same.</w:t>
      </w:r>
    </w:p>
    <w:p w14:paraId="2FC1ECD2" w14:textId="77777777" w:rsidR="009C6DB0" w:rsidRPr="006645E1" w:rsidRDefault="009C6DB0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5</w:t>
      </w:r>
      <w:r w:rsidRPr="006645E1">
        <w:rPr>
          <w:rFonts w:ascii="Trebuchet MS" w:hAnsi="Trebuchet MS"/>
          <w:sz w:val="24"/>
          <w:szCs w:val="24"/>
          <w:lang w:eastAsia="en-IN"/>
        </w:rPr>
        <w:t>:- Stadiums which have hosted D/L method applied matches.</w:t>
      </w:r>
    </w:p>
    <w:p w14:paraId="3DA708E2" w14:textId="77777777" w:rsidR="009C6DB0" w:rsidRPr="006645E1" w:rsidRDefault="009C6DB0" w:rsidP="002B5B1C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sz w:val="24"/>
          <w:szCs w:val="24"/>
          <w:lang w:eastAsia="en-IN"/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8</w:t>
      </w:r>
      <w:r w:rsidRPr="006645E1">
        <w:rPr>
          <w:rFonts w:ascii="Trebuchet MS" w:hAnsi="Trebuchet MS"/>
          <w:sz w:val="24"/>
          <w:szCs w:val="24"/>
          <w:lang w:eastAsia="en-IN"/>
        </w:rPr>
        <w:t>:- Orange cap winner each year with their total runs.</w:t>
      </w:r>
    </w:p>
    <w:p w14:paraId="4C0CA2B6" w14:textId="77777777" w:rsidR="00231091" w:rsidRPr="00594B4C" w:rsidRDefault="009C6DB0" w:rsidP="002B5B1C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jc w:val="both"/>
        <w:rPr>
          <w:rFonts w:ascii="Trebuchet MS" w:eastAsia="Times New Roman" w:hAnsi="Trebuchet MS" w:cs="Courier New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C">
        <w:rPr>
          <w:rFonts w:ascii="Trebuchet MS" w:hAnsi="Trebuchet MS"/>
          <w:b/>
          <w:sz w:val="24"/>
          <w:szCs w:val="24"/>
          <w:lang w:eastAsia="en-IN"/>
        </w:rPr>
        <w:t>Analysis 10</w:t>
      </w:r>
      <w:r w:rsidRPr="00594B4C">
        <w:rPr>
          <w:rFonts w:ascii="Trebuchet MS" w:hAnsi="Trebuchet MS"/>
          <w:sz w:val="24"/>
          <w:szCs w:val="24"/>
          <w:lang w:eastAsia="en-IN"/>
        </w:rPr>
        <w:t xml:space="preserve">:- </w:t>
      </w:r>
      <w:r w:rsidR="00594B4C">
        <w:rPr>
          <w:rFonts w:ascii="Trebuchet MS" w:hAnsi="Trebuchet MS"/>
          <w:sz w:val="24"/>
          <w:szCs w:val="24"/>
          <w:lang w:eastAsia="en-IN"/>
        </w:rPr>
        <w:t>Total number of Runs scored in IPL till 2019.</w:t>
      </w:r>
    </w:p>
    <w:sectPr w:rsidR="00231091" w:rsidRPr="0059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6D5A"/>
    <w:multiLevelType w:val="multilevel"/>
    <w:tmpl w:val="6C5EDC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2325C3"/>
    <w:multiLevelType w:val="multilevel"/>
    <w:tmpl w:val="6C5EDC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131F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09F7AD2"/>
    <w:multiLevelType w:val="hybridMultilevel"/>
    <w:tmpl w:val="2C24D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008E"/>
    <w:multiLevelType w:val="hybridMultilevel"/>
    <w:tmpl w:val="CF269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33FD"/>
    <w:multiLevelType w:val="hybridMultilevel"/>
    <w:tmpl w:val="4FCC9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6389A"/>
    <w:multiLevelType w:val="hybridMultilevel"/>
    <w:tmpl w:val="5B4E1D6C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6AF5D0B"/>
    <w:multiLevelType w:val="hybridMultilevel"/>
    <w:tmpl w:val="511864AA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ABB"/>
    <w:rsid w:val="000856DD"/>
    <w:rsid w:val="00092715"/>
    <w:rsid w:val="00231091"/>
    <w:rsid w:val="002B5B1C"/>
    <w:rsid w:val="004B5030"/>
    <w:rsid w:val="00581815"/>
    <w:rsid w:val="00594B4C"/>
    <w:rsid w:val="005E125E"/>
    <w:rsid w:val="006645E1"/>
    <w:rsid w:val="006F266E"/>
    <w:rsid w:val="007906AC"/>
    <w:rsid w:val="00974CBE"/>
    <w:rsid w:val="009C6DB0"/>
    <w:rsid w:val="00A121E7"/>
    <w:rsid w:val="00AA4831"/>
    <w:rsid w:val="00AC59D4"/>
    <w:rsid w:val="00E65AE7"/>
    <w:rsid w:val="00E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5C0D"/>
  <w15:chartTrackingRefBased/>
  <w15:docId w15:val="{1E40C9C7-2B50-430F-9556-0D6F98B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AB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E4ABB"/>
    <w:rPr>
      <w:b/>
      <w:bCs/>
    </w:rPr>
  </w:style>
  <w:style w:type="paragraph" w:styleId="ListParagraph">
    <w:name w:val="List Paragraph"/>
    <w:basedOn w:val="Normal"/>
    <w:uiPriority w:val="34"/>
    <w:qFormat/>
    <w:rsid w:val="0079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Vidhi Shah</cp:lastModifiedBy>
  <cp:revision>7</cp:revision>
  <cp:lastPrinted>2021-11-26T18:16:00Z</cp:lastPrinted>
  <dcterms:created xsi:type="dcterms:W3CDTF">2021-11-23T14:41:00Z</dcterms:created>
  <dcterms:modified xsi:type="dcterms:W3CDTF">2021-11-26T18:16:00Z</dcterms:modified>
</cp:coreProperties>
</file>