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4F0A" w14:textId="081EBB24" w:rsidR="00302B13" w:rsidRDefault="00302B13" w:rsidP="00302B13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RAG using Langchain</w:t>
      </w:r>
    </w:p>
    <w:p w14:paraId="25BAA017" w14:textId="1BBD1F66" w:rsidR="00302B13" w:rsidRPr="00302B13" w:rsidRDefault="00302B13" w:rsidP="00302B13">
      <w:pPr>
        <w:jc w:val="center"/>
        <w:rPr>
          <w:b/>
          <w:bCs/>
          <w:sz w:val="32"/>
          <w:szCs w:val="24"/>
        </w:rPr>
      </w:pPr>
      <w:r w:rsidRPr="00302B13">
        <w:rPr>
          <w:b/>
          <w:bCs/>
          <w:sz w:val="32"/>
          <w:szCs w:val="24"/>
        </w:rPr>
        <w:t>System Design Overview</w:t>
      </w:r>
    </w:p>
    <w:p w14:paraId="039C64EE" w14:textId="77777777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 xml:space="preserve">This system implements a </w:t>
      </w:r>
      <w:r w:rsidRPr="00302B13">
        <w:rPr>
          <w:b/>
          <w:bCs/>
          <w:sz w:val="28"/>
          <w:szCs w:val="22"/>
        </w:rPr>
        <w:t>Retrieval-Augmented Generation (RAG) backend architecture</w:t>
      </w:r>
      <w:r w:rsidRPr="00302B13">
        <w:rPr>
          <w:sz w:val="28"/>
          <w:szCs w:val="22"/>
        </w:rPr>
        <w:t xml:space="preserve"> designed to ingest documents, generate vector embeddings, persist them in a vector database, and retrieve semantically relevant content for user queries.</w:t>
      </w:r>
    </w:p>
    <w:p w14:paraId="21D8B862" w14:textId="77777777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 xml:space="preserve">The design follows </w:t>
      </w:r>
      <w:r w:rsidRPr="00302B13">
        <w:rPr>
          <w:b/>
          <w:bCs/>
          <w:sz w:val="28"/>
          <w:szCs w:val="22"/>
        </w:rPr>
        <w:t>separation of concerns</w:t>
      </w:r>
      <w:r w:rsidRPr="00302B13">
        <w:rPr>
          <w:sz w:val="28"/>
          <w:szCs w:val="22"/>
        </w:rPr>
        <w:t>, ensuring scalability, maintainability, and easy integration with LLMs or APIs in future iterations.</w:t>
      </w:r>
    </w:p>
    <w:p w14:paraId="604A82DA" w14:textId="77777777" w:rsidR="00302B13" w:rsidRPr="00302B13" w:rsidRDefault="00302B13">
      <w:pPr>
        <w:rPr>
          <w:sz w:val="28"/>
          <w:szCs w:val="22"/>
        </w:rPr>
      </w:pPr>
    </w:p>
    <w:p w14:paraId="2A326BCA" w14:textId="4F072606" w:rsidR="00302B13" w:rsidRPr="00302B13" w:rsidRDefault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How to Run the Project</w:t>
      </w:r>
    </w:p>
    <w:p w14:paraId="4D1C2698" w14:textId="26E80A28" w:rsidR="00302B13" w:rsidRPr="00302B13" w:rsidRDefault="00302B13">
      <w:pPr>
        <w:rPr>
          <w:sz w:val="28"/>
          <w:szCs w:val="22"/>
        </w:rPr>
      </w:pPr>
      <w:r w:rsidRPr="00302B13">
        <w:rPr>
          <w:sz w:val="28"/>
          <w:szCs w:val="22"/>
        </w:rPr>
        <w:t>1️</w:t>
      </w:r>
      <w:r w:rsidRPr="00302B13">
        <w:rPr>
          <w:rFonts w:ascii="Segoe UI Symbol" w:hAnsi="Segoe UI Symbol" w:cs="Segoe UI Symbol"/>
          <w:sz w:val="28"/>
          <w:szCs w:val="22"/>
        </w:rPr>
        <w:t>⃣</w:t>
      </w:r>
      <w:r w:rsidRPr="00302B13">
        <w:rPr>
          <w:sz w:val="28"/>
          <w:szCs w:val="22"/>
        </w:rPr>
        <w:t xml:space="preserve"> </w:t>
      </w:r>
      <w:r w:rsidRPr="00302B13">
        <w:rPr>
          <w:b/>
          <w:bCs/>
          <w:sz w:val="28"/>
          <w:szCs w:val="22"/>
        </w:rPr>
        <w:t>Clone the Repository</w:t>
      </w:r>
      <w:r w:rsidRPr="00302B13">
        <w:rPr>
          <w:b/>
          <w:bCs/>
          <w:sz w:val="28"/>
          <w:szCs w:val="22"/>
        </w:rPr>
        <w:t xml:space="preserve"> (bash)</w:t>
      </w:r>
    </w:p>
    <w:p w14:paraId="359D8681" w14:textId="77777777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git clone https://github.com/your-username/rag-document-pipeline.git</w:t>
      </w:r>
    </w:p>
    <w:p w14:paraId="2E3C15D4" w14:textId="773DD0EF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cd rag-document-pipeline</w:t>
      </w:r>
    </w:p>
    <w:p w14:paraId="09CFB727" w14:textId="22ACBF10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2️</w:t>
      </w:r>
      <w:r w:rsidRPr="00302B13">
        <w:rPr>
          <w:rFonts w:ascii="Segoe UI Symbol" w:hAnsi="Segoe UI Symbol" w:cs="Segoe UI Symbol"/>
          <w:sz w:val="28"/>
          <w:szCs w:val="22"/>
        </w:rPr>
        <w:t>⃣</w:t>
      </w:r>
      <w:r w:rsidRPr="00302B13">
        <w:rPr>
          <w:sz w:val="28"/>
          <w:szCs w:val="22"/>
        </w:rPr>
        <w:t xml:space="preserve"> </w:t>
      </w:r>
      <w:r w:rsidRPr="00302B13">
        <w:rPr>
          <w:b/>
          <w:bCs/>
          <w:sz w:val="28"/>
          <w:szCs w:val="22"/>
        </w:rPr>
        <w:t>Create a Virtual Environment</w:t>
      </w:r>
    </w:p>
    <w:p w14:paraId="717619CF" w14:textId="77777777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 xml:space="preserve">python -m </w:t>
      </w:r>
      <w:proofErr w:type="spellStart"/>
      <w:r w:rsidRPr="00302B13">
        <w:rPr>
          <w:sz w:val="28"/>
          <w:szCs w:val="22"/>
        </w:rPr>
        <w:t>venv</w:t>
      </w:r>
      <w:proofErr w:type="spellEnd"/>
      <w:r w:rsidRPr="00302B13">
        <w:rPr>
          <w:sz w:val="28"/>
          <w:szCs w:val="22"/>
        </w:rPr>
        <w:t xml:space="preserve"> </w:t>
      </w:r>
      <w:proofErr w:type="spellStart"/>
      <w:r w:rsidRPr="00302B13">
        <w:rPr>
          <w:sz w:val="28"/>
          <w:szCs w:val="22"/>
        </w:rPr>
        <w:t>venv</w:t>
      </w:r>
      <w:proofErr w:type="spellEnd"/>
    </w:p>
    <w:p w14:paraId="4EF82FFB" w14:textId="5AC8FF5A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 xml:space="preserve">source </w:t>
      </w:r>
      <w:proofErr w:type="spellStart"/>
      <w:r w:rsidRPr="00302B13">
        <w:rPr>
          <w:sz w:val="28"/>
          <w:szCs w:val="22"/>
        </w:rPr>
        <w:t>venv</w:t>
      </w:r>
      <w:proofErr w:type="spellEnd"/>
      <w:r w:rsidRPr="00302B13">
        <w:rPr>
          <w:sz w:val="28"/>
          <w:szCs w:val="22"/>
        </w:rPr>
        <w:t xml:space="preserve">/bin/activate   # Windows: </w:t>
      </w:r>
      <w:proofErr w:type="spellStart"/>
      <w:r w:rsidRPr="00302B13">
        <w:rPr>
          <w:sz w:val="28"/>
          <w:szCs w:val="22"/>
        </w:rPr>
        <w:t>venv</w:t>
      </w:r>
      <w:proofErr w:type="spellEnd"/>
      <w:r w:rsidRPr="00302B13">
        <w:rPr>
          <w:sz w:val="28"/>
          <w:szCs w:val="22"/>
        </w:rPr>
        <w:t>\Scripts\activate</w:t>
      </w:r>
    </w:p>
    <w:p w14:paraId="4ACBBFF5" w14:textId="41F56CF2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3️</w:t>
      </w:r>
      <w:r w:rsidRPr="00302B13">
        <w:rPr>
          <w:rFonts w:ascii="Segoe UI Symbol" w:hAnsi="Segoe UI Symbol" w:cs="Segoe UI Symbol"/>
          <w:sz w:val="28"/>
          <w:szCs w:val="22"/>
        </w:rPr>
        <w:t>⃣</w:t>
      </w:r>
      <w:r w:rsidRPr="00302B13">
        <w:rPr>
          <w:sz w:val="28"/>
          <w:szCs w:val="22"/>
        </w:rPr>
        <w:t xml:space="preserve"> </w:t>
      </w:r>
      <w:r w:rsidRPr="00302B13">
        <w:rPr>
          <w:b/>
          <w:bCs/>
          <w:sz w:val="28"/>
          <w:szCs w:val="22"/>
        </w:rPr>
        <w:t>Install Dependencies</w:t>
      </w:r>
    </w:p>
    <w:p w14:paraId="0D0061CE" w14:textId="7A3AA16F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pip install -r requirements.txt</w:t>
      </w:r>
    </w:p>
    <w:p w14:paraId="39216373" w14:textId="79A5940F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4️</w:t>
      </w:r>
      <w:r w:rsidRPr="00302B13">
        <w:rPr>
          <w:rFonts w:ascii="Segoe UI Symbol" w:hAnsi="Segoe UI Symbol" w:cs="Segoe UI Symbol"/>
          <w:sz w:val="28"/>
          <w:szCs w:val="22"/>
        </w:rPr>
        <w:t>⃣</w:t>
      </w:r>
      <w:r w:rsidRPr="00302B13">
        <w:rPr>
          <w:b/>
          <w:bCs/>
          <w:sz w:val="28"/>
          <w:szCs w:val="22"/>
        </w:rPr>
        <w:t xml:space="preserve"> Add PDF Documents</w:t>
      </w:r>
    </w:p>
    <w:p w14:paraId="6EB1C6AF" w14:textId="542C9154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data/pdfs/</w:t>
      </w:r>
    </w:p>
    <w:p w14:paraId="6A86B540" w14:textId="45E0F6AB" w:rsidR="00302B13" w:rsidRPr="00302B13" w:rsidRDefault="00302B13" w:rsidP="00302B13">
      <w:pPr>
        <w:rPr>
          <w:sz w:val="28"/>
          <w:szCs w:val="22"/>
        </w:rPr>
      </w:pPr>
      <w:r w:rsidRPr="00302B13">
        <w:rPr>
          <w:sz w:val="28"/>
          <w:szCs w:val="22"/>
        </w:rPr>
        <w:t>5️</w:t>
      </w:r>
      <w:r w:rsidRPr="00302B13">
        <w:rPr>
          <w:rFonts w:ascii="Segoe UI Symbol" w:hAnsi="Segoe UI Symbol" w:cs="Segoe UI Symbol"/>
          <w:sz w:val="28"/>
          <w:szCs w:val="22"/>
        </w:rPr>
        <w:t>⃣</w:t>
      </w:r>
      <w:r w:rsidRPr="00302B13">
        <w:rPr>
          <w:sz w:val="28"/>
          <w:szCs w:val="22"/>
        </w:rPr>
        <w:t xml:space="preserve"> </w:t>
      </w:r>
      <w:r w:rsidRPr="00302B13">
        <w:rPr>
          <w:b/>
          <w:bCs/>
          <w:sz w:val="28"/>
          <w:szCs w:val="22"/>
        </w:rPr>
        <w:t>Run the Notebook</w:t>
      </w:r>
    </w:p>
    <w:p w14:paraId="0169B5F1" w14:textId="2124FFE4" w:rsidR="00302B13" w:rsidRPr="00302B13" w:rsidRDefault="00302B13" w:rsidP="00302B13">
      <w:pPr>
        <w:rPr>
          <w:sz w:val="28"/>
          <w:szCs w:val="22"/>
        </w:rPr>
      </w:pPr>
      <w:proofErr w:type="spellStart"/>
      <w:proofErr w:type="gramStart"/>
      <w:r w:rsidRPr="00302B13">
        <w:rPr>
          <w:sz w:val="28"/>
          <w:szCs w:val="22"/>
        </w:rPr>
        <w:t>document</w:t>
      </w:r>
      <w:r w:rsidRPr="00302B13">
        <w:rPr>
          <w:sz w:val="28"/>
          <w:szCs w:val="22"/>
        </w:rPr>
        <w:t>.ipynb</w:t>
      </w:r>
      <w:proofErr w:type="spellEnd"/>
      <w:proofErr w:type="gramEnd"/>
    </w:p>
    <w:p w14:paraId="79312C65" w14:textId="77777777" w:rsidR="00302B13" w:rsidRPr="00302B13" w:rsidRDefault="00302B13" w:rsidP="00302B13">
      <w:pPr>
        <w:rPr>
          <w:sz w:val="28"/>
          <w:szCs w:val="22"/>
        </w:rPr>
      </w:pPr>
    </w:p>
    <w:p w14:paraId="4150AC1E" w14:textId="6CF40430" w:rsidR="00302B13" w:rsidRPr="00302B13" w:rsidRDefault="00302B13" w:rsidP="00302B13">
      <w:pPr>
        <w:jc w:val="center"/>
        <w:rPr>
          <w:b/>
          <w:bCs/>
          <w:sz w:val="32"/>
          <w:szCs w:val="24"/>
        </w:rPr>
      </w:pPr>
      <w:r w:rsidRPr="00302B13">
        <w:rPr>
          <w:b/>
          <w:bCs/>
          <w:sz w:val="32"/>
          <w:szCs w:val="24"/>
        </w:rPr>
        <w:t>Component Responsibilities</w:t>
      </w:r>
    </w:p>
    <w:p w14:paraId="4EE7E2F9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PDF Loader</w:t>
      </w:r>
    </w:p>
    <w:p w14:paraId="30FB4FC3" w14:textId="77777777" w:rsidR="00302B13" w:rsidRPr="00302B13" w:rsidRDefault="00302B13" w:rsidP="00302B13">
      <w:pPr>
        <w:numPr>
          <w:ilvl w:val="0"/>
          <w:numId w:val="1"/>
        </w:numPr>
        <w:rPr>
          <w:sz w:val="28"/>
          <w:szCs w:val="22"/>
        </w:rPr>
      </w:pPr>
      <w:r w:rsidRPr="00302B13">
        <w:rPr>
          <w:sz w:val="28"/>
          <w:szCs w:val="22"/>
        </w:rPr>
        <w:lastRenderedPageBreak/>
        <w:t>Reads and parses PDF files</w:t>
      </w:r>
    </w:p>
    <w:p w14:paraId="342FB57F" w14:textId="77777777" w:rsidR="00302B13" w:rsidRPr="00302B13" w:rsidRDefault="00302B13" w:rsidP="00302B13">
      <w:pPr>
        <w:numPr>
          <w:ilvl w:val="0"/>
          <w:numId w:val="1"/>
        </w:numPr>
        <w:rPr>
          <w:sz w:val="28"/>
          <w:szCs w:val="22"/>
        </w:rPr>
      </w:pPr>
      <w:r w:rsidRPr="00302B13">
        <w:rPr>
          <w:sz w:val="28"/>
          <w:szCs w:val="22"/>
        </w:rPr>
        <w:t>Extracts raw text and page structure</w:t>
      </w:r>
    </w:p>
    <w:p w14:paraId="255291D2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Metadata Enrichment</w:t>
      </w:r>
    </w:p>
    <w:p w14:paraId="6BB0E01B" w14:textId="77777777" w:rsidR="00302B13" w:rsidRPr="00302B13" w:rsidRDefault="00302B13" w:rsidP="00302B13">
      <w:pPr>
        <w:numPr>
          <w:ilvl w:val="0"/>
          <w:numId w:val="2"/>
        </w:numPr>
        <w:rPr>
          <w:sz w:val="28"/>
          <w:szCs w:val="22"/>
        </w:rPr>
      </w:pPr>
      <w:r w:rsidRPr="00302B13">
        <w:rPr>
          <w:sz w:val="28"/>
          <w:szCs w:val="22"/>
        </w:rPr>
        <w:t>Adds source, page number, and document identifiers</w:t>
      </w:r>
    </w:p>
    <w:p w14:paraId="7B925C33" w14:textId="77777777" w:rsidR="00302B13" w:rsidRPr="00302B13" w:rsidRDefault="00302B13" w:rsidP="00302B13">
      <w:pPr>
        <w:numPr>
          <w:ilvl w:val="0"/>
          <w:numId w:val="2"/>
        </w:numPr>
        <w:rPr>
          <w:sz w:val="28"/>
          <w:szCs w:val="22"/>
        </w:rPr>
      </w:pPr>
      <w:r w:rsidRPr="00302B13">
        <w:rPr>
          <w:sz w:val="28"/>
          <w:szCs w:val="22"/>
        </w:rPr>
        <w:t>Improves traceability of retrieved results</w:t>
      </w:r>
    </w:p>
    <w:p w14:paraId="38E7FC0D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Text Splitter</w:t>
      </w:r>
    </w:p>
    <w:p w14:paraId="36BD4B60" w14:textId="77777777" w:rsidR="00302B13" w:rsidRPr="00302B13" w:rsidRDefault="00302B13" w:rsidP="00302B13">
      <w:pPr>
        <w:numPr>
          <w:ilvl w:val="0"/>
          <w:numId w:val="3"/>
        </w:numPr>
        <w:rPr>
          <w:sz w:val="28"/>
          <w:szCs w:val="22"/>
        </w:rPr>
      </w:pPr>
      <w:r w:rsidRPr="00302B13">
        <w:rPr>
          <w:sz w:val="28"/>
          <w:szCs w:val="22"/>
        </w:rPr>
        <w:t>Breaks large documents into overlapping chunks</w:t>
      </w:r>
    </w:p>
    <w:p w14:paraId="170174C0" w14:textId="77777777" w:rsidR="00302B13" w:rsidRPr="00302B13" w:rsidRDefault="00302B13" w:rsidP="00302B13">
      <w:pPr>
        <w:numPr>
          <w:ilvl w:val="0"/>
          <w:numId w:val="3"/>
        </w:numPr>
        <w:rPr>
          <w:sz w:val="28"/>
          <w:szCs w:val="22"/>
        </w:rPr>
      </w:pPr>
      <w:r w:rsidRPr="00302B13">
        <w:rPr>
          <w:sz w:val="28"/>
          <w:szCs w:val="22"/>
        </w:rPr>
        <w:t>Preserves semantic context</w:t>
      </w:r>
    </w:p>
    <w:p w14:paraId="2DE8992E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Embedding Model</w:t>
      </w:r>
    </w:p>
    <w:p w14:paraId="4F4952BA" w14:textId="77777777" w:rsidR="00302B13" w:rsidRPr="00302B13" w:rsidRDefault="00302B13" w:rsidP="00302B13">
      <w:pPr>
        <w:numPr>
          <w:ilvl w:val="0"/>
          <w:numId w:val="4"/>
        </w:numPr>
        <w:rPr>
          <w:sz w:val="28"/>
          <w:szCs w:val="22"/>
        </w:rPr>
      </w:pPr>
      <w:r w:rsidRPr="00302B13">
        <w:rPr>
          <w:sz w:val="28"/>
          <w:szCs w:val="22"/>
        </w:rPr>
        <w:t>Converts text into dense numerical vectors</w:t>
      </w:r>
    </w:p>
    <w:p w14:paraId="4AF77B51" w14:textId="77777777" w:rsidR="00302B13" w:rsidRPr="00302B13" w:rsidRDefault="00302B13" w:rsidP="00302B13">
      <w:pPr>
        <w:numPr>
          <w:ilvl w:val="0"/>
          <w:numId w:val="4"/>
        </w:numPr>
        <w:rPr>
          <w:sz w:val="28"/>
          <w:szCs w:val="22"/>
        </w:rPr>
      </w:pPr>
      <w:r w:rsidRPr="00302B13">
        <w:rPr>
          <w:sz w:val="28"/>
          <w:szCs w:val="22"/>
        </w:rPr>
        <w:t>Same model used for documents and queries</w:t>
      </w:r>
    </w:p>
    <w:p w14:paraId="1342B2C9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Vector Database (</w:t>
      </w:r>
      <w:proofErr w:type="spellStart"/>
      <w:r w:rsidRPr="00302B13">
        <w:rPr>
          <w:b/>
          <w:bCs/>
          <w:sz w:val="28"/>
          <w:szCs w:val="22"/>
        </w:rPr>
        <w:t>ChromaDB</w:t>
      </w:r>
      <w:proofErr w:type="spellEnd"/>
      <w:r w:rsidRPr="00302B13">
        <w:rPr>
          <w:b/>
          <w:bCs/>
          <w:sz w:val="28"/>
          <w:szCs w:val="22"/>
        </w:rPr>
        <w:t>)</w:t>
      </w:r>
    </w:p>
    <w:p w14:paraId="00D19321" w14:textId="77777777" w:rsidR="00302B13" w:rsidRPr="00302B13" w:rsidRDefault="00302B13" w:rsidP="00302B13">
      <w:pPr>
        <w:numPr>
          <w:ilvl w:val="0"/>
          <w:numId w:val="5"/>
        </w:numPr>
        <w:rPr>
          <w:sz w:val="28"/>
          <w:szCs w:val="22"/>
        </w:rPr>
      </w:pPr>
      <w:r w:rsidRPr="00302B13">
        <w:rPr>
          <w:sz w:val="28"/>
          <w:szCs w:val="22"/>
        </w:rPr>
        <w:t>Stores embeddings persistently</w:t>
      </w:r>
    </w:p>
    <w:p w14:paraId="0305FEC2" w14:textId="77777777" w:rsidR="00302B13" w:rsidRPr="00302B13" w:rsidRDefault="00302B13" w:rsidP="00302B13">
      <w:pPr>
        <w:numPr>
          <w:ilvl w:val="0"/>
          <w:numId w:val="5"/>
        </w:numPr>
        <w:rPr>
          <w:sz w:val="28"/>
          <w:szCs w:val="22"/>
        </w:rPr>
      </w:pPr>
      <w:r w:rsidRPr="00302B13">
        <w:rPr>
          <w:sz w:val="28"/>
          <w:szCs w:val="22"/>
        </w:rPr>
        <w:t>Enables fast similarity search</w:t>
      </w:r>
    </w:p>
    <w:p w14:paraId="180AFA93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Similarity Search Engine</w:t>
      </w:r>
    </w:p>
    <w:p w14:paraId="783B8AD0" w14:textId="77777777" w:rsidR="00302B13" w:rsidRPr="00302B13" w:rsidRDefault="00302B13" w:rsidP="00302B13">
      <w:pPr>
        <w:numPr>
          <w:ilvl w:val="0"/>
          <w:numId w:val="6"/>
        </w:numPr>
        <w:rPr>
          <w:sz w:val="28"/>
          <w:szCs w:val="22"/>
        </w:rPr>
      </w:pPr>
      <w:r w:rsidRPr="00302B13">
        <w:rPr>
          <w:sz w:val="28"/>
          <w:szCs w:val="22"/>
        </w:rPr>
        <w:t>Computes vector similarity (cosine / dot-product)</w:t>
      </w:r>
    </w:p>
    <w:p w14:paraId="1F4941F7" w14:textId="77777777" w:rsidR="00302B13" w:rsidRPr="00302B13" w:rsidRDefault="00302B13" w:rsidP="00302B13">
      <w:pPr>
        <w:numPr>
          <w:ilvl w:val="0"/>
          <w:numId w:val="6"/>
        </w:numPr>
        <w:rPr>
          <w:sz w:val="28"/>
          <w:szCs w:val="22"/>
        </w:rPr>
      </w:pPr>
      <w:r w:rsidRPr="00302B13">
        <w:rPr>
          <w:sz w:val="28"/>
          <w:szCs w:val="22"/>
        </w:rPr>
        <w:t>Retrieves top-K relevant chunks</w:t>
      </w:r>
    </w:p>
    <w:p w14:paraId="58746E48" w14:textId="77777777" w:rsidR="00302B13" w:rsidRPr="00302B13" w:rsidRDefault="00302B13" w:rsidP="00302B13">
      <w:pPr>
        <w:rPr>
          <w:b/>
          <w:bCs/>
          <w:sz w:val="28"/>
          <w:szCs w:val="22"/>
        </w:rPr>
      </w:pPr>
      <w:r w:rsidRPr="00302B13">
        <w:rPr>
          <w:b/>
          <w:bCs/>
          <w:sz w:val="28"/>
          <w:szCs w:val="22"/>
        </w:rPr>
        <w:t>Relevance Filter</w:t>
      </w:r>
    </w:p>
    <w:p w14:paraId="05B799ED" w14:textId="77777777" w:rsidR="00302B13" w:rsidRPr="00302B13" w:rsidRDefault="00302B13" w:rsidP="00302B13">
      <w:pPr>
        <w:numPr>
          <w:ilvl w:val="0"/>
          <w:numId w:val="7"/>
        </w:numPr>
        <w:rPr>
          <w:sz w:val="28"/>
          <w:szCs w:val="22"/>
        </w:rPr>
      </w:pPr>
      <w:r w:rsidRPr="00302B13">
        <w:rPr>
          <w:sz w:val="28"/>
          <w:szCs w:val="22"/>
        </w:rPr>
        <w:t>Applies similarity threshold</w:t>
      </w:r>
    </w:p>
    <w:p w14:paraId="6F98BD6F" w14:textId="77777777" w:rsidR="00302B13" w:rsidRPr="00302B13" w:rsidRDefault="00302B13" w:rsidP="00302B13">
      <w:pPr>
        <w:numPr>
          <w:ilvl w:val="0"/>
          <w:numId w:val="7"/>
        </w:numPr>
        <w:rPr>
          <w:sz w:val="28"/>
          <w:szCs w:val="22"/>
        </w:rPr>
      </w:pPr>
      <w:r w:rsidRPr="00302B13">
        <w:rPr>
          <w:sz w:val="28"/>
          <w:szCs w:val="22"/>
        </w:rPr>
        <w:t>Ensures high-quality retrieval results</w:t>
      </w:r>
    </w:p>
    <w:p w14:paraId="6A2C2D47" w14:textId="77777777" w:rsidR="00302B13" w:rsidRPr="00302B13" w:rsidRDefault="00302B13" w:rsidP="00302B13">
      <w:pPr>
        <w:rPr>
          <w:sz w:val="28"/>
          <w:szCs w:val="22"/>
        </w:rPr>
      </w:pPr>
    </w:p>
    <w:p w14:paraId="0A4ADD84" w14:textId="77777777" w:rsidR="00302B13" w:rsidRPr="00302B13" w:rsidRDefault="00302B13" w:rsidP="00302B13">
      <w:pPr>
        <w:rPr>
          <w:sz w:val="28"/>
          <w:szCs w:val="22"/>
        </w:rPr>
      </w:pPr>
    </w:p>
    <w:sectPr w:rsidR="00302B13" w:rsidRPr="0030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F23"/>
    <w:multiLevelType w:val="multilevel"/>
    <w:tmpl w:val="71E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14F2"/>
    <w:multiLevelType w:val="multilevel"/>
    <w:tmpl w:val="72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12191"/>
    <w:multiLevelType w:val="multilevel"/>
    <w:tmpl w:val="FFB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27E12"/>
    <w:multiLevelType w:val="multilevel"/>
    <w:tmpl w:val="908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17DE9"/>
    <w:multiLevelType w:val="multilevel"/>
    <w:tmpl w:val="6EB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67475"/>
    <w:multiLevelType w:val="multilevel"/>
    <w:tmpl w:val="F5C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776F6"/>
    <w:multiLevelType w:val="multilevel"/>
    <w:tmpl w:val="1F5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97103">
    <w:abstractNumId w:val="3"/>
  </w:num>
  <w:num w:numId="2" w16cid:durableId="652760852">
    <w:abstractNumId w:val="1"/>
  </w:num>
  <w:num w:numId="3" w16cid:durableId="670063696">
    <w:abstractNumId w:val="4"/>
  </w:num>
  <w:num w:numId="4" w16cid:durableId="1496342123">
    <w:abstractNumId w:val="2"/>
  </w:num>
  <w:num w:numId="5" w16cid:durableId="361127671">
    <w:abstractNumId w:val="6"/>
  </w:num>
  <w:num w:numId="6" w16cid:durableId="1302345514">
    <w:abstractNumId w:val="0"/>
  </w:num>
  <w:num w:numId="7" w16cid:durableId="2041513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13"/>
    <w:rsid w:val="00302B13"/>
    <w:rsid w:val="008B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5261"/>
  <w15:chartTrackingRefBased/>
  <w15:docId w15:val="{A6BB0C71-7C61-45D8-B81D-EFB90842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B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2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2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sinha</dc:creator>
  <cp:keywords/>
  <dc:description/>
  <cp:lastModifiedBy>vidhi sinha</cp:lastModifiedBy>
  <cp:revision>1</cp:revision>
  <dcterms:created xsi:type="dcterms:W3CDTF">2026-02-04T04:30:00Z</dcterms:created>
  <dcterms:modified xsi:type="dcterms:W3CDTF">2026-02-04T04:37:00Z</dcterms:modified>
</cp:coreProperties>
</file>