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Healer Sunita Mann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Sunita Mann is a spiritual teacher &amp; healer with over 20 years of experience. She is trained in various modalities like Aura reading, Reiki healing, Angel’s therapy etc. With almost 95% success rate in her spiritual evaluation, she can read your energies intuitively and can pinpoint the various issues along with helping you heal the blockages.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You can sign up with her for :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Energy Diagnosis + Detailed Insight Report:</w:t>
      </w:r>
      <w:r w:rsidDel="00000000" w:rsidR="00000000" w:rsidRPr="00000000">
        <w:rPr>
          <w:rtl w:val="0"/>
        </w:rPr>
        <w:t xml:space="preserve"> Rs. 5000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Distance Healing Session:</w:t>
      </w:r>
      <w:r w:rsidDel="00000000" w:rsidR="00000000" w:rsidRPr="00000000">
        <w:rPr>
          <w:rtl w:val="0"/>
        </w:rPr>
        <w:t xml:space="preserve"> Rs. 7500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Mr. Subramayanam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Subramayanam is a Mechanical Engineer, Aura Reader, and Energy Healer who blends analytical precision with intuitive insight. With a strong foundation in engineering and energy diagnostics, he specialises in identifying energetic imbalances at their root cause.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 intuitive energy diagnosis and distance healing practices, he helps individuals understand the underlying patterns affecting their emotional, mental, and physical well-being. His approach combines logical assessment with subtle energy awareness to provide clarity and structured healing support.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sign up with him for: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Energy Diagnosis + Detailed Insight Report:</w:t>
      </w:r>
      <w:r w:rsidDel="00000000" w:rsidR="00000000" w:rsidRPr="00000000">
        <w:rPr>
          <w:rtl w:val="0"/>
        </w:rPr>
        <w:t xml:space="preserve"> Rs. 5000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Distance Healing Session:</w:t>
      </w:r>
      <w:r w:rsidDel="00000000" w:rsidR="00000000" w:rsidRPr="00000000">
        <w:rPr>
          <w:rtl w:val="0"/>
        </w:rPr>
        <w:t xml:space="preserve"> Rs. 7500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