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0FF542" w14:textId="4C88D11A" w:rsidR="00707923" w:rsidRDefault="00707923" w:rsidP="00707923">
      <w:pPr>
        <w:spacing w:line="360" w:lineRule="auto"/>
      </w:pPr>
      <w:r>
        <w:t xml:space="preserve">Project Title: </w:t>
      </w:r>
      <w:r>
        <w:rPr>
          <w:b/>
          <w:bCs/>
        </w:rPr>
        <w:t xml:space="preserve">Credit Risk Prediction </w:t>
      </w:r>
    </w:p>
    <w:p w14:paraId="1840D659" w14:textId="77777777" w:rsidR="00707923" w:rsidRDefault="00707923" w:rsidP="00707923">
      <w:pPr>
        <w:spacing w:line="360" w:lineRule="auto"/>
      </w:pPr>
      <w:r>
        <w:t xml:space="preserve">Prepared by: </w:t>
      </w:r>
      <w:r w:rsidRPr="000C0A47">
        <w:rPr>
          <w:b/>
          <w:bCs/>
        </w:rPr>
        <w:t>Vidhya Ulaganathan</w:t>
      </w:r>
      <w:r>
        <w:t xml:space="preserve">  </w:t>
      </w:r>
    </w:p>
    <w:p w14:paraId="0A6BC111" w14:textId="73E1B530" w:rsidR="00707923" w:rsidRDefault="00707923" w:rsidP="00707923">
      <w:pPr>
        <w:spacing w:line="360" w:lineRule="auto"/>
      </w:pPr>
      <w:r>
        <w:t>Date: Jan-23-2026</w:t>
      </w:r>
    </w:p>
    <w:p w14:paraId="288CC2C7" w14:textId="665C06A2" w:rsidR="00883171" w:rsidRDefault="00707923" w:rsidP="00707923">
      <w:pPr>
        <w:spacing w:line="360" w:lineRule="auto"/>
      </w:pPr>
      <w:r>
        <w:t>Data Source: Kaggle Credit Risk Dataset</w:t>
      </w:r>
    </w:p>
    <w:p w14:paraId="17A412B6" w14:textId="77777777" w:rsidR="00883171" w:rsidRPr="008F2A62" w:rsidRDefault="00883171" w:rsidP="00883171">
      <w:pPr>
        <w:spacing w:line="360" w:lineRule="auto"/>
        <w:rPr>
          <w:b/>
          <w:bCs/>
          <w:sz w:val="28"/>
          <w:szCs w:val="28"/>
        </w:rPr>
      </w:pPr>
      <w:r w:rsidRPr="008F2A62">
        <w:rPr>
          <w:b/>
          <w:bCs/>
          <w:sz w:val="28"/>
          <w:szCs w:val="28"/>
        </w:rPr>
        <w:t>Objective</w:t>
      </w:r>
    </w:p>
    <w:p w14:paraId="06A430EE" w14:textId="336013B2" w:rsidR="00883171" w:rsidRPr="00883171" w:rsidRDefault="00883171" w:rsidP="00883171">
      <w:pPr>
        <w:spacing w:line="360" w:lineRule="auto"/>
      </w:pPr>
      <w:r w:rsidRPr="00883171">
        <w:t xml:space="preserve">To </w:t>
      </w:r>
      <w:proofErr w:type="spellStart"/>
      <w:r w:rsidRPr="00883171">
        <w:t>analyze</w:t>
      </w:r>
      <w:proofErr w:type="spellEnd"/>
      <w:r w:rsidRPr="00883171">
        <w:t xml:space="preserve"> loan data and identify </w:t>
      </w:r>
      <w:r w:rsidRPr="00883171">
        <w:rPr>
          <w:b/>
          <w:bCs/>
        </w:rPr>
        <w:t>default risk patterns</w:t>
      </w:r>
      <w:r w:rsidRPr="00883171">
        <w:t xml:space="preserve"> using customer and loan information.</w:t>
      </w:r>
      <w:r w:rsidRPr="00883171">
        <w:br/>
        <w:t xml:space="preserve">The goal is to help banks understand </w:t>
      </w:r>
      <w:r w:rsidRPr="00883171">
        <w:rPr>
          <w:b/>
          <w:bCs/>
        </w:rPr>
        <w:t>which customers are more likely to default</w:t>
      </w:r>
      <w:r w:rsidRPr="00883171">
        <w:t>.</w:t>
      </w:r>
    </w:p>
    <w:p w14:paraId="63F5C817" w14:textId="77777777" w:rsidR="00883171" w:rsidRPr="004F27C5" w:rsidRDefault="00883171" w:rsidP="00883171">
      <w:pPr>
        <w:spacing w:line="360" w:lineRule="auto"/>
        <w:rPr>
          <w:b/>
          <w:bCs/>
          <w:sz w:val="28"/>
          <w:szCs w:val="28"/>
        </w:rPr>
      </w:pPr>
      <w:r w:rsidRPr="004F27C5">
        <w:rPr>
          <w:b/>
          <w:bCs/>
          <w:sz w:val="28"/>
          <w:szCs w:val="28"/>
        </w:rPr>
        <w:t>Tools Used</w:t>
      </w:r>
    </w:p>
    <w:p w14:paraId="670A0BF2" w14:textId="77777777" w:rsidR="00883171" w:rsidRPr="00883171" w:rsidRDefault="00883171" w:rsidP="00883171">
      <w:pPr>
        <w:numPr>
          <w:ilvl w:val="0"/>
          <w:numId w:val="15"/>
        </w:numPr>
        <w:spacing w:line="360" w:lineRule="auto"/>
      </w:pPr>
      <w:r w:rsidRPr="00883171">
        <w:rPr>
          <w:b/>
          <w:bCs/>
        </w:rPr>
        <w:t>Python</w:t>
      </w:r>
      <w:r w:rsidRPr="00883171">
        <w:t xml:space="preserve"> – Data cleaning and preprocessing</w:t>
      </w:r>
    </w:p>
    <w:p w14:paraId="07792AD8" w14:textId="77777777" w:rsidR="00883171" w:rsidRPr="00883171" w:rsidRDefault="00883171" w:rsidP="00883171">
      <w:pPr>
        <w:numPr>
          <w:ilvl w:val="0"/>
          <w:numId w:val="15"/>
        </w:numPr>
        <w:spacing w:line="360" w:lineRule="auto"/>
      </w:pPr>
      <w:r w:rsidRPr="00883171">
        <w:rPr>
          <w:b/>
          <w:bCs/>
        </w:rPr>
        <w:t>MySQL</w:t>
      </w:r>
      <w:r w:rsidRPr="00883171">
        <w:t xml:space="preserve"> – Data storage and SQL analysis</w:t>
      </w:r>
    </w:p>
    <w:p w14:paraId="18EC118F" w14:textId="795015F0" w:rsidR="007B5509" w:rsidRPr="008F2A62" w:rsidRDefault="00883171" w:rsidP="007B5509">
      <w:pPr>
        <w:numPr>
          <w:ilvl w:val="0"/>
          <w:numId w:val="15"/>
        </w:numPr>
        <w:spacing w:line="360" w:lineRule="auto"/>
      </w:pPr>
      <w:r w:rsidRPr="00883171">
        <w:rPr>
          <w:b/>
          <w:bCs/>
        </w:rPr>
        <w:t>Power BI</w:t>
      </w:r>
      <w:r w:rsidRPr="00883171">
        <w:t xml:space="preserve"> – Dashboard and visualization</w:t>
      </w:r>
    </w:p>
    <w:p w14:paraId="451F797D" w14:textId="25E4C744" w:rsidR="00883171" w:rsidRPr="004F27C5" w:rsidRDefault="00883171" w:rsidP="00883171">
      <w:pPr>
        <w:spacing w:line="360" w:lineRule="auto"/>
        <w:rPr>
          <w:b/>
          <w:bCs/>
          <w:sz w:val="28"/>
          <w:szCs w:val="28"/>
        </w:rPr>
      </w:pPr>
      <w:r w:rsidRPr="004F27C5">
        <w:rPr>
          <w:b/>
          <w:bCs/>
          <w:sz w:val="28"/>
          <w:szCs w:val="28"/>
        </w:rPr>
        <w:t xml:space="preserve">Dataset </w:t>
      </w:r>
      <w:r w:rsidR="00035899">
        <w:rPr>
          <w:b/>
          <w:bCs/>
          <w:sz w:val="28"/>
          <w:szCs w:val="28"/>
        </w:rPr>
        <w:t>Collection</w:t>
      </w:r>
    </w:p>
    <w:p w14:paraId="638498A2" w14:textId="77777777" w:rsidR="00883171" w:rsidRPr="00883171" w:rsidRDefault="00883171" w:rsidP="00883171">
      <w:pPr>
        <w:spacing w:line="360" w:lineRule="auto"/>
      </w:pPr>
      <w:r w:rsidRPr="00883171">
        <w:t>The dataset contains customer loan details with the following key columns:</w:t>
      </w:r>
    </w:p>
    <w:p w14:paraId="70E07217" w14:textId="77777777" w:rsidR="00883171" w:rsidRPr="00883171" w:rsidRDefault="00883171" w:rsidP="00883171">
      <w:pPr>
        <w:numPr>
          <w:ilvl w:val="0"/>
          <w:numId w:val="16"/>
        </w:numPr>
        <w:spacing w:line="360" w:lineRule="auto"/>
      </w:pPr>
      <w:r w:rsidRPr="00883171">
        <w:t>Age, income, employment length</w:t>
      </w:r>
    </w:p>
    <w:p w14:paraId="6D85C421" w14:textId="77777777" w:rsidR="00883171" w:rsidRPr="00883171" w:rsidRDefault="00883171" w:rsidP="00883171">
      <w:pPr>
        <w:numPr>
          <w:ilvl w:val="0"/>
          <w:numId w:val="16"/>
        </w:numPr>
        <w:spacing w:line="360" w:lineRule="auto"/>
      </w:pPr>
      <w:r w:rsidRPr="00883171">
        <w:t>Home ownership (RENT, MORTGAGE, OWN, OTHER)</w:t>
      </w:r>
    </w:p>
    <w:p w14:paraId="3FC215DB" w14:textId="77777777" w:rsidR="00883171" w:rsidRPr="00883171" w:rsidRDefault="00883171" w:rsidP="00883171">
      <w:pPr>
        <w:numPr>
          <w:ilvl w:val="0"/>
          <w:numId w:val="16"/>
        </w:numPr>
        <w:spacing w:line="360" w:lineRule="auto"/>
      </w:pPr>
      <w:r w:rsidRPr="00883171">
        <w:t>Loan amount, interest rate, loan grade</w:t>
      </w:r>
    </w:p>
    <w:p w14:paraId="13CD53BE" w14:textId="77777777" w:rsidR="00883171" w:rsidRPr="00883171" w:rsidRDefault="00883171" w:rsidP="00883171">
      <w:pPr>
        <w:numPr>
          <w:ilvl w:val="0"/>
          <w:numId w:val="16"/>
        </w:numPr>
        <w:spacing w:line="360" w:lineRule="auto"/>
      </w:pPr>
      <w:r w:rsidRPr="00883171">
        <w:t>Loan purpose (loan intent)</w:t>
      </w:r>
    </w:p>
    <w:p w14:paraId="47126A0D" w14:textId="77777777" w:rsidR="00883171" w:rsidRPr="00883171" w:rsidRDefault="00883171" w:rsidP="00883171">
      <w:pPr>
        <w:numPr>
          <w:ilvl w:val="0"/>
          <w:numId w:val="16"/>
        </w:numPr>
        <w:spacing w:line="360" w:lineRule="auto"/>
      </w:pPr>
      <w:r w:rsidRPr="00883171">
        <w:t>Loan status (default / non-default)</w:t>
      </w:r>
    </w:p>
    <w:p w14:paraId="20281D77" w14:textId="235EF377" w:rsidR="00883171" w:rsidRPr="00883171" w:rsidRDefault="00883171" w:rsidP="00883171">
      <w:pPr>
        <w:spacing w:line="360" w:lineRule="auto"/>
      </w:pPr>
      <w:r w:rsidRPr="00883171">
        <w:t>Missing values were cleaned before analysis.</w:t>
      </w:r>
    </w:p>
    <w:p w14:paraId="3DFF2A22" w14:textId="77777777" w:rsidR="00883171" w:rsidRPr="00035899" w:rsidRDefault="00883171" w:rsidP="00883171">
      <w:pPr>
        <w:spacing w:line="360" w:lineRule="auto"/>
        <w:rPr>
          <w:b/>
          <w:bCs/>
          <w:sz w:val="28"/>
          <w:szCs w:val="28"/>
        </w:rPr>
      </w:pPr>
      <w:r w:rsidRPr="00035899">
        <w:rPr>
          <w:b/>
          <w:bCs/>
          <w:sz w:val="28"/>
          <w:szCs w:val="28"/>
        </w:rPr>
        <w:t>Data Flow</w:t>
      </w:r>
    </w:p>
    <w:p w14:paraId="7FE1ED57" w14:textId="715407DF" w:rsidR="00883171" w:rsidRPr="00883171" w:rsidRDefault="00883171" w:rsidP="00883171">
      <w:pPr>
        <w:spacing w:line="360" w:lineRule="auto"/>
      </w:pPr>
      <w:r w:rsidRPr="00883171">
        <w:t>CSV File → Python Cleaning → MySQL → Power BI Dashboard</w:t>
      </w:r>
    </w:p>
    <w:p w14:paraId="195B1E3E" w14:textId="77777777" w:rsidR="00883171" w:rsidRPr="00035899" w:rsidRDefault="00883171" w:rsidP="00883171">
      <w:pPr>
        <w:spacing w:line="360" w:lineRule="auto"/>
        <w:rPr>
          <w:b/>
          <w:bCs/>
          <w:sz w:val="28"/>
          <w:szCs w:val="28"/>
        </w:rPr>
      </w:pPr>
      <w:r w:rsidRPr="00035899">
        <w:rPr>
          <w:b/>
          <w:bCs/>
          <w:sz w:val="28"/>
          <w:szCs w:val="28"/>
        </w:rPr>
        <w:t>Key KPIs</w:t>
      </w:r>
    </w:p>
    <w:p w14:paraId="57A3E44C" w14:textId="77777777" w:rsidR="00883171" w:rsidRPr="00883171" w:rsidRDefault="00883171" w:rsidP="00883171">
      <w:pPr>
        <w:numPr>
          <w:ilvl w:val="0"/>
          <w:numId w:val="17"/>
        </w:numPr>
        <w:spacing w:line="360" w:lineRule="auto"/>
      </w:pPr>
      <w:r w:rsidRPr="00883171">
        <w:rPr>
          <w:b/>
          <w:bCs/>
        </w:rPr>
        <w:t>Total Loans</w:t>
      </w:r>
      <w:r w:rsidRPr="00883171">
        <w:t xml:space="preserve"> – Total number of loans issued</w:t>
      </w:r>
    </w:p>
    <w:p w14:paraId="457A2528" w14:textId="77777777" w:rsidR="00883171" w:rsidRPr="00883171" w:rsidRDefault="00883171" w:rsidP="00883171">
      <w:pPr>
        <w:numPr>
          <w:ilvl w:val="0"/>
          <w:numId w:val="17"/>
        </w:numPr>
        <w:spacing w:line="360" w:lineRule="auto"/>
      </w:pPr>
      <w:r w:rsidRPr="00883171">
        <w:rPr>
          <w:b/>
          <w:bCs/>
        </w:rPr>
        <w:t>Average Income</w:t>
      </w:r>
      <w:r w:rsidRPr="00883171">
        <w:t xml:space="preserve"> – Average borrower income</w:t>
      </w:r>
    </w:p>
    <w:p w14:paraId="79F0386F" w14:textId="77777777" w:rsidR="00883171" w:rsidRPr="00883171" w:rsidRDefault="00883171" w:rsidP="00883171">
      <w:pPr>
        <w:numPr>
          <w:ilvl w:val="0"/>
          <w:numId w:val="17"/>
        </w:numPr>
        <w:spacing w:line="360" w:lineRule="auto"/>
      </w:pPr>
      <w:r w:rsidRPr="00883171">
        <w:rPr>
          <w:b/>
          <w:bCs/>
        </w:rPr>
        <w:lastRenderedPageBreak/>
        <w:t>Average Interest Rate</w:t>
      </w:r>
      <w:r w:rsidRPr="00883171">
        <w:t xml:space="preserve"> – Average interest charged</w:t>
      </w:r>
    </w:p>
    <w:p w14:paraId="3860D02D" w14:textId="440D242E" w:rsidR="00883171" w:rsidRPr="00883171" w:rsidRDefault="00883171" w:rsidP="00883171">
      <w:pPr>
        <w:numPr>
          <w:ilvl w:val="0"/>
          <w:numId w:val="17"/>
        </w:numPr>
        <w:spacing w:line="360" w:lineRule="auto"/>
      </w:pPr>
      <w:r w:rsidRPr="00883171">
        <w:rPr>
          <w:b/>
          <w:bCs/>
        </w:rPr>
        <w:t>Default Rate</w:t>
      </w:r>
      <w:r w:rsidRPr="00883171">
        <w:t xml:space="preserve"> – Percentage of defaulted loans</w:t>
      </w:r>
    </w:p>
    <w:p w14:paraId="751F14A1" w14:textId="77777777" w:rsidR="00883171" w:rsidRPr="00035899" w:rsidRDefault="00883171" w:rsidP="00883171">
      <w:pPr>
        <w:spacing w:line="360" w:lineRule="auto"/>
        <w:rPr>
          <w:b/>
          <w:bCs/>
          <w:sz w:val="28"/>
          <w:szCs w:val="28"/>
        </w:rPr>
      </w:pPr>
      <w:r w:rsidRPr="00035899">
        <w:rPr>
          <w:b/>
          <w:bCs/>
          <w:sz w:val="28"/>
          <w:szCs w:val="28"/>
        </w:rPr>
        <w:t>Filters Used</w:t>
      </w:r>
    </w:p>
    <w:p w14:paraId="44674CDD" w14:textId="77777777" w:rsidR="00883171" w:rsidRPr="00883171" w:rsidRDefault="00883171" w:rsidP="00883171">
      <w:pPr>
        <w:numPr>
          <w:ilvl w:val="0"/>
          <w:numId w:val="18"/>
        </w:numPr>
        <w:spacing w:line="360" w:lineRule="auto"/>
      </w:pPr>
      <w:r w:rsidRPr="00883171">
        <w:rPr>
          <w:b/>
          <w:bCs/>
        </w:rPr>
        <w:t>Home Ownership</w:t>
      </w:r>
      <w:r w:rsidRPr="00883171">
        <w:t xml:space="preserve"> (Rent, Mortgage, Own, Other)</w:t>
      </w:r>
    </w:p>
    <w:p w14:paraId="49FC952C" w14:textId="77777777" w:rsidR="00883171" w:rsidRPr="00883171" w:rsidRDefault="00883171" w:rsidP="00883171">
      <w:pPr>
        <w:numPr>
          <w:ilvl w:val="0"/>
          <w:numId w:val="18"/>
        </w:numPr>
        <w:spacing w:line="360" w:lineRule="auto"/>
      </w:pPr>
      <w:r w:rsidRPr="00883171">
        <w:rPr>
          <w:b/>
          <w:bCs/>
        </w:rPr>
        <w:t>Loan Grade</w:t>
      </w:r>
      <w:r w:rsidRPr="00883171">
        <w:t xml:space="preserve"> (A to G)</w:t>
      </w:r>
    </w:p>
    <w:p w14:paraId="123A4479" w14:textId="23113622" w:rsidR="00883171" w:rsidRPr="00883171" w:rsidRDefault="00883171" w:rsidP="00883171">
      <w:pPr>
        <w:spacing w:line="360" w:lineRule="auto"/>
      </w:pPr>
      <w:r w:rsidRPr="00883171">
        <w:t xml:space="preserve">Selecting a filter updates </w:t>
      </w:r>
      <w:r w:rsidRPr="00883171">
        <w:rPr>
          <w:b/>
          <w:bCs/>
        </w:rPr>
        <w:t>all charts</w:t>
      </w:r>
      <w:r w:rsidRPr="00883171">
        <w:t xml:space="preserve"> in the dashboard.</w:t>
      </w:r>
    </w:p>
    <w:p w14:paraId="60618323" w14:textId="77777777" w:rsidR="00883171" w:rsidRPr="00035899" w:rsidRDefault="00883171" w:rsidP="00883171">
      <w:pPr>
        <w:spacing w:line="360" w:lineRule="auto"/>
        <w:rPr>
          <w:b/>
          <w:bCs/>
          <w:sz w:val="28"/>
          <w:szCs w:val="28"/>
        </w:rPr>
      </w:pPr>
      <w:r w:rsidRPr="00035899">
        <w:rPr>
          <w:b/>
          <w:bCs/>
          <w:sz w:val="28"/>
          <w:szCs w:val="28"/>
        </w:rPr>
        <w:t>Charts &amp; Insights</w:t>
      </w:r>
    </w:p>
    <w:p w14:paraId="17F0C3DD" w14:textId="77777777" w:rsidR="00883171" w:rsidRPr="00883171" w:rsidRDefault="00883171" w:rsidP="00883171">
      <w:pPr>
        <w:spacing w:line="360" w:lineRule="auto"/>
        <w:rPr>
          <w:b/>
          <w:bCs/>
        </w:rPr>
      </w:pPr>
      <w:r w:rsidRPr="00883171">
        <w:rPr>
          <w:b/>
          <w:bCs/>
        </w:rPr>
        <w:t>1. Default Rate by Loan Intent</w:t>
      </w:r>
    </w:p>
    <w:p w14:paraId="0A96A937" w14:textId="77777777" w:rsidR="00883171" w:rsidRPr="00883171" w:rsidRDefault="00883171" w:rsidP="00883171">
      <w:pPr>
        <w:spacing w:line="360" w:lineRule="auto"/>
      </w:pPr>
      <w:r w:rsidRPr="00883171">
        <w:t>Shows which loan purposes have higher default risk.</w:t>
      </w:r>
    </w:p>
    <w:p w14:paraId="50E651BC" w14:textId="77777777" w:rsidR="00883171" w:rsidRPr="00883171" w:rsidRDefault="00883171" w:rsidP="00883171">
      <w:pPr>
        <w:spacing w:line="360" w:lineRule="auto"/>
        <w:rPr>
          <w:b/>
          <w:bCs/>
        </w:rPr>
      </w:pPr>
      <w:r w:rsidRPr="00883171">
        <w:rPr>
          <w:b/>
          <w:bCs/>
        </w:rPr>
        <w:t>2. Loan Amount vs Interest Rate</w:t>
      </w:r>
    </w:p>
    <w:p w14:paraId="2EDA8053" w14:textId="77777777" w:rsidR="00883171" w:rsidRPr="00883171" w:rsidRDefault="00883171" w:rsidP="00883171">
      <w:pPr>
        <w:spacing w:line="360" w:lineRule="auto"/>
      </w:pPr>
      <w:r w:rsidRPr="00883171">
        <w:t>Higher interest rates are linked with higher default risk.</w:t>
      </w:r>
    </w:p>
    <w:p w14:paraId="0F79C0A1" w14:textId="77777777" w:rsidR="00883171" w:rsidRPr="00883171" w:rsidRDefault="00883171" w:rsidP="00883171">
      <w:pPr>
        <w:spacing w:line="360" w:lineRule="auto"/>
        <w:rPr>
          <w:b/>
          <w:bCs/>
        </w:rPr>
      </w:pPr>
      <w:r w:rsidRPr="00883171">
        <w:rPr>
          <w:b/>
          <w:bCs/>
        </w:rPr>
        <w:t>3. Default Rate by Home Ownership</w:t>
      </w:r>
    </w:p>
    <w:p w14:paraId="4CDF971C" w14:textId="77777777" w:rsidR="00883171" w:rsidRPr="00883171" w:rsidRDefault="00883171" w:rsidP="00883171">
      <w:pPr>
        <w:spacing w:line="360" w:lineRule="auto"/>
      </w:pPr>
      <w:r w:rsidRPr="00883171">
        <w:t>Renters have a higher default rate compared to homeowners.</w:t>
      </w:r>
    </w:p>
    <w:p w14:paraId="38B4F6F9" w14:textId="77777777" w:rsidR="00883171" w:rsidRPr="00883171" w:rsidRDefault="00883171" w:rsidP="00883171">
      <w:pPr>
        <w:spacing w:line="360" w:lineRule="auto"/>
        <w:rPr>
          <w:b/>
          <w:bCs/>
        </w:rPr>
      </w:pPr>
      <w:r w:rsidRPr="00883171">
        <w:rPr>
          <w:b/>
          <w:bCs/>
        </w:rPr>
        <w:t>4. Default Rate by Loan Grade</w:t>
      </w:r>
    </w:p>
    <w:p w14:paraId="11737438" w14:textId="77777777" w:rsidR="00883171" w:rsidRPr="00883171" w:rsidRDefault="00883171" w:rsidP="00883171">
      <w:pPr>
        <w:spacing w:line="360" w:lineRule="auto"/>
      </w:pPr>
      <w:r w:rsidRPr="00883171">
        <w:t>Lower loan grades show higher default rates.</w:t>
      </w:r>
    </w:p>
    <w:p w14:paraId="153E3FF2" w14:textId="77777777" w:rsidR="00883171" w:rsidRPr="00883171" w:rsidRDefault="00883171" w:rsidP="00883171">
      <w:pPr>
        <w:spacing w:line="360" w:lineRule="auto"/>
        <w:rPr>
          <w:b/>
          <w:bCs/>
        </w:rPr>
      </w:pPr>
      <w:r w:rsidRPr="00883171">
        <w:rPr>
          <w:b/>
          <w:bCs/>
        </w:rPr>
        <w:t>5. Risk Category Distribution</w:t>
      </w:r>
    </w:p>
    <w:p w14:paraId="62AA4EBE" w14:textId="14426E76" w:rsidR="00883171" w:rsidRPr="00883171" w:rsidRDefault="00883171" w:rsidP="00883171">
      <w:pPr>
        <w:spacing w:line="360" w:lineRule="auto"/>
      </w:pPr>
      <w:r w:rsidRPr="00883171">
        <w:t>Most loans are low risk, but high-risk loans need attention.</w:t>
      </w:r>
    </w:p>
    <w:p w14:paraId="3A9BB1DB" w14:textId="77777777" w:rsidR="00883171" w:rsidRPr="00CD2F12" w:rsidRDefault="00883171" w:rsidP="00883171">
      <w:pPr>
        <w:spacing w:line="360" w:lineRule="auto"/>
        <w:rPr>
          <w:b/>
          <w:bCs/>
          <w:sz w:val="28"/>
          <w:szCs w:val="28"/>
        </w:rPr>
      </w:pPr>
      <w:r w:rsidRPr="00CD2F12">
        <w:rPr>
          <w:b/>
          <w:bCs/>
          <w:sz w:val="28"/>
          <w:szCs w:val="28"/>
        </w:rPr>
        <w:t>Conclusion</w:t>
      </w:r>
    </w:p>
    <w:p w14:paraId="4C1597D6" w14:textId="7EF9EBCC" w:rsidR="00883171" w:rsidRDefault="00883171" w:rsidP="00707923">
      <w:pPr>
        <w:spacing w:line="360" w:lineRule="auto"/>
      </w:pPr>
      <w:r w:rsidRPr="00883171">
        <w:t xml:space="preserve">The dashboard helps identify </w:t>
      </w:r>
      <w:r w:rsidRPr="00883171">
        <w:rPr>
          <w:b/>
          <w:bCs/>
        </w:rPr>
        <w:t>high-risk customers</w:t>
      </w:r>
      <w:r w:rsidRPr="00883171">
        <w:t xml:space="preserve"> and supports </w:t>
      </w:r>
      <w:r w:rsidRPr="00883171">
        <w:rPr>
          <w:b/>
          <w:bCs/>
        </w:rPr>
        <w:t>better lending decisions</w:t>
      </w:r>
      <w:r w:rsidRPr="00883171">
        <w:t>.</w:t>
      </w:r>
      <w:r w:rsidRPr="00883171">
        <w:br/>
        <w:t xml:space="preserve">It allows banks to reduce default risk by </w:t>
      </w:r>
      <w:proofErr w:type="spellStart"/>
      <w:r w:rsidRPr="00883171">
        <w:t>analyzing</w:t>
      </w:r>
      <w:proofErr w:type="spellEnd"/>
      <w:r w:rsidRPr="00883171">
        <w:t xml:space="preserve"> customer </w:t>
      </w:r>
      <w:proofErr w:type="spellStart"/>
      <w:r w:rsidRPr="00883171">
        <w:t>behavior</w:t>
      </w:r>
      <w:proofErr w:type="spellEnd"/>
      <w:r w:rsidRPr="00883171">
        <w:t>.</w:t>
      </w:r>
    </w:p>
    <w:sectPr w:rsidR="008831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53574"/>
    <w:multiLevelType w:val="multilevel"/>
    <w:tmpl w:val="D6A65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1711C6"/>
    <w:multiLevelType w:val="multilevel"/>
    <w:tmpl w:val="FC4C7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34524F"/>
    <w:multiLevelType w:val="multilevel"/>
    <w:tmpl w:val="E8861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F05B77"/>
    <w:multiLevelType w:val="multilevel"/>
    <w:tmpl w:val="70BA1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9C0426"/>
    <w:multiLevelType w:val="multilevel"/>
    <w:tmpl w:val="A8C62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4A369F"/>
    <w:multiLevelType w:val="multilevel"/>
    <w:tmpl w:val="55D8A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AC20DA"/>
    <w:multiLevelType w:val="multilevel"/>
    <w:tmpl w:val="2B92D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5E57CD"/>
    <w:multiLevelType w:val="multilevel"/>
    <w:tmpl w:val="1DEC6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3D49CF"/>
    <w:multiLevelType w:val="multilevel"/>
    <w:tmpl w:val="BEA2D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9D30A9"/>
    <w:multiLevelType w:val="multilevel"/>
    <w:tmpl w:val="10306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181B36"/>
    <w:multiLevelType w:val="multilevel"/>
    <w:tmpl w:val="4E489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0403B1"/>
    <w:multiLevelType w:val="multilevel"/>
    <w:tmpl w:val="BA141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D42BB2"/>
    <w:multiLevelType w:val="multilevel"/>
    <w:tmpl w:val="29867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C6078A"/>
    <w:multiLevelType w:val="multilevel"/>
    <w:tmpl w:val="EC82D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71492F"/>
    <w:multiLevelType w:val="multilevel"/>
    <w:tmpl w:val="C0A63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C6732B"/>
    <w:multiLevelType w:val="multilevel"/>
    <w:tmpl w:val="23EED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A54969"/>
    <w:multiLevelType w:val="multilevel"/>
    <w:tmpl w:val="09149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FF5BA5"/>
    <w:multiLevelType w:val="multilevel"/>
    <w:tmpl w:val="40AA0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7480388">
    <w:abstractNumId w:val="9"/>
  </w:num>
  <w:num w:numId="2" w16cid:durableId="815225846">
    <w:abstractNumId w:val="1"/>
  </w:num>
  <w:num w:numId="3" w16cid:durableId="1617788147">
    <w:abstractNumId w:val="10"/>
  </w:num>
  <w:num w:numId="4" w16cid:durableId="961375099">
    <w:abstractNumId w:val="11"/>
  </w:num>
  <w:num w:numId="5" w16cid:durableId="2010936663">
    <w:abstractNumId w:val="7"/>
  </w:num>
  <w:num w:numId="6" w16cid:durableId="587470082">
    <w:abstractNumId w:val="12"/>
  </w:num>
  <w:num w:numId="7" w16cid:durableId="2067416238">
    <w:abstractNumId w:val="8"/>
  </w:num>
  <w:num w:numId="8" w16cid:durableId="1632899031">
    <w:abstractNumId w:val="3"/>
  </w:num>
  <w:num w:numId="9" w16cid:durableId="237986771">
    <w:abstractNumId w:val="16"/>
  </w:num>
  <w:num w:numId="10" w16cid:durableId="327950663">
    <w:abstractNumId w:val="14"/>
  </w:num>
  <w:num w:numId="11" w16cid:durableId="1517883639">
    <w:abstractNumId w:val="13"/>
  </w:num>
  <w:num w:numId="12" w16cid:durableId="1440485959">
    <w:abstractNumId w:val="4"/>
  </w:num>
  <w:num w:numId="13" w16cid:durableId="1354915025">
    <w:abstractNumId w:val="15"/>
  </w:num>
  <w:num w:numId="14" w16cid:durableId="345400429">
    <w:abstractNumId w:val="5"/>
  </w:num>
  <w:num w:numId="15" w16cid:durableId="991181099">
    <w:abstractNumId w:val="0"/>
  </w:num>
  <w:num w:numId="16" w16cid:durableId="1340697460">
    <w:abstractNumId w:val="17"/>
  </w:num>
  <w:num w:numId="17" w16cid:durableId="131409788">
    <w:abstractNumId w:val="6"/>
  </w:num>
  <w:num w:numId="18" w16cid:durableId="11776954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923"/>
    <w:rsid w:val="00035899"/>
    <w:rsid w:val="00297D16"/>
    <w:rsid w:val="00317615"/>
    <w:rsid w:val="003517F0"/>
    <w:rsid w:val="00454336"/>
    <w:rsid w:val="004F27C5"/>
    <w:rsid w:val="006936BA"/>
    <w:rsid w:val="00707923"/>
    <w:rsid w:val="0073754F"/>
    <w:rsid w:val="0078762E"/>
    <w:rsid w:val="00797DF3"/>
    <w:rsid w:val="007B5509"/>
    <w:rsid w:val="007F6E97"/>
    <w:rsid w:val="00883171"/>
    <w:rsid w:val="008F2A62"/>
    <w:rsid w:val="009064C5"/>
    <w:rsid w:val="009422DE"/>
    <w:rsid w:val="009A729D"/>
    <w:rsid w:val="009E1311"/>
    <w:rsid w:val="00A53995"/>
    <w:rsid w:val="00A6296C"/>
    <w:rsid w:val="00B72C35"/>
    <w:rsid w:val="00CA06FD"/>
    <w:rsid w:val="00CD2F12"/>
    <w:rsid w:val="00D52114"/>
    <w:rsid w:val="00D62302"/>
    <w:rsid w:val="00E007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FD0CF6"/>
  <w15:chartTrackingRefBased/>
  <w15:docId w15:val="{E6E70699-18AF-47C1-A365-7EC472033D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79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79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79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79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79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79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79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79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79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79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79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79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79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79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79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79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79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79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79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79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79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79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79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79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79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79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79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79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79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263</Words>
  <Characters>1504</Characters>
  <Application>Microsoft Office Word</Application>
  <DocSecurity>0</DocSecurity>
  <Lines>12</Lines>
  <Paragraphs>3</Paragraphs>
  <ScaleCrop>false</ScaleCrop>
  <Company/>
  <LinksUpToDate>false</LinksUpToDate>
  <CharactersWithSpaces>1764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Vidhya Ulaganathan</dc:creator>
  <cp:keywords/>
  <dc:description/>
  <cp:lastModifiedBy>Vidhya Ulaganathan</cp:lastModifiedBy>
  <cp:revision>2</cp:revision>
  <dcterms:created xsi:type="dcterms:W3CDTF">2026-02-03T12:52:00Z</dcterms:created>
  <dcterms:modified xsi:type="dcterms:W3CDTF">2026-02-03T12:52:00Z</dcterms:modified>
</cp:coreProperties>
</file>