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08EB" w14:textId="05581D08" w:rsidR="00ED0A91" w:rsidRDefault="00ED0A91" w:rsidP="00ED0A91">
      <w:pPr>
        <w:spacing w:line="360" w:lineRule="auto"/>
      </w:pPr>
      <w:r>
        <w:t xml:space="preserve">Project Title: </w:t>
      </w:r>
      <w:r>
        <w:rPr>
          <w:b/>
          <w:bCs/>
        </w:rPr>
        <w:t>Telecom Customer Churn</w:t>
      </w:r>
    </w:p>
    <w:p w14:paraId="4224CE80" w14:textId="77777777" w:rsidR="00ED0A91" w:rsidRDefault="00ED0A91" w:rsidP="00ED0A91">
      <w:pPr>
        <w:spacing w:line="360" w:lineRule="auto"/>
      </w:pPr>
      <w:r>
        <w:t xml:space="preserve">Prepared by: </w:t>
      </w:r>
      <w:r w:rsidRPr="000C0A47">
        <w:rPr>
          <w:b/>
          <w:bCs/>
        </w:rPr>
        <w:t>Vidhya Ulaganathan</w:t>
      </w:r>
      <w:r>
        <w:t xml:space="preserve">  </w:t>
      </w:r>
    </w:p>
    <w:p w14:paraId="1912E802" w14:textId="0F06CDF4" w:rsidR="00ED0A91" w:rsidRDefault="00ED0A91" w:rsidP="00ED0A91">
      <w:pPr>
        <w:spacing w:line="360" w:lineRule="auto"/>
      </w:pPr>
      <w:r>
        <w:t>Date: Dec-23-2025</w:t>
      </w:r>
    </w:p>
    <w:p w14:paraId="471F73CB" w14:textId="1BE20A89" w:rsidR="00ED0A91" w:rsidRPr="00B419E0" w:rsidRDefault="00ED0A91" w:rsidP="00B419E0">
      <w:pPr>
        <w:spacing w:line="360" w:lineRule="auto"/>
      </w:pPr>
      <w:r>
        <w:t xml:space="preserve">Data Source: Kaggle </w:t>
      </w:r>
      <w:r w:rsidR="000E00E4">
        <w:t xml:space="preserve">Telecom Customer Churn </w:t>
      </w:r>
      <w:r>
        <w:t>dataset</w:t>
      </w:r>
    </w:p>
    <w:p w14:paraId="74C8A32E" w14:textId="65FD7286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1️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Project Overview</w:t>
      </w:r>
    </w:p>
    <w:p w14:paraId="50290F66" w14:textId="77777777" w:rsidR="009D18F8" w:rsidRPr="009D18F8" w:rsidRDefault="009D18F8" w:rsidP="009D18F8">
      <w:r w:rsidRPr="009D18F8">
        <w:t>Customer churn is a major challenge in the telecom industry, where acquiring new customers is more expensive than retaining existing ones.</w:t>
      </w:r>
      <w:r w:rsidRPr="009D18F8">
        <w:br/>
        <w:t xml:space="preserve">This project focuses on building a </w:t>
      </w:r>
      <w:r w:rsidRPr="009D18F8">
        <w:rPr>
          <w:b/>
          <w:bCs/>
        </w:rPr>
        <w:t>machine learning classification model</w:t>
      </w:r>
      <w:r w:rsidRPr="009D18F8">
        <w:t xml:space="preserve"> to predict whether a customer is likely to churn based on their service usage, contract details, and billing information.</w:t>
      </w:r>
    </w:p>
    <w:p w14:paraId="155E25DD" w14:textId="20D28813" w:rsidR="009D18F8" w:rsidRDefault="009D18F8" w:rsidP="009D18F8">
      <w:r w:rsidRPr="009D18F8">
        <w:t xml:space="preserve">The model helps telecom companies </w:t>
      </w:r>
      <w:r w:rsidRPr="009D18F8">
        <w:rPr>
          <w:b/>
          <w:bCs/>
        </w:rPr>
        <w:t>identify high-risk customers early</w:t>
      </w:r>
      <w:r w:rsidRPr="009D18F8">
        <w:t xml:space="preserve"> and take proactive retention actions.</w:t>
      </w:r>
    </w:p>
    <w:p w14:paraId="6BC7CD31" w14:textId="77777777" w:rsidR="00024C81" w:rsidRPr="009D18F8" w:rsidRDefault="00024C81" w:rsidP="009D18F8"/>
    <w:p w14:paraId="57DF454F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2️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Problem Statement</w:t>
      </w:r>
    </w:p>
    <w:p w14:paraId="2B72C01E" w14:textId="77777777" w:rsidR="009D18F8" w:rsidRPr="009D18F8" w:rsidRDefault="009D18F8" w:rsidP="009D18F8">
      <w:r w:rsidRPr="009D18F8">
        <w:t>The objective of this project is to:</w:t>
      </w:r>
    </w:p>
    <w:p w14:paraId="6C40FF42" w14:textId="77777777" w:rsidR="009D18F8" w:rsidRPr="009D18F8" w:rsidRDefault="009D18F8" w:rsidP="009D18F8">
      <w:r w:rsidRPr="009D18F8">
        <w:rPr>
          <w:b/>
          <w:bCs/>
        </w:rPr>
        <w:t>Predict whether a telecom customer will churn (Yes/No) using historical customer data and machine learning techniques.</w:t>
      </w:r>
    </w:p>
    <w:p w14:paraId="148D884E" w14:textId="77777777" w:rsidR="009D18F8" w:rsidRPr="009D18F8" w:rsidRDefault="009D18F8" w:rsidP="009D18F8">
      <w:r w:rsidRPr="009D18F8">
        <w:t xml:space="preserve">This is a </w:t>
      </w:r>
      <w:r w:rsidRPr="009D18F8">
        <w:rPr>
          <w:b/>
          <w:bCs/>
        </w:rPr>
        <w:t>binary classification problem</w:t>
      </w:r>
      <w:r w:rsidRPr="009D18F8">
        <w:t>, where:</w:t>
      </w:r>
    </w:p>
    <w:p w14:paraId="14B2DF99" w14:textId="77777777" w:rsidR="009D18F8" w:rsidRPr="009D18F8" w:rsidRDefault="009D18F8" w:rsidP="009D18F8">
      <w:pPr>
        <w:numPr>
          <w:ilvl w:val="0"/>
          <w:numId w:val="1"/>
        </w:numPr>
      </w:pPr>
      <w:r w:rsidRPr="009D18F8">
        <w:t>1 → Customer will churn</w:t>
      </w:r>
    </w:p>
    <w:p w14:paraId="2D389A18" w14:textId="77777777" w:rsidR="009D18F8" w:rsidRPr="009D18F8" w:rsidRDefault="009D18F8" w:rsidP="009D18F8">
      <w:pPr>
        <w:numPr>
          <w:ilvl w:val="0"/>
          <w:numId w:val="1"/>
        </w:numPr>
      </w:pPr>
      <w:r w:rsidRPr="009D18F8">
        <w:t>0 → Customer will not churn</w:t>
      </w:r>
    </w:p>
    <w:p w14:paraId="6F7C5652" w14:textId="5A4A4EDE" w:rsidR="009D18F8" w:rsidRPr="009D18F8" w:rsidRDefault="009D18F8" w:rsidP="009D18F8"/>
    <w:p w14:paraId="10086C32" w14:textId="77777777" w:rsidR="009D18F8" w:rsidRPr="009D18F8" w:rsidRDefault="009D18F8" w:rsidP="009D18F8">
      <w:pPr>
        <w:rPr>
          <w:b/>
          <w:bCs/>
          <w:sz w:val="24"/>
          <w:szCs w:val="24"/>
        </w:rPr>
      </w:pPr>
      <w:r w:rsidRPr="009D18F8">
        <w:rPr>
          <w:b/>
          <w:bCs/>
        </w:rPr>
        <w:t>3️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Dataset Description</w:t>
      </w:r>
    </w:p>
    <w:p w14:paraId="2E2B7CED" w14:textId="77777777" w:rsidR="009D18F8" w:rsidRPr="009D18F8" w:rsidRDefault="009D18F8" w:rsidP="009D18F8">
      <w:pPr>
        <w:numPr>
          <w:ilvl w:val="0"/>
          <w:numId w:val="2"/>
        </w:numPr>
      </w:pPr>
      <w:r w:rsidRPr="009D18F8">
        <w:rPr>
          <w:b/>
          <w:bCs/>
        </w:rPr>
        <w:t>Source:</w:t>
      </w:r>
      <w:r w:rsidRPr="009D18F8">
        <w:t xml:space="preserve"> Kaggle – Telco Customer Churn dataset</w:t>
      </w:r>
    </w:p>
    <w:p w14:paraId="556463DE" w14:textId="77777777" w:rsidR="009D18F8" w:rsidRPr="009D18F8" w:rsidRDefault="009D18F8" w:rsidP="009D18F8">
      <w:pPr>
        <w:numPr>
          <w:ilvl w:val="0"/>
          <w:numId w:val="2"/>
        </w:numPr>
      </w:pPr>
      <w:r w:rsidRPr="009D18F8">
        <w:rPr>
          <w:b/>
          <w:bCs/>
        </w:rPr>
        <w:t>Rows:</w:t>
      </w:r>
      <w:r w:rsidRPr="009D18F8">
        <w:t xml:space="preserve"> ~7,000 customers</w:t>
      </w:r>
    </w:p>
    <w:p w14:paraId="07581857" w14:textId="77777777" w:rsidR="009D18F8" w:rsidRPr="009D18F8" w:rsidRDefault="009D18F8" w:rsidP="009D18F8">
      <w:pPr>
        <w:numPr>
          <w:ilvl w:val="0"/>
          <w:numId w:val="2"/>
        </w:numPr>
      </w:pPr>
      <w:r w:rsidRPr="009D18F8">
        <w:rPr>
          <w:b/>
          <w:bCs/>
        </w:rPr>
        <w:t>Columns:</w:t>
      </w:r>
      <w:r w:rsidRPr="009D18F8">
        <w:t xml:space="preserve"> Demographic details, service subscriptions, billing information, and churn status</w:t>
      </w:r>
    </w:p>
    <w:p w14:paraId="59AA692B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Key Features:</w:t>
      </w:r>
    </w:p>
    <w:p w14:paraId="79916CDC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t>tenure – Number of months the customer stayed with the company</w:t>
      </w:r>
    </w:p>
    <w:p w14:paraId="5B0A36BF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t>MonthlyCharges – Monthly billing amount</w:t>
      </w:r>
    </w:p>
    <w:p w14:paraId="31E31CEC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t>TotalCharges – Total amount billed</w:t>
      </w:r>
    </w:p>
    <w:p w14:paraId="70D953E9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t>Contract – Contract type (Month-to-month, One year, Two year)</w:t>
      </w:r>
    </w:p>
    <w:p w14:paraId="5C750B1A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t>InternetService – Type of internet service</w:t>
      </w:r>
    </w:p>
    <w:p w14:paraId="1137CF39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t>PaperlessBilling – Whether paperless billing is enabled</w:t>
      </w:r>
    </w:p>
    <w:p w14:paraId="25156AF7" w14:textId="77777777" w:rsidR="009D18F8" w:rsidRPr="009D18F8" w:rsidRDefault="009D18F8" w:rsidP="009D18F8">
      <w:pPr>
        <w:numPr>
          <w:ilvl w:val="0"/>
          <w:numId w:val="3"/>
        </w:numPr>
      </w:pPr>
      <w:r w:rsidRPr="009D18F8">
        <w:lastRenderedPageBreak/>
        <w:t>Churn – Target variable</w:t>
      </w:r>
    </w:p>
    <w:p w14:paraId="41B5547B" w14:textId="33B8F98C" w:rsidR="009D18F8" w:rsidRPr="009D18F8" w:rsidRDefault="009D18F8" w:rsidP="009D18F8"/>
    <w:p w14:paraId="6476C8D9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4️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Data Preprocessing</w:t>
      </w:r>
    </w:p>
    <w:p w14:paraId="3C0428B0" w14:textId="77777777" w:rsidR="009D18F8" w:rsidRPr="009D18F8" w:rsidRDefault="009D18F8" w:rsidP="009D18F8">
      <w:r w:rsidRPr="009D18F8">
        <w:t>The following preprocessing steps were performed:</w:t>
      </w:r>
    </w:p>
    <w:p w14:paraId="0699CB72" w14:textId="77777777" w:rsidR="009D18F8" w:rsidRPr="009D18F8" w:rsidRDefault="009D18F8" w:rsidP="009D18F8">
      <w:pPr>
        <w:numPr>
          <w:ilvl w:val="0"/>
          <w:numId w:val="4"/>
        </w:numPr>
      </w:pPr>
      <w:r w:rsidRPr="009D18F8">
        <w:t>Dropped irrelevant identifier column (customerID)</w:t>
      </w:r>
    </w:p>
    <w:p w14:paraId="551E9048" w14:textId="77777777" w:rsidR="009D18F8" w:rsidRPr="009D18F8" w:rsidRDefault="009D18F8" w:rsidP="009D18F8">
      <w:pPr>
        <w:numPr>
          <w:ilvl w:val="0"/>
          <w:numId w:val="4"/>
        </w:numPr>
      </w:pPr>
      <w:r w:rsidRPr="009D18F8">
        <w:t>Converted TotalCharges from object to numeric</w:t>
      </w:r>
    </w:p>
    <w:p w14:paraId="1091F905" w14:textId="77777777" w:rsidR="009D18F8" w:rsidRPr="009D18F8" w:rsidRDefault="009D18F8" w:rsidP="009D18F8">
      <w:pPr>
        <w:numPr>
          <w:ilvl w:val="0"/>
          <w:numId w:val="4"/>
        </w:numPr>
      </w:pPr>
      <w:r w:rsidRPr="009D18F8">
        <w:t xml:space="preserve">Handled missing values using </w:t>
      </w:r>
      <w:r w:rsidRPr="009D18F8">
        <w:rPr>
          <w:b/>
          <w:bCs/>
        </w:rPr>
        <w:t>median imputation</w:t>
      </w:r>
    </w:p>
    <w:p w14:paraId="4B0AE6A5" w14:textId="77777777" w:rsidR="009D18F8" w:rsidRPr="009D18F8" w:rsidRDefault="009D18F8" w:rsidP="009D18F8">
      <w:pPr>
        <w:numPr>
          <w:ilvl w:val="0"/>
          <w:numId w:val="4"/>
        </w:numPr>
      </w:pPr>
      <w:r w:rsidRPr="009D18F8">
        <w:t>Encoded categorical variables using:</w:t>
      </w:r>
    </w:p>
    <w:p w14:paraId="7C3F19C2" w14:textId="77777777" w:rsidR="009D18F8" w:rsidRPr="009D18F8" w:rsidRDefault="009D18F8" w:rsidP="009D18F8">
      <w:pPr>
        <w:numPr>
          <w:ilvl w:val="1"/>
          <w:numId w:val="4"/>
        </w:numPr>
      </w:pPr>
      <w:r w:rsidRPr="009D18F8">
        <w:t>Binary encoding for Yes/No features</w:t>
      </w:r>
    </w:p>
    <w:p w14:paraId="1BCC352B" w14:textId="77777777" w:rsidR="009D18F8" w:rsidRPr="009D18F8" w:rsidRDefault="009D18F8" w:rsidP="009D18F8">
      <w:pPr>
        <w:numPr>
          <w:ilvl w:val="1"/>
          <w:numId w:val="4"/>
        </w:numPr>
      </w:pPr>
      <w:r w:rsidRPr="009D18F8">
        <w:t>One-hot encoding for multi-category features</w:t>
      </w:r>
    </w:p>
    <w:p w14:paraId="042078AF" w14:textId="77777777" w:rsidR="009D18F8" w:rsidRPr="009D18F8" w:rsidRDefault="009D18F8" w:rsidP="009D18F8">
      <w:pPr>
        <w:numPr>
          <w:ilvl w:val="0"/>
          <w:numId w:val="4"/>
        </w:numPr>
      </w:pPr>
      <w:r w:rsidRPr="009D18F8">
        <w:t xml:space="preserve">Scaled numerical features using </w:t>
      </w:r>
      <w:r w:rsidRPr="009D18F8">
        <w:rPr>
          <w:b/>
          <w:bCs/>
        </w:rPr>
        <w:t>StandardScaler</w:t>
      </w:r>
    </w:p>
    <w:p w14:paraId="6CC27EAE" w14:textId="77777777" w:rsidR="009D18F8" w:rsidRPr="009D18F8" w:rsidRDefault="009D18F8" w:rsidP="009D18F8">
      <w:pPr>
        <w:numPr>
          <w:ilvl w:val="0"/>
          <w:numId w:val="4"/>
        </w:numPr>
      </w:pPr>
      <w:r w:rsidRPr="009D18F8">
        <w:t>Ensured no missing values before model training</w:t>
      </w:r>
    </w:p>
    <w:p w14:paraId="7C82C062" w14:textId="34581F63" w:rsidR="009D18F8" w:rsidRPr="009D18F8" w:rsidRDefault="009D18F8" w:rsidP="009D18F8"/>
    <w:p w14:paraId="3F1B7473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5️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Exploratory Data Analysis (EDA)</w:t>
      </w:r>
    </w:p>
    <w:p w14:paraId="1B4F3B91" w14:textId="77777777" w:rsidR="009D18F8" w:rsidRPr="009D18F8" w:rsidRDefault="009D18F8" w:rsidP="009D18F8">
      <w:r w:rsidRPr="009D18F8">
        <w:t>Key insights from EDA:</w:t>
      </w:r>
    </w:p>
    <w:p w14:paraId="49ACF0B5" w14:textId="77777777" w:rsidR="009D18F8" w:rsidRPr="009D18F8" w:rsidRDefault="009D18F8" w:rsidP="009D18F8">
      <w:pPr>
        <w:numPr>
          <w:ilvl w:val="0"/>
          <w:numId w:val="5"/>
        </w:numPr>
      </w:pPr>
      <w:r w:rsidRPr="009D18F8">
        <w:t xml:space="preserve">Customers with </w:t>
      </w:r>
      <w:r w:rsidRPr="009D18F8">
        <w:rPr>
          <w:b/>
          <w:bCs/>
        </w:rPr>
        <w:t>low tenure</w:t>
      </w:r>
      <w:r w:rsidRPr="009D18F8">
        <w:t xml:space="preserve"> are more likely to churn</w:t>
      </w:r>
    </w:p>
    <w:p w14:paraId="0A9B3117" w14:textId="77777777" w:rsidR="009D18F8" w:rsidRPr="009D18F8" w:rsidRDefault="009D18F8" w:rsidP="009D18F8">
      <w:pPr>
        <w:numPr>
          <w:ilvl w:val="0"/>
          <w:numId w:val="5"/>
        </w:numPr>
      </w:pPr>
      <w:r w:rsidRPr="009D18F8">
        <w:rPr>
          <w:b/>
          <w:bCs/>
        </w:rPr>
        <w:t>Month-to-month contracts</w:t>
      </w:r>
      <w:r w:rsidRPr="009D18F8">
        <w:t xml:space="preserve"> have higher churn rates</w:t>
      </w:r>
    </w:p>
    <w:p w14:paraId="7EB6F0F4" w14:textId="77777777" w:rsidR="009D18F8" w:rsidRPr="009D18F8" w:rsidRDefault="009D18F8" w:rsidP="009D18F8">
      <w:pPr>
        <w:numPr>
          <w:ilvl w:val="0"/>
          <w:numId w:val="5"/>
        </w:numPr>
      </w:pPr>
      <w:r w:rsidRPr="009D18F8">
        <w:t xml:space="preserve">Customers with </w:t>
      </w:r>
      <w:r w:rsidRPr="009D18F8">
        <w:rPr>
          <w:b/>
          <w:bCs/>
        </w:rPr>
        <w:t>higher monthly charges</w:t>
      </w:r>
      <w:r w:rsidRPr="009D18F8">
        <w:t xml:space="preserve"> tend to churn more</w:t>
      </w:r>
    </w:p>
    <w:p w14:paraId="4B46CA49" w14:textId="77777777" w:rsidR="009D18F8" w:rsidRPr="009D18F8" w:rsidRDefault="009D18F8" w:rsidP="009D18F8">
      <w:pPr>
        <w:numPr>
          <w:ilvl w:val="0"/>
          <w:numId w:val="5"/>
        </w:numPr>
      </w:pPr>
      <w:r w:rsidRPr="009D18F8">
        <w:t>Long-term contracts reduce churn significantly</w:t>
      </w:r>
    </w:p>
    <w:p w14:paraId="75CB1FEB" w14:textId="77777777" w:rsidR="009D18F8" w:rsidRPr="009D18F8" w:rsidRDefault="009D18F8" w:rsidP="009D18F8">
      <w:r w:rsidRPr="009D18F8">
        <w:t>EDA helped identify the most influential features for churn prediction.</w:t>
      </w:r>
    </w:p>
    <w:p w14:paraId="0C946C91" w14:textId="09B9B4C2" w:rsidR="009D18F8" w:rsidRPr="009D18F8" w:rsidRDefault="009D18F8" w:rsidP="009D18F8"/>
    <w:p w14:paraId="3515A342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6️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Model Building</w:t>
      </w:r>
    </w:p>
    <w:p w14:paraId="1A24F7BE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Models Used:</w:t>
      </w:r>
    </w:p>
    <w:p w14:paraId="1740E28F" w14:textId="77777777" w:rsidR="009D18F8" w:rsidRPr="009D18F8" w:rsidRDefault="009D18F8" w:rsidP="009D18F8">
      <w:pPr>
        <w:numPr>
          <w:ilvl w:val="0"/>
          <w:numId w:val="6"/>
        </w:numPr>
      </w:pPr>
      <w:r w:rsidRPr="009D18F8">
        <w:rPr>
          <w:b/>
          <w:bCs/>
        </w:rPr>
        <w:t>Logistic Regression</w:t>
      </w:r>
      <w:r w:rsidRPr="009D18F8">
        <w:t xml:space="preserve"> (Baseline &amp; final model)</w:t>
      </w:r>
    </w:p>
    <w:p w14:paraId="2F4033B5" w14:textId="77777777" w:rsidR="009D18F8" w:rsidRPr="009D18F8" w:rsidRDefault="009D18F8" w:rsidP="009D18F8">
      <w:pPr>
        <w:numPr>
          <w:ilvl w:val="0"/>
          <w:numId w:val="6"/>
        </w:numPr>
      </w:pPr>
      <w:r w:rsidRPr="009D18F8">
        <w:rPr>
          <w:b/>
          <w:bCs/>
        </w:rPr>
        <w:t>Random Forest Classifier</w:t>
      </w:r>
      <w:r w:rsidRPr="009D18F8">
        <w:t xml:space="preserve"> (Comparison model)</w:t>
      </w:r>
    </w:p>
    <w:p w14:paraId="4D0C8397" w14:textId="77777777" w:rsidR="009D18F8" w:rsidRPr="009D18F8" w:rsidRDefault="009D18F8" w:rsidP="009D18F8">
      <w:r w:rsidRPr="009D18F8">
        <w:t xml:space="preserve">Logistic Regression was selected as the </w:t>
      </w:r>
      <w:r w:rsidRPr="009D18F8">
        <w:rPr>
          <w:b/>
          <w:bCs/>
        </w:rPr>
        <w:t>final model</w:t>
      </w:r>
      <w:r w:rsidRPr="009D18F8">
        <w:t xml:space="preserve"> due to:</w:t>
      </w:r>
    </w:p>
    <w:p w14:paraId="742113B7" w14:textId="77777777" w:rsidR="009D18F8" w:rsidRPr="009D18F8" w:rsidRDefault="009D18F8" w:rsidP="009D18F8">
      <w:pPr>
        <w:numPr>
          <w:ilvl w:val="0"/>
          <w:numId w:val="7"/>
        </w:numPr>
      </w:pPr>
      <w:r w:rsidRPr="009D18F8">
        <w:t>Better churn recall</w:t>
      </w:r>
    </w:p>
    <w:p w14:paraId="33FE47D8" w14:textId="77777777" w:rsidR="009D18F8" w:rsidRPr="009D18F8" w:rsidRDefault="009D18F8" w:rsidP="009D18F8">
      <w:pPr>
        <w:numPr>
          <w:ilvl w:val="0"/>
          <w:numId w:val="7"/>
        </w:numPr>
      </w:pPr>
      <w:r w:rsidRPr="009D18F8">
        <w:t>Interpretability</w:t>
      </w:r>
    </w:p>
    <w:p w14:paraId="3D1706C1" w14:textId="77777777" w:rsidR="009D18F8" w:rsidRPr="009D18F8" w:rsidRDefault="009D18F8" w:rsidP="009D18F8">
      <w:pPr>
        <w:numPr>
          <w:ilvl w:val="0"/>
          <w:numId w:val="7"/>
        </w:numPr>
      </w:pPr>
      <w:r w:rsidRPr="009D18F8">
        <w:t>Stable probability estimates</w:t>
      </w:r>
    </w:p>
    <w:p w14:paraId="376AF96C" w14:textId="04D56614" w:rsidR="009D18F8" w:rsidRPr="009D18F8" w:rsidRDefault="009D18F8" w:rsidP="009D18F8"/>
    <w:p w14:paraId="381B64F6" w14:textId="77777777" w:rsidR="00FD3B60" w:rsidRDefault="00FD3B60" w:rsidP="009D18F8">
      <w:pPr>
        <w:rPr>
          <w:b/>
          <w:bCs/>
        </w:rPr>
      </w:pPr>
    </w:p>
    <w:p w14:paraId="1DEF7FE0" w14:textId="49AACA30" w:rsidR="009D18F8" w:rsidRPr="009D18F8" w:rsidRDefault="009D18F8" w:rsidP="009D18F8">
      <w:pPr>
        <w:rPr>
          <w:b/>
          <w:bCs/>
          <w:sz w:val="24"/>
          <w:szCs w:val="24"/>
        </w:rPr>
      </w:pPr>
      <w:r w:rsidRPr="009D18F8">
        <w:rPr>
          <w:b/>
          <w:bCs/>
        </w:rPr>
        <w:lastRenderedPageBreak/>
        <w:t>7️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Model Evaluation</w:t>
      </w:r>
    </w:p>
    <w:p w14:paraId="08096D79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Logistic Regression Performance:</w:t>
      </w:r>
    </w:p>
    <w:p w14:paraId="6CB97E2A" w14:textId="77777777" w:rsidR="009D18F8" w:rsidRPr="009D18F8" w:rsidRDefault="009D18F8" w:rsidP="009D18F8">
      <w:pPr>
        <w:numPr>
          <w:ilvl w:val="0"/>
          <w:numId w:val="8"/>
        </w:numPr>
      </w:pPr>
      <w:r w:rsidRPr="009D18F8">
        <w:rPr>
          <w:b/>
          <w:bCs/>
        </w:rPr>
        <w:t>Accuracy:</w:t>
      </w:r>
      <w:r w:rsidRPr="009D18F8">
        <w:t xml:space="preserve"> ~74%</w:t>
      </w:r>
    </w:p>
    <w:p w14:paraId="232A0ED7" w14:textId="77777777" w:rsidR="009D18F8" w:rsidRPr="009D18F8" w:rsidRDefault="009D18F8" w:rsidP="009D18F8">
      <w:pPr>
        <w:numPr>
          <w:ilvl w:val="0"/>
          <w:numId w:val="8"/>
        </w:numPr>
      </w:pPr>
      <w:r w:rsidRPr="009D18F8">
        <w:rPr>
          <w:b/>
          <w:bCs/>
        </w:rPr>
        <w:t>ROC-AUC:</w:t>
      </w:r>
      <w:r w:rsidRPr="009D18F8">
        <w:t xml:space="preserve"> ~0.75</w:t>
      </w:r>
    </w:p>
    <w:p w14:paraId="1F881211" w14:textId="77777777" w:rsidR="009D18F8" w:rsidRPr="009D18F8" w:rsidRDefault="009D18F8" w:rsidP="009D18F8">
      <w:pPr>
        <w:numPr>
          <w:ilvl w:val="0"/>
          <w:numId w:val="8"/>
        </w:numPr>
      </w:pPr>
      <w:r w:rsidRPr="009D18F8">
        <w:rPr>
          <w:b/>
          <w:bCs/>
        </w:rPr>
        <w:t>Recall (Churn class):</w:t>
      </w:r>
      <w:r w:rsidRPr="009D18F8">
        <w:t xml:space="preserve"> ~79%</w:t>
      </w:r>
    </w:p>
    <w:p w14:paraId="4229E659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Why Recall Matters:</w:t>
      </w:r>
    </w:p>
    <w:p w14:paraId="5C76CBCE" w14:textId="77777777" w:rsidR="009D18F8" w:rsidRPr="009D18F8" w:rsidRDefault="009D18F8" w:rsidP="009D18F8">
      <w:r w:rsidRPr="009D18F8">
        <w:t xml:space="preserve">In churn prediction, </w:t>
      </w:r>
      <w:r w:rsidRPr="009D18F8">
        <w:rPr>
          <w:b/>
          <w:bCs/>
        </w:rPr>
        <w:t>missing a churn customer is more costly</w:t>
      </w:r>
      <w:r w:rsidRPr="009D18F8">
        <w:t xml:space="preserve"> than contacting a non-churn customer.</w:t>
      </w:r>
      <w:r w:rsidRPr="009D18F8">
        <w:br/>
        <w:t>Therefore, recall was prioritized over accuracy.</w:t>
      </w:r>
    </w:p>
    <w:p w14:paraId="5475981E" w14:textId="6E3510E0" w:rsidR="009D18F8" w:rsidRPr="009D18F8" w:rsidRDefault="009D18F8" w:rsidP="009D18F8"/>
    <w:p w14:paraId="3E59A186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8️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Threshold Optimization</w:t>
      </w:r>
    </w:p>
    <w:p w14:paraId="0F96575E" w14:textId="77777777" w:rsidR="009D18F8" w:rsidRPr="009D18F8" w:rsidRDefault="009D18F8" w:rsidP="009D18F8">
      <w:r w:rsidRPr="009D18F8">
        <w:t xml:space="preserve">Instead of using the default threshold (0.5), the decision threshold was optimized using </w:t>
      </w:r>
      <w:r w:rsidRPr="009D18F8">
        <w:rPr>
          <w:b/>
          <w:bCs/>
        </w:rPr>
        <w:t>ROC curve analysis</w:t>
      </w:r>
      <w:r w:rsidRPr="009D18F8">
        <w:t>.</w:t>
      </w:r>
    </w:p>
    <w:p w14:paraId="15A261C8" w14:textId="77777777" w:rsidR="009D18F8" w:rsidRPr="009D18F8" w:rsidRDefault="009D18F8" w:rsidP="009D18F8">
      <w:pPr>
        <w:numPr>
          <w:ilvl w:val="0"/>
          <w:numId w:val="9"/>
        </w:numPr>
      </w:pPr>
      <w:r w:rsidRPr="009D18F8">
        <w:t xml:space="preserve">Optimal threshold selected: </w:t>
      </w:r>
      <w:r w:rsidRPr="009D18F8">
        <w:rPr>
          <w:b/>
          <w:bCs/>
        </w:rPr>
        <w:t>0.35</w:t>
      </w:r>
    </w:p>
    <w:p w14:paraId="118DE4B7" w14:textId="77777777" w:rsidR="009D18F8" w:rsidRPr="009D18F8" w:rsidRDefault="009D18F8" w:rsidP="009D18F8">
      <w:pPr>
        <w:numPr>
          <w:ilvl w:val="0"/>
          <w:numId w:val="9"/>
        </w:numPr>
      </w:pPr>
      <w:r w:rsidRPr="009D18F8">
        <w:t>This increased churn recall and reduced false negatives</w:t>
      </w:r>
    </w:p>
    <w:p w14:paraId="0B8BF6A8" w14:textId="77777777" w:rsidR="009D18F8" w:rsidRPr="009D18F8" w:rsidRDefault="009D18F8" w:rsidP="009D18F8">
      <w:pPr>
        <w:numPr>
          <w:ilvl w:val="0"/>
          <w:numId w:val="9"/>
        </w:numPr>
      </w:pPr>
      <w:r w:rsidRPr="009D18F8">
        <w:t xml:space="preserve">Threshold reflects </w:t>
      </w:r>
      <w:r w:rsidRPr="009D18F8">
        <w:rPr>
          <w:b/>
          <w:bCs/>
        </w:rPr>
        <w:t>business decision-making</w:t>
      </w:r>
      <w:r w:rsidRPr="009D18F8">
        <w:t>, not just model performance</w:t>
      </w:r>
    </w:p>
    <w:p w14:paraId="13824B06" w14:textId="217A5C56" w:rsidR="009D18F8" w:rsidRPr="009D18F8" w:rsidRDefault="009D18F8" w:rsidP="009D18F8"/>
    <w:p w14:paraId="0884DD4E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9️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Deployment (Streamlit Application)</w:t>
      </w:r>
    </w:p>
    <w:p w14:paraId="6C2AAEAF" w14:textId="77777777" w:rsidR="009D18F8" w:rsidRPr="009D18F8" w:rsidRDefault="009D18F8" w:rsidP="009D18F8">
      <w:r w:rsidRPr="009D18F8">
        <w:t xml:space="preserve">The trained model was deployed using </w:t>
      </w:r>
      <w:r w:rsidRPr="009D18F8">
        <w:rPr>
          <w:b/>
          <w:bCs/>
        </w:rPr>
        <w:t>Streamlit</w:t>
      </w:r>
      <w:r w:rsidRPr="009D18F8">
        <w:t>, allowing users to:</w:t>
      </w:r>
    </w:p>
    <w:p w14:paraId="3C7C5600" w14:textId="77777777" w:rsidR="009D18F8" w:rsidRPr="009D18F8" w:rsidRDefault="009D18F8" w:rsidP="009D18F8">
      <w:pPr>
        <w:numPr>
          <w:ilvl w:val="0"/>
          <w:numId w:val="10"/>
        </w:numPr>
      </w:pPr>
      <w:r w:rsidRPr="009D18F8">
        <w:t>Input customer details</w:t>
      </w:r>
    </w:p>
    <w:p w14:paraId="08FC2388" w14:textId="77777777" w:rsidR="009D18F8" w:rsidRPr="009D18F8" w:rsidRDefault="009D18F8" w:rsidP="009D18F8">
      <w:pPr>
        <w:numPr>
          <w:ilvl w:val="0"/>
          <w:numId w:val="10"/>
        </w:numPr>
      </w:pPr>
      <w:r w:rsidRPr="009D18F8">
        <w:t>View churn probability</w:t>
      </w:r>
    </w:p>
    <w:p w14:paraId="4BEBD09A" w14:textId="77777777" w:rsidR="009D18F8" w:rsidRPr="009D18F8" w:rsidRDefault="009D18F8" w:rsidP="009D18F8">
      <w:pPr>
        <w:numPr>
          <w:ilvl w:val="0"/>
          <w:numId w:val="10"/>
        </w:numPr>
      </w:pPr>
      <w:r w:rsidRPr="009D18F8">
        <w:t>Get churn / no-churn prediction</w:t>
      </w:r>
    </w:p>
    <w:p w14:paraId="30AE86A1" w14:textId="77777777" w:rsidR="009D18F8" w:rsidRPr="009D18F8" w:rsidRDefault="009D18F8" w:rsidP="009D18F8">
      <w:pPr>
        <w:numPr>
          <w:ilvl w:val="0"/>
          <w:numId w:val="10"/>
        </w:numPr>
      </w:pPr>
      <w:r w:rsidRPr="009D18F8">
        <w:t>Understand risk using a fixed threshold</w:t>
      </w:r>
    </w:p>
    <w:p w14:paraId="326F8A6F" w14:textId="77777777" w:rsidR="009D18F8" w:rsidRPr="009D18F8" w:rsidRDefault="009D18F8" w:rsidP="009D18F8">
      <w:r w:rsidRPr="009D18F8">
        <w:t>The application ensures:</w:t>
      </w:r>
    </w:p>
    <w:p w14:paraId="7C1E83C9" w14:textId="77777777" w:rsidR="009D18F8" w:rsidRPr="009D18F8" w:rsidRDefault="009D18F8" w:rsidP="009D18F8">
      <w:pPr>
        <w:numPr>
          <w:ilvl w:val="0"/>
          <w:numId w:val="11"/>
        </w:numPr>
      </w:pPr>
      <w:r w:rsidRPr="009D18F8">
        <w:t>Feature consistency between training and inference</w:t>
      </w:r>
    </w:p>
    <w:p w14:paraId="39B2B074" w14:textId="77777777" w:rsidR="009D18F8" w:rsidRPr="009D18F8" w:rsidRDefault="009D18F8" w:rsidP="009D18F8">
      <w:pPr>
        <w:numPr>
          <w:ilvl w:val="0"/>
          <w:numId w:val="11"/>
        </w:numPr>
      </w:pPr>
      <w:r w:rsidRPr="009D18F8">
        <w:t>Real-time predictions</w:t>
      </w:r>
    </w:p>
    <w:p w14:paraId="1728247D" w14:textId="77777777" w:rsidR="009D18F8" w:rsidRPr="009D18F8" w:rsidRDefault="009D18F8" w:rsidP="009D18F8">
      <w:pPr>
        <w:numPr>
          <w:ilvl w:val="0"/>
          <w:numId w:val="11"/>
        </w:numPr>
      </w:pPr>
      <w:r w:rsidRPr="009D18F8">
        <w:t>Business-friendly interpretation</w:t>
      </w:r>
    </w:p>
    <w:p w14:paraId="7A0C9AC9" w14:textId="2A051EC6" w:rsidR="009D18F8" w:rsidRPr="009D18F8" w:rsidRDefault="009D18F8" w:rsidP="009D18F8"/>
    <w:p w14:paraId="509B06E2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10️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Business Impact</w:t>
      </w:r>
    </w:p>
    <w:p w14:paraId="6663DB4C" w14:textId="77777777" w:rsidR="009D18F8" w:rsidRPr="009D18F8" w:rsidRDefault="009D18F8" w:rsidP="009D18F8">
      <w:r w:rsidRPr="009D18F8">
        <w:t>This solution enables telecom companies to:</w:t>
      </w:r>
    </w:p>
    <w:p w14:paraId="1FE0F297" w14:textId="77777777" w:rsidR="009D18F8" w:rsidRPr="009D18F8" w:rsidRDefault="009D18F8" w:rsidP="009D18F8">
      <w:pPr>
        <w:numPr>
          <w:ilvl w:val="0"/>
          <w:numId w:val="12"/>
        </w:numPr>
      </w:pPr>
      <w:r w:rsidRPr="009D18F8">
        <w:t>Identify high-risk customers early</w:t>
      </w:r>
    </w:p>
    <w:p w14:paraId="13C747A0" w14:textId="77777777" w:rsidR="009D18F8" w:rsidRPr="009D18F8" w:rsidRDefault="009D18F8" w:rsidP="009D18F8">
      <w:pPr>
        <w:numPr>
          <w:ilvl w:val="0"/>
          <w:numId w:val="12"/>
        </w:numPr>
      </w:pPr>
      <w:r w:rsidRPr="009D18F8">
        <w:t>Design targeted retention campaigns</w:t>
      </w:r>
    </w:p>
    <w:p w14:paraId="5F138483" w14:textId="77777777" w:rsidR="009D18F8" w:rsidRPr="009D18F8" w:rsidRDefault="009D18F8" w:rsidP="009D18F8">
      <w:pPr>
        <w:numPr>
          <w:ilvl w:val="0"/>
          <w:numId w:val="12"/>
        </w:numPr>
      </w:pPr>
      <w:r w:rsidRPr="009D18F8">
        <w:lastRenderedPageBreak/>
        <w:t>Reduce revenue loss due to churn</w:t>
      </w:r>
    </w:p>
    <w:p w14:paraId="0ACF890F" w14:textId="77777777" w:rsidR="009D18F8" w:rsidRPr="009D18F8" w:rsidRDefault="009D18F8" w:rsidP="009D18F8">
      <w:pPr>
        <w:numPr>
          <w:ilvl w:val="0"/>
          <w:numId w:val="12"/>
        </w:numPr>
      </w:pPr>
      <w:r w:rsidRPr="009D18F8">
        <w:t>Optimize marketing and retention costs</w:t>
      </w:r>
    </w:p>
    <w:p w14:paraId="56C9B467" w14:textId="6747012E" w:rsidR="009D18F8" w:rsidRPr="009D18F8" w:rsidRDefault="009D18F8" w:rsidP="009D18F8"/>
    <w:p w14:paraId="131AB6DA" w14:textId="77777777" w:rsidR="009D18F8" w:rsidRPr="009D18F8" w:rsidRDefault="009D18F8" w:rsidP="009D18F8">
      <w:pPr>
        <w:rPr>
          <w:b/>
          <w:bCs/>
          <w:sz w:val="24"/>
          <w:szCs w:val="24"/>
        </w:rPr>
      </w:pPr>
      <w:r w:rsidRPr="009D18F8">
        <w:rPr>
          <w:b/>
          <w:bCs/>
        </w:rPr>
        <w:t>11️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Conclusion</w:t>
      </w:r>
    </w:p>
    <w:p w14:paraId="02E57E19" w14:textId="77777777" w:rsidR="009D18F8" w:rsidRPr="009D18F8" w:rsidRDefault="009D18F8" w:rsidP="009D18F8">
      <w:r w:rsidRPr="009D18F8">
        <w:t xml:space="preserve">This project demonstrates an </w:t>
      </w:r>
      <w:r w:rsidRPr="009D18F8">
        <w:rPr>
          <w:b/>
          <w:bCs/>
        </w:rPr>
        <w:t>end-to-end machine learning workflow</w:t>
      </w:r>
      <w:r w:rsidRPr="009D18F8">
        <w:t>, including:</w:t>
      </w:r>
    </w:p>
    <w:p w14:paraId="392341B3" w14:textId="77777777" w:rsidR="009D18F8" w:rsidRPr="009D18F8" w:rsidRDefault="009D18F8" w:rsidP="009D18F8">
      <w:pPr>
        <w:numPr>
          <w:ilvl w:val="0"/>
          <w:numId w:val="13"/>
        </w:numPr>
      </w:pPr>
      <w:r w:rsidRPr="009D18F8">
        <w:t>Data cleaning and preprocessing</w:t>
      </w:r>
    </w:p>
    <w:p w14:paraId="189C47D9" w14:textId="77777777" w:rsidR="009D18F8" w:rsidRPr="009D18F8" w:rsidRDefault="009D18F8" w:rsidP="009D18F8">
      <w:pPr>
        <w:numPr>
          <w:ilvl w:val="0"/>
          <w:numId w:val="13"/>
        </w:numPr>
      </w:pPr>
      <w:r w:rsidRPr="009D18F8">
        <w:t>Model training and evaluation</w:t>
      </w:r>
    </w:p>
    <w:p w14:paraId="3E7D15D1" w14:textId="77777777" w:rsidR="009D18F8" w:rsidRPr="009D18F8" w:rsidRDefault="009D18F8" w:rsidP="009D18F8">
      <w:pPr>
        <w:numPr>
          <w:ilvl w:val="0"/>
          <w:numId w:val="13"/>
        </w:numPr>
      </w:pPr>
      <w:r w:rsidRPr="009D18F8">
        <w:t>Threshold optimization</w:t>
      </w:r>
    </w:p>
    <w:p w14:paraId="5FBABF6D" w14:textId="77777777" w:rsidR="009D18F8" w:rsidRPr="009D18F8" w:rsidRDefault="009D18F8" w:rsidP="009D18F8">
      <w:pPr>
        <w:numPr>
          <w:ilvl w:val="0"/>
          <w:numId w:val="13"/>
        </w:numPr>
      </w:pPr>
      <w:r w:rsidRPr="009D18F8">
        <w:t>Deployment using Streamlit</w:t>
      </w:r>
    </w:p>
    <w:p w14:paraId="1A4EA3E6" w14:textId="77777777" w:rsidR="009D18F8" w:rsidRPr="009D18F8" w:rsidRDefault="009D18F8" w:rsidP="009D18F8">
      <w:r w:rsidRPr="009D18F8">
        <w:t xml:space="preserve">The final solution balances </w:t>
      </w:r>
      <w:r w:rsidRPr="009D18F8">
        <w:rPr>
          <w:b/>
          <w:bCs/>
        </w:rPr>
        <w:t>technical performance and business objectives</w:t>
      </w:r>
      <w:r w:rsidRPr="009D18F8">
        <w:t>, making it suitable for real-world churn prediction use cases.</w:t>
      </w:r>
    </w:p>
    <w:p w14:paraId="55F2663A" w14:textId="50FBCF28" w:rsidR="009D18F8" w:rsidRPr="009D18F8" w:rsidRDefault="009D18F8" w:rsidP="009D18F8"/>
    <w:p w14:paraId="4F489756" w14:textId="77777777" w:rsidR="009D18F8" w:rsidRPr="009D18F8" w:rsidRDefault="009D18F8" w:rsidP="009D18F8">
      <w:pPr>
        <w:rPr>
          <w:b/>
          <w:bCs/>
        </w:rPr>
      </w:pPr>
      <w:r w:rsidRPr="009D18F8">
        <w:rPr>
          <w:b/>
          <w:bCs/>
        </w:rPr>
        <w:t>12️</w:t>
      </w:r>
      <w:r w:rsidRPr="009D18F8">
        <w:rPr>
          <w:rFonts w:ascii="Segoe UI Symbol" w:hAnsi="Segoe UI Symbol" w:cs="Segoe UI Symbol"/>
          <w:b/>
          <w:bCs/>
        </w:rPr>
        <w:t>⃣</w:t>
      </w:r>
      <w:r w:rsidRPr="009D18F8">
        <w:rPr>
          <w:b/>
          <w:bCs/>
        </w:rPr>
        <w:t xml:space="preserve"> </w:t>
      </w:r>
      <w:r w:rsidRPr="009D18F8">
        <w:rPr>
          <w:b/>
          <w:bCs/>
          <w:sz w:val="24"/>
          <w:szCs w:val="24"/>
        </w:rPr>
        <w:t>Future Enhancements</w:t>
      </w:r>
    </w:p>
    <w:p w14:paraId="2EE29709" w14:textId="77777777" w:rsidR="009D18F8" w:rsidRPr="009D18F8" w:rsidRDefault="009D18F8" w:rsidP="009D18F8">
      <w:pPr>
        <w:numPr>
          <w:ilvl w:val="0"/>
          <w:numId w:val="14"/>
        </w:numPr>
      </w:pPr>
      <w:r w:rsidRPr="009D18F8">
        <w:t>Add cost-based threshold optimization</w:t>
      </w:r>
    </w:p>
    <w:p w14:paraId="45C8F11C" w14:textId="77777777" w:rsidR="009D18F8" w:rsidRPr="009D18F8" w:rsidRDefault="009D18F8" w:rsidP="009D18F8">
      <w:pPr>
        <w:numPr>
          <w:ilvl w:val="0"/>
          <w:numId w:val="14"/>
        </w:numPr>
      </w:pPr>
      <w:r w:rsidRPr="009D18F8">
        <w:t>Use ensemble models (XGBoost)</w:t>
      </w:r>
    </w:p>
    <w:p w14:paraId="48D6ABE5" w14:textId="77777777" w:rsidR="009D18F8" w:rsidRPr="009D18F8" w:rsidRDefault="009D18F8" w:rsidP="009D18F8">
      <w:pPr>
        <w:numPr>
          <w:ilvl w:val="0"/>
          <w:numId w:val="14"/>
        </w:numPr>
      </w:pPr>
      <w:r w:rsidRPr="009D18F8">
        <w:t>Integrate customer lifetime value (CLV)</w:t>
      </w:r>
    </w:p>
    <w:p w14:paraId="6E8D392B" w14:textId="77777777" w:rsidR="009D18F8" w:rsidRPr="009D18F8" w:rsidRDefault="009D18F8" w:rsidP="009D18F8">
      <w:pPr>
        <w:numPr>
          <w:ilvl w:val="0"/>
          <w:numId w:val="14"/>
        </w:numPr>
      </w:pPr>
      <w:r w:rsidRPr="009D18F8">
        <w:t>Deploy on cloud (Streamlit Cloud / AWS)</w:t>
      </w:r>
    </w:p>
    <w:p w14:paraId="78FB3F56" w14:textId="77777777" w:rsidR="00D52114" w:rsidRDefault="00D52114"/>
    <w:sectPr w:rsidR="00D5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229B"/>
    <w:multiLevelType w:val="multilevel"/>
    <w:tmpl w:val="936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5826"/>
    <w:multiLevelType w:val="multilevel"/>
    <w:tmpl w:val="005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C3427"/>
    <w:multiLevelType w:val="multilevel"/>
    <w:tmpl w:val="081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556CA"/>
    <w:multiLevelType w:val="multilevel"/>
    <w:tmpl w:val="855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E2CA9"/>
    <w:multiLevelType w:val="multilevel"/>
    <w:tmpl w:val="0D5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74115"/>
    <w:multiLevelType w:val="multilevel"/>
    <w:tmpl w:val="E92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22C79"/>
    <w:multiLevelType w:val="multilevel"/>
    <w:tmpl w:val="961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D5C61"/>
    <w:multiLevelType w:val="multilevel"/>
    <w:tmpl w:val="8AA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10D0A"/>
    <w:multiLevelType w:val="multilevel"/>
    <w:tmpl w:val="DDE2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F0C92"/>
    <w:multiLevelType w:val="multilevel"/>
    <w:tmpl w:val="CC7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9362A"/>
    <w:multiLevelType w:val="multilevel"/>
    <w:tmpl w:val="73D8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00DEC"/>
    <w:multiLevelType w:val="multilevel"/>
    <w:tmpl w:val="795A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A3A07"/>
    <w:multiLevelType w:val="multilevel"/>
    <w:tmpl w:val="DFB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B65CE"/>
    <w:multiLevelType w:val="multilevel"/>
    <w:tmpl w:val="A20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138939">
    <w:abstractNumId w:val="6"/>
  </w:num>
  <w:num w:numId="2" w16cid:durableId="98068359">
    <w:abstractNumId w:val="5"/>
  </w:num>
  <w:num w:numId="3" w16cid:durableId="2096128604">
    <w:abstractNumId w:val="13"/>
  </w:num>
  <w:num w:numId="4" w16cid:durableId="1562054876">
    <w:abstractNumId w:val="4"/>
  </w:num>
  <w:num w:numId="5" w16cid:durableId="1871718958">
    <w:abstractNumId w:val="11"/>
  </w:num>
  <w:num w:numId="6" w16cid:durableId="1462334948">
    <w:abstractNumId w:val="10"/>
  </w:num>
  <w:num w:numId="7" w16cid:durableId="1661616670">
    <w:abstractNumId w:val="12"/>
  </w:num>
  <w:num w:numId="8" w16cid:durableId="1705519320">
    <w:abstractNumId w:val="8"/>
  </w:num>
  <w:num w:numId="9" w16cid:durableId="41290289">
    <w:abstractNumId w:val="1"/>
  </w:num>
  <w:num w:numId="10" w16cid:durableId="419528266">
    <w:abstractNumId w:val="3"/>
  </w:num>
  <w:num w:numId="11" w16cid:durableId="1037199023">
    <w:abstractNumId w:val="7"/>
  </w:num>
  <w:num w:numId="12" w16cid:durableId="428625379">
    <w:abstractNumId w:val="2"/>
  </w:num>
  <w:num w:numId="13" w16cid:durableId="1508404411">
    <w:abstractNumId w:val="9"/>
  </w:num>
  <w:num w:numId="14" w16cid:durableId="56688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F8"/>
    <w:rsid w:val="00024C81"/>
    <w:rsid w:val="000E00E4"/>
    <w:rsid w:val="009D18F8"/>
    <w:rsid w:val="00A61FAB"/>
    <w:rsid w:val="00B419E0"/>
    <w:rsid w:val="00B72C35"/>
    <w:rsid w:val="00C84DD0"/>
    <w:rsid w:val="00CA06FD"/>
    <w:rsid w:val="00D52114"/>
    <w:rsid w:val="00E44711"/>
    <w:rsid w:val="00ED0A91"/>
    <w:rsid w:val="00FD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FD31"/>
  <w15:chartTrackingRefBased/>
  <w15:docId w15:val="{14B4C7A9-9790-40A2-947E-140E0CBE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Ulaganathan</dc:creator>
  <cp:keywords/>
  <dc:description/>
  <cp:lastModifiedBy>Vidhya Ulaganathan</cp:lastModifiedBy>
  <cp:revision>7</cp:revision>
  <dcterms:created xsi:type="dcterms:W3CDTF">2026-01-01T07:43:00Z</dcterms:created>
  <dcterms:modified xsi:type="dcterms:W3CDTF">2026-01-02T04:30:00Z</dcterms:modified>
</cp:coreProperties>
</file>