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SWTID-2026-3558</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AI-Augmented Backend Development 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34925" cy="2828925"/>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34925" cy="2828925"/>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03625" cy="371475"/>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03625" cy="371475"/>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2.png"/>
            <a:graphic>
              <a:graphicData uri="http://schemas.openxmlformats.org/drawingml/2006/picture">
                <pic:pic>
                  <pic:nvPicPr>
                    <pic:cNvPr descr="Diagram, timeline&#10;&#10;Description automatically generated" id="0" name="image2.png"/>
                    <pic:cNvPicPr preferRelativeResize="0"/>
                  </pic:nvPicPr>
                  <pic:blipFill>
                    <a:blip r:embed="rId9"/>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eveloper.ibm.com/patterns/visualize-unstructured-tex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