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8C15" w14:textId="77777777" w:rsidR="00D603D7" w:rsidRPr="007B5A63" w:rsidRDefault="00D603D7" w:rsidP="00D603D7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VIDHYA R</w:t>
      </w:r>
    </w:p>
    <w:p w14:paraId="4E56CA16" w14:textId="77777777" w:rsidR="00D603D7" w:rsidRDefault="00D603D7" w:rsidP="00D603D7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192572153</w:t>
      </w:r>
    </w:p>
    <w:p w14:paraId="72937A44" w14:textId="402E9753" w:rsidR="00D603D7" w:rsidRDefault="00D603D7" w:rsidP="00D603D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11:</w:t>
      </w:r>
    </w:p>
    <w:p w14:paraId="4486743F" w14:textId="77777777" w:rsidR="00D603D7" w:rsidRPr="00D603D7" w:rsidRDefault="00D603D7" w:rsidP="00D603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526753E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implement a Python program to solve the Map Coloring Problem using the Constraint Satisfaction Problem (CSP) approach.</w:t>
      </w:r>
    </w:p>
    <w:p w14:paraId="5F6CBBFD" w14:textId="77777777" w:rsidR="00D603D7" w:rsidRPr="00D603D7" w:rsidRDefault="00D603D7" w:rsidP="00D603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974CB79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</w:t>
      </w:r>
      <w:r>
        <w:rPr>
          <w:rFonts w:ascii="Times New Roman" w:hAnsi="Times New Roman" w:cs="Times New Roman"/>
          <w:sz w:val="28"/>
          <w:szCs w:val="28"/>
        </w:rPr>
        <w:t xml:space="preserve"> Start.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2:</w:t>
      </w:r>
      <w:r>
        <w:rPr>
          <w:rFonts w:ascii="Times New Roman" w:hAnsi="Times New Roman" w:cs="Times New Roman"/>
          <w:sz w:val="28"/>
          <w:szCs w:val="28"/>
        </w:rPr>
        <w:t xml:space="preserve"> Define the map regions and their neighboring regions.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3:</w:t>
      </w:r>
      <w:r>
        <w:rPr>
          <w:rFonts w:ascii="Times New Roman" w:hAnsi="Times New Roman" w:cs="Times New Roman"/>
          <w:sz w:val="28"/>
          <w:szCs w:val="28"/>
        </w:rPr>
        <w:t xml:space="preserve"> Assign a set of colors to each region.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Check that no two adjacent regions have the same color.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5:</w:t>
      </w:r>
      <w:r>
        <w:rPr>
          <w:rFonts w:ascii="Times New Roman" w:hAnsi="Times New Roman" w:cs="Times New Roman"/>
          <w:sz w:val="28"/>
          <w:szCs w:val="28"/>
        </w:rPr>
        <w:t xml:space="preserve"> Assign valid colors to all regions.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6:</w:t>
      </w:r>
      <w:r>
        <w:rPr>
          <w:rFonts w:ascii="Times New Roman" w:hAnsi="Times New Roman" w:cs="Times New Roman"/>
          <w:sz w:val="28"/>
          <w:szCs w:val="28"/>
        </w:rPr>
        <w:t xml:space="preserve"> Display the color assigned to each region.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7:</w:t>
      </w:r>
      <w:r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40AED6BF" w14:textId="77777777" w:rsidR="00D603D7" w:rsidRPr="00D603D7" w:rsidRDefault="00D603D7" w:rsidP="00D603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E71258C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states = ['A', 'B', 'C', 'D']</w:t>
      </w:r>
    </w:p>
    <w:p w14:paraId="25BA1C44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colors = ['Red', 'Green', 'Blue']</w:t>
      </w:r>
    </w:p>
    <w:p w14:paraId="6FDB1D37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</w:p>
    <w:p w14:paraId="43FCAFE1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 = {</w:t>
      </w:r>
    </w:p>
    <w:p w14:paraId="4FF42FF7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'A': 'Red',</w:t>
      </w:r>
    </w:p>
    <w:p w14:paraId="65E0FFC7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'B': 'Green',</w:t>
      </w:r>
    </w:p>
    <w:p w14:paraId="03C16876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'C': 'Blue',</w:t>
      </w:r>
    </w:p>
    <w:p w14:paraId="2DD13150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'D': 'Red'</w:t>
      </w:r>
    </w:p>
    <w:p w14:paraId="4D5D979D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A8E3BCD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</w:p>
    <w:p w14:paraId="5D98F22D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print("Map Coloring Solution:")</w:t>
      </w:r>
    </w:p>
    <w:p w14:paraId="4F8F85DC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for state in states:</w:t>
      </w:r>
    </w:p>
    <w:p w14:paraId="500F16C6" w14:textId="77777777" w:rsidR="00D603D7" w:rsidRPr="00D603D7" w:rsidRDefault="00D603D7" w:rsidP="00D60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print(state, "-&gt;", solution[state])</w:t>
      </w:r>
    </w:p>
    <w:p w14:paraId="1B8769B8" w14:textId="770876A5" w:rsidR="00D603D7" w:rsidRDefault="00D603D7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B81AD0" w14:textId="128CE6FE" w:rsidR="00D603D7" w:rsidRDefault="00D603D7" w:rsidP="00D603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70881A" w14:textId="69547E77" w:rsidR="00D603D7" w:rsidRDefault="00A252D0" w:rsidP="00D603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98484A7" wp14:editId="4A47EB35">
            <wp:extent cx="5731510" cy="1108075"/>
            <wp:effectExtent l="0" t="0" r="2540" b="0"/>
            <wp:docPr id="145593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31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7DF3" w14:textId="77777777" w:rsidR="008D19A1" w:rsidRDefault="008D19A1" w:rsidP="00D603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E0D9AE" w14:textId="77777777" w:rsidR="008D19A1" w:rsidRDefault="008D19A1" w:rsidP="00D603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D581C2" w14:textId="77777777" w:rsidR="008D19A1" w:rsidRDefault="008D19A1" w:rsidP="00D603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C1E8CB" w14:textId="77777777" w:rsidR="008D19A1" w:rsidRPr="008D19A1" w:rsidRDefault="008D19A1" w:rsidP="008D19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80C625A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Thus, the Python program to solve the Map Coloring Problem using the CSP approach was implemented successfully.</w:t>
      </w:r>
    </w:p>
    <w:p w14:paraId="44F90895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B9595C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A7CEB6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D14538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419624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BFA3D8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EC2F28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97311E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5EE4ED" w14:textId="77777777" w:rsidR="00A252D0" w:rsidRDefault="00A252D0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AD1BC1" w14:textId="77777777" w:rsidR="00A252D0" w:rsidRDefault="00A252D0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9A021A" w14:textId="77777777" w:rsidR="00A252D0" w:rsidRDefault="00A252D0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687D25" w14:textId="77777777" w:rsidR="00A252D0" w:rsidRDefault="00A252D0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F038B3" w14:textId="77777777" w:rsidR="00A252D0" w:rsidRDefault="00A252D0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4E089B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C22A6E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252D0" w:rsidRPr="008D1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15754A"/>
    <w:rsid w:val="00220467"/>
    <w:rsid w:val="00585330"/>
    <w:rsid w:val="00713CA8"/>
    <w:rsid w:val="0077443F"/>
    <w:rsid w:val="007B5A63"/>
    <w:rsid w:val="00882FE6"/>
    <w:rsid w:val="008D189E"/>
    <w:rsid w:val="008D19A1"/>
    <w:rsid w:val="0096587C"/>
    <w:rsid w:val="00A252D0"/>
    <w:rsid w:val="00A76B57"/>
    <w:rsid w:val="00B77AFF"/>
    <w:rsid w:val="00BD2482"/>
    <w:rsid w:val="00D05B2F"/>
    <w:rsid w:val="00D603D7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4A"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Krithick Teddy</cp:lastModifiedBy>
  <cp:revision>2</cp:revision>
  <dcterms:created xsi:type="dcterms:W3CDTF">2026-07-27T15:35:00Z</dcterms:created>
  <dcterms:modified xsi:type="dcterms:W3CDTF">2026-07-27T15:35:00Z</dcterms:modified>
</cp:coreProperties>
</file>