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818" w:rsidRDefault="00BE4818" w:rsidP="00BE4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E4818" w:rsidRPr="00BE4818" w:rsidRDefault="00BE4818" w:rsidP="00BE4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4818">
        <w:rPr>
          <w:rFonts w:ascii="Arial" w:hAnsi="Arial" w:cs="Arial"/>
          <w:b/>
          <w:color w:val="1F2937"/>
          <w:sz w:val="21"/>
          <w:szCs w:val="21"/>
        </w:rPr>
        <w:t>FITBUDDY – AI FITNESS PLAN GENERATOR USING GEMINI MODELS</w:t>
      </w:r>
    </w:p>
    <w:p w:rsidR="00BE4818" w:rsidRPr="00593185" w:rsidRDefault="00BE4818" w:rsidP="00BE4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Brainstorming &amp; Ideation Phase</w:t>
      </w:r>
    </w:p>
    <w:bookmarkEnd w:id="0"/>
    <w:p w:rsidR="00BE4818" w:rsidRPr="00593185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Introduction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 and wellness have become important aspects of maintaining a healthy lifestyle. However, many individuals find it difficult to create a personalized workout and diet routine because fitness requirements vary depending on age, gender, body measurements, fitness goals, activity level, available equipment, and dietary preferences.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48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proposed as an AI-powered fitness assistance system that uses </w:t>
      </w:r>
      <w:r w:rsidRPr="00BE48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 models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personalized fitness plans. The system accepts user information and generates recommendations for workouts, nutrition, daily routines, and fitness-related guidance.</w:t>
      </w:r>
    </w:p>
    <w:p w:rsidR="00BE4818" w:rsidRPr="00593185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Problem Identification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fitness applications often provide predefined workout plans that may not adequately address individual requirements. Users may also need to consult fitness professionals to obtain customized plans.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problems identified are: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personalized workout plans. 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in selecting suitable exercises. 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diet and fitness recommendations. 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maintaining a consistent fitness routine. 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an interactive AI-based fitness assistant. </w:t>
      </w:r>
    </w:p>
    <w:p w:rsidR="00BE4818" w:rsidRPr="00593185" w:rsidRDefault="00BE4818" w:rsidP="00BE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customization based on user goals and preferences. </w:t>
      </w:r>
    </w:p>
    <w:p w:rsidR="00BE4818" w:rsidRPr="00593185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Proposed Idea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system, </w:t>
      </w:r>
      <w:proofErr w:type="spellStart"/>
      <w:r w:rsidRPr="00BE48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uses Gemini's generative AI capabilities to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user-provided fitness information and generate a customized plan.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consider parameters such as: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Height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level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goal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frequency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equipment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Dietary preference </w:t>
      </w:r>
    </w:p>
    <w:p w:rsidR="00BE4818" w:rsidRPr="00593185" w:rsidRDefault="00BE4818" w:rsidP="00BE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Preferred workout duration </w:t>
      </w:r>
    </w:p>
    <w:p w:rsidR="00BE4818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E4818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E4818" w:rsidRPr="00593185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1.4 Objectives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AI-based personalized fitness plan generator.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integrate Gemini models for natural-language fitness recommendations.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generate customized workout schedules.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personalized nutritional suggestions.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an interactive AI fitness assistant.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 easy-to-use interface for users. </w:t>
      </w:r>
    </w:p>
    <w:p w:rsidR="00BE4818" w:rsidRPr="00593185" w:rsidRDefault="00BE4818" w:rsidP="00BE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help users organize and follow their fitness routines. </w:t>
      </w:r>
    </w:p>
    <w:p w:rsidR="00BE4818" w:rsidRPr="00593185" w:rsidRDefault="00BE4818" w:rsidP="00BE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1.5 Expected Outcome</w:t>
      </w:r>
    </w:p>
    <w:p w:rsidR="00BE4818" w:rsidRPr="00593185" w:rsidRDefault="00BE4818" w:rsidP="00BE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expected outcome is a web/mobile-based application where users enter their fitness information and receive an AI-generated fitness plan tailored to their requirements.</w:t>
      </w:r>
    </w:p>
    <w:p w:rsidR="0069069C" w:rsidRPr="00BE4818" w:rsidRDefault="0069069C">
      <w:pPr>
        <w:rPr>
          <w:rFonts w:ascii="Times New Roman" w:hAnsi="Times New Roman" w:cs="Times New Roman"/>
          <w:sz w:val="24"/>
          <w:szCs w:val="24"/>
        </w:rPr>
      </w:pPr>
    </w:p>
    <w:sectPr w:rsidR="0069069C" w:rsidRPr="00BE4818" w:rsidSect="00BE481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B5732"/>
    <w:multiLevelType w:val="multilevel"/>
    <w:tmpl w:val="C78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2C1072"/>
    <w:multiLevelType w:val="multilevel"/>
    <w:tmpl w:val="0DFA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9740E8"/>
    <w:multiLevelType w:val="multilevel"/>
    <w:tmpl w:val="AC9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818"/>
    <w:rsid w:val="0069069C"/>
    <w:rsid w:val="00B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8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8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2026-09-29T08:41:00Z</dcterms:created>
  <dcterms:modified xsi:type="dcterms:W3CDTF">2026-09-29T08:42:00Z</dcterms:modified>
</cp:coreProperties>
</file>