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B869" w14:textId="08418F17" w:rsidR="000116E8" w:rsidRPr="008E33F4" w:rsidRDefault="000116E8" w:rsidP="000116E8">
      <w:pPr>
        <w:rPr>
          <w:sz w:val="28"/>
          <w:u w:val="single"/>
        </w:rPr>
      </w:pPr>
      <w:r>
        <w:rPr>
          <w:sz w:val="28"/>
          <w:u w:val="single"/>
        </w:rPr>
        <w:t>COM-440</w:t>
      </w:r>
      <w:r w:rsidRPr="008E33F4">
        <w:rPr>
          <w:sz w:val="28"/>
          <w:u w:val="single"/>
        </w:rPr>
        <w:t xml:space="preserve"> reading assignment #</w:t>
      </w:r>
      <w:r>
        <w:rPr>
          <w:sz w:val="28"/>
          <w:u w:val="single"/>
        </w:rPr>
        <w:t>2</w:t>
      </w:r>
    </w:p>
    <w:p w14:paraId="67528388" w14:textId="70B042E6" w:rsidR="000116E8" w:rsidRDefault="000116E8" w:rsidP="000116E8">
      <w:pPr>
        <w:rPr>
          <w:sz w:val="24"/>
        </w:rPr>
      </w:pPr>
      <w:r>
        <w:rPr>
          <w:sz w:val="24"/>
        </w:rPr>
        <w:t xml:space="preserve">Due </w:t>
      </w:r>
      <w:r>
        <w:rPr>
          <w:sz w:val="24"/>
        </w:rPr>
        <w:t>Tuesday December</w:t>
      </w:r>
      <w:r>
        <w:rPr>
          <w:sz w:val="24"/>
        </w:rPr>
        <w:t xml:space="preserve"> 2</w:t>
      </w:r>
      <w:r w:rsidRPr="005F0756">
        <w:rPr>
          <w:sz w:val="24"/>
          <w:vertAlign w:val="superscript"/>
        </w:rPr>
        <w:t>nd</w:t>
      </w:r>
      <w:r>
        <w:rPr>
          <w:sz w:val="24"/>
        </w:rPr>
        <w:t xml:space="preserve"> at 23:59pm. </w:t>
      </w:r>
    </w:p>
    <w:p w14:paraId="34B7791B" w14:textId="6B403B26" w:rsidR="00065656" w:rsidRPr="00065656" w:rsidRDefault="00E6282F" w:rsidP="00065656">
      <w:pPr>
        <w:jc w:val="center"/>
        <w:rPr>
          <w:b/>
          <w:sz w:val="32"/>
        </w:rPr>
      </w:pPr>
      <w:proofErr w:type="spellStart"/>
      <w:r>
        <w:rPr>
          <w:b/>
          <w:sz w:val="32"/>
        </w:rPr>
        <w:t>Micius</w:t>
      </w:r>
      <w:proofErr w:type="spellEnd"/>
    </w:p>
    <w:p w14:paraId="6704F23C" w14:textId="27384B51" w:rsidR="00501630" w:rsidRDefault="00E6282F" w:rsidP="00E6282F">
      <w:pPr>
        <w:rPr>
          <w:sz w:val="24"/>
        </w:rPr>
      </w:pPr>
      <w:r>
        <w:rPr>
          <w:sz w:val="24"/>
        </w:rPr>
        <w:t xml:space="preserve">For the </w:t>
      </w:r>
      <w:r w:rsidR="000116E8">
        <w:rPr>
          <w:sz w:val="24"/>
        </w:rPr>
        <w:t>second</w:t>
      </w:r>
      <w:r>
        <w:rPr>
          <w:sz w:val="24"/>
        </w:rPr>
        <w:t xml:space="preserve"> reading we </w:t>
      </w:r>
      <w:r w:rsidR="000116E8">
        <w:rPr>
          <w:sz w:val="24"/>
        </w:rPr>
        <w:t xml:space="preserve">fast-track ourselves </w:t>
      </w:r>
      <w:r>
        <w:rPr>
          <w:sz w:val="24"/>
        </w:rPr>
        <w:t xml:space="preserve">into the modern age: the quantum space race! The reading is very short, but I encourage you to </w:t>
      </w:r>
      <w:r w:rsidR="00A03053">
        <w:rPr>
          <w:sz w:val="24"/>
        </w:rPr>
        <w:t>spend time browsing</w:t>
      </w:r>
      <w:r>
        <w:rPr>
          <w:sz w:val="24"/>
        </w:rPr>
        <w:t xml:space="preserve"> online resources </w:t>
      </w:r>
      <w:proofErr w:type="gramStart"/>
      <w:r w:rsidR="00A03053">
        <w:rPr>
          <w:sz w:val="24"/>
        </w:rPr>
        <w:t>in order to</w:t>
      </w:r>
      <w:proofErr w:type="gramEnd"/>
      <w:r w:rsidR="00A03053">
        <w:rPr>
          <w:sz w:val="24"/>
        </w:rPr>
        <w:t xml:space="preserve"> form </w:t>
      </w:r>
      <w:proofErr w:type="gramStart"/>
      <w:r w:rsidR="00A03053">
        <w:rPr>
          <w:sz w:val="24"/>
        </w:rPr>
        <w:t>a personal</w:t>
      </w:r>
      <w:r>
        <w:rPr>
          <w:sz w:val="24"/>
        </w:rPr>
        <w:t xml:space="preserve"> </w:t>
      </w:r>
      <w:r w:rsidR="00D634AC">
        <w:rPr>
          <w:sz w:val="24"/>
        </w:rPr>
        <w:t>opinion</w:t>
      </w:r>
      <w:proofErr w:type="gramEnd"/>
      <w:r w:rsidR="00D634AC">
        <w:rPr>
          <w:sz w:val="24"/>
        </w:rPr>
        <w:t xml:space="preserve"> on</w:t>
      </w:r>
      <w:r w:rsidR="00A03053">
        <w:rPr>
          <w:sz w:val="24"/>
        </w:rPr>
        <w:t xml:space="preserve"> </w:t>
      </w:r>
      <w:r>
        <w:rPr>
          <w:sz w:val="24"/>
        </w:rPr>
        <w:t>the questions below.</w:t>
      </w:r>
    </w:p>
    <w:p w14:paraId="272C13B2" w14:textId="7573AA9F" w:rsidR="00E6282F" w:rsidRDefault="008E33F4" w:rsidP="00E6282F">
      <w:pPr>
        <w:rPr>
          <w:sz w:val="24"/>
        </w:rPr>
      </w:pPr>
      <w:r>
        <w:rPr>
          <w:sz w:val="24"/>
        </w:rPr>
        <w:t xml:space="preserve">Your complete answer should be at most 2 pages (with standard formatting). </w:t>
      </w:r>
    </w:p>
    <w:p w14:paraId="7165918A" w14:textId="77777777" w:rsidR="00A03053" w:rsidRDefault="00A03053" w:rsidP="00E6282F">
      <w:pPr>
        <w:rPr>
          <w:sz w:val="24"/>
        </w:rPr>
      </w:pPr>
    </w:p>
    <w:p w14:paraId="5B99B050" w14:textId="67A768D1" w:rsidR="00A03053" w:rsidRDefault="00A03053" w:rsidP="00A03053">
      <w:pPr>
        <w:pStyle w:val="ListParagraph"/>
        <w:numPr>
          <w:ilvl w:val="0"/>
          <w:numId w:val="3"/>
        </w:numPr>
        <w:rPr>
          <w:sz w:val="24"/>
        </w:rPr>
      </w:pPr>
      <w:r>
        <w:rPr>
          <w:sz w:val="24"/>
        </w:rPr>
        <w:t>Can you guess what “linked quantum state” the researchers “beamed” 1200km apart?</w:t>
      </w:r>
      <w:r>
        <w:rPr>
          <w:sz w:val="24"/>
        </w:rPr>
        <w:br/>
      </w:r>
    </w:p>
    <w:p w14:paraId="60BB76E2" w14:textId="63AC15D9" w:rsidR="00A03053" w:rsidRDefault="00A03053" w:rsidP="00A03053">
      <w:pPr>
        <w:pStyle w:val="ListParagraph"/>
        <w:numPr>
          <w:ilvl w:val="0"/>
          <w:numId w:val="3"/>
        </w:numPr>
        <w:rPr>
          <w:sz w:val="24"/>
        </w:rPr>
      </w:pPr>
      <w:r>
        <w:rPr>
          <w:sz w:val="24"/>
        </w:rPr>
        <w:t>Consider the paragraph starting with “</w:t>
      </w:r>
      <w:r w:rsidRPr="00A03053">
        <w:rPr>
          <w:sz w:val="24"/>
        </w:rPr>
        <w:t>Quantum communication is secure</w:t>
      </w:r>
      <w:r>
        <w:rPr>
          <w:sz w:val="24"/>
        </w:rPr>
        <w:t xml:space="preserve"> because…”? Read </w:t>
      </w:r>
      <w:r w:rsidR="00D634AC">
        <w:rPr>
          <w:sz w:val="24"/>
        </w:rPr>
        <w:t xml:space="preserve">carefully </w:t>
      </w:r>
      <w:r>
        <w:rPr>
          <w:sz w:val="24"/>
        </w:rPr>
        <w:t xml:space="preserve">the description of the “BB84 protocol” and the “E91” protocol on the </w:t>
      </w:r>
      <w:hyperlink r:id="rId5" w:history="1">
        <w:r w:rsidRPr="00A03053">
          <w:rPr>
            <w:rStyle w:val="Hyperlink"/>
            <w:sz w:val="24"/>
          </w:rPr>
          <w:t>Wikipedia page for quantum key distribution</w:t>
        </w:r>
      </w:hyperlink>
      <w:r>
        <w:rPr>
          <w:sz w:val="24"/>
        </w:rPr>
        <w:t xml:space="preserve">. Which of these protocols do you think the article is referring to? Explain why. </w:t>
      </w:r>
      <w:r>
        <w:rPr>
          <w:sz w:val="24"/>
        </w:rPr>
        <w:br/>
      </w:r>
    </w:p>
    <w:p w14:paraId="048F98CA" w14:textId="31836084" w:rsidR="00A03053" w:rsidRPr="00A03053" w:rsidRDefault="00A03053" w:rsidP="00A03053">
      <w:pPr>
        <w:pStyle w:val="ListParagraph"/>
        <w:numPr>
          <w:ilvl w:val="0"/>
          <w:numId w:val="3"/>
        </w:numPr>
        <w:rPr>
          <w:sz w:val="24"/>
        </w:rPr>
      </w:pPr>
      <w:r>
        <w:rPr>
          <w:sz w:val="24"/>
        </w:rPr>
        <w:t>The article claims “</w:t>
      </w:r>
      <w:r w:rsidRPr="00A03053">
        <w:rPr>
          <w:sz w:val="24"/>
        </w:rPr>
        <w:t>In theory, entangled particles should remain linked at any separation. That can be checked using a classic experiment called a Bell test.</w:t>
      </w:r>
      <w:r>
        <w:rPr>
          <w:sz w:val="24"/>
        </w:rPr>
        <w:t xml:space="preserve">” Give an example of a “Bell test” using the language from </w:t>
      </w:r>
      <w:proofErr w:type="gramStart"/>
      <w:r>
        <w:rPr>
          <w:sz w:val="24"/>
        </w:rPr>
        <w:t>class, and</w:t>
      </w:r>
      <w:proofErr w:type="gramEnd"/>
      <w:r>
        <w:rPr>
          <w:sz w:val="24"/>
        </w:rPr>
        <w:t xml:space="preserve"> use it to justify the claim made in the article. (You way look up the Wikipedia page for “Bell test”.) </w:t>
      </w:r>
      <w:r>
        <w:rPr>
          <w:sz w:val="24"/>
        </w:rPr>
        <w:br/>
      </w:r>
    </w:p>
    <w:p w14:paraId="69EB1F6C" w14:textId="2A231D0D" w:rsidR="00FF32DF" w:rsidRDefault="00A03053" w:rsidP="00E6282F">
      <w:pPr>
        <w:pStyle w:val="ListParagraph"/>
        <w:numPr>
          <w:ilvl w:val="0"/>
          <w:numId w:val="3"/>
        </w:numPr>
        <w:rPr>
          <w:sz w:val="24"/>
        </w:rPr>
      </w:pPr>
      <w:r>
        <w:rPr>
          <w:sz w:val="24"/>
        </w:rPr>
        <w:t>Give at least two technological challenges that are faced by the implementation of quantum key distribution over large distances, using satellites or otherwise. Which of these challenges do you think will be overcome in the future?</w:t>
      </w:r>
      <w:r w:rsidR="00D634AC">
        <w:rPr>
          <w:sz w:val="24"/>
        </w:rPr>
        <w:t xml:space="preserve"> (It’s ok if the answer is “neither” </w:t>
      </w:r>
      <w:proofErr w:type="gramStart"/>
      <w:r w:rsidR="00D634AC">
        <w:rPr>
          <w:sz w:val="24"/>
        </w:rPr>
        <w:t>or</w:t>
      </w:r>
      <w:proofErr w:type="gramEnd"/>
      <w:r w:rsidR="00D634AC">
        <w:rPr>
          <w:sz w:val="24"/>
        </w:rPr>
        <w:t xml:space="preserve"> “both”. Justify your answer.)</w:t>
      </w:r>
      <w:r>
        <w:rPr>
          <w:sz w:val="24"/>
        </w:rPr>
        <w:br/>
      </w:r>
    </w:p>
    <w:p w14:paraId="0890922A" w14:textId="148F33F7" w:rsidR="00E6282F" w:rsidRPr="00D634AC" w:rsidRDefault="00A03053" w:rsidP="00E6282F">
      <w:pPr>
        <w:pStyle w:val="ListParagraph"/>
        <w:numPr>
          <w:ilvl w:val="0"/>
          <w:numId w:val="3"/>
        </w:numPr>
        <w:rPr>
          <w:sz w:val="24"/>
        </w:rPr>
      </w:pPr>
      <w:r>
        <w:rPr>
          <w:sz w:val="24"/>
        </w:rPr>
        <w:t>Form your own opinion about the prospects for quantum key distribution</w:t>
      </w:r>
      <w:r w:rsidR="00D634AC">
        <w:rPr>
          <w:sz w:val="24"/>
        </w:rPr>
        <w:t xml:space="preserve"> (QKD)</w:t>
      </w:r>
      <w:r>
        <w:rPr>
          <w:sz w:val="24"/>
        </w:rPr>
        <w:t xml:space="preserve"> to become a widespread technology. Do you think this will ever happen? If so, in what timeframe? </w:t>
      </w:r>
      <w:r w:rsidR="000116E8">
        <w:rPr>
          <w:sz w:val="24"/>
        </w:rPr>
        <w:t>Can you give</w:t>
      </w:r>
      <w:r w:rsidR="00D634AC">
        <w:rPr>
          <w:sz w:val="24"/>
        </w:rPr>
        <w:t xml:space="preserve"> an example of a compelling “use case” for QKD, i.e. a scenario where there could be a real advantage to using QKD over classical cryptographic methods</w:t>
      </w:r>
      <w:r w:rsidR="000116E8">
        <w:rPr>
          <w:sz w:val="24"/>
        </w:rPr>
        <w:t>?</w:t>
      </w:r>
    </w:p>
    <w:sectPr w:rsidR="00E6282F" w:rsidRPr="00D634AC" w:rsidSect="002F4CB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C7C18"/>
    <w:multiLevelType w:val="hybridMultilevel"/>
    <w:tmpl w:val="CC545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E050B"/>
    <w:multiLevelType w:val="hybridMultilevel"/>
    <w:tmpl w:val="5AC23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E01DA2"/>
    <w:multiLevelType w:val="hybridMultilevel"/>
    <w:tmpl w:val="F104A5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5240034">
    <w:abstractNumId w:val="1"/>
  </w:num>
  <w:num w:numId="2" w16cid:durableId="1361012252">
    <w:abstractNumId w:val="2"/>
  </w:num>
  <w:num w:numId="3" w16cid:durableId="97125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F3B"/>
    <w:rsid w:val="000116E8"/>
    <w:rsid w:val="00017560"/>
    <w:rsid w:val="00065656"/>
    <w:rsid w:val="001045B6"/>
    <w:rsid w:val="001778D2"/>
    <w:rsid w:val="00192F16"/>
    <w:rsid w:val="002F4CB4"/>
    <w:rsid w:val="00323346"/>
    <w:rsid w:val="00357051"/>
    <w:rsid w:val="003B6F3B"/>
    <w:rsid w:val="003B7271"/>
    <w:rsid w:val="004805C0"/>
    <w:rsid w:val="00501630"/>
    <w:rsid w:val="00597FE5"/>
    <w:rsid w:val="005A3C23"/>
    <w:rsid w:val="0081073B"/>
    <w:rsid w:val="008A1714"/>
    <w:rsid w:val="008E33F4"/>
    <w:rsid w:val="00902B5F"/>
    <w:rsid w:val="00A03053"/>
    <w:rsid w:val="00A1151A"/>
    <w:rsid w:val="00AC71E5"/>
    <w:rsid w:val="00C0584F"/>
    <w:rsid w:val="00C517EE"/>
    <w:rsid w:val="00D634AC"/>
    <w:rsid w:val="00D76658"/>
    <w:rsid w:val="00E6282F"/>
    <w:rsid w:val="00FF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4F83"/>
  <w15:docId w15:val="{E2FA57E8-DCE4-4C8D-8D03-A7F7D3FB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656"/>
    <w:pPr>
      <w:ind w:left="720"/>
      <w:contextualSpacing/>
    </w:pPr>
  </w:style>
  <w:style w:type="character" w:styleId="Hyperlink">
    <w:name w:val="Hyperlink"/>
    <w:basedOn w:val="DefaultParagraphFont"/>
    <w:uiPriority w:val="99"/>
    <w:unhideWhenUsed/>
    <w:rsid w:val="00FF32DF"/>
    <w:rPr>
      <w:color w:val="0000FF" w:themeColor="hyperlink"/>
      <w:u w:val="single"/>
    </w:rPr>
  </w:style>
  <w:style w:type="character" w:styleId="UnresolvedMention">
    <w:name w:val="Unresolved Mention"/>
    <w:basedOn w:val="DefaultParagraphFont"/>
    <w:uiPriority w:val="99"/>
    <w:semiHidden/>
    <w:unhideWhenUsed/>
    <w:rsid w:val="00FF3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406363">
      <w:bodyDiv w:val="1"/>
      <w:marLeft w:val="0"/>
      <w:marRight w:val="0"/>
      <w:marTop w:val="0"/>
      <w:marBottom w:val="0"/>
      <w:divBdr>
        <w:top w:val="none" w:sz="0" w:space="0" w:color="auto"/>
        <w:left w:val="none" w:sz="0" w:space="0" w:color="auto"/>
        <w:bottom w:val="none" w:sz="0" w:space="0" w:color="auto"/>
        <w:right w:val="none" w:sz="0" w:space="0" w:color="auto"/>
      </w:divBdr>
      <w:divsChild>
        <w:div w:id="867568401">
          <w:marLeft w:val="0"/>
          <w:marRight w:val="0"/>
          <w:marTop w:val="0"/>
          <w:marBottom w:val="0"/>
          <w:divBdr>
            <w:top w:val="none" w:sz="0" w:space="0" w:color="auto"/>
            <w:left w:val="none" w:sz="0" w:space="0" w:color="auto"/>
            <w:bottom w:val="none" w:sz="0" w:space="0" w:color="auto"/>
            <w:right w:val="none" w:sz="0" w:space="0" w:color="auto"/>
          </w:divBdr>
        </w:div>
        <w:div w:id="196040958">
          <w:marLeft w:val="0"/>
          <w:marRight w:val="0"/>
          <w:marTop w:val="0"/>
          <w:marBottom w:val="0"/>
          <w:divBdr>
            <w:top w:val="none" w:sz="0" w:space="0" w:color="auto"/>
            <w:left w:val="none" w:sz="0" w:space="0" w:color="auto"/>
            <w:bottom w:val="none" w:sz="0" w:space="0" w:color="auto"/>
            <w:right w:val="none" w:sz="0" w:space="0" w:color="auto"/>
          </w:divBdr>
        </w:div>
        <w:div w:id="5987615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Quantum_key_distribu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 Vidick</cp:lastModifiedBy>
  <cp:revision>3</cp:revision>
  <cp:lastPrinted>2019-10-04T17:54:00Z</cp:lastPrinted>
  <dcterms:created xsi:type="dcterms:W3CDTF">2025-11-19T15:48:00Z</dcterms:created>
  <dcterms:modified xsi:type="dcterms:W3CDTF">2025-11-19T15:51:00Z</dcterms:modified>
</cp:coreProperties>
</file>