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1B5E20"/>
          <w:sz w:val="32"/>
          <w:szCs w:val="32"/>
        </w:rPr>
        <w:t xml:space="preserve">FSM (Forest Staff Management) - Site Assignment Functional Specifications</w:t>
      </w:r>
    </w:p>
    <w:p>
      <w:pPr>
        <w:spacing w:after="200"/>
      </w:pPr>
      <w:r>
        <w:t xml:space="preserve">This specifications document details the requirements, UI/UX configurations, and API backend designs for the FSM Site Assignment processes.</w:t>
      </w:r>
    </w:p>
    <w:p>
      <w:pPr>
        <w:pStyle w:val="Heading1"/>
        <w:spacing w:after="120" w:before="200"/>
      </w:pPr>
      <w:r>
        <w:t xml:space="preserve">1. Specific Employee Assignment (Single User Flow)</w:t>
      </w:r>
    </w:p>
    <w:p>
      <w:pPr>
        <w:spacing w:after="120"/>
      </w:pPr>
      <w:r>
        <w:t xml:space="preserve">This flow is used when an administrator opens a specific employee's profile and clicks '+ Assign to Site'.</w:t>
      </w:r>
    </w:p>
    <w:p>
      <w:pPr>
        <w:spacing w:after="120"/>
      </w:pPr>
      <w:r>
        <w:rPr>
          <w:b/>
          <w:bCs/>
        </w:rPr>
        <w:t xml:space="preserve">• Pre-filling Current Details: </w:t>
      </w:r>
      <w:r>
        <w:t xml:space="preserve">The system makes a backend request (getUserAssignments) to fetch the user's active site/beat and pre-selects the Range, Beat, and Geofence fields in the dropdowns automatically. The Employee field is locked and read-only with the employee's name pre-selected.</w:t>
      </w:r>
    </w:p>
    <w:p>
      <w:pPr>
        <w:spacing w:after="120"/>
      </w:pPr>
      <w:r>
        <w:rPr>
          <w:b/>
          <w:bCs/>
        </w:rPr>
        <w:t xml:space="preserve">• Role-Based Constrained Hierarchy: </w:t>
      </w:r>
      <w:r>
        <w:t xml:space="preserve">The next assignment is restricted to the level of their existing hierarchy or custom role. If they are assigned to a site, child nodes (like Geofences) can be assigned, but parent nodes (Clients) cannot be changed unless updated or removed.</w:t>
      </w:r>
    </w:p>
    <w:p>
      <w:pPr>
        <w:spacing w:after="200"/>
      </w:pPr>
      <w:r>
        <w:rPr>
          <w:b/>
          <w:bCs/>
        </w:rPr>
        <w:t xml:space="preserve">• Dynamic Cascade: </w:t>
      </w:r>
      <w:r>
        <w:t xml:space="preserve">Selecting a parent node (e.g., Range) dynamically clears subsequent dropdowns and loads only the matching child entities from the database.</w:t>
      </w:r>
    </w:p>
    <w:p>
      <w:pPr>
        <w:pStyle w:val="Heading1"/>
        <w:spacing w:after="120" w:before="200"/>
      </w:pPr>
      <w:r>
        <w:t xml:space="preserve">2. Bulk &amp; Role-Specific Assignment (Bulk User Mode)</w:t>
      </w:r>
    </w:p>
    <w:p>
      <w:pPr>
        <w:spacing w:after="120"/>
      </w:pPr>
      <w:r>
        <w:t xml:space="preserve">This flow is triggered from the user listing screen using an 'Add Site' button located in the specific role's tab.</w:t>
      </w:r>
    </w:p>
    <w:p>
      <w:pPr>
        <w:spacing w:after="120"/>
      </w:pPr>
      <w:r>
        <w:rPr>
          <w:b/>
          <w:bCs/>
        </w:rPr>
        <w:t xml:space="preserve">• Supervisor-Specific Flow: </w:t>
      </w:r>
      <w:r>
        <w:t xml:space="preserve">When clicking 'Add Site' from the Supervisors list, the page filters the employee selection to show ONLY supervisors. Supervisors are responsible for multiple locations. Therefore, selecting a Range dynamically enables a Multi-Select Beat checkbox/chip list. The supervisor can be assigned multiple beats simultaneously.</w:t>
      </w:r>
    </w:p>
    <w:p>
      <w:pPr>
        <w:spacing w:after="200"/>
      </w:pPr>
      <w:r>
        <w:rPr>
          <w:b/>
          <w:bCs/>
        </w:rPr>
        <w:t xml:space="preserve">• Admin-Specific Flow: </w:t>
      </w:r>
      <w:r>
        <w:t xml:space="preserve">When assigning an Admin, they should only select a Range. Dropdowns for Beat and Geofence are hidden or disabled, granting them global visibility over all beats under the selected Range.</w:t>
      </w:r>
    </w:p>
    <w:p>
      <w:pPr>
        <w:pStyle w:val="Heading1"/>
        <w:spacing w:after="120" w:before="200"/>
      </w:pPr>
      <w:r>
        <w:t xml:space="preserve">3. Handling Unassigned Users ('Blank Slate')</w:t>
      </w:r>
    </w:p>
    <w:p>
      <w:pPr>
        <w:spacing w:after="120"/>
      </w:pPr>
      <w:r>
        <w:t xml:space="preserve">For a user with no previous site assignment ('No Site Assigned' status):</w:t>
      </w:r>
    </w:p>
    <w:p>
      <w:pPr>
        <w:spacing w:after="120"/>
      </w:pPr>
      <w:r>
        <w:rPr>
          <w:b/>
          <w:bCs/>
        </w:rPr>
        <w:t xml:space="preserve">• Clean Dropdowns: </w:t>
      </w:r>
      <w:r>
        <w:t xml:space="preserve">All hierarchy levels default to 'Select range', 'Select beat', etc.</w:t>
      </w:r>
    </w:p>
    <w:p>
      <w:pPr>
        <w:spacing w:after="200"/>
      </w:pPr>
      <w:r>
        <w:rPr>
          <w:b/>
          <w:bCs/>
        </w:rPr>
        <w:t xml:space="preserve">• Role-Based Adaption: </w:t>
      </w:r>
      <w:r>
        <w:t xml:space="preserve">The dropdown behaviors adapt based on the user's role (multi-select beats for unassigned supervisors, single range for admins, single beat for employees).</w:t>
      </w:r>
    </w:p>
    <w:p>
      <w:pPr>
        <w:pStyle w:val="Heading1"/>
        <w:spacing w:after="120" w:before="200"/>
      </w:pPr>
      <w:r>
        <w:t xml:space="preserve">4. UI Options &amp; Layout Design</w:t>
      </w:r>
    </w:p>
    <w:p>
      <w:pPr>
        <w:spacing w:after="120"/>
      </w:pPr>
      <w:r>
        <w:t xml:space="preserve">• Place the 'Add Site' button in the headers of the specific tabs (Supervisors / Admins) on the User Management list view.</w:t>
      </w:r>
    </w:p>
    <w:p>
      <w:pPr>
        <w:spacing w:after="200"/>
      </w:pPr>
      <w:r>
        <w:t xml:space="preserve">• Use checkboxes or chip badges for the Multi-Select beats in the Supervisor assignment screen to maintain mobile responsiveness.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2026-06-02T14:39:29.641Z</dcterms:created>
  <dcterms:modified xsi:type="dcterms:W3CDTF">2026-06-02T14:39:29.643Z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