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9DFAF" w14:textId="77777777" w:rsidR="00490BA3" w:rsidRDefault="00000000">
      <w:pPr>
        <w:pStyle w:val="Title"/>
      </w:pPr>
      <w:r>
        <w:t>Assignment</w:t>
      </w:r>
      <w:r>
        <w:rPr>
          <w:spacing w:val="-6"/>
        </w:rPr>
        <w:t xml:space="preserve"> </w:t>
      </w:r>
      <w:r>
        <w:t>No.</w:t>
      </w:r>
      <w:r>
        <w:rPr>
          <w:spacing w:val="-6"/>
        </w:rPr>
        <w:t xml:space="preserve"> </w:t>
      </w:r>
      <w:r>
        <w:rPr>
          <w:spacing w:val="-10"/>
        </w:rPr>
        <w:t>4</w:t>
      </w:r>
    </w:p>
    <w:p w14:paraId="0C46EBC8" w14:textId="77777777" w:rsidR="00490BA3" w:rsidRDefault="00490BA3">
      <w:pPr>
        <w:pStyle w:val="BodyText"/>
        <w:spacing w:before="44"/>
        <w:ind w:left="0"/>
        <w:rPr>
          <w:b/>
        </w:rPr>
      </w:pPr>
    </w:p>
    <w:p w14:paraId="17D01BC5" w14:textId="77777777" w:rsidR="00490BA3" w:rsidRDefault="00000000">
      <w:pPr>
        <w:pStyle w:val="Heading1"/>
        <w:jc w:val="both"/>
      </w:pPr>
      <w:r>
        <w:t>Submitted</w:t>
      </w:r>
      <w:r>
        <w:rPr>
          <w:spacing w:val="-3"/>
        </w:rPr>
        <w:t xml:space="preserve"> </w:t>
      </w:r>
      <w:r>
        <w:rPr>
          <w:spacing w:val="-5"/>
        </w:rPr>
        <w:t>by:</w:t>
      </w:r>
    </w:p>
    <w:p w14:paraId="25C60C51" w14:textId="77777777" w:rsidR="00490BA3" w:rsidRDefault="00490BA3">
      <w:pPr>
        <w:pStyle w:val="BodyText"/>
        <w:spacing w:before="46" w:after="1"/>
        <w:ind w:left="0"/>
        <w:rPr>
          <w:b/>
          <w:sz w:val="20"/>
        </w:rPr>
      </w:pPr>
    </w:p>
    <w:tbl>
      <w:tblPr>
        <w:tblW w:w="0" w:type="auto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69"/>
        <w:gridCol w:w="6410"/>
      </w:tblGrid>
      <w:tr w:rsidR="00490BA3" w14:paraId="2A62D760" w14:textId="77777777">
        <w:trPr>
          <w:trHeight w:val="414"/>
        </w:trPr>
        <w:tc>
          <w:tcPr>
            <w:tcW w:w="3169" w:type="dxa"/>
          </w:tcPr>
          <w:p w14:paraId="39D3384C" w14:textId="77777777" w:rsidR="00490BA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PRN</w:t>
            </w:r>
          </w:p>
        </w:tc>
        <w:tc>
          <w:tcPr>
            <w:tcW w:w="6410" w:type="dxa"/>
          </w:tcPr>
          <w:p w14:paraId="77239046" w14:textId="12C14FF8" w:rsidR="00490BA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103221</w:t>
            </w:r>
            <w:r w:rsidR="00D51637">
              <w:rPr>
                <w:b/>
                <w:spacing w:val="-2"/>
                <w:sz w:val="24"/>
              </w:rPr>
              <w:t>0654</w:t>
            </w:r>
          </w:p>
        </w:tc>
      </w:tr>
      <w:tr w:rsidR="00490BA3" w14:paraId="0A4EF405" w14:textId="77777777">
        <w:trPr>
          <w:trHeight w:val="414"/>
        </w:trPr>
        <w:tc>
          <w:tcPr>
            <w:tcW w:w="3169" w:type="dxa"/>
          </w:tcPr>
          <w:p w14:paraId="2CED40CA" w14:textId="77777777" w:rsidR="00490BA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Student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6410" w:type="dxa"/>
          </w:tcPr>
          <w:p w14:paraId="24DB40BA" w14:textId="56974A26" w:rsidR="00490BA3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V</w:t>
            </w:r>
            <w:r w:rsidR="00D51637">
              <w:rPr>
                <w:b/>
                <w:sz w:val="24"/>
              </w:rPr>
              <w:t>idisha Agrawal</w:t>
            </w:r>
          </w:p>
        </w:tc>
      </w:tr>
    </w:tbl>
    <w:p w14:paraId="11F40C22" w14:textId="77777777" w:rsidR="00490BA3" w:rsidRDefault="00490BA3">
      <w:pPr>
        <w:pStyle w:val="BodyText"/>
        <w:ind w:left="0"/>
        <w:rPr>
          <w:b/>
        </w:rPr>
      </w:pPr>
    </w:p>
    <w:p w14:paraId="5A821D30" w14:textId="77777777" w:rsidR="00490BA3" w:rsidRDefault="00490BA3">
      <w:pPr>
        <w:pStyle w:val="BodyText"/>
        <w:ind w:left="0"/>
        <w:rPr>
          <w:b/>
        </w:rPr>
      </w:pPr>
    </w:p>
    <w:p w14:paraId="4CA6940D" w14:textId="77777777" w:rsidR="00490BA3" w:rsidRDefault="00000000">
      <w:pPr>
        <w:pStyle w:val="BodyText"/>
        <w:ind w:left="360" w:right="354"/>
        <w:jc w:val="both"/>
      </w:pPr>
      <w:r>
        <w:rPr>
          <w:b/>
        </w:rPr>
        <w:t>Title:</w:t>
      </w:r>
      <w:r>
        <w:rPr>
          <w:b/>
          <w:spacing w:val="-13"/>
        </w:rPr>
        <w:t xml:space="preserve"> </w:t>
      </w:r>
      <w:r>
        <w:t>Develop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scene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Unity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includes</w:t>
      </w:r>
      <w:r>
        <w:rPr>
          <w:spacing w:val="-12"/>
        </w:rPr>
        <w:t xml:space="preserve"> </w:t>
      </w:r>
      <w:r>
        <w:t>game</w:t>
      </w:r>
      <w:r>
        <w:rPr>
          <w:spacing w:val="-15"/>
        </w:rPr>
        <w:t xml:space="preserve"> </w:t>
      </w:r>
      <w:r>
        <w:t>objects</w:t>
      </w:r>
      <w:r>
        <w:rPr>
          <w:spacing w:val="-11"/>
        </w:rPr>
        <w:t xml:space="preserve"> </w:t>
      </w:r>
      <w:r>
        <w:t>such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cube,</w:t>
      </w:r>
      <w:r>
        <w:rPr>
          <w:spacing w:val="-12"/>
        </w:rPr>
        <w:t xml:space="preserve"> </w:t>
      </w:r>
      <w:r>
        <w:t>sphere</w:t>
      </w:r>
      <w:r>
        <w:rPr>
          <w:spacing w:val="-14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plane.</w:t>
      </w:r>
      <w:r>
        <w:rPr>
          <w:spacing w:val="-12"/>
        </w:rPr>
        <w:t xml:space="preserve"> </w:t>
      </w:r>
      <w:r>
        <w:t xml:space="preserve">Apply transformations on these 3 game objects, add a video and audio source and apply Rigid body component, Material and Box collider to the game objects. Write a program to control game </w:t>
      </w:r>
      <w:r>
        <w:rPr>
          <w:spacing w:val="-2"/>
        </w:rPr>
        <w:t>objects.</w:t>
      </w:r>
    </w:p>
    <w:p w14:paraId="2D8A99DB" w14:textId="77777777" w:rsidR="00490BA3" w:rsidRDefault="00490BA3">
      <w:pPr>
        <w:pStyle w:val="BodyText"/>
        <w:spacing w:before="1"/>
        <w:ind w:left="0"/>
      </w:pPr>
    </w:p>
    <w:p w14:paraId="393D25F3" w14:textId="77777777" w:rsidR="00490BA3" w:rsidRDefault="00000000">
      <w:pPr>
        <w:pStyle w:val="BodyText"/>
        <w:ind w:left="360"/>
      </w:pPr>
      <w:r>
        <w:rPr>
          <w:b/>
        </w:rPr>
        <w:t>Aim:</w:t>
      </w:r>
      <w:r>
        <w:rPr>
          <w:b/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understand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of Unity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scene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apply</w:t>
      </w:r>
      <w:r>
        <w:rPr>
          <w:spacing w:val="-1"/>
        </w:rPr>
        <w:t xml:space="preserve"> </w:t>
      </w:r>
      <w:r>
        <w:t>Rigid</w:t>
      </w:r>
      <w:r>
        <w:rPr>
          <w:spacing w:val="-3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component, Material and Box collider to the game objects.</w:t>
      </w:r>
    </w:p>
    <w:p w14:paraId="79E5A860" w14:textId="77777777" w:rsidR="00490BA3" w:rsidRDefault="00490BA3">
      <w:pPr>
        <w:pStyle w:val="BodyText"/>
        <w:ind w:left="0"/>
      </w:pPr>
    </w:p>
    <w:p w14:paraId="7A79678D" w14:textId="77777777" w:rsidR="00490BA3" w:rsidRDefault="00000000">
      <w:pPr>
        <w:pStyle w:val="Heading1"/>
      </w:pPr>
      <w:r>
        <w:rPr>
          <w:spacing w:val="-2"/>
        </w:rPr>
        <w:t>Theory:</w:t>
      </w:r>
    </w:p>
    <w:p w14:paraId="1E869605" w14:textId="11FDFB4A" w:rsidR="00490BA3" w:rsidRDefault="00490BA3">
      <w:pPr>
        <w:pStyle w:val="BodyText"/>
        <w:spacing w:before="164"/>
        <w:ind w:left="0"/>
        <w:rPr>
          <w:b/>
          <w:sz w:val="20"/>
        </w:rPr>
      </w:pPr>
    </w:p>
    <w:p w14:paraId="0F47D74B" w14:textId="77777777" w:rsidR="0063110B" w:rsidRPr="0063110B" w:rsidRDefault="0063110B" w:rsidP="0063110B">
      <w:pPr>
        <w:pStyle w:val="BodyText"/>
        <w:rPr>
          <w:b/>
          <w:bCs/>
          <w:lang w:val="en-IN"/>
        </w:rPr>
      </w:pPr>
      <w:r w:rsidRPr="0063110B">
        <w:rPr>
          <w:b/>
          <w:bCs/>
          <w:lang w:val="en-IN"/>
        </w:rPr>
        <w:t>Key Components for Scene Creation in Unity</w:t>
      </w:r>
    </w:p>
    <w:p w14:paraId="521B00A2" w14:textId="77777777" w:rsidR="0063110B" w:rsidRPr="0063110B" w:rsidRDefault="0063110B" w:rsidP="0063110B">
      <w:pPr>
        <w:pStyle w:val="BodyText"/>
        <w:rPr>
          <w:lang w:val="en-IN"/>
        </w:rPr>
      </w:pPr>
      <w:r w:rsidRPr="0063110B">
        <w:rPr>
          <w:lang w:val="en-IN"/>
        </w:rPr>
        <w:t xml:space="preserve">When building scenes in Unity, several essential components define the physical properties and </w:t>
      </w:r>
      <w:proofErr w:type="spellStart"/>
      <w:r w:rsidRPr="0063110B">
        <w:rPr>
          <w:lang w:val="en-IN"/>
        </w:rPr>
        <w:t>behaviors</w:t>
      </w:r>
      <w:proofErr w:type="spellEnd"/>
      <w:r w:rsidRPr="0063110B">
        <w:rPr>
          <w:lang w:val="en-IN"/>
        </w:rPr>
        <w:t xml:space="preserve"> of objects. These components play a crucial role in simulating realistic interactions, physics, and visual appearances, making scenes more immersive and interactive. Three commonly used components in scene creation are the </w:t>
      </w:r>
      <w:proofErr w:type="spellStart"/>
      <w:r w:rsidRPr="0063110B">
        <w:rPr>
          <w:b/>
          <w:bCs/>
          <w:lang w:val="en-IN"/>
        </w:rPr>
        <w:t>Rigidbody</w:t>
      </w:r>
      <w:proofErr w:type="spellEnd"/>
      <w:r w:rsidRPr="0063110B">
        <w:rPr>
          <w:b/>
          <w:bCs/>
          <w:lang w:val="en-IN"/>
        </w:rPr>
        <w:t>, Material, and Box Collider</w:t>
      </w:r>
      <w:r w:rsidRPr="0063110B">
        <w:rPr>
          <w:lang w:val="en-IN"/>
        </w:rPr>
        <w:t>.</w:t>
      </w:r>
    </w:p>
    <w:p w14:paraId="70F41D04" w14:textId="77777777" w:rsidR="0063110B" w:rsidRPr="0063110B" w:rsidRDefault="0063110B" w:rsidP="0063110B">
      <w:pPr>
        <w:pStyle w:val="BodyText"/>
        <w:rPr>
          <w:lang w:val="en-IN"/>
        </w:rPr>
      </w:pPr>
      <w:r w:rsidRPr="0063110B">
        <w:rPr>
          <w:lang w:val="en-IN"/>
        </w:rPr>
        <w:pict w14:anchorId="2A2CA945">
          <v:rect id="_x0000_i1049" style="width:0;height:1.5pt" o:hralign="center" o:hrstd="t" o:hr="t" fillcolor="#a0a0a0" stroked="f"/>
        </w:pict>
      </w:r>
    </w:p>
    <w:p w14:paraId="600A1E4F" w14:textId="77777777" w:rsidR="0063110B" w:rsidRPr="0063110B" w:rsidRDefault="0063110B" w:rsidP="0063110B">
      <w:pPr>
        <w:pStyle w:val="BodyText"/>
        <w:rPr>
          <w:b/>
          <w:bCs/>
          <w:lang w:val="en-IN"/>
        </w:rPr>
      </w:pPr>
      <w:r w:rsidRPr="0063110B">
        <w:rPr>
          <w:b/>
          <w:bCs/>
          <w:lang w:val="en-IN"/>
        </w:rPr>
        <w:t xml:space="preserve">1. </w:t>
      </w:r>
      <w:proofErr w:type="spellStart"/>
      <w:r w:rsidRPr="0063110B">
        <w:rPr>
          <w:b/>
          <w:bCs/>
          <w:lang w:val="en-IN"/>
        </w:rPr>
        <w:t>Rigidbody</w:t>
      </w:r>
      <w:proofErr w:type="spellEnd"/>
      <w:r w:rsidRPr="0063110B">
        <w:rPr>
          <w:b/>
          <w:bCs/>
          <w:lang w:val="en-IN"/>
        </w:rPr>
        <w:t xml:space="preserve"> Component</w:t>
      </w:r>
    </w:p>
    <w:p w14:paraId="7F39A046" w14:textId="77777777" w:rsidR="0063110B" w:rsidRPr="0063110B" w:rsidRDefault="0063110B" w:rsidP="0063110B">
      <w:pPr>
        <w:pStyle w:val="BodyText"/>
        <w:rPr>
          <w:lang w:val="en-IN"/>
        </w:rPr>
      </w:pPr>
      <w:r w:rsidRPr="0063110B">
        <w:rPr>
          <w:lang w:val="en-IN"/>
        </w:rPr>
        <w:t xml:space="preserve">The </w:t>
      </w:r>
      <w:proofErr w:type="spellStart"/>
      <w:r w:rsidRPr="0063110B">
        <w:rPr>
          <w:lang w:val="en-IN"/>
        </w:rPr>
        <w:t>Rigidbody</w:t>
      </w:r>
      <w:proofErr w:type="spellEnd"/>
      <w:r w:rsidRPr="0063110B">
        <w:rPr>
          <w:lang w:val="en-IN"/>
        </w:rPr>
        <w:t xml:space="preserve"> component enables physics-based movement and interactions for </w:t>
      </w:r>
      <w:proofErr w:type="spellStart"/>
      <w:r w:rsidRPr="0063110B">
        <w:rPr>
          <w:lang w:val="en-IN"/>
        </w:rPr>
        <w:t>GameObjects</w:t>
      </w:r>
      <w:proofErr w:type="spellEnd"/>
      <w:r w:rsidRPr="0063110B">
        <w:rPr>
          <w:lang w:val="en-IN"/>
        </w:rPr>
        <w:t xml:space="preserve">. Adding a </w:t>
      </w:r>
      <w:proofErr w:type="spellStart"/>
      <w:r w:rsidRPr="0063110B">
        <w:rPr>
          <w:lang w:val="en-IN"/>
        </w:rPr>
        <w:t>Rigidbody</w:t>
      </w:r>
      <w:proofErr w:type="spellEnd"/>
      <w:r w:rsidRPr="0063110B">
        <w:rPr>
          <w:lang w:val="en-IN"/>
        </w:rPr>
        <w:t xml:space="preserve"> allows objects to respond to forces and collisions realistically, simulating real-world physics such as gravity, velocity, and mass.</w:t>
      </w:r>
    </w:p>
    <w:p w14:paraId="60C6ACFE" w14:textId="77777777" w:rsidR="0063110B" w:rsidRPr="0063110B" w:rsidRDefault="0063110B" w:rsidP="0063110B">
      <w:pPr>
        <w:pStyle w:val="BodyText"/>
        <w:numPr>
          <w:ilvl w:val="0"/>
          <w:numId w:val="3"/>
        </w:numPr>
        <w:rPr>
          <w:lang w:val="en-IN"/>
        </w:rPr>
      </w:pPr>
      <w:r w:rsidRPr="0063110B">
        <w:rPr>
          <w:b/>
          <w:bCs/>
          <w:lang w:val="en-IN"/>
        </w:rPr>
        <w:t>Gravity:</w:t>
      </w:r>
      <w:r w:rsidRPr="0063110B">
        <w:rPr>
          <w:lang w:val="en-IN"/>
        </w:rPr>
        <w:t xml:space="preserve"> When enabled, gravity affects the </w:t>
      </w:r>
      <w:proofErr w:type="spellStart"/>
      <w:r w:rsidRPr="0063110B">
        <w:rPr>
          <w:lang w:val="en-IN"/>
        </w:rPr>
        <w:t>GameObject</w:t>
      </w:r>
      <w:proofErr w:type="spellEnd"/>
      <w:r w:rsidRPr="0063110B">
        <w:rPr>
          <w:lang w:val="en-IN"/>
        </w:rPr>
        <w:t>, causing it to fall or remain stationary based on its surroundings.</w:t>
      </w:r>
    </w:p>
    <w:p w14:paraId="40E76703" w14:textId="77777777" w:rsidR="0063110B" w:rsidRPr="0063110B" w:rsidRDefault="0063110B" w:rsidP="0063110B">
      <w:pPr>
        <w:pStyle w:val="BodyText"/>
        <w:numPr>
          <w:ilvl w:val="0"/>
          <w:numId w:val="3"/>
        </w:numPr>
        <w:rPr>
          <w:lang w:val="en-IN"/>
        </w:rPr>
      </w:pPr>
      <w:r w:rsidRPr="0063110B">
        <w:rPr>
          <w:b/>
          <w:bCs/>
          <w:lang w:val="en-IN"/>
        </w:rPr>
        <w:t>Mass:</w:t>
      </w:r>
      <w:r w:rsidRPr="0063110B">
        <w:rPr>
          <w:lang w:val="en-IN"/>
        </w:rPr>
        <w:t xml:space="preserve"> Determines how much force is required to move the object. Heavier objects need more force to accelerate.</w:t>
      </w:r>
    </w:p>
    <w:p w14:paraId="0867B6A9" w14:textId="77777777" w:rsidR="0063110B" w:rsidRPr="0063110B" w:rsidRDefault="0063110B" w:rsidP="0063110B">
      <w:pPr>
        <w:pStyle w:val="BodyText"/>
        <w:numPr>
          <w:ilvl w:val="0"/>
          <w:numId w:val="3"/>
        </w:numPr>
        <w:rPr>
          <w:lang w:val="en-IN"/>
        </w:rPr>
      </w:pPr>
      <w:r w:rsidRPr="0063110B">
        <w:rPr>
          <w:b/>
          <w:bCs/>
          <w:lang w:val="en-IN"/>
        </w:rPr>
        <w:t>Drag:</w:t>
      </w:r>
      <w:r w:rsidRPr="0063110B">
        <w:rPr>
          <w:lang w:val="en-IN"/>
        </w:rPr>
        <w:t xml:space="preserve"> Simulates air resistance; linear drag slows movement, while angular drag reduces rotational speed.</w:t>
      </w:r>
    </w:p>
    <w:p w14:paraId="0DD71956" w14:textId="77777777" w:rsidR="0063110B" w:rsidRPr="0063110B" w:rsidRDefault="0063110B" w:rsidP="0063110B">
      <w:pPr>
        <w:pStyle w:val="BodyText"/>
        <w:numPr>
          <w:ilvl w:val="0"/>
          <w:numId w:val="3"/>
        </w:numPr>
        <w:rPr>
          <w:lang w:val="en-IN"/>
        </w:rPr>
      </w:pPr>
      <w:r w:rsidRPr="0063110B">
        <w:rPr>
          <w:b/>
          <w:bCs/>
          <w:lang w:val="en-IN"/>
        </w:rPr>
        <w:t>Collision Detection:</w:t>
      </w:r>
      <w:r w:rsidRPr="0063110B">
        <w:rPr>
          <w:lang w:val="en-IN"/>
        </w:rPr>
        <w:t xml:space="preserve"> Interacts with colliders to define object </w:t>
      </w:r>
      <w:proofErr w:type="spellStart"/>
      <w:r w:rsidRPr="0063110B">
        <w:rPr>
          <w:lang w:val="en-IN"/>
        </w:rPr>
        <w:t>behavior</w:t>
      </w:r>
      <w:proofErr w:type="spellEnd"/>
      <w:r w:rsidRPr="0063110B">
        <w:rPr>
          <w:lang w:val="en-IN"/>
        </w:rPr>
        <w:t xml:space="preserve"> upon impact, such as bouncing, sliding, or stopping.</w:t>
      </w:r>
    </w:p>
    <w:p w14:paraId="0FF3A49A" w14:textId="77777777" w:rsidR="0063110B" w:rsidRPr="0063110B" w:rsidRDefault="0063110B" w:rsidP="0063110B">
      <w:pPr>
        <w:pStyle w:val="BodyText"/>
        <w:numPr>
          <w:ilvl w:val="0"/>
          <w:numId w:val="3"/>
        </w:numPr>
        <w:rPr>
          <w:lang w:val="en-IN"/>
        </w:rPr>
      </w:pPr>
      <w:r w:rsidRPr="0063110B">
        <w:rPr>
          <w:b/>
          <w:bCs/>
          <w:lang w:val="en-IN"/>
        </w:rPr>
        <w:t xml:space="preserve">Kinematic </w:t>
      </w:r>
      <w:proofErr w:type="spellStart"/>
      <w:r w:rsidRPr="0063110B">
        <w:rPr>
          <w:b/>
          <w:bCs/>
          <w:lang w:val="en-IN"/>
        </w:rPr>
        <w:t>Rigidbody</w:t>
      </w:r>
      <w:proofErr w:type="spellEnd"/>
      <w:r w:rsidRPr="0063110B">
        <w:rPr>
          <w:b/>
          <w:bCs/>
          <w:lang w:val="en-IN"/>
        </w:rPr>
        <w:t>:</w:t>
      </w:r>
      <w:r w:rsidRPr="0063110B">
        <w:rPr>
          <w:lang w:val="en-IN"/>
        </w:rPr>
        <w:t xml:space="preserve"> When enabled, the object is controlled via scripts rather than the physics engine, useful for precise movements without external forces.</w:t>
      </w:r>
    </w:p>
    <w:p w14:paraId="10FE6FCE" w14:textId="77777777" w:rsidR="0063110B" w:rsidRPr="0063110B" w:rsidRDefault="0063110B" w:rsidP="0063110B">
      <w:pPr>
        <w:pStyle w:val="BodyText"/>
        <w:rPr>
          <w:lang w:val="en-IN"/>
        </w:rPr>
      </w:pPr>
      <w:r w:rsidRPr="0063110B">
        <w:rPr>
          <w:lang w:val="en-IN"/>
        </w:rPr>
        <w:pict w14:anchorId="0E668F51">
          <v:rect id="_x0000_i1050" style="width:0;height:1.5pt" o:hralign="center" o:hrstd="t" o:hr="t" fillcolor="#a0a0a0" stroked="f"/>
        </w:pict>
      </w:r>
    </w:p>
    <w:p w14:paraId="0C13ECBC" w14:textId="77777777" w:rsidR="0063110B" w:rsidRPr="0063110B" w:rsidRDefault="0063110B" w:rsidP="0063110B">
      <w:pPr>
        <w:pStyle w:val="BodyText"/>
        <w:rPr>
          <w:b/>
          <w:bCs/>
          <w:lang w:val="en-IN"/>
        </w:rPr>
      </w:pPr>
      <w:r w:rsidRPr="0063110B">
        <w:rPr>
          <w:b/>
          <w:bCs/>
          <w:lang w:val="en-IN"/>
        </w:rPr>
        <w:t>2. Material Component</w:t>
      </w:r>
    </w:p>
    <w:p w14:paraId="736D92EE" w14:textId="77777777" w:rsidR="0063110B" w:rsidRPr="0063110B" w:rsidRDefault="0063110B" w:rsidP="0063110B">
      <w:pPr>
        <w:pStyle w:val="BodyText"/>
        <w:rPr>
          <w:lang w:val="en-IN"/>
        </w:rPr>
      </w:pPr>
      <w:r w:rsidRPr="0063110B">
        <w:rPr>
          <w:lang w:val="en-IN"/>
        </w:rPr>
        <w:t xml:space="preserve">The Material component defines a </w:t>
      </w:r>
      <w:proofErr w:type="spellStart"/>
      <w:r w:rsidRPr="0063110B">
        <w:rPr>
          <w:lang w:val="en-IN"/>
        </w:rPr>
        <w:t>GameObject’s</w:t>
      </w:r>
      <w:proofErr w:type="spellEnd"/>
      <w:r w:rsidRPr="0063110B">
        <w:rPr>
          <w:lang w:val="en-IN"/>
        </w:rPr>
        <w:t xml:space="preserve"> visual appearance, determining how it interacts with light and contributing to the overall aesthetics of the scene.</w:t>
      </w:r>
    </w:p>
    <w:p w14:paraId="4DAA9BDD" w14:textId="77777777" w:rsidR="0063110B" w:rsidRPr="0063110B" w:rsidRDefault="0063110B" w:rsidP="0063110B">
      <w:pPr>
        <w:pStyle w:val="BodyText"/>
        <w:numPr>
          <w:ilvl w:val="0"/>
          <w:numId w:val="4"/>
        </w:numPr>
        <w:rPr>
          <w:lang w:val="en-IN"/>
        </w:rPr>
      </w:pPr>
      <w:r w:rsidRPr="0063110B">
        <w:rPr>
          <w:b/>
          <w:bCs/>
          <w:lang w:val="en-IN"/>
        </w:rPr>
        <w:t>Shader:</w:t>
      </w:r>
      <w:r w:rsidRPr="0063110B">
        <w:rPr>
          <w:lang w:val="en-IN"/>
        </w:rPr>
        <w:t xml:space="preserve"> Controls how light interacts with the object’s surface. Unity provides built-in shaders like Standard, Unlit, and Skybox for different visual effects.</w:t>
      </w:r>
    </w:p>
    <w:p w14:paraId="252A3A3D" w14:textId="77777777" w:rsidR="0063110B" w:rsidRPr="0063110B" w:rsidRDefault="0063110B" w:rsidP="0063110B">
      <w:pPr>
        <w:pStyle w:val="BodyText"/>
        <w:numPr>
          <w:ilvl w:val="0"/>
          <w:numId w:val="4"/>
        </w:numPr>
        <w:rPr>
          <w:lang w:val="en-IN"/>
        </w:rPr>
      </w:pPr>
      <w:r w:rsidRPr="0063110B">
        <w:rPr>
          <w:b/>
          <w:bCs/>
          <w:lang w:val="en-IN"/>
        </w:rPr>
        <w:t>Texture:</w:t>
      </w:r>
      <w:r w:rsidRPr="0063110B">
        <w:rPr>
          <w:lang w:val="en-IN"/>
        </w:rPr>
        <w:t xml:space="preserve"> Images applied to materials add detail and realism, such as reflections, transparency, </w:t>
      </w:r>
      <w:r w:rsidRPr="0063110B">
        <w:rPr>
          <w:lang w:val="en-IN"/>
        </w:rPr>
        <w:lastRenderedPageBreak/>
        <w:t>and surface patterns.</w:t>
      </w:r>
    </w:p>
    <w:p w14:paraId="6008FE8A" w14:textId="77777777" w:rsidR="0063110B" w:rsidRPr="0063110B" w:rsidRDefault="0063110B" w:rsidP="0063110B">
      <w:pPr>
        <w:pStyle w:val="BodyText"/>
        <w:numPr>
          <w:ilvl w:val="0"/>
          <w:numId w:val="4"/>
        </w:numPr>
        <w:rPr>
          <w:lang w:val="en-IN"/>
        </w:rPr>
      </w:pPr>
      <w:proofErr w:type="spellStart"/>
      <w:r w:rsidRPr="0063110B">
        <w:rPr>
          <w:b/>
          <w:bCs/>
          <w:lang w:val="en-IN"/>
        </w:rPr>
        <w:t>Color</w:t>
      </w:r>
      <w:proofErr w:type="spellEnd"/>
      <w:r w:rsidRPr="0063110B">
        <w:rPr>
          <w:b/>
          <w:bCs/>
          <w:lang w:val="en-IN"/>
        </w:rPr>
        <w:t>:</w:t>
      </w:r>
      <w:r w:rsidRPr="0063110B">
        <w:rPr>
          <w:lang w:val="en-IN"/>
        </w:rPr>
        <w:t xml:space="preserve"> Allows developers to change the base </w:t>
      </w:r>
      <w:proofErr w:type="spellStart"/>
      <w:r w:rsidRPr="0063110B">
        <w:rPr>
          <w:lang w:val="en-IN"/>
        </w:rPr>
        <w:t>color</w:t>
      </w:r>
      <w:proofErr w:type="spellEnd"/>
      <w:r w:rsidRPr="0063110B">
        <w:rPr>
          <w:lang w:val="en-IN"/>
        </w:rPr>
        <w:t xml:space="preserve"> of an object, used for tinting textures or creating solid-</w:t>
      </w:r>
      <w:proofErr w:type="spellStart"/>
      <w:r w:rsidRPr="0063110B">
        <w:rPr>
          <w:lang w:val="en-IN"/>
        </w:rPr>
        <w:t>colored</w:t>
      </w:r>
      <w:proofErr w:type="spellEnd"/>
      <w:r w:rsidRPr="0063110B">
        <w:rPr>
          <w:lang w:val="en-IN"/>
        </w:rPr>
        <w:t xml:space="preserve"> surfaces.</w:t>
      </w:r>
    </w:p>
    <w:p w14:paraId="5419DFCE" w14:textId="77777777" w:rsidR="0063110B" w:rsidRPr="0063110B" w:rsidRDefault="0063110B" w:rsidP="0063110B">
      <w:pPr>
        <w:pStyle w:val="BodyText"/>
        <w:numPr>
          <w:ilvl w:val="0"/>
          <w:numId w:val="4"/>
        </w:numPr>
        <w:rPr>
          <w:lang w:val="en-IN"/>
        </w:rPr>
      </w:pPr>
      <w:r w:rsidRPr="0063110B">
        <w:rPr>
          <w:b/>
          <w:bCs/>
          <w:lang w:val="en-IN"/>
        </w:rPr>
        <w:t>Additional Properties:</w:t>
      </w:r>
      <w:r w:rsidRPr="0063110B">
        <w:rPr>
          <w:lang w:val="en-IN"/>
        </w:rPr>
        <w:t xml:space="preserve"> Features like metallic, smoothness, normal maps, and emission influence how light is reflected, create surface details, and simulate glowing effects.</w:t>
      </w:r>
    </w:p>
    <w:p w14:paraId="7FABBC59" w14:textId="77777777" w:rsidR="0063110B" w:rsidRPr="0063110B" w:rsidRDefault="0063110B" w:rsidP="0063110B">
      <w:pPr>
        <w:pStyle w:val="BodyText"/>
        <w:rPr>
          <w:lang w:val="en-IN"/>
        </w:rPr>
      </w:pPr>
      <w:r w:rsidRPr="0063110B">
        <w:rPr>
          <w:lang w:val="en-IN"/>
        </w:rPr>
        <w:pict w14:anchorId="0F94C256">
          <v:rect id="_x0000_i1051" style="width:0;height:1.5pt" o:hralign="center" o:hrstd="t" o:hr="t" fillcolor="#a0a0a0" stroked="f"/>
        </w:pict>
      </w:r>
    </w:p>
    <w:p w14:paraId="7A658C5A" w14:textId="77777777" w:rsidR="0063110B" w:rsidRPr="0063110B" w:rsidRDefault="0063110B" w:rsidP="0063110B">
      <w:pPr>
        <w:pStyle w:val="BodyText"/>
        <w:rPr>
          <w:b/>
          <w:bCs/>
          <w:lang w:val="en-IN"/>
        </w:rPr>
      </w:pPr>
      <w:r w:rsidRPr="0063110B">
        <w:rPr>
          <w:b/>
          <w:bCs/>
          <w:lang w:val="en-IN"/>
        </w:rPr>
        <w:t>3. Box Collider Component</w:t>
      </w:r>
    </w:p>
    <w:p w14:paraId="24C659CC" w14:textId="77777777" w:rsidR="0063110B" w:rsidRPr="0063110B" w:rsidRDefault="0063110B" w:rsidP="0063110B">
      <w:pPr>
        <w:pStyle w:val="BodyText"/>
        <w:rPr>
          <w:lang w:val="en-IN"/>
        </w:rPr>
      </w:pPr>
      <w:r w:rsidRPr="0063110B">
        <w:rPr>
          <w:lang w:val="en-IN"/>
        </w:rPr>
        <w:t xml:space="preserve">The Box Collider component defines a rectangular collision boundary around a </w:t>
      </w:r>
      <w:proofErr w:type="spellStart"/>
      <w:r w:rsidRPr="0063110B">
        <w:rPr>
          <w:lang w:val="en-IN"/>
        </w:rPr>
        <w:t>GameObject</w:t>
      </w:r>
      <w:proofErr w:type="spellEnd"/>
      <w:r w:rsidRPr="0063110B">
        <w:rPr>
          <w:lang w:val="en-IN"/>
        </w:rPr>
        <w:t>, enabling interactions with other objects in the scene.</w:t>
      </w:r>
    </w:p>
    <w:p w14:paraId="686FBFBF" w14:textId="77777777" w:rsidR="0063110B" w:rsidRPr="0063110B" w:rsidRDefault="0063110B" w:rsidP="0063110B">
      <w:pPr>
        <w:pStyle w:val="BodyText"/>
        <w:numPr>
          <w:ilvl w:val="0"/>
          <w:numId w:val="5"/>
        </w:numPr>
        <w:rPr>
          <w:lang w:val="en-IN"/>
        </w:rPr>
      </w:pPr>
      <w:r w:rsidRPr="0063110B">
        <w:rPr>
          <w:b/>
          <w:bCs/>
          <w:lang w:val="en-IN"/>
        </w:rPr>
        <w:t>Collision Detection:</w:t>
      </w:r>
      <w:r w:rsidRPr="0063110B">
        <w:rPr>
          <w:lang w:val="en-IN"/>
        </w:rPr>
        <w:t xml:space="preserve"> Detects when objects collide, essential for mechanics like stopping a character at a wall or registering an object hitting the ground.</w:t>
      </w:r>
    </w:p>
    <w:p w14:paraId="221BFE05" w14:textId="77777777" w:rsidR="0063110B" w:rsidRPr="0063110B" w:rsidRDefault="0063110B" w:rsidP="0063110B">
      <w:pPr>
        <w:pStyle w:val="BodyText"/>
        <w:numPr>
          <w:ilvl w:val="0"/>
          <w:numId w:val="5"/>
        </w:numPr>
        <w:rPr>
          <w:lang w:val="en-IN"/>
        </w:rPr>
      </w:pPr>
      <w:r w:rsidRPr="0063110B">
        <w:rPr>
          <w:b/>
          <w:bCs/>
          <w:lang w:val="en-IN"/>
        </w:rPr>
        <w:t xml:space="preserve">Size and </w:t>
      </w:r>
      <w:proofErr w:type="spellStart"/>
      <w:r w:rsidRPr="0063110B">
        <w:rPr>
          <w:b/>
          <w:bCs/>
          <w:lang w:val="en-IN"/>
        </w:rPr>
        <w:t>Center</w:t>
      </w:r>
      <w:proofErr w:type="spellEnd"/>
      <w:r w:rsidRPr="0063110B">
        <w:rPr>
          <w:b/>
          <w:bCs/>
          <w:lang w:val="en-IN"/>
        </w:rPr>
        <w:t>:</w:t>
      </w:r>
      <w:r w:rsidRPr="0063110B">
        <w:rPr>
          <w:lang w:val="en-IN"/>
        </w:rPr>
        <w:t xml:space="preserve"> Can be adjusted to fit the shape of the </w:t>
      </w:r>
      <w:proofErr w:type="spellStart"/>
      <w:r w:rsidRPr="0063110B">
        <w:rPr>
          <w:lang w:val="en-IN"/>
        </w:rPr>
        <w:t>GameObject</w:t>
      </w:r>
      <w:proofErr w:type="spellEnd"/>
      <w:r w:rsidRPr="0063110B">
        <w:rPr>
          <w:lang w:val="en-IN"/>
        </w:rPr>
        <w:t xml:space="preserve"> for precise collision detection.</w:t>
      </w:r>
    </w:p>
    <w:p w14:paraId="26ECD46B" w14:textId="77777777" w:rsidR="0063110B" w:rsidRPr="0063110B" w:rsidRDefault="0063110B" w:rsidP="0063110B">
      <w:pPr>
        <w:pStyle w:val="BodyText"/>
        <w:numPr>
          <w:ilvl w:val="0"/>
          <w:numId w:val="5"/>
        </w:numPr>
        <w:rPr>
          <w:lang w:val="en-IN"/>
        </w:rPr>
      </w:pPr>
      <w:r w:rsidRPr="0063110B">
        <w:rPr>
          <w:b/>
          <w:bCs/>
          <w:lang w:val="en-IN"/>
        </w:rPr>
        <w:t>Is Trigger:</w:t>
      </w:r>
      <w:r w:rsidRPr="0063110B">
        <w:rPr>
          <w:lang w:val="en-IN"/>
        </w:rPr>
        <w:t xml:space="preserve"> When enabled, the collider acts as a trigger, detecting when objects enter or exit its boundary without blocking them. Useful for invisible barriers, event triggers, and pass-through objects.</w:t>
      </w:r>
    </w:p>
    <w:p w14:paraId="669DD51A" w14:textId="77777777" w:rsidR="0063110B" w:rsidRPr="0063110B" w:rsidRDefault="0063110B" w:rsidP="0063110B">
      <w:pPr>
        <w:pStyle w:val="BodyText"/>
        <w:numPr>
          <w:ilvl w:val="0"/>
          <w:numId w:val="5"/>
        </w:numPr>
        <w:rPr>
          <w:lang w:val="en-IN"/>
        </w:rPr>
      </w:pPr>
      <w:r w:rsidRPr="0063110B">
        <w:rPr>
          <w:b/>
          <w:bCs/>
          <w:lang w:val="en-IN"/>
        </w:rPr>
        <w:t>Collision Layers:</w:t>
      </w:r>
      <w:r w:rsidRPr="0063110B">
        <w:rPr>
          <w:lang w:val="en-IN"/>
        </w:rPr>
        <w:t xml:space="preserve"> Allows selective interaction between objects, improving performance and enabling specific gameplay mechanics.</w:t>
      </w:r>
    </w:p>
    <w:p w14:paraId="5005242E" w14:textId="77777777" w:rsidR="0063110B" w:rsidRPr="0063110B" w:rsidRDefault="0063110B" w:rsidP="0063110B">
      <w:pPr>
        <w:pStyle w:val="BodyText"/>
        <w:rPr>
          <w:lang w:val="en-IN"/>
        </w:rPr>
      </w:pPr>
      <w:r w:rsidRPr="0063110B">
        <w:rPr>
          <w:lang w:val="en-IN"/>
        </w:rPr>
        <w:pict w14:anchorId="58F021A7">
          <v:rect id="_x0000_i1052" style="width:0;height:1.5pt" o:hralign="center" o:hrstd="t" o:hr="t" fillcolor="#a0a0a0" stroked="f"/>
        </w:pict>
      </w:r>
    </w:p>
    <w:p w14:paraId="7049DB77" w14:textId="77777777" w:rsidR="0063110B" w:rsidRPr="0063110B" w:rsidRDefault="0063110B" w:rsidP="0063110B">
      <w:pPr>
        <w:pStyle w:val="BodyText"/>
        <w:rPr>
          <w:b/>
          <w:bCs/>
          <w:lang w:val="en-IN"/>
        </w:rPr>
      </w:pPr>
      <w:r w:rsidRPr="0063110B">
        <w:rPr>
          <w:b/>
          <w:bCs/>
          <w:lang w:val="en-IN"/>
        </w:rPr>
        <w:t>Conclusion</w:t>
      </w:r>
    </w:p>
    <w:p w14:paraId="5C754D81" w14:textId="77777777" w:rsidR="0063110B" w:rsidRPr="0063110B" w:rsidRDefault="0063110B" w:rsidP="0063110B">
      <w:pPr>
        <w:pStyle w:val="BodyText"/>
        <w:rPr>
          <w:lang w:val="en-IN"/>
        </w:rPr>
      </w:pPr>
      <w:r w:rsidRPr="0063110B">
        <w:rPr>
          <w:lang w:val="en-IN"/>
        </w:rPr>
        <w:t xml:space="preserve">In summary, Unity provides powerful components to develop immersive scenes. By applying </w:t>
      </w:r>
      <w:proofErr w:type="spellStart"/>
      <w:r w:rsidRPr="0063110B">
        <w:rPr>
          <w:b/>
          <w:bCs/>
          <w:lang w:val="en-IN"/>
        </w:rPr>
        <w:t>Rigidbody</w:t>
      </w:r>
      <w:proofErr w:type="spellEnd"/>
      <w:r w:rsidRPr="0063110B">
        <w:rPr>
          <w:b/>
          <w:bCs/>
          <w:lang w:val="en-IN"/>
        </w:rPr>
        <w:t>, Material, and Box Collider</w:t>
      </w:r>
      <w:r w:rsidRPr="0063110B">
        <w:rPr>
          <w:lang w:val="en-IN"/>
        </w:rPr>
        <w:t xml:space="preserve">, developers can enhance </w:t>
      </w:r>
      <w:proofErr w:type="spellStart"/>
      <w:r w:rsidRPr="0063110B">
        <w:rPr>
          <w:lang w:val="en-IN"/>
        </w:rPr>
        <w:t>GameObjects</w:t>
      </w:r>
      <w:proofErr w:type="spellEnd"/>
      <w:r w:rsidRPr="0063110B">
        <w:rPr>
          <w:lang w:val="en-IN"/>
        </w:rPr>
        <w:t xml:space="preserve"> with physics-based interactions, realistic visual appearances, and precise collision detection. These components, combined with scripting, enable the creation of dynamic and interactive game environments.</w:t>
      </w:r>
    </w:p>
    <w:p w14:paraId="1E698EBA" w14:textId="77777777" w:rsidR="00490BA3" w:rsidRDefault="00490BA3">
      <w:pPr>
        <w:pStyle w:val="BodyText"/>
        <w:ind w:left="0"/>
      </w:pPr>
    </w:p>
    <w:p w14:paraId="529535A2" w14:textId="77777777" w:rsidR="00490BA3" w:rsidRDefault="00490BA3">
      <w:pPr>
        <w:pStyle w:val="BodyText"/>
        <w:ind w:left="0"/>
      </w:pPr>
    </w:p>
    <w:p w14:paraId="41376D4E" w14:textId="77777777" w:rsidR="00490BA3" w:rsidRDefault="00000000">
      <w:pPr>
        <w:pStyle w:val="BodyText"/>
        <w:ind w:left="360"/>
      </w:pPr>
      <w:proofErr w:type="spellStart"/>
      <w:r>
        <w:rPr>
          <w:spacing w:val="-2"/>
        </w:rPr>
        <w:t>ScreenShot</w:t>
      </w:r>
      <w:proofErr w:type="spellEnd"/>
      <w:r>
        <w:rPr>
          <w:spacing w:val="-2"/>
        </w:rPr>
        <w:t>:</w:t>
      </w:r>
    </w:p>
    <w:p w14:paraId="066920EE" w14:textId="77777777" w:rsidR="00490BA3" w:rsidRDefault="00490BA3">
      <w:pPr>
        <w:pStyle w:val="BodyText"/>
        <w:sectPr w:rsidR="00490BA3" w:rsidSect="0063110B">
          <w:headerReference w:type="default" r:id="rId7"/>
          <w:footerReference w:type="default" r:id="rId8"/>
          <w:type w:val="continuous"/>
          <w:pgSz w:w="12240" w:h="15840"/>
          <w:pgMar w:top="1340" w:right="1080" w:bottom="960" w:left="1080" w:header="727" w:footer="762" w:gutter="0"/>
          <w:cols w:space="720"/>
        </w:sectPr>
      </w:pPr>
    </w:p>
    <w:p w14:paraId="0A210AE7" w14:textId="77777777" w:rsidR="00490BA3" w:rsidRDefault="00490BA3">
      <w:pPr>
        <w:pStyle w:val="BodyText"/>
        <w:spacing w:before="11"/>
        <w:ind w:left="0"/>
        <w:rPr>
          <w:sz w:val="6"/>
        </w:rPr>
      </w:pPr>
    </w:p>
    <w:p w14:paraId="30ABFB7D" w14:textId="77777777" w:rsidR="00490BA3" w:rsidRDefault="00000000">
      <w:pPr>
        <w:pStyle w:val="BodyText"/>
        <w:ind w:left="360"/>
        <w:rPr>
          <w:sz w:val="20"/>
        </w:rPr>
      </w:pPr>
      <w:r>
        <w:rPr>
          <w:noProof/>
          <w:sz w:val="20"/>
        </w:rPr>
        <w:drawing>
          <wp:inline distT="0" distB="0" distL="0" distR="0" wp14:anchorId="5214AF67" wp14:editId="2DA4833E">
            <wp:extent cx="4364602" cy="2376805"/>
            <wp:effectExtent l="0" t="0" r="0" b="4445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 rotWithShape="1">
                    <a:blip r:embed="rId9" cstate="print"/>
                    <a:srcRect l="10657" t="7497" r="15781" b="11868"/>
                    <a:stretch/>
                  </pic:blipFill>
                  <pic:spPr bwMode="auto">
                    <a:xfrm>
                      <a:off x="0" y="0"/>
                      <a:ext cx="4366610" cy="2377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DBAD65" w14:textId="77777777" w:rsidR="00490BA3" w:rsidRDefault="00490BA3">
      <w:pPr>
        <w:pStyle w:val="BodyText"/>
        <w:ind w:left="0"/>
        <w:rPr>
          <w:sz w:val="20"/>
        </w:rPr>
      </w:pPr>
    </w:p>
    <w:p w14:paraId="1697E45E" w14:textId="77777777" w:rsidR="00490BA3" w:rsidRDefault="00000000">
      <w:pPr>
        <w:pStyle w:val="BodyText"/>
        <w:spacing w:before="28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724A0320" wp14:editId="581F64F6">
            <wp:simplePos x="0" y="0"/>
            <wp:positionH relativeFrom="page">
              <wp:posOffset>1066800</wp:posOffset>
            </wp:positionH>
            <wp:positionV relativeFrom="paragraph">
              <wp:posOffset>175260</wp:posOffset>
            </wp:positionV>
            <wp:extent cx="3947160" cy="262890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10" cstate="print"/>
                    <a:srcRect l="2310" t="4253" r="31206" b="4033"/>
                    <a:stretch/>
                  </pic:blipFill>
                  <pic:spPr bwMode="auto">
                    <a:xfrm>
                      <a:off x="0" y="0"/>
                      <a:ext cx="394716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90BA3">
      <w:pgSz w:w="12240" w:h="15840"/>
      <w:pgMar w:top="1340" w:right="1080" w:bottom="960" w:left="1080" w:header="727" w:footer="7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A0E6FA" w14:textId="77777777" w:rsidR="00A5552A" w:rsidRDefault="00A5552A">
      <w:r>
        <w:separator/>
      </w:r>
    </w:p>
  </w:endnote>
  <w:endnote w:type="continuationSeparator" w:id="0">
    <w:p w14:paraId="05F9995A" w14:textId="77777777" w:rsidR="00A5552A" w:rsidRDefault="00A55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A0E97D" w14:textId="77777777" w:rsidR="00490BA3" w:rsidRDefault="00000000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794E2D28" wp14:editId="47273F62">
              <wp:simplePos x="0" y="0"/>
              <wp:positionH relativeFrom="page">
                <wp:posOffset>2961258</wp:posOffset>
              </wp:positionH>
              <wp:positionV relativeFrom="page">
                <wp:posOffset>9434602</wp:posOffset>
              </wp:positionV>
              <wp:extent cx="1849755" cy="18097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4975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C5B2F36" w14:textId="77777777" w:rsidR="00490BA3" w:rsidRDefault="00000000">
                          <w:pPr>
                            <w:spacing w:before="11"/>
                            <w:ind w:left="20"/>
                          </w:pPr>
                          <w:r>
                            <w:t>School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CET,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MITWPU,</w:t>
                          </w:r>
                          <w:r>
                            <w:rPr>
                              <w:spacing w:val="-4"/>
                            </w:rPr>
                            <w:t xml:space="preserve"> Pune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4E2D28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233.15pt;margin-top:742.9pt;width:145.65pt;height:14.2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" filled="f" stroked="f">
              <v:textbox inset="0,0,0,0">
                <w:txbxContent>
                  <w:p w14:paraId="4C5B2F36" w14:textId="77777777" w:rsidR="00490BA3" w:rsidRDefault="00000000">
                    <w:pPr>
                      <w:spacing w:before="11"/>
                      <w:ind w:left="20"/>
                    </w:pPr>
                    <w:r>
                      <w:t>School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CET,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MITWPU,</w:t>
                    </w:r>
                    <w:r>
                      <w:rPr>
                        <w:spacing w:val="-4"/>
                      </w:rPr>
                      <w:t xml:space="preserve"> Pune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25C1B7" w14:textId="77777777" w:rsidR="00A5552A" w:rsidRDefault="00A5552A">
      <w:r>
        <w:separator/>
      </w:r>
    </w:p>
  </w:footnote>
  <w:footnote w:type="continuationSeparator" w:id="0">
    <w:p w14:paraId="19D7E927" w14:textId="77777777" w:rsidR="00A5552A" w:rsidRDefault="00A555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F96322" w14:textId="77777777" w:rsidR="00490BA3" w:rsidRDefault="00000000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52520262" wp14:editId="2F32525A">
              <wp:simplePos x="0" y="0"/>
              <wp:positionH relativeFrom="page">
                <wp:posOffset>1011732</wp:posOffset>
              </wp:positionH>
              <wp:positionV relativeFrom="page">
                <wp:posOffset>449098</wp:posOffset>
              </wp:positionV>
              <wp:extent cx="1423035" cy="18097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2303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DA6C8AB" w14:textId="77777777" w:rsidR="00490BA3" w:rsidRDefault="00000000">
                          <w:pPr>
                            <w:spacing w:before="11"/>
                            <w:ind w:left="20"/>
                          </w:pPr>
                          <w:r>
                            <w:t>Final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Year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B.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Tech.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CSE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520262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9.65pt;margin-top:35.35pt;width:112.05pt;height:14.25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" filled="f" stroked="f">
              <v:textbox inset="0,0,0,0">
                <w:txbxContent>
                  <w:p w14:paraId="1DA6C8AB" w14:textId="77777777" w:rsidR="00490BA3" w:rsidRDefault="00000000">
                    <w:pPr>
                      <w:spacing w:before="11"/>
                      <w:ind w:left="20"/>
                    </w:pPr>
                    <w:r>
                      <w:t>Final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Year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B.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Tech.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CSE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388E1DFD" wp14:editId="3F213DD7">
              <wp:simplePos x="0" y="0"/>
              <wp:positionH relativeFrom="page">
                <wp:posOffset>4539232</wp:posOffset>
              </wp:positionH>
              <wp:positionV relativeFrom="page">
                <wp:posOffset>449098</wp:posOffset>
              </wp:positionV>
              <wp:extent cx="2220595" cy="18097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2059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A13ED38" w14:textId="77777777" w:rsidR="00490BA3" w:rsidRDefault="00000000">
                          <w:pPr>
                            <w:spacing w:before="11"/>
                            <w:ind w:left="20"/>
                          </w:pPr>
                          <w:r>
                            <w:t>Augmented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Reality</w:t>
                          </w:r>
                          <w:r>
                            <w:rPr>
                              <w:spacing w:val="-8"/>
                            </w:rPr>
                            <w:t xml:space="preserve"> </w:t>
                          </w:r>
                          <w:r>
                            <w:t>and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Virtual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Reality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88E1DFD" id="Textbox 2" o:spid="_x0000_s1027" type="#_x0000_t202" style="position:absolute;margin-left:357.4pt;margin-top:35.35pt;width:174.85pt;height:14.2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" filled="f" stroked="f">
              <v:textbox inset="0,0,0,0">
                <w:txbxContent>
                  <w:p w14:paraId="4A13ED38" w14:textId="77777777" w:rsidR="00490BA3" w:rsidRDefault="00000000">
                    <w:pPr>
                      <w:spacing w:before="11"/>
                      <w:ind w:left="20"/>
                    </w:pPr>
                    <w:r>
                      <w:t>Augmented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Reality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Virtual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Reality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1B6603"/>
    <w:multiLevelType w:val="multilevel"/>
    <w:tmpl w:val="8B967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F02499"/>
    <w:multiLevelType w:val="hybridMultilevel"/>
    <w:tmpl w:val="994C9094"/>
    <w:lvl w:ilvl="0" w:tplc="E208E546">
      <w:numFmt w:val="bullet"/>
      <w:lvlText w:val="●"/>
      <w:lvlJc w:val="left"/>
      <w:pPr>
        <w:ind w:left="108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DB45C84">
      <w:start w:val="1"/>
      <w:numFmt w:val="decimal"/>
      <w:lvlText w:val="%2."/>
      <w:lvlJc w:val="left"/>
      <w:pPr>
        <w:ind w:left="132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979CCCB2">
      <w:numFmt w:val="bullet"/>
      <w:lvlText w:val="•"/>
      <w:lvlJc w:val="left"/>
      <w:pPr>
        <w:ind w:left="2293" w:hanging="240"/>
      </w:pPr>
      <w:rPr>
        <w:rFonts w:hint="default"/>
        <w:lang w:val="en-US" w:eastAsia="en-US" w:bidi="ar-SA"/>
      </w:rPr>
    </w:lvl>
    <w:lvl w:ilvl="3" w:tplc="44DE60CC">
      <w:numFmt w:val="bullet"/>
      <w:lvlText w:val="•"/>
      <w:lvlJc w:val="left"/>
      <w:pPr>
        <w:ind w:left="3266" w:hanging="240"/>
      </w:pPr>
      <w:rPr>
        <w:rFonts w:hint="default"/>
        <w:lang w:val="en-US" w:eastAsia="en-US" w:bidi="ar-SA"/>
      </w:rPr>
    </w:lvl>
    <w:lvl w:ilvl="4" w:tplc="CF06C366">
      <w:numFmt w:val="bullet"/>
      <w:lvlText w:val="•"/>
      <w:lvlJc w:val="left"/>
      <w:pPr>
        <w:ind w:left="4240" w:hanging="240"/>
      </w:pPr>
      <w:rPr>
        <w:rFonts w:hint="default"/>
        <w:lang w:val="en-US" w:eastAsia="en-US" w:bidi="ar-SA"/>
      </w:rPr>
    </w:lvl>
    <w:lvl w:ilvl="5" w:tplc="C018DC66">
      <w:numFmt w:val="bullet"/>
      <w:lvlText w:val="•"/>
      <w:lvlJc w:val="left"/>
      <w:pPr>
        <w:ind w:left="5213" w:hanging="240"/>
      </w:pPr>
      <w:rPr>
        <w:rFonts w:hint="default"/>
        <w:lang w:val="en-US" w:eastAsia="en-US" w:bidi="ar-SA"/>
      </w:rPr>
    </w:lvl>
    <w:lvl w:ilvl="6" w:tplc="CAC0C3CA">
      <w:numFmt w:val="bullet"/>
      <w:lvlText w:val="•"/>
      <w:lvlJc w:val="left"/>
      <w:pPr>
        <w:ind w:left="6186" w:hanging="240"/>
      </w:pPr>
      <w:rPr>
        <w:rFonts w:hint="default"/>
        <w:lang w:val="en-US" w:eastAsia="en-US" w:bidi="ar-SA"/>
      </w:rPr>
    </w:lvl>
    <w:lvl w:ilvl="7" w:tplc="D25485DA">
      <w:numFmt w:val="bullet"/>
      <w:lvlText w:val="•"/>
      <w:lvlJc w:val="left"/>
      <w:pPr>
        <w:ind w:left="7160" w:hanging="240"/>
      </w:pPr>
      <w:rPr>
        <w:rFonts w:hint="default"/>
        <w:lang w:val="en-US" w:eastAsia="en-US" w:bidi="ar-SA"/>
      </w:rPr>
    </w:lvl>
    <w:lvl w:ilvl="8" w:tplc="82B4CFBA">
      <w:numFmt w:val="bullet"/>
      <w:lvlText w:val="•"/>
      <w:lvlJc w:val="left"/>
      <w:pPr>
        <w:ind w:left="8133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568D2F45"/>
    <w:multiLevelType w:val="multilevel"/>
    <w:tmpl w:val="6C6E1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6D5DFF"/>
    <w:multiLevelType w:val="multilevel"/>
    <w:tmpl w:val="906AA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C356BA"/>
    <w:multiLevelType w:val="hybridMultilevel"/>
    <w:tmpl w:val="CA46993C"/>
    <w:lvl w:ilvl="0" w:tplc="25882170">
      <w:numFmt w:val="bullet"/>
      <w:lvlText w:val="●"/>
      <w:lvlJc w:val="left"/>
      <w:pPr>
        <w:ind w:left="388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F9C039C">
      <w:numFmt w:val="bullet"/>
      <w:lvlText w:val="•"/>
      <w:lvlJc w:val="left"/>
      <w:pPr>
        <w:ind w:left="1247" w:hanging="360"/>
      </w:pPr>
      <w:rPr>
        <w:rFonts w:hint="default"/>
        <w:lang w:val="en-US" w:eastAsia="en-US" w:bidi="ar-SA"/>
      </w:rPr>
    </w:lvl>
    <w:lvl w:ilvl="2" w:tplc="D91CB3A0">
      <w:numFmt w:val="bullet"/>
      <w:lvlText w:val="•"/>
      <w:lvlJc w:val="left"/>
      <w:pPr>
        <w:ind w:left="2115" w:hanging="360"/>
      </w:pPr>
      <w:rPr>
        <w:rFonts w:hint="default"/>
        <w:lang w:val="en-US" w:eastAsia="en-US" w:bidi="ar-SA"/>
      </w:rPr>
    </w:lvl>
    <w:lvl w:ilvl="3" w:tplc="8BF47164">
      <w:numFmt w:val="bullet"/>
      <w:lvlText w:val="•"/>
      <w:lvlJc w:val="left"/>
      <w:pPr>
        <w:ind w:left="2983" w:hanging="360"/>
      </w:pPr>
      <w:rPr>
        <w:rFonts w:hint="default"/>
        <w:lang w:val="en-US" w:eastAsia="en-US" w:bidi="ar-SA"/>
      </w:rPr>
    </w:lvl>
    <w:lvl w:ilvl="4" w:tplc="760663AC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5" w:tplc="5276E2E2">
      <w:numFmt w:val="bullet"/>
      <w:lvlText w:val="•"/>
      <w:lvlJc w:val="left"/>
      <w:pPr>
        <w:ind w:left="4719" w:hanging="360"/>
      </w:pPr>
      <w:rPr>
        <w:rFonts w:hint="default"/>
        <w:lang w:val="en-US" w:eastAsia="en-US" w:bidi="ar-SA"/>
      </w:rPr>
    </w:lvl>
    <w:lvl w:ilvl="6" w:tplc="77AEEB92">
      <w:numFmt w:val="bullet"/>
      <w:lvlText w:val="•"/>
      <w:lvlJc w:val="left"/>
      <w:pPr>
        <w:ind w:left="5587" w:hanging="360"/>
      </w:pPr>
      <w:rPr>
        <w:rFonts w:hint="default"/>
        <w:lang w:val="en-US" w:eastAsia="en-US" w:bidi="ar-SA"/>
      </w:rPr>
    </w:lvl>
    <w:lvl w:ilvl="7" w:tplc="C704927C">
      <w:numFmt w:val="bullet"/>
      <w:lvlText w:val="•"/>
      <w:lvlJc w:val="left"/>
      <w:pPr>
        <w:ind w:left="6455" w:hanging="360"/>
      </w:pPr>
      <w:rPr>
        <w:rFonts w:hint="default"/>
        <w:lang w:val="en-US" w:eastAsia="en-US" w:bidi="ar-SA"/>
      </w:rPr>
    </w:lvl>
    <w:lvl w:ilvl="8" w:tplc="37D673D6">
      <w:numFmt w:val="bullet"/>
      <w:lvlText w:val="•"/>
      <w:lvlJc w:val="left"/>
      <w:pPr>
        <w:ind w:left="7323" w:hanging="360"/>
      </w:pPr>
      <w:rPr>
        <w:rFonts w:hint="default"/>
        <w:lang w:val="en-US" w:eastAsia="en-US" w:bidi="ar-SA"/>
      </w:rPr>
    </w:lvl>
  </w:abstractNum>
  <w:num w:numId="1" w16cid:durableId="1701734810">
    <w:abstractNumId w:val="1"/>
  </w:num>
  <w:num w:numId="2" w16cid:durableId="578633288">
    <w:abstractNumId w:val="4"/>
  </w:num>
  <w:num w:numId="3" w16cid:durableId="946934167">
    <w:abstractNumId w:val="0"/>
  </w:num>
  <w:num w:numId="4" w16cid:durableId="1288706244">
    <w:abstractNumId w:val="3"/>
  </w:num>
  <w:num w:numId="5" w16cid:durableId="18599234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0BA3"/>
    <w:rsid w:val="001E2133"/>
    <w:rsid w:val="0026046E"/>
    <w:rsid w:val="00490BA3"/>
    <w:rsid w:val="0063110B"/>
    <w:rsid w:val="00A25229"/>
    <w:rsid w:val="00A5552A"/>
    <w:rsid w:val="00D51637"/>
    <w:rsid w:val="00D5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26F57"/>
  <w15:docId w15:val="{F24E36A0-6882-4008-BF39-594CF928F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11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8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320" w:hanging="240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311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4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558</Words>
  <Characters>3183</Characters>
  <Application>Microsoft Office Word</Application>
  <DocSecurity>0</DocSecurity>
  <Lines>26</Lines>
  <Paragraphs>7</Paragraphs>
  <ScaleCrop>false</ScaleCrop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MANISH AGRAWAL</cp:lastModifiedBy>
  <cp:revision>4</cp:revision>
  <dcterms:created xsi:type="dcterms:W3CDTF">2025-02-11T16:45:00Z</dcterms:created>
  <dcterms:modified xsi:type="dcterms:W3CDTF">2025-02-11T17:17:00Z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2025-02-11T00:00:00Z</vt:filetime>
  </property>
  <property fmtid="{D5CDD505-2E9C-101B-9397-08002B2CF9AE}" pid="5" name="Producer">
    <vt:lpwstr>Microsoft® Word 2019</vt:lpwstr>
  </property>
</Properties>
</file>