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Hema: </w:t>
      </w:r>
      <w:r w:rsidDel="00000000" w:rsidR="00000000" w:rsidRPr="00000000">
        <w:rPr>
          <w:rtl w:val="0"/>
        </w:rPr>
        <w:t xml:space="preserve">I am a full time student and would like to use my free time in  a meaningful way. Finding a community that shares my beliefs and supports volunteering events closer to my heart is something I am seeking for since I started school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Evis:</w:t>
      </w:r>
      <w:r w:rsidDel="00000000" w:rsidR="00000000" w:rsidRPr="00000000">
        <w:rPr>
          <w:rtl w:val="0"/>
        </w:rPr>
        <w:t xml:space="preserve"> I work for a non-profit that organizes many volunteering events around Westchester county. Many times we strive for volunteers that can help with our causes. I am looking for an environment that can connect me with people that would like to volunteer and be able to share common beliefs and support them.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Vidisha:</w:t>
      </w:r>
      <w:r w:rsidDel="00000000" w:rsidR="00000000" w:rsidRPr="00000000">
        <w:rPr>
          <w:rtl w:val="0"/>
        </w:rPr>
        <w:t xml:space="preserve"> Hi guys I overheard you and I think my team and I have an idea that could help. We are team “HOPE” - Femina, Hema Sre, Saumya, Evis and myself Vidisha - and for about 10 weeks now, we are focusing on a website that showcases volunteering events and donation drives.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