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AAF5" w14:textId="77777777" w:rsidR="00B476F2" w:rsidRDefault="00B476F2" w:rsidP="00B476F2">
      <w:pPr>
        <w:pStyle w:val="Default"/>
      </w:pPr>
    </w:p>
    <w:p w14:paraId="6EC87075" w14:textId="3C440BC1" w:rsidR="00B476F2" w:rsidRDefault="00B476F2" w:rsidP="00B476F2">
      <w:pPr>
        <w:pStyle w:val="Default"/>
        <w:jc w:val="center"/>
        <w:rPr>
          <w:b/>
          <w:bCs/>
          <w:sz w:val="28"/>
          <w:szCs w:val="28"/>
        </w:rPr>
      </w:pPr>
      <w:r>
        <w:rPr>
          <w:b/>
          <w:bCs/>
          <w:sz w:val="28"/>
          <w:szCs w:val="28"/>
        </w:rPr>
        <w:t>Milestone 4</w:t>
      </w:r>
    </w:p>
    <w:p w14:paraId="37C93005" w14:textId="77777777" w:rsidR="00B476F2" w:rsidRDefault="00B476F2" w:rsidP="00B476F2">
      <w:pPr>
        <w:pStyle w:val="Default"/>
      </w:pPr>
    </w:p>
    <w:p w14:paraId="1A8F3C15" w14:textId="1983C016" w:rsidR="00B476F2" w:rsidRDefault="00B476F2" w:rsidP="00B476F2">
      <w:pPr>
        <w:pStyle w:val="Default"/>
        <w:rPr>
          <w:sz w:val="28"/>
          <w:szCs w:val="28"/>
        </w:rPr>
      </w:pPr>
      <w:r>
        <w:rPr>
          <w:b/>
          <w:bCs/>
          <w:sz w:val="28"/>
          <w:szCs w:val="28"/>
        </w:rPr>
        <w:t xml:space="preserve">Team 5: </w:t>
      </w:r>
    </w:p>
    <w:p w14:paraId="0400A39C" w14:textId="77777777" w:rsidR="00B476F2" w:rsidRDefault="00B476F2" w:rsidP="00B476F2">
      <w:pPr>
        <w:pStyle w:val="Default"/>
        <w:rPr>
          <w:sz w:val="23"/>
          <w:szCs w:val="23"/>
        </w:rPr>
      </w:pPr>
      <w:r>
        <w:rPr>
          <w:sz w:val="23"/>
          <w:szCs w:val="23"/>
        </w:rPr>
        <w:t xml:space="preserve">Vidisha Sawant </w:t>
      </w:r>
    </w:p>
    <w:p w14:paraId="27915112" w14:textId="77777777" w:rsidR="00B476F2" w:rsidRDefault="00B476F2" w:rsidP="00B476F2">
      <w:pPr>
        <w:pStyle w:val="Default"/>
        <w:rPr>
          <w:sz w:val="23"/>
          <w:szCs w:val="23"/>
        </w:rPr>
      </w:pPr>
      <w:r>
        <w:rPr>
          <w:sz w:val="23"/>
          <w:szCs w:val="23"/>
        </w:rPr>
        <w:t xml:space="preserve">Prashant Shinde </w:t>
      </w:r>
    </w:p>
    <w:p w14:paraId="0CDFD843" w14:textId="77777777" w:rsidR="00B476F2" w:rsidRDefault="00B476F2" w:rsidP="00B476F2">
      <w:pPr>
        <w:pStyle w:val="Default"/>
        <w:rPr>
          <w:sz w:val="23"/>
          <w:szCs w:val="23"/>
        </w:rPr>
      </w:pPr>
      <w:r>
        <w:rPr>
          <w:sz w:val="23"/>
          <w:szCs w:val="23"/>
        </w:rPr>
        <w:t xml:space="preserve">Neerav Poriya </w:t>
      </w:r>
    </w:p>
    <w:p w14:paraId="66174DC9" w14:textId="6E6CBEB7" w:rsidR="00B476F2" w:rsidRDefault="00B476F2" w:rsidP="00B476F2">
      <w:pPr>
        <w:rPr>
          <w:rFonts w:ascii="Arial" w:hAnsi="Arial" w:cs="Arial"/>
          <w:color w:val="000000"/>
          <w:sz w:val="23"/>
          <w:szCs w:val="23"/>
        </w:rPr>
      </w:pPr>
      <w:r w:rsidRPr="00B476F2">
        <w:rPr>
          <w:rFonts w:ascii="Arial" w:hAnsi="Arial" w:cs="Arial"/>
          <w:color w:val="000000"/>
          <w:sz w:val="23"/>
          <w:szCs w:val="23"/>
        </w:rPr>
        <w:t>Raj Mehta</w:t>
      </w:r>
    </w:p>
    <w:p w14:paraId="7D552904" w14:textId="77777777" w:rsidR="00B476F2" w:rsidRDefault="00B476F2" w:rsidP="00B476F2">
      <w:pPr>
        <w:pStyle w:val="Default"/>
      </w:pPr>
    </w:p>
    <w:p w14:paraId="471374EA" w14:textId="77777777" w:rsidR="00B476F2" w:rsidRDefault="00B476F2" w:rsidP="00B476F2">
      <w:pPr>
        <w:pStyle w:val="Default"/>
        <w:rPr>
          <w:sz w:val="28"/>
          <w:szCs w:val="28"/>
        </w:rPr>
      </w:pPr>
      <w:r>
        <w:t xml:space="preserve"> </w:t>
      </w:r>
      <w:r>
        <w:rPr>
          <w:b/>
          <w:bCs/>
          <w:sz w:val="28"/>
          <w:szCs w:val="28"/>
        </w:rPr>
        <w:t xml:space="preserve">Student Hub </w:t>
      </w:r>
    </w:p>
    <w:p w14:paraId="42CF96EB" w14:textId="0DD34017" w:rsidR="00B476F2" w:rsidRDefault="00B476F2" w:rsidP="00B476F2">
      <w:pPr>
        <w:rPr>
          <w:rFonts w:ascii="Arial" w:hAnsi="Arial" w:cs="Arial"/>
          <w:color w:val="000000"/>
          <w:sz w:val="23"/>
          <w:szCs w:val="23"/>
        </w:rPr>
      </w:pPr>
      <w:r w:rsidRPr="00B476F2">
        <w:rPr>
          <w:rFonts w:ascii="Arial" w:hAnsi="Arial" w:cs="Arial"/>
          <w:color w:val="000000"/>
          <w:sz w:val="23"/>
          <w:szCs w:val="23"/>
        </w:rPr>
        <w:t>Our aim is to create an agnostic application to help cater needs of international students. Through this application, we try and answer the most common questions and doubts people have in relation to various things like accommodation, opening bank accounts, obtaining SSNs and university events, etc.</w:t>
      </w:r>
    </w:p>
    <w:p w14:paraId="284B2D45" w14:textId="6714876E" w:rsidR="00B476F2" w:rsidRDefault="00B476F2" w:rsidP="00B476F2">
      <w:pPr>
        <w:rPr>
          <w:rFonts w:ascii="Arial" w:hAnsi="Arial" w:cs="Arial"/>
          <w:color w:val="000000"/>
          <w:sz w:val="23"/>
          <w:szCs w:val="23"/>
        </w:rPr>
      </w:pPr>
    </w:p>
    <w:p w14:paraId="199C7F39" w14:textId="32B0FA1F" w:rsidR="00B476F2" w:rsidRDefault="00B476F2" w:rsidP="00B476F2">
      <w:pPr>
        <w:rPr>
          <w:rFonts w:ascii="Arial" w:hAnsi="Arial" w:cs="Arial"/>
          <w:color w:val="000000"/>
          <w:sz w:val="23"/>
          <w:szCs w:val="23"/>
        </w:rPr>
      </w:pPr>
      <w:r>
        <w:rPr>
          <w:rFonts w:ascii="Arial" w:hAnsi="Arial" w:cs="Arial"/>
          <w:color w:val="000000"/>
          <w:sz w:val="23"/>
          <w:szCs w:val="23"/>
        </w:rPr>
        <w:t>We conducted meeting to come up with the design that is not only easy to use for users but is also one stop solution for all their needs.</w:t>
      </w:r>
    </w:p>
    <w:p w14:paraId="4A78554C" w14:textId="5D2D3770" w:rsidR="00B476F2" w:rsidRDefault="00B476F2" w:rsidP="00B476F2">
      <w:pPr>
        <w:rPr>
          <w:rFonts w:ascii="Arial" w:hAnsi="Arial" w:cs="Arial"/>
          <w:color w:val="000000"/>
          <w:sz w:val="23"/>
          <w:szCs w:val="23"/>
        </w:rPr>
      </w:pPr>
      <w:r>
        <w:rPr>
          <w:rFonts w:ascii="Arial" w:hAnsi="Arial" w:cs="Arial"/>
          <w:color w:val="000000"/>
          <w:sz w:val="23"/>
          <w:szCs w:val="23"/>
        </w:rPr>
        <w:t>Attached at the bottom, the images from our meeting, to show behind the scenes.</w:t>
      </w:r>
    </w:p>
    <w:p w14:paraId="7D17F182" w14:textId="58378AE5" w:rsidR="00B476F2" w:rsidRDefault="0036738B" w:rsidP="00B476F2">
      <w:pPr>
        <w:rPr>
          <w:rFonts w:ascii="Arial" w:hAnsi="Arial" w:cs="Arial"/>
          <w:color w:val="000000"/>
          <w:sz w:val="23"/>
          <w:szCs w:val="23"/>
        </w:rPr>
      </w:pPr>
      <w:r>
        <w:rPr>
          <w:rFonts w:ascii="Arial" w:hAnsi="Arial" w:cs="Arial"/>
          <w:color w:val="000000"/>
          <w:sz w:val="23"/>
          <w:szCs w:val="23"/>
        </w:rPr>
        <w:t xml:space="preserve">Link to POP prototype: </w:t>
      </w:r>
      <w:hyperlink r:id="rId5" w:history="1">
        <w:r w:rsidRPr="00392DE7">
          <w:rPr>
            <w:rStyle w:val="Hyperlink"/>
            <w:rFonts w:ascii="Arial" w:hAnsi="Arial" w:cs="Arial"/>
            <w:sz w:val="23"/>
            <w:szCs w:val="23"/>
          </w:rPr>
          <w:t>https://marvelapp.com/72jibgf</w:t>
        </w:r>
      </w:hyperlink>
    </w:p>
    <w:p w14:paraId="3A1BBF4D" w14:textId="77777777" w:rsidR="0036738B" w:rsidRDefault="0036738B" w:rsidP="00B476F2">
      <w:pPr>
        <w:rPr>
          <w:rFonts w:ascii="Arial" w:hAnsi="Arial" w:cs="Arial"/>
          <w:color w:val="000000"/>
          <w:sz w:val="23"/>
          <w:szCs w:val="23"/>
        </w:rPr>
      </w:pPr>
    </w:p>
    <w:p w14:paraId="7AC5C2A3" w14:textId="3C8E4C8E" w:rsidR="00B476F2" w:rsidRDefault="00A94601" w:rsidP="00B476F2">
      <w:pPr>
        <w:rPr>
          <w:rFonts w:ascii="Arial" w:hAnsi="Arial" w:cs="Arial"/>
          <w:color w:val="000000"/>
          <w:sz w:val="23"/>
          <w:szCs w:val="23"/>
          <w:u w:val="single"/>
        </w:rPr>
      </w:pPr>
      <w:r w:rsidRPr="00B476F2">
        <w:rPr>
          <w:rFonts w:ascii="Arial" w:hAnsi="Arial" w:cs="Arial"/>
          <w:color w:val="000000"/>
          <w:sz w:val="23"/>
          <w:szCs w:val="23"/>
          <w:u w:val="single"/>
        </w:rPr>
        <w:t>Rationales</w:t>
      </w:r>
      <w:r w:rsidR="00B476F2" w:rsidRPr="00B476F2">
        <w:rPr>
          <w:rFonts w:ascii="Arial" w:hAnsi="Arial" w:cs="Arial"/>
          <w:color w:val="000000"/>
          <w:sz w:val="23"/>
          <w:szCs w:val="23"/>
          <w:u w:val="single"/>
        </w:rPr>
        <w:t xml:space="preserve"> for our </w:t>
      </w:r>
      <w:r w:rsidRPr="00B476F2">
        <w:rPr>
          <w:rFonts w:ascii="Arial" w:hAnsi="Arial" w:cs="Arial"/>
          <w:color w:val="000000"/>
          <w:sz w:val="23"/>
          <w:szCs w:val="23"/>
          <w:u w:val="single"/>
        </w:rPr>
        <w:t>d</w:t>
      </w:r>
      <w:r>
        <w:rPr>
          <w:rFonts w:ascii="Arial" w:hAnsi="Arial" w:cs="Arial"/>
          <w:color w:val="000000"/>
          <w:sz w:val="23"/>
          <w:szCs w:val="23"/>
          <w:u w:val="single"/>
        </w:rPr>
        <w:t>esign</w:t>
      </w:r>
    </w:p>
    <w:p w14:paraId="3AC15EED" w14:textId="77777777" w:rsidR="007517C6" w:rsidRPr="00D1589A" w:rsidRDefault="007517C6" w:rsidP="00D1589A">
      <w:pPr>
        <w:rPr>
          <w:rFonts w:ascii="Arial" w:hAnsi="Arial" w:cs="Arial"/>
          <w:color w:val="000000"/>
          <w:sz w:val="23"/>
          <w:szCs w:val="23"/>
        </w:rPr>
      </w:pPr>
      <w:r w:rsidRPr="00D1589A">
        <w:rPr>
          <w:rFonts w:ascii="Arial" w:hAnsi="Arial" w:cs="Arial"/>
          <w:color w:val="000000"/>
          <w:sz w:val="23"/>
          <w:szCs w:val="23"/>
        </w:rPr>
        <w:t>Our process was based on following things:</w:t>
      </w:r>
    </w:p>
    <w:p w14:paraId="300E5CC2" w14:textId="3C964352" w:rsidR="007517C6" w:rsidRPr="00D1589A" w:rsidRDefault="007517C6" w:rsidP="00D1589A">
      <w:pPr>
        <w:pStyle w:val="ListParagraph"/>
        <w:numPr>
          <w:ilvl w:val="0"/>
          <w:numId w:val="3"/>
        </w:numPr>
        <w:rPr>
          <w:rFonts w:ascii="Arial" w:hAnsi="Arial" w:cs="Arial"/>
          <w:color w:val="000000"/>
          <w:sz w:val="23"/>
          <w:szCs w:val="23"/>
        </w:rPr>
      </w:pPr>
      <w:r w:rsidRPr="00D1589A">
        <w:rPr>
          <w:rFonts w:ascii="Arial" w:hAnsi="Arial" w:cs="Arial"/>
          <w:color w:val="000000"/>
          <w:sz w:val="23"/>
          <w:szCs w:val="23"/>
        </w:rPr>
        <w:t xml:space="preserve">Create </w:t>
      </w:r>
      <w:r w:rsidR="00D1589A" w:rsidRPr="00D1589A">
        <w:rPr>
          <w:rFonts w:ascii="Arial" w:hAnsi="Arial" w:cs="Arial"/>
          <w:color w:val="000000"/>
          <w:sz w:val="23"/>
          <w:szCs w:val="23"/>
        </w:rPr>
        <w:t xml:space="preserve">Intuitive </w:t>
      </w:r>
      <w:r w:rsidRPr="00D1589A">
        <w:rPr>
          <w:rFonts w:ascii="Arial" w:hAnsi="Arial" w:cs="Arial"/>
          <w:color w:val="000000"/>
          <w:sz w:val="23"/>
          <w:szCs w:val="23"/>
        </w:rPr>
        <w:t>structure for ease of use.</w:t>
      </w:r>
    </w:p>
    <w:p w14:paraId="6BA186EA" w14:textId="7E81CB87" w:rsidR="00D1589A" w:rsidRPr="00D1589A" w:rsidRDefault="00D1589A" w:rsidP="00D1589A">
      <w:pPr>
        <w:pStyle w:val="ListParagraph"/>
        <w:numPr>
          <w:ilvl w:val="0"/>
          <w:numId w:val="3"/>
        </w:numPr>
        <w:rPr>
          <w:rFonts w:ascii="Arial" w:hAnsi="Arial" w:cs="Arial"/>
          <w:color w:val="000000"/>
          <w:sz w:val="23"/>
          <w:szCs w:val="23"/>
        </w:rPr>
      </w:pPr>
      <w:r w:rsidRPr="00D1589A">
        <w:rPr>
          <w:rFonts w:ascii="Arial" w:hAnsi="Arial" w:cs="Arial"/>
          <w:color w:val="000000"/>
          <w:sz w:val="23"/>
          <w:szCs w:val="23"/>
        </w:rPr>
        <w:t>Provide consistency.</w:t>
      </w:r>
    </w:p>
    <w:p w14:paraId="5053640B" w14:textId="5469EE7B" w:rsidR="007517C6" w:rsidRPr="00D1589A" w:rsidRDefault="007517C6" w:rsidP="00D1589A">
      <w:pPr>
        <w:pStyle w:val="ListParagraph"/>
        <w:numPr>
          <w:ilvl w:val="0"/>
          <w:numId w:val="3"/>
        </w:numPr>
        <w:rPr>
          <w:rFonts w:ascii="Arial" w:hAnsi="Arial" w:cs="Arial"/>
          <w:color w:val="000000"/>
          <w:sz w:val="23"/>
          <w:szCs w:val="23"/>
        </w:rPr>
      </w:pPr>
      <w:r w:rsidRPr="00D1589A">
        <w:rPr>
          <w:rFonts w:ascii="Arial" w:hAnsi="Arial" w:cs="Arial"/>
          <w:color w:val="000000"/>
          <w:sz w:val="23"/>
          <w:szCs w:val="23"/>
        </w:rPr>
        <w:t>Avoiding information overload</w:t>
      </w:r>
      <w:r w:rsidR="00D1589A" w:rsidRPr="00D1589A">
        <w:rPr>
          <w:rFonts w:ascii="Arial" w:hAnsi="Arial" w:cs="Arial"/>
          <w:color w:val="000000"/>
          <w:sz w:val="23"/>
          <w:szCs w:val="23"/>
        </w:rPr>
        <w:t>.</w:t>
      </w:r>
    </w:p>
    <w:p w14:paraId="02F10B8F" w14:textId="6A77ECA7" w:rsidR="007517C6" w:rsidRPr="00D1589A" w:rsidRDefault="00D1589A" w:rsidP="00D1589A">
      <w:pPr>
        <w:pStyle w:val="ListParagraph"/>
        <w:numPr>
          <w:ilvl w:val="0"/>
          <w:numId w:val="3"/>
        </w:numPr>
        <w:rPr>
          <w:rFonts w:ascii="Arial" w:hAnsi="Arial" w:cs="Arial"/>
          <w:color w:val="000000"/>
          <w:sz w:val="23"/>
          <w:szCs w:val="23"/>
        </w:rPr>
      </w:pPr>
      <w:r w:rsidRPr="00D1589A">
        <w:rPr>
          <w:rFonts w:ascii="Arial" w:hAnsi="Arial" w:cs="Arial"/>
          <w:color w:val="000000"/>
          <w:sz w:val="23"/>
          <w:szCs w:val="23"/>
        </w:rPr>
        <w:t>Showcase our website with important information.</w:t>
      </w:r>
    </w:p>
    <w:p w14:paraId="21324E9B" w14:textId="0B1D3E24" w:rsidR="00D1589A" w:rsidRPr="00D1589A" w:rsidRDefault="00D1589A" w:rsidP="00D1589A">
      <w:pPr>
        <w:pStyle w:val="ListParagraph"/>
        <w:numPr>
          <w:ilvl w:val="0"/>
          <w:numId w:val="3"/>
        </w:numPr>
        <w:rPr>
          <w:rFonts w:ascii="Arial" w:hAnsi="Arial" w:cs="Arial"/>
          <w:color w:val="000000"/>
          <w:sz w:val="23"/>
          <w:szCs w:val="23"/>
        </w:rPr>
      </w:pPr>
      <w:r w:rsidRPr="00D1589A">
        <w:rPr>
          <w:rFonts w:ascii="Arial" w:hAnsi="Arial" w:cs="Arial"/>
          <w:color w:val="000000"/>
          <w:sz w:val="23"/>
          <w:szCs w:val="23"/>
        </w:rPr>
        <w:t>Segregate content in a way they are easily accessible and in the right places.</w:t>
      </w:r>
    </w:p>
    <w:p w14:paraId="2947CC4C" w14:textId="42754CC9" w:rsidR="000C4A9A" w:rsidRDefault="00D1589A" w:rsidP="00B476F2">
      <w:pPr>
        <w:rPr>
          <w:rFonts w:ascii="Arial" w:hAnsi="Arial" w:cs="Arial"/>
          <w:color w:val="000000"/>
          <w:sz w:val="23"/>
          <w:szCs w:val="23"/>
        </w:rPr>
      </w:pPr>
      <w:r>
        <w:rPr>
          <w:rFonts w:ascii="Arial" w:hAnsi="Arial" w:cs="Arial"/>
          <w:color w:val="000000"/>
          <w:sz w:val="23"/>
          <w:szCs w:val="23"/>
        </w:rPr>
        <w:t>I</w:t>
      </w:r>
      <w:r w:rsidR="00A94601" w:rsidRPr="00A94601">
        <w:rPr>
          <w:rFonts w:ascii="Arial" w:hAnsi="Arial" w:cs="Arial"/>
          <w:color w:val="000000"/>
          <w:sz w:val="23"/>
          <w:szCs w:val="23"/>
        </w:rPr>
        <w:t xml:space="preserve">nitially we wanted to go with the tabular design, where we give all the features available </w:t>
      </w:r>
      <w:r w:rsidR="00A94601">
        <w:rPr>
          <w:rFonts w:ascii="Arial" w:hAnsi="Arial" w:cs="Arial"/>
          <w:color w:val="000000"/>
          <w:sz w:val="23"/>
          <w:szCs w:val="23"/>
        </w:rPr>
        <w:t>on a single page</w:t>
      </w:r>
      <w:r>
        <w:rPr>
          <w:rFonts w:ascii="Arial" w:hAnsi="Arial" w:cs="Arial"/>
          <w:color w:val="000000"/>
          <w:sz w:val="23"/>
          <w:szCs w:val="23"/>
        </w:rPr>
        <w:t xml:space="preserve"> using tiles</w:t>
      </w:r>
      <w:r w:rsidR="000C4A9A">
        <w:rPr>
          <w:rFonts w:ascii="Arial" w:hAnsi="Arial" w:cs="Arial"/>
          <w:color w:val="000000"/>
          <w:sz w:val="23"/>
          <w:szCs w:val="23"/>
        </w:rPr>
        <w:t xml:space="preserve"> structure</w:t>
      </w:r>
      <w:r w:rsidR="00A94601">
        <w:rPr>
          <w:rFonts w:ascii="Arial" w:hAnsi="Arial" w:cs="Arial"/>
          <w:color w:val="000000"/>
          <w:sz w:val="23"/>
          <w:szCs w:val="23"/>
        </w:rPr>
        <w:t xml:space="preserve">, but after a through discussion, we concluded that we should not clutter the page </w:t>
      </w:r>
      <w:r w:rsidR="000C4A9A">
        <w:rPr>
          <w:rFonts w:ascii="Arial" w:hAnsi="Arial" w:cs="Arial"/>
          <w:color w:val="000000"/>
          <w:sz w:val="23"/>
          <w:szCs w:val="23"/>
        </w:rPr>
        <w:t>and</w:t>
      </w:r>
      <w:r w:rsidR="00A94601">
        <w:rPr>
          <w:rFonts w:ascii="Arial" w:hAnsi="Arial" w:cs="Arial"/>
          <w:color w:val="000000"/>
          <w:sz w:val="23"/>
          <w:szCs w:val="23"/>
        </w:rPr>
        <w:t xml:space="preserve"> not overload it with information and though the number of clicks increased, we went with the alternate approach of showing the common task on home page: </w:t>
      </w:r>
    </w:p>
    <w:p w14:paraId="5652C7A5" w14:textId="7DACDCE2" w:rsidR="000C4A9A" w:rsidRDefault="000C4A9A" w:rsidP="00A94601">
      <w:pPr>
        <w:pStyle w:val="ListParagraph"/>
        <w:numPr>
          <w:ilvl w:val="0"/>
          <w:numId w:val="1"/>
        </w:numPr>
        <w:rPr>
          <w:rFonts w:ascii="Arial" w:hAnsi="Arial" w:cs="Arial"/>
          <w:color w:val="000000"/>
          <w:sz w:val="23"/>
          <w:szCs w:val="23"/>
        </w:rPr>
      </w:pPr>
      <w:r>
        <w:rPr>
          <w:rFonts w:ascii="Arial" w:hAnsi="Arial" w:cs="Arial"/>
          <w:color w:val="000000"/>
          <w:sz w:val="23"/>
          <w:szCs w:val="23"/>
        </w:rPr>
        <w:t>Places to visit</w:t>
      </w:r>
    </w:p>
    <w:p w14:paraId="70C7B9E7" w14:textId="290F984F" w:rsidR="00A94601" w:rsidRPr="00A94601" w:rsidRDefault="00A94601" w:rsidP="00A94601">
      <w:pPr>
        <w:pStyle w:val="ListParagraph"/>
        <w:numPr>
          <w:ilvl w:val="0"/>
          <w:numId w:val="1"/>
        </w:numPr>
        <w:rPr>
          <w:rFonts w:ascii="Arial" w:hAnsi="Arial" w:cs="Arial"/>
          <w:color w:val="000000"/>
          <w:sz w:val="23"/>
          <w:szCs w:val="23"/>
        </w:rPr>
      </w:pPr>
      <w:r w:rsidRPr="00A94601">
        <w:rPr>
          <w:rFonts w:ascii="Arial" w:hAnsi="Arial" w:cs="Arial"/>
          <w:color w:val="000000"/>
          <w:sz w:val="23"/>
          <w:szCs w:val="23"/>
        </w:rPr>
        <w:t>Accommodation</w:t>
      </w:r>
    </w:p>
    <w:p w14:paraId="35294004" w14:textId="11F54E69" w:rsidR="00A94601" w:rsidRPr="00A94601" w:rsidRDefault="00A94601" w:rsidP="00A94601">
      <w:pPr>
        <w:pStyle w:val="ListParagraph"/>
        <w:numPr>
          <w:ilvl w:val="0"/>
          <w:numId w:val="1"/>
        </w:numPr>
        <w:rPr>
          <w:rFonts w:ascii="Arial" w:hAnsi="Arial" w:cs="Arial"/>
          <w:color w:val="000000"/>
          <w:sz w:val="23"/>
          <w:szCs w:val="23"/>
        </w:rPr>
      </w:pPr>
      <w:r w:rsidRPr="00A94601">
        <w:rPr>
          <w:rFonts w:ascii="Arial" w:hAnsi="Arial" w:cs="Arial"/>
          <w:color w:val="000000"/>
          <w:sz w:val="23"/>
          <w:szCs w:val="23"/>
        </w:rPr>
        <w:t>SSN</w:t>
      </w:r>
    </w:p>
    <w:p w14:paraId="0ACDC3D3" w14:textId="13E2723A" w:rsidR="00A94601" w:rsidRPr="00A94601" w:rsidRDefault="00A94601" w:rsidP="00A94601">
      <w:pPr>
        <w:pStyle w:val="ListParagraph"/>
        <w:numPr>
          <w:ilvl w:val="0"/>
          <w:numId w:val="1"/>
        </w:numPr>
        <w:rPr>
          <w:rFonts w:ascii="Arial" w:hAnsi="Arial" w:cs="Arial"/>
          <w:color w:val="000000"/>
          <w:sz w:val="23"/>
          <w:szCs w:val="23"/>
        </w:rPr>
      </w:pPr>
      <w:r w:rsidRPr="00A94601">
        <w:rPr>
          <w:rFonts w:ascii="Arial" w:hAnsi="Arial" w:cs="Arial"/>
          <w:color w:val="000000"/>
          <w:sz w:val="23"/>
          <w:szCs w:val="23"/>
        </w:rPr>
        <w:t>Opening Bank Account</w:t>
      </w:r>
    </w:p>
    <w:p w14:paraId="7144DA4F" w14:textId="0EADD1AB" w:rsidR="00A94601" w:rsidRPr="00A94601" w:rsidRDefault="00A94601" w:rsidP="00A94601">
      <w:pPr>
        <w:pStyle w:val="ListParagraph"/>
        <w:numPr>
          <w:ilvl w:val="0"/>
          <w:numId w:val="1"/>
        </w:numPr>
        <w:rPr>
          <w:rFonts w:ascii="Arial" w:hAnsi="Arial" w:cs="Arial"/>
          <w:color w:val="000000"/>
          <w:sz w:val="23"/>
          <w:szCs w:val="23"/>
        </w:rPr>
      </w:pPr>
      <w:r w:rsidRPr="00A94601">
        <w:rPr>
          <w:rFonts w:ascii="Arial" w:hAnsi="Arial" w:cs="Arial"/>
          <w:color w:val="000000"/>
          <w:sz w:val="23"/>
          <w:szCs w:val="23"/>
        </w:rPr>
        <w:t>State Id / License</w:t>
      </w:r>
    </w:p>
    <w:p w14:paraId="47AD777F" w14:textId="554EBEA4" w:rsidR="00A94601" w:rsidRDefault="00A94601" w:rsidP="00B476F2">
      <w:pPr>
        <w:rPr>
          <w:rFonts w:ascii="Arial" w:hAnsi="Arial" w:cs="Arial"/>
          <w:color w:val="000000"/>
          <w:sz w:val="23"/>
          <w:szCs w:val="23"/>
        </w:rPr>
      </w:pPr>
      <w:r>
        <w:rPr>
          <w:rFonts w:ascii="Arial" w:hAnsi="Arial" w:cs="Arial"/>
          <w:color w:val="000000"/>
          <w:sz w:val="23"/>
          <w:szCs w:val="23"/>
        </w:rPr>
        <w:t xml:space="preserve">And University centric </w:t>
      </w:r>
      <w:r w:rsidR="007517C6">
        <w:rPr>
          <w:rFonts w:ascii="Arial" w:hAnsi="Arial" w:cs="Arial"/>
          <w:color w:val="000000"/>
          <w:sz w:val="23"/>
          <w:szCs w:val="23"/>
        </w:rPr>
        <w:t>tasks</w:t>
      </w:r>
      <w:r>
        <w:rPr>
          <w:rFonts w:ascii="Arial" w:hAnsi="Arial" w:cs="Arial"/>
          <w:color w:val="000000"/>
          <w:sz w:val="23"/>
          <w:szCs w:val="23"/>
        </w:rPr>
        <w:t xml:space="preserve"> inside respective pages.</w:t>
      </w:r>
    </w:p>
    <w:p w14:paraId="28086CC6" w14:textId="18F6967A" w:rsidR="00A94601" w:rsidRDefault="00A94601" w:rsidP="00A94601">
      <w:pPr>
        <w:pStyle w:val="ListParagraph"/>
        <w:numPr>
          <w:ilvl w:val="0"/>
          <w:numId w:val="2"/>
        </w:numPr>
        <w:rPr>
          <w:rFonts w:ascii="Arial" w:hAnsi="Arial" w:cs="Arial"/>
          <w:color w:val="000000"/>
          <w:sz w:val="23"/>
          <w:szCs w:val="23"/>
        </w:rPr>
      </w:pPr>
      <w:r>
        <w:rPr>
          <w:rFonts w:ascii="Arial" w:hAnsi="Arial" w:cs="Arial"/>
          <w:color w:val="000000"/>
          <w:sz w:val="23"/>
          <w:szCs w:val="23"/>
        </w:rPr>
        <w:lastRenderedPageBreak/>
        <w:t>Mentorship Program</w:t>
      </w:r>
    </w:p>
    <w:p w14:paraId="46F792F9" w14:textId="5A3F7BD4" w:rsidR="00A94601" w:rsidRDefault="00A94601" w:rsidP="00A94601">
      <w:pPr>
        <w:pStyle w:val="ListParagraph"/>
        <w:numPr>
          <w:ilvl w:val="0"/>
          <w:numId w:val="2"/>
        </w:numPr>
        <w:rPr>
          <w:rFonts w:ascii="Arial" w:hAnsi="Arial" w:cs="Arial"/>
          <w:color w:val="000000"/>
          <w:sz w:val="23"/>
          <w:szCs w:val="23"/>
        </w:rPr>
      </w:pPr>
      <w:r>
        <w:rPr>
          <w:rFonts w:ascii="Arial" w:hAnsi="Arial" w:cs="Arial"/>
          <w:color w:val="000000"/>
          <w:sz w:val="23"/>
          <w:szCs w:val="23"/>
        </w:rPr>
        <w:t>On-Campus</w:t>
      </w:r>
    </w:p>
    <w:p w14:paraId="507E575F" w14:textId="457C5E06" w:rsidR="00A94601" w:rsidRDefault="00A94601" w:rsidP="00A94601">
      <w:pPr>
        <w:pStyle w:val="ListParagraph"/>
        <w:numPr>
          <w:ilvl w:val="0"/>
          <w:numId w:val="2"/>
        </w:numPr>
        <w:rPr>
          <w:rFonts w:ascii="Arial" w:hAnsi="Arial" w:cs="Arial"/>
          <w:color w:val="000000"/>
          <w:sz w:val="23"/>
          <w:szCs w:val="23"/>
        </w:rPr>
      </w:pPr>
      <w:r>
        <w:rPr>
          <w:rFonts w:ascii="Arial" w:hAnsi="Arial" w:cs="Arial"/>
          <w:color w:val="000000"/>
          <w:sz w:val="23"/>
          <w:szCs w:val="23"/>
        </w:rPr>
        <w:t>Events</w:t>
      </w:r>
    </w:p>
    <w:p w14:paraId="4F2FE2DF" w14:textId="33045934" w:rsidR="00A94601" w:rsidRDefault="00A94601" w:rsidP="00A94601">
      <w:pPr>
        <w:pStyle w:val="ListParagraph"/>
        <w:numPr>
          <w:ilvl w:val="0"/>
          <w:numId w:val="2"/>
        </w:numPr>
        <w:rPr>
          <w:rFonts w:ascii="Arial" w:hAnsi="Arial" w:cs="Arial"/>
          <w:color w:val="000000"/>
          <w:sz w:val="23"/>
          <w:szCs w:val="23"/>
        </w:rPr>
      </w:pPr>
      <w:r>
        <w:rPr>
          <w:rFonts w:ascii="Arial" w:hAnsi="Arial" w:cs="Arial"/>
          <w:color w:val="000000"/>
          <w:sz w:val="23"/>
          <w:szCs w:val="23"/>
        </w:rPr>
        <w:t>Immunization</w:t>
      </w:r>
    </w:p>
    <w:p w14:paraId="48DEEF2A" w14:textId="76554FB1" w:rsidR="00D1589A" w:rsidRDefault="00C03A1E" w:rsidP="00D1589A">
      <w:pPr>
        <w:rPr>
          <w:rFonts w:ascii="Arial" w:hAnsi="Arial" w:cs="Arial"/>
          <w:color w:val="000000"/>
          <w:sz w:val="23"/>
          <w:szCs w:val="23"/>
        </w:rPr>
      </w:pPr>
      <w:r w:rsidRPr="00C03A1E">
        <w:rPr>
          <w:rFonts w:ascii="Arial" w:hAnsi="Arial" w:cs="Arial"/>
          <w:color w:val="000000"/>
          <w:sz w:val="23"/>
          <w:szCs w:val="23"/>
        </w:rPr>
        <w:t>Additionally, we wanted the chat option to be available to everyone, allowing rapid FAQ answers and directing users to the right pages.</w:t>
      </w:r>
    </w:p>
    <w:p w14:paraId="70D1D866" w14:textId="45F65CCD" w:rsidR="00A94601" w:rsidRPr="00A94601" w:rsidRDefault="00C03A1E" w:rsidP="00B476F2">
      <w:pPr>
        <w:rPr>
          <w:rFonts w:ascii="Arial" w:hAnsi="Arial" w:cs="Arial"/>
          <w:color w:val="000000"/>
          <w:sz w:val="23"/>
          <w:szCs w:val="23"/>
        </w:rPr>
      </w:pPr>
      <w:r w:rsidRPr="00C03A1E">
        <w:rPr>
          <w:rFonts w:ascii="Arial" w:hAnsi="Arial" w:cs="Arial"/>
          <w:color w:val="000000"/>
          <w:sz w:val="23"/>
          <w:szCs w:val="23"/>
        </w:rPr>
        <w:t xml:space="preserve">If none of the options were successful, they might leave a message, which would be properly responded </w:t>
      </w:r>
      <w:r w:rsidR="000C4A9A" w:rsidRPr="00C03A1E">
        <w:rPr>
          <w:rFonts w:ascii="Arial" w:hAnsi="Arial" w:cs="Arial"/>
          <w:color w:val="000000"/>
          <w:sz w:val="23"/>
          <w:szCs w:val="23"/>
        </w:rPr>
        <w:t>to</w:t>
      </w:r>
      <w:r w:rsidRPr="00C03A1E">
        <w:rPr>
          <w:rFonts w:ascii="Arial" w:hAnsi="Arial" w:cs="Arial"/>
          <w:color w:val="000000"/>
          <w:sz w:val="23"/>
          <w:szCs w:val="23"/>
        </w:rPr>
        <w:t xml:space="preserve"> meet their demands.</w:t>
      </w:r>
    </w:p>
    <w:p w14:paraId="734D7E24" w14:textId="77777777" w:rsidR="00C03A1E" w:rsidRDefault="00B476F2" w:rsidP="00B476F2">
      <w:pPr>
        <w:rPr>
          <w:rFonts w:ascii="Arial" w:hAnsi="Arial" w:cs="Arial"/>
          <w:color w:val="000000"/>
          <w:sz w:val="23"/>
          <w:szCs w:val="23"/>
        </w:rPr>
      </w:pPr>
      <w:r>
        <w:rPr>
          <w:rFonts w:ascii="Arial" w:hAnsi="Arial" w:cs="Arial"/>
          <w:noProof/>
          <w:color w:val="000000"/>
          <w:sz w:val="23"/>
          <w:szCs w:val="23"/>
        </w:rPr>
        <w:drawing>
          <wp:inline distT="0" distB="0" distL="0" distR="0" wp14:anchorId="69507D32" wp14:editId="3DBA6D33">
            <wp:extent cx="2025650" cy="2700867"/>
            <wp:effectExtent l="0" t="0" r="0" b="4445"/>
            <wp:docPr id="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8031" cy="2704042"/>
                    </a:xfrm>
                    <a:prstGeom prst="rect">
                      <a:avLst/>
                    </a:prstGeom>
                  </pic:spPr>
                </pic:pic>
              </a:graphicData>
            </a:graphic>
          </wp:inline>
        </w:drawing>
      </w:r>
      <w:r>
        <w:rPr>
          <w:rFonts w:ascii="Arial" w:hAnsi="Arial" w:cs="Arial"/>
          <w:noProof/>
          <w:color w:val="000000"/>
          <w:sz w:val="23"/>
          <w:szCs w:val="23"/>
        </w:rPr>
        <w:drawing>
          <wp:inline distT="0" distB="0" distL="0" distR="0" wp14:anchorId="3E75971B" wp14:editId="4E7AA546">
            <wp:extent cx="2024062" cy="2698749"/>
            <wp:effectExtent l="0" t="0" r="0" b="698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7490" cy="2703320"/>
                    </a:xfrm>
                    <a:prstGeom prst="rect">
                      <a:avLst/>
                    </a:prstGeom>
                  </pic:spPr>
                </pic:pic>
              </a:graphicData>
            </a:graphic>
          </wp:inline>
        </w:drawing>
      </w:r>
    </w:p>
    <w:p w14:paraId="6B20E0CC" w14:textId="7055A38C" w:rsidR="00C03A1E" w:rsidRDefault="00C03A1E" w:rsidP="00B476F2">
      <w:pPr>
        <w:rPr>
          <w:rFonts w:ascii="Arial" w:hAnsi="Arial" w:cs="Arial"/>
          <w:color w:val="000000"/>
          <w:sz w:val="23"/>
          <w:szCs w:val="23"/>
        </w:rPr>
      </w:pPr>
      <w:r w:rsidRPr="00C03A1E">
        <w:rPr>
          <w:rFonts w:ascii="Arial" w:hAnsi="Arial" w:cs="Arial"/>
          <w:b/>
          <w:bCs/>
          <w:color w:val="000000"/>
          <w:sz w:val="23"/>
          <w:szCs w:val="23"/>
          <w:highlight w:val="yellow"/>
        </w:rPr>
        <w:t>5 means (High priority)</w:t>
      </w:r>
      <w:r w:rsidRPr="00C03A1E">
        <w:rPr>
          <w:rFonts w:ascii="Arial" w:hAnsi="Arial" w:cs="Arial"/>
          <w:color w:val="000000"/>
          <w:sz w:val="23"/>
          <w:szCs w:val="23"/>
          <w:highlight w:val="yellow"/>
        </w:rPr>
        <w:t xml:space="preserve"> and </w:t>
      </w:r>
      <w:r w:rsidRPr="00C03A1E">
        <w:rPr>
          <w:rFonts w:ascii="Arial" w:hAnsi="Arial" w:cs="Arial"/>
          <w:b/>
          <w:bCs/>
          <w:color w:val="000000"/>
          <w:sz w:val="23"/>
          <w:szCs w:val="23"/>
          <w:highlight w:val="yellow"/>
        </w:rPr>
        <w:t>3 means (mid-priority)</w:t>
      </w:r>
      <w:r>
        <w:rPr>
          <w:rFonts w:ascii="Arial" w:hAnsi="Arial" w:cs="Arial"/>
          <w:color w:val="000000"/>
          <w:sz w:val="23"/>
          <w:szCs w:val="23"/>
        </w:rPr>
        <w:t xml:space="preserve">, </w:t>
      </w:r>
      <w:r w:rsidRPr="00C03A1E">
        <w:rPr>
          <w:rFonts w:ascii="Arial" w:hAnsi="Arial" w:cs="Arial"/>
          <w:b/>
          <w:bCs/>
          <w:color w:val="000000"/>
          <w:sz w:val="23"/>
          <w:szCs w:val="23"/>
          <w:highlight w:val="yellow"/>
        </w:rPr>
        <w:t>C</w:t>
      </w:r>
      <w:r w:rsidRPr="00C03A1E">
        <w:rPr>
          <w:rFonts w:ascii="Arial" w:hAnsi="Arial" w:cs="Arial"/>
          <w:color w:val="000000"/>
          <w:sz w:val="23"/>
          <w:szCs w:val="23"/>
          <w:highlight w:val="yellow"/>
        </w:rPr>
        <w:t xml:space="preserve"> means common features</w:t>
      </w:r>
      <w:r>
        <w:rPr>
          <w:rFonts w:ascii="Arial" w:hAnsi="Arial" w:cs="Arial"/>
          <w:color w:val="000000"/>
          <w:sz w:val="23"/>
          <w:szCs w:val="23"/>
        </w:rPr>
        <w:t>.</w:t>
      </w:r>
    </w:p>
    <w:p w14:paraId="7A6A8D20" w14:textId="7EED27E8" w:rsidR="00B476F2" w:rsidRDefault="00B476F2" w:rsidP="00B476F2">
      <w:pPr>
        <w:rPr>
          <w:rFonts w:ascii="Arial" w:hAnsi="Arial" w:cs="Arial"/>
          <w:color w:val="000000"/>
          <w:sz w:val="23"/>
          <w:szCs w:val="23"/>
        </w:rPr>
      </w:pPr>
      <w:r>
        <w:rPr>
          <w:rFonts w:ascii="Arial" w:hAnsi="Arial" w:cs="Arial"/>
          <w:noProof/>
          <w:color w:val="000000"/>
          <w:sz w:val="23"/>
          <w:szCs w:val="23"/>
        </w:rPr>
        <w:drawing>
          <wp:inline distT="0" distB="0" distL="0" distR="0" wp14:anchorId="3C058158" wp14:editId="30200A77">
            <wp:extent cx="2243138" cy="2990850"/>
            <wp:effectExtent l="0" t="0" r="508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704" cy="3000938"/>
                    </a:xfrm>
                    <a:prstGeom prst="rect">
                      <a:avLst/>
                    </a:prstGeom>
                  </pic:spPr>
                </pic:pic>
              </a:graphicData>
            </a:graphic>
          </wp:inline>
        </w:drawing>
      </w:r>
    </w:p>
    <w:p w14:paraId="7A7FA469" w14:textId="1B93D727" w:rsidR="00B476F2" w:rsidRDefault="00B476F2" w:rsidP="00B476F2">
      <w:pPr>
        <w:rPr>
          <w:rFonts w:ascii="Arial" w:hAnsi="Arial" w:cs="Arial"/>
          <w:color w:val="000000"/>
          <w:sz w:val="23"/>
          <w:szCs w:val="23"/>
        </w:rPr>
      </w:pPr>
    </w:p>
    <w:p w14:paraId="69AA91DB" w14:textId="3185C491" w:rsidR="00AE47F0" w:rsidRDefault="00AE47F0" w:rsidP="00B476F2">
      <w:pPr>
        <w:rPr>
          <w:rFonts w:ascii="Arial" w:hAnsi="Arial" w:cs="Arial"/>
          <w:b/>
          <w:bCs/>
          <w:color w:val="000000"/>
          <w:sz w:val="23"/>
          <w:szCs w:val="23"/>
          <w:u w:val="single"/>
        </w:rPr>
      </w:pPr>
      <w:r w:rsidRPr="00AE47F0">
        <w:rPr>
          <w:rFonts w:ascii="Arial" w:hAnsi="Arial" w:cs="Arial"/>
          <w:b/>
          <w:bCs/>
          <w:color w:val="000000"/>
          <w:sz w:val="23"/>
          <w:szCs w:val="23"/>
          <w:u w:val="single"/>
        </w:rPr>
        <w:lastRenderedPageBreak/>
        <w:t>Images for POP</w:t>
      </w:r>
    </w:p>
    <w:p w14:paraId="73D2AB4A" w14:textId="31F96BE8" w:rsidR="00AE47F0" w:rsidRDefault="00AE47F0" w:rsidP="00B476F2">
      <w:pPr>
        <w:rPr>
          <w:rFonts w:ascii="Arial" w:hAnsi="Arial" w:cs="Arial"/>
          <w:b/>
          <w:bCs/>
          <w:color w:val="000000"/>
          <w:sz w:val="23"/>
          <w:szCs w:val="23"/>
          <w:u w:val="single"/>
        </w:rPr>
      </w:pPr>
      <w:r>
        <w:rPr>
          <w:rFonts w:ascii="Arial" w:hAnsi="Arial" w:cs="Arial"/>
          <w:b/>
          <w:bCs/>
          <w:noProof/>
          <w:color w:val="000000"/>
          <w:sz w:val="23"/>
          <w:szCs w:val="23"/>
          <w:u w:val="single"/>
        </w:rPr>
        <w:drawing>
          <wp:inline distT="0" distB="0" distL="0" distR="0" wp14:anchorId="0F4D4C6E" wp14:editId="7E3D0896">
            <wp:extent cx="2914085" cy="2651760"/>
            <wp:effectExtent l="0" t="0" r="635" b="0"/>
            <wp:docPr id="16" name="Picture 1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ece of paper with writing on i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36265" cy="2671943"/>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688CA9CD" wp14:editId="5253BDE5">
            <wp:extent cx="2670601" cy="2641698"/>
            <wp:effectExtent l="0" t="0" r="0" b="6350"/>
            <wp:docPr id="17" name="Picture 1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white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7419" cy="2648442"/>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1DBD5FB9" wp14:editId="6F3F9C3E">
            <wp:extent cx="2854820" cy="2468880"/>
            <wp:effectExtent l="0" t="0" r="3175" b="7620"/>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61651" cy="2474788"/>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2A81852A" wp14:editId="2D38F345">
            <wp:extent cx="2866583" cy="1871003"/>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0487" cy="1873551"/>
                    </a:xfrm>
                    <a:prstGeom prst="rect">
                      <a:avLst/>
                    </a:prstGeom>
                  </pic:spPr>
                </pic:pic>
              </a:graphicData>
            </a:graphic>
          </wp:inline>
        </w:drawing>
      </w:r>
      <w:r>
        <w:rPr>
          <w:rFonts w:ascii="Arial" w:hAnsi="Arial" w:cs="Arial"/>
          <w:b/>
          <w:bCs/>
          <w:noProof/>
          <w:color w:val="000000"/>
          <w:sz w:val="23"/>
          <w:szCs w:val="23"/>
          <w:u w:val="single"/>
        </w:rPr>
        <w:lastRenderedPageBreak/>
        <w:drawing>
          <wp:inline distT="0" distB="0" distL="0" distR="0" wp14:anchorId="424A2ED0" wp14:editId="133B4FF5">
            <wp:extent cx="3308350" cy="2952750"/>
            <wp:effectExtent l="0" t="0" r="6350" b="0"/>
            <wp:docPr id="20" name="Picture 20"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ece of paper with writing on i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08350" cy="2952750"/>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596C9B20" wp14:editId="6577348E">
            <wp:extent cx="2628900" cy="4089400"/>
            <wp:effectExtent l="0" t="0" r="0" b="635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8900" cy="4089400"/>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4D6CD123" wp14:editId="4DBA2C06">
            <wp:extent cx="1930400" cy="198120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30400" cy="1981200"/>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5DC8F978" wp14:editId="29282186">
            <wp:extent cx="1803400" cy="2089150"/>
            <wp:effectExtent l="0" t="0" r="635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03400" cy="2089150"/>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2FEE6677" wp14:editId="4A70B83E">
            <wp:extent cx="2038350" cy="2330450"/>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38350" cy="2330450"/>
                    </a:xfrm>
                    <a:prstGeom prst="rect">
                      <a:avLst/>
                    </a:prstGeom>
                  </pic:spPr>
                </pic:pic>
              </a:graphicData>
            </a:graphic>
          </wp:inline>
        </w:drawing>
      </w:r>
      <w:r>
        <w:rPr>
          <w:rFonts w:ascii="Arial" w:hAnsi="Arial" w:cs="Arial"/>
          <w:b/>
          <w:bCs/>
          <w:noProof/>
          <w:color w:val="000000"/>
          <w:sz w:val="23"/>
          <w:szCs w:val="23"/>
          <w:u w:val="single"/>
        </w:rPr>
        <w:lastRenderedPageBreak/>
        <w:drawing>
          <wp:inline distT="0" distB="0" distL="0" distR="0" wp14:anchorId="58AB547D" wp14:editId="761A1E6F">
            <wp:extent cx="2667880" cy="2461846"/>
            <wp:effectExtent l="0" t="0" r="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75357" cy="2468746"/>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58587F81" wp14:editId="456BEFB1">
            <wp:extent cx="2895161" cy="2468880"/>
            <wp:effectExtent l="0" t="0" r="635" b="762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08461" cy="2480222"/>
                    </a:xfrm>
                    <a:prstGeom prst="rect">
                      <a:avLst/>
                    </a:prstGeom>
                  </pic:spPr>
                </pic:pic>
              </a:graphicData>
            </a:graphic>
          </wp:inline>
        </w:drawing>
      </w:r>
      <w:r>
        <w:rPr>
          <w:rFonts w:ascii="Arial" w:hAnsi="Arial" w:cs="Arial"/>
          <w:b/>
          <w:bCs/>
          <w:noProof/>
          <w:color w:val="000000"/>
          <w:sz w:val="23"/>
          <w:szCs w:val="23"/>
          <w:u w:val="single"/>
        </w:rPr>
        <w:drawing>
          <wp:inline distT="0" distB="0" distL="0" distR="0" wp14:anchorId="48AD78ED" wp14:editId="39888FE2">
            <wp:extent cx="2952750" cy="454025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52750" cy="4540250"/>
                    </a:xfrm>
                    <a:prstGeom prst="rect">
                      <a:avLst/>
                    </a:prstGeom>
                  </pic:spPr>
                </pic:pic>
              </a:graphicData>
            </a:graphic>
          </wp:inline>
        </w:drawing>
      </w:r>
    </w:p>
    <w:p w14:paraId="7D319FE2" w14:textId="77777777" w:rsidR="00AE47F0" w:rsidRPr="00AE47F0" w:rsidRDefault="00AE47F0" w:rsidP="00B476F2">
      <w:pPr>
        <w:rPr>
          <w:rFonts w:ascii="Arial" w:hAnsi="Arial" w:cs="Arial"/>
          <w:b/>
          <w:bCs/>
          <w:color w:val="000000"/>
          <w:sz w:val="23"/>
          <w:szCs w:val="23"/>
          <w:u w:val="single"/>
        </w:rPr>
      </w:pPr>
    </w:p>
    <w:sectPr w:rsidR="00AE47F0" w:rsidRPr="00AE4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15B5"/>
    <w:multiLevelType w:val="hybridMultilevel"/>
    <w:tmpl w:val="C8E8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E4E5A"/>
    <w:multiLevelType w:val="hybridMultilevel"/>
    <w:tmpl w:val="4FB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07E40"/>
    <w:multiLevelType w:val="hybridMultilevel"/>
    <w:tmpl w:val="5630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F2"/>
    <w:rsid w:val="000C4A9A"/>
    <w:rsid w:val="0036738B"/>
    <w:rsid w:val="007517C6"/>
    <w:rsid w:val="008711A5"/>
    <w:rsid w:val="00A94601"/>
    <w:rsid w:val="00AE47F0"/>
    <w:rsid w:val="00B476F2"/>
    <w:rsid w:val="00C03A1E"/>
    <w:rsid w:val="00D1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48C"/>
  <w15:chartTrackingRefBased/>
  <w15:docId w15:val="{B5FF516E-04B3-4140-A90B-0FC79D3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76F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94601"/>
    <w:pPr>
      <w:ind w:left="720"/>
      <w:contextualSpacing/>
    </w:pPr>
  </w:style>
  <w:style w:type="character" w:styleId="Hyperlink">
    <w:name w:val="Hyperlink"/>
    <w:basedOn w:val="DefaultParagraphFont"/>
    <w:uiPriority w:val="99"/>
    <w:unhideWhenUsed/>
    <w:rsid w:val="0036738B"/>
    <w:rPr>
      <w:color w:val="0563C1" w:themeColor="hyperlink"/>
      <w:u w:val="single"/>
    </w:rPr>
  </w:style>
  <w:style w:type="character" w:styleId="UnresolvedMention">
    <w:name w:val="Unresolved Mention"/>
    <w:basedOn w:val="DefaultParagraphFont"/>
    <w:uiPriority w:val="99"/>
    <w:semiHidden/>
    <w:unhideWhenUsed/>
    <w:rsid w:val="0036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marvelapp.com/72jibgf"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Poriya</dc:creator>
  <cp:keywords/>
  <dc:description/>
  <cp:lastModifiedBy>Neerav Poriya</cp:lastModifiedBy>
  <cp:revision>3</cp:revision>
  <dcterms:created xsi:type="dcterms:W3CDTF">2022-11-07T05:36:00Z</dcterms:created>
  <dcterms:modified xsi:type="dcterms:W3CDTF">2022-11-07T20:41:00Z</dcterms:modified>
</cp:coreProperties>
</file>