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lms-scalable-architecture-testing-guide"/>
    <w:p>
      <w:pPr>
        <w:pStyle w:val="Heading1"/>
      </w:pPr>
      <w:r>
        <w:t xml:space="preserve">LMS Scalable Architecture — Testing Guide</w:t>
      </w:r>
    </w:p>
    <w:p>
      <w:pPr>
        <w:pStyle w:val="FirstParagraph"/>
      </w:pPr>
      <w:r>
        <w:rPr>
          <w:b/>
          <w:bCs/>
        </w:rPr>
        <w:t xml:space="preserve">Prepared for:</w:t>
      </w:r>
      <w:r>
        <w:t xml:space="preserve"> </w:t>
      </w:r>
      <w:r>
        <w:t xml:space="preserve">Project Manager / QA Team</w:t>
      </w:r>
      <w:r>
        <w:t xml:space="preserve"> </w:t>
      </w:r>
      <w:r>
        <w:rPr>
          <w:b/>
          <w:bCs/>
        </w:rPr>
        <w:t xml:space="preserve">Date:</w:t>
      </w:r>
      <w:r>
        <w:t xml:space="preserve"> </w:t>
      </w:r>
      <w:r>
        <w:t xml:space="preserve">26 March 2026</w:t>
      </w:r>
      <w:r>
        <w:t xml:space="preserve"> </w:t>
      </w:r>
      <w:r>
        <w:rPr>
          <w:b/>
          <w:bCs/>
        </w:rPr>
        <w:t xml:space="preserve">Version:</w:t>
      </w:r>
      <w:r>
        <w:t xml:space="preserve"> </w:t>
      </w:r>
      <w:r>
        <w:t xml:space="preserve">1.0</w:t>
      </w:r>
      <w:r>
        <w:t xml:space="preserve"> </w:t>
      </w:r>
      <w:r>
        <w:rPr>
          <w:b/>
          <w:bCs/>
        </w:rPr>
        <w:t xml:space="preserve">Application URL:</w:t>
      </w:r>
      <w:r>
        <w:t xml:space="preserve"> </w:t>
      </w:r>
      <w:r>
        <w:t xml:space="preserve">https://teachers-training-institute-of-india.onrender.com</w:t>
      </w:r>
      <w:r>
        <w:t xml:space="preserve"> </w:t>
      </w:r>
      <w:r>
        <w:rPr>
          <w:b/>
          <w:bCs/>
        </w:rPr>
        <w:t xml:space="preserve">Admin Portal URL:</w:t>
      </w:r>
      <w:r>
        <w:t xml:space="preserve"> </w:t>
      </w:r>
      <w:r>
        <w:t xml:space="preserve">https://admin.teachersindia.in (or use the Render URL above)</w:t>
      </w:r>
    </w:p>
    <w:p>
      <w:r>
        <w:pict>
          <v:rect style="width:0;height:1.5pt" o:hralign="center" o:hrstd="t" o:hr="t"/>
        </w:pict>
      </w:r>
    </w:p>
    <w:bookmarkStart w:id="9" w:name="login-credentials"/>
    <w:p>
      <w:pPr>
        <w:pStyle w:val="Heading2"/>
      </w:pPr>
      <w:r>
        <w:t xml:space="preserve">Login Credentials</w:t>
      </w:r>
    </w:p>
    <w:tbl>
      <w:tblPr>
        <w:tblStyle w:val="Table"/>
        <w:tblW w:type="pct" w:w="5000"/>
        <w:tblLayout w:type="fixed"/>
        <w:tblLook w:firstRow="1" w:lastRow="0" w:firstColumn="0" w:lastColumn="0" w:noHBand="0" w:noVBand="0" w:val="0020"/>
      </w:tblPr>
      <w:tblGrid>
        <w:gridCol w:w="1532"/>
        <w:gridCol w:w="1788"/>
        <w:gridCol w:w="2554"/>
        <w:gridCol w:w="2043"/>
      </w:tblGrid>
      <w:tr>
        <w:trPr>
          <w:tblHeader w:val="on"/>
        </w:trPr>
        <w:tc>
          <w:tcPr/>
          <w:p>
            <w:pPr>
              <w:pStyle w:val="Compact"/>
            </w:pPr>
            <w:r>
              <w:t xml:space="preserve">Role</w:t>
            </w:r>
          </w:p>
        </w:tc>
        <w:tc>
          <w:tcPr/>
          <w:p>
            <w:pPr>
              <w:pStyle w:val="Compact"/>
            </w:pPr>
            <w:r>
              <w:t xml:space="preserve">Email</w:t>
            </w:r>
          </w:p>
        </w:tc>
        <w:tc>
          <w:tcPr/>
          <w:p>
            <w:pPr>
              <w:pStyle w:val="Compact"/>
            </w:pPr>
            <w:r>
              <w:t xml:space="preserve">Password</w:t>
            </w:r>
          </w:p>
        </w:tc>
        <w:tc>
          <w:tcPr/>
          <w:p>
            <w:pPr>
              <w:pStyle w:val="Compact"/>
            </w:pPr>
            <w:r>
              <w:t xml:space="preserve">Portal</w:t>
            </w:r>
          </w:p>
        </w:tc>
      </w:tr>
      <w:tr>
        <w:tc>
          <w:tcPr/>
          <w:p>
            <w:pPr>
              <w:pStyle w:val="Compact"/>
            </w:pPr>
            <w:r>
              <w:rPr>
                <w:b/>
                <w:bCs/>
              </w:rPr>
              <w:t xml:space="preserve">Super Admin</w:t>
            </w:r>
          </w:p>
        </w:tc>
        <w:tc>
          <w:tcPr/>
          <w:p>
            <w:pPr>
              <w:pStyle w:val="Compact"/>
            </w:pPr>
            <w:r>
              <w:t xml:space="preserve">admin@ttii.test</w:t>
            </w:r>
          </w:p>
        </w:tc>
        <w:tc>
          <w:tcPr/>
          <w:p>
            <w:pPr>
              <w:pStyle w:val="Compact"/>
            </w:pPr>
            <w:r>
              <w:t xml:space="preserve">Admin@123</w:t>
            </w:r>
          </w:p>
        </w:tc>
        <w:tc>
          <w:tcPr/>
          <w:p>
            <w:pPr>
              <w:pStyle w:val="Compact"/>
            </w:pPr>
            <w:r>
              <w:t xml:space="preserve">Admin Portal</w:t>
            </w:r>
          </w:p>
        </w:tc>
      </w:tr>
      <w:tr>
        <w:tc>
          <w:tcPr/>
          <w:p>
            <w:pPr>
              <w:pStyle w:val="Compact"/>
            </w:pPr>
            <w:r>
              <w:rPr>
                <w:b/>
                <w:bCs/>
              </w:rPr>
              <w:t xml:space="preserve">Sub Admin</w:t>
            </w:r>
          </w:p>
        </w:tc>
        <w:tc>
          <w:tcPr/>
          <w:p>
            <w:pPr>
              <w:pStyle w:val="Compact"/>
            </w:pPr>
            <w:r>
              <w:t xml:space="preserve">subadmin@ttii.test</w:t>
            </w:r>
          </w:p>
        </w:tc>
        <w:tc>
          <w:tcPr/>
          <w:p>
            <w:pPr>
              <w:pStyle w:val="Compact"/>
            </w:pPr>
            <w:r>
              <w:t xml:space="preserve">Subadmin@123</w:t>
            </w:r>
          </w:p>
        </w:tc>
        <w:tc>
          <w:tcPr/>
          <w:p>
            <w:pPr>
              <w:pStyle w:val="Compact"/>
            </w:pPr>
            <w:r>
              <w:t xml:space="preserve">Admin Portal</w:t>
            </w:r>
          </w:p>
        </w:tc>
      </w:tr>
      <w:tr>
        <w:tc>
          <w:tcPr/>
          <w:p>
            <w:pPr>
              <w:pStyle w:val="Compact"/>
            </w:pPr>
            <w:r>
              <w:rPr>
                <w:b/>
                <w:bCs/>
              </w:rPr>
              <w:t xml:space="preserve">Counsellor</w:t>
            </w:r>
          </w:p>
        </w:tc>
        <w:tc>
          <w:tcPr/>
          <w:p>
            <w:pPr>
              <w:pStyle w:val="Compact"/>
            </w:pPr>
            <w:r>
              <w:t xml:space="preserve">counsellor@ttii.test</w:t>
            </w:r>
          </w:p>
        </w:tc>
        <w:tc>
          <w:tcPr/>
          <w:p>
            <w:pPr>
              <w:pStyle w:val="Compact"/>
            </w:pPr>
            <w:r>
              <w:t xml:space="preserve">Counsellor@123</w:t>
            </w:r>
          </w:p>
        </w:tc>
        <w:tc>
          <w:tcPr/>
          <w:p>
            <w:pPr>
              <w:pStyle w:val="Compact"/>
            </w:pPr>
            <w:r>
              <w:t xml:space="preserve">Admin Portal</w:t>
            </w:r>
          </w:p>
        </w:tc>
      </w:tr>
      <w:tr>
        <w:tc>
          <w:tcPr/>
          <w:p>
            <w:pPr>
              <w:pStyle w:val="Compact"/>
            </w:pPr>
            <w:r>
              <w:rPr>
                <w:b/>
                <w:bCs/>
              </w:rPr>
              <w:t xml:space="preserve">Student</w:t>
            </w:r>
          </w:p>
        </w:tc>
        <w:tc>
          <w:tcPr/>
          <w:p>
            <w:pPr>
              <w:pStyle w:val="Compact"/>
            </w:pPr>
            <w:r>
              <w:t xml:space="preserve">student@ttii.test</w:t>
            </w:r>
          </w:p>
        </w:tc>
        <w:tc>
          <w:tcPr/>
          <w:p>
            <w:pPr>
              <w:pStyle w:val="Compact"/>
            </w:pPr>
            <w:r>
              <w:t xml:space="preserve">Student@123</w:t>
            </w:r>
          </w:p>
        </w:tc>
        <w:tc>
          <w:tcPr/>
          <w:p>
            <w:pPr>
              <w:pStyle w:val="Compact"/>
            </w:pPr>
            <w:r>
              <w:t xml:space="preserve">Student Portal</w:t>
            </w:r>
          </w:p>
        </w:tc>
      </w:tr>
      <w:tr>
        <w:tc>
          <w:tcPr/>
          <w:p>
            <w:pPr>
              <w:pStyle w:val="Compact"/>
            </w:pPr>
            <w:r>
              <w:rPr>
                <w:b/>
                <w:bCs/>
              </w:rPr>
              <w:t xml:space="preserve">Centre</w:t>
            </w:r>
          </w:p>
        </w:tc>
        <w:tc>
          <w:tcPr/>
          <w:p>
            <w:pPr>
              <w:pStyle w:val="Compact"/>
            </w:pPr>
            <w:r>
              <w:t xml:space="preserve">centre@ttii.test</w:t>
            </w:r>
          </w:p>
        </w:tc>
        <w:tc>
          <w:tcPr/>
          <w:p>
            <w:pPr>
              <w:pStyle w:val="Compact"/>
            </w:pPr>
            <w:r>
              <w:t xml:space="preserve">Centre@123</w:t>
            </w:r>
          </w:p>
        </w:tc>
        <w:tc>
          <w:tcPr/>
          <w:p>
            <w:pPr>
              <w:pStyle w:val="Compact"/>
            </w:pPr>
            <w:r>
              <w:t xml:space="preserve">Centre Portal</w:t>
            </w:r>
          </w:p>
        </w:tc>
      </w:tr>
      <w:tr>
        <w:tc>
          <w:tcPr/>
          <w:p>
            <w:pPr>
              <w:pStyle w:val="Compact"/>
            </w:pPr>
            <w:r>
              <w:rPr>
                <w:b/>
                <w:bCs/>
              </w:rPr>
              <w:t xml:space="preserve">Associate</w:t>
            </w:r>
          </w:p>
        </w:tc>
        <w:tc>
          <w:tcPr/>
          <w:p>
            <w:pPr>
              <w:pStyle w:val="Compact"/>
            </w:pPr>
            <w:r>
              <w:t xml:space="preserve">associate@ttii.test</w:t>
            </w:r>
          </w:p>
        </w:tc>
        <w:tc>
          <w:tcPr/>
          <w:p>
            <w:pPr>
              <w:pStyle w:val="Compact"/>
            </w:pPr>
            <w:r>
              <w:t xml:space="preserve">Associate@123</w:t>
            </w:r>
          </w:p>
        </w:tc>
        <w:tc>
          <w:tcPr/>
          <w:p>
            <w:pPr>
              <w:pStyle w:val="Compact"/>
            </w:pPr>
            <w:r>
              <w:t xml:space="preserve">Centre Portal</w:t>
            </w:r>
          </w:p>
        </w:tc>
      </w:tr>
      <w:tr>
        <w:tc>
          <w:tcPr/>
          <w:p>
            <w:pPr>
              <w:pStyle w:val="Compact"/>
            </w:pPr>
            <w:r>
              <w:rPr>
                <w:b/>
                <w:bCs/>
              </w:rPr>
              <w:t xml:space="preserve">Instructor</w:t>
            </w:r>
          </w:p>
        </w:tc>
        <w:tc>
          <w:tcPr/>
          <w:p>
            <w:pPr>
              <w:pStyle w:val="Compact"/>
            </w:pPr>
            <w:r>
              <w:t xml:space="preserve">instructor@ttii.test</w:t>
            </w:r>
          </w:p>
        </w:tc>
        <w:tc>
          <w:tcPr/>
          <w:p>
            <w:pPr>
              <w:pStyle w:val="Compact"/>
            </w:pPr>
            <w:r>
              <w:t xml:space="preserve">Instructor@123</w:t>
            </w:r>
          </w:p>
        </w:tc>
        <w:tc>
          <w:tcPr/>
          <w:p>
            <w:pPr>
              <w:pStyle w:val="Compact"/>
            </w:pPr>
            <w:r>
              <w:t xml:space="preserve">Admin Portal</w:t>
            </w:r>
          </w:p>
        </w:tc>
      </w:tr>
    </w:tbl>
    <w:p>
      <w:pPr>
        <w:pStyle w:val="BodyText"/>
      </w:pPr>
      <w:r>
        <w:rPr>
          <w:b/>
          <w:bCs/>
        </w:rPr>
        <w:t xml:space="preserve">Note:</w:t>
      </w:r>
      <w:r>
        <w:t xml:space="preserve"> </w:t>
      </w:r>
      <w:r>
        <w:t xml:space="preserve">Use the</w:t>
      </w:r>
      <w:r>
        <w:t xml:space="preserve"> </w:t>
      </w:r>
      <w:r>
        <w:rPr>
          <w:b/>
          <w:bCs/>
        </w:rPr>
        <w:t xml:space="preserve">Super Admin</w:t>
      </w:r>
      <w:r>
        <w:t xml:space="preserve"> </w:t>
      </w:r>
      <w:r>
        <w:t xml:space="preserve">account for all testing below unless stated otherwise.</w:t>
      </w:r>
    </w:p>
    <w:p>
      <w:r>
        <w:pict>
          <v:rect style="width:0;height:1.5pt" o:hralign="center" o:hrstd="t" o:hr="t"/>
        </w:pict>
      </w:r>
    </w:p>
    <w:bookmarkEnd w:id="9"/>
    <w:bookmarkStart w:id="10" w:name="what-was-built"/>
    <w:p>
      <w:pPr>
        <w:pStyle w:val="Heading2"/>
      </w:pPr>
      <w:r>
        <w:t xml:space="preserve">What Was Built</w:t>
      </w:r>
    </w:p>
    <w:p>
      <w:pPr>
        <w:pStyle w:val="FirstParagraph"/>
      </w:pPr>
      <w:r>
        <w:t xml:space="preserve">We implemented a scalable, reusable academic architecture for the LMS. Here is what changed in simple terms:</w:t>
      </w:r>
    </w:p>
    <w:p>
      <w:pPr>
        <w:numPr>
          <w:ilvl w:val="0"/>
          <w:numId w:val="1001"/>
        </w:numPr>
      </w:pPr>
      <w:r>
        <w:rPr>
          <w:b/>
          <w:bCs/>
        </w:rPr>
        <w:t xml:space="preserve">Reusable Subjects</w:t>
      </w:r>
      <w:r>
        <w:t xml:space="preserve"> </w:t>
      </w:r>
      <w:r>
        <w:t xml:space="preserve">— A subject (e.g.,</w:t>
      </w:r>
      <w:r>
        <w:t xml:space="preserve"> </w:t>
      </w:r>
      <w:r>
        <w:t xml:space="preserve">“Child Development”</w:t>
      </w:r>
      <w:r>
        <w:t xml:space="preserve">) can now be shared across multiple courses instead of being locked to one course. Create it once, use it everywhere.</w:t>
      </w:r>
    </w:p>
    <w:p>
      <w:pPr>
        <w:numPr>
          <w:ilvl w:val="0"/>
          <w:numId w:val="1001"/>
        </w:numPr>
      </w:pPr>
      <w:r>
        <w:rPr>
          <w:b/>
          <w:bCs/>
        </w:rPr>
        <w:t xml:space="preserve">Programs</w:t>
      </w:r>
      <w:r>
        <w:t xml:space="preserve"> </w:t>
      </w:r>
      <w:r>
        <w:t xml:space="preserve">— A new layer above courses. You can now group multiple courses into a Program (e.g.,</w:t>
      </w:r>
      <w:r>
        <w:t xml:space="preserve"> </w:t>
      </w:r>
      <w:r>
        <w:t xml:space="preserve">“Diploma in Montessori Education”</w:t>
      </w:r>
      <w:r>
        <w:t xml:space="preserve"> </w:t>
      </w:r>
      <w:r>
        <w:t xml:space="preserve">contains 3 courses).</w:t>
      </w:r>
    </w:p>
    <w:p>
      <w:pPr>
        <w:numPr>
          <w:ilvl w:val="0"/>
          <w:numId w:val="1001"/>
        </w:numPr>
      </w:pPr>
      <w:r>
        <w:rPr>
          <w:b/>
          <w:bCs/>
        </w:rPr>
        <w:t xml:space="preserve">Course Offerings</w:t>
      </w:r>
      <w:r>
        <w:t xml:space="preserve"> </w:t>
      </w:r>
      <w:r>
        <w:t xml:space="preserve">— The same course can now have multiple delivery batches. For example,</w:t>
      </w:r>
      <w:r>
        <w:t xml:space="preserve"> </w:t>
      </w:r>
      <w:r>
        <w:t xml:space="preserve">“Montessori Foundations”</w:t>
      </w:r>
      <w:r>
        <w:t xml:space="preserve"> </w:t>
      </w:r>
      <w:r>
        <w:t xml:space="preserve">can have a January 2026 cohort, an April 2026 self-paced offering, and a July 2026 hybrid batch — all sharing the same content.</w:t>
      </w:r>
    </w:p>
    <w:p>
      <w:pPr>
        <w:numPr>
          <w:ilvl w:val="0"/>
          <w:numId w:val="1001"/>
        </w:numPr>
      </w:pPr>
      <w:r>
        <w:rPr>
          <w:b/>
          <w:bCs/>
        </w:rPr>
        <w:t xml:space="preserve">Content Library</w:t>
      </w:r>
      <w:r>
        <w:t xml:space="preserve"> </w:t>
      </w:r>
      <w:r>
        <w:t xml:space="preserve">— All videos, documents, and articles are now stored in a central library. The same content can be attached to multiple lessons without duplication.</w:t>
      </w:r>
    </w:p>
    <w:p>
      <w:pPr>
        <w:numPr>
          <w:ilvl w:val="0"/>
          <w:numId w:val="1001"/>
        </w:numPr>
      </w:pPr>
      <w:r>
        <w:rPr>
          <w:b/>
          <w:bCs/>
        </w:rPr>
        <w:t xml:space="preserve">Completion Policies and Certificates</w:t>
      </w:r>
      <w:r>
        <w:t xml:space="preserve"> </w:t>
      </w:r>
      <w:r>
        <w:t xml:space="preserve">— Admins can define rules for when a student is considered</w:t>
      </w:r>
      <w:r>
        <w:t xml:space="preserve"> </w:t>
      </w:r>
      <w:r>
        <w:t xml:space="preserve">“complete”</w:t>
      </w:r>
      <w:r>
        <w:t xml:space="preserve"> </w:t>
      </w:r>
      <w:r>
        <w:t xml:space="preserve">(e.g., 90% progress + 75% attendance + all exams passed). Certificates can be issued and revoked with unique verification codes.</w:t>
      </w:r>
    </w:p>
    <w:p>
      <w:r>
        <w:pict>
          <v:rect style="width:0;height:1.5pt" o:hralign="center" o:hrstd="t" o:hr="t"/>
        </w:pict>
      </w:r>
    </w:p>
    <w:bookmarkEnd w:id="10"/>
    <w:bookmarkStart w:id="52" w:name="how-to-test-step-by-step"/>
    <w:p>
      <w:pPr>
        <w:pStyle w:val="Heading2"/>
      </w:pPr>
      <w:r>
        <w:t xml:space="preserve">How to Test — Step by Step</w:t>
      </w:r>
    </w:p>
    <w:bookmarkStart w:id="11" w:name="before-you-start"/>
    <w:p>
      <w:pPr>
        <w:pStyle w:val="Heading3"/>
      </w:pPr>
      <w:r>
        <w:t xml:space="preserve">Before You Start</w:t>
      </w:r>
    </w:p>
    <w:p>
      <w:pPr>
        <w:pStyle w:val="Compact"/>
        <w:numPr>
          <w:ilvl w:val="0"/>
          <w:numId w:val="1002"/>
        </w:numPr>
      </w:pPr>
      <w:r>
        <w:t xml:space="preserve">Open the application URL in your browser</w:t>
      </w:r>
    </w:p>
    <w:p>
      <w:pPr>
        <w:pStyle w:val="Compact"/>
        <w:numPr>
          <w:ilvl w:val="0"/>
          <w:numId w:val="1002"/>
        </w:numPr>
      </w:pPr>
      <w:r>
        <w:t xml:space="preserve">Log in with the</w:t>
      </w:r>
      <w:r>
        <w:t xml:space="preserve"> </w:t>
      </w:r>
      <w:r>
        <w:rPr>
          <w:b/>
          <w:bCs/>
        </w:rPr>
        <w:t xml:space="preserve">Super Admin</w:t>
      </w:r>
      <w:r>
        <w:t xml:space="preserve"> </w:t>
      </w:r>
      <w:r>
        <w:t xml:space="preserve">credentials from the table above</w:t>
      </w:r>
    </w:p>
    <w:p>
      <w:pPr>
        <w:pStyle w:val="Compact"/>
        <w:numPr>
          <w:ilvl w:val="0"/>
          <w:numId w:val="1002"/>
        </w:numPr>
      </w:pPr>
      <w:r>
        <w:t xml:space="preserve">You should see the Admin Dashboard</w:t>
      </w:r>
    </w:p>
    <w:p>
      <w:pPr>
        <w:pStyle w:val="Compact"/>
        <w:numPr>
          <w:ilvl w:val="0"/>
          <w:numId w:val="1002"/>
        </w:numPr>
      </w:pPr>
      <w:r>
        <w:t xml:space="preserve">Look at the left sidebar under</w:t>
      </w:r>
      <w:r>
        <w:t xml:space="preserve"> </w:t>
      </w:r>
      <w:r>
        <w:rPr>
          <w:b/>
          <w:bCs/>
        </w:rPr>
        <w:t xml:space="preserve">“Courses”</w:t>
      </w:r>
      <w:r>
        <w:t xml:space="preserve"> </w:t>
      </w:r>
      <w:r>
        <w:t xml:space="preserve">— you will see the new menu items</w:t>
      </w:r>
    </w:p>
    <w:p>
      <w:r>
        <w:pict>
          <v:rect style="width:0;height:1.5pt" o:hralign="center" o:hrstd="t" o:hr="t"/>
        </w:pict>
      </w:r>
    </w:p>
    <w:bookmarkEnd w:id="11"/>
    <w:bookmarkStart w:id="17" w:name="test-1-programs-new-feature"/>
    <w:p>
      <w:pPr>
        <w:pStyle w:val="Heading3"/>
      </w:pPr>
      <w:r>
        <w:t xml:space="preserve">TEST 1: Programs (New Feature)</w:t>
      </w:r>
    </w:p>
    <w:p>
      <w:pPr>
        <w:pStyle w:val="FirstParagraph"/>
      </w:pPr>
      <w:r>
        <w:rPr>
          <w:b/>
          <w:bCs/>
        </w:rPr>
        <w:t xml:space="preserve">Where:</w:t>
      </w:r>
      <w:r>
        <w:t xml:space="preserve"> </w:t>
      </w:r>
      <w:r>
        <w:t xml:space="preserve">Sidebar &gt; Courses &gt;</w:t>
      </w:r>
      <w:r>
        <w:t xml:space="preserve"> </w:t>
      </w:r>
      <w:r>
        <w:rPr>
          <w:b/>
          <w:bCs/>
        </w:rPr>
        <w:t xml:space="preserve">Programs</w:t>
      </w:r>
    </w:p>
    <w:bookmarkStart w:id="12" w:name="test-1.1-create-a-program"/>
    <w:p>
      <w:pPr>
        <w:pStyle w:val="Heading4"/>
      </w:pPr>
      <w:r>
        <w:t xml:space="preserve">Test 1.1 — Create a Program</w:t>
      </w:r>
    </w:p>
    <w:p>
      <w:pPr>
        <w:pStyle w:val="Compact"/>
        <w:numPr>
          <w:ilvl w:val="0"/>
          <w:numId w:val="1003"/>
        </w:numPr>
      </w:pPr>
      <w:r>
        <w:t xml:space="preserve">Click</w:t>
      </w:r>
      <w:r>
        <w:t xml:space="preserve"> </w:t>
      </w:r>
      <w:r>
        <w:rPr>
          <w:b/>
          <w:bCs/>
        </w:rPr>
        <w:t xml:space="preserve">“+ New Program”</w:t>
      </w:r>
      <w:r>
        <w:t xml:space="preserve"> </w:t>
      </w:r>
      <w:r>
        <w:t xml:space="preserve">button</w:t>
      </w:r>
    </w:p>
    <w:p>
      <w:pPr>
        <w:pStyle w:val="Compact"/>
        <w:numPr>
          <w:ilvl w:val="0"/>
          <w:numId w:val="1003"/>
        </w:numPr>
      </w:pPr>
      <w:r>
        <w:t xml:space="preserve">Fill in:</w:t>
      </w:r>
    </w:p>
    <w:p>
      <w:pPr>
        <w:pStyle w:val="Compact"/>
        <w:numPr>
          <w:ilvl w:val="1"/>
          <w:numId w:val="1004"/>
        </w:numPr>
      </w:pPr>
      <w:r>
        <w:t xml:space="preserve">Title:</w:t>
      </w:r>
      <w:r>
        <w:t xml:space="preserve"> </w:t>
      </w:r>
      <w:r>
        <w:t xml:space="preserve">“Test Diploma in Early Childhood Education”</w:t>
      </w:r>
    </w:p>
    <w:p>
      <w:pPr>
        <w:pStyle w:val="Compact"/>
        <w:numPr>
          <w:ilvl w:val="1"/>
          <w:numId w:val="1004"/>
        </w:numPr>
      </w:pPr>
      <w:r>
        <w:t xml:space="preserve">Code:</w:t>
      </w:r>
      <w:r>
        <w:t xml:space="preserve"> </w:t>
      </w:r>
      <w:r>
        <w:t xml:space="preserve">“TDECE-2026”</w:t>
      </w:r>
    </w:p>
    <w:p>
      <w:pPr>
        <w:pStyle w:val="Compact"/>
        <w:numPr>
          <w:ilvl w:val="1"/>
          <w:numId w:val="1004"/>
        </w:numPr>
      </w:pPr>
      <w:r>
        <w:t xml:space="preserve">Level: Select</w:t>
      </w:r>
      <w:r>
        <w:t xml:space="preserve"> </w:t>
      </w:r>
      <w:r>
        <w:t xml:space="preserve">“Diploma”</w:t>
      </w:r>
      <w:r>
        <w:t xml:space="preserve"> </w:t>
      </w:r>
      <w:r>
        <w:t xml:space="preserve">from dropdown</w:t>
      </w:r>
    </w:p>
    <w:p>
      <w:pPr>
        <w:pStyle w:val="Compact"/>
        <w:numPr>
          <w:ilvl w:val="1"/>
          <w:numId w:val="1004"/>
        </w:numPr>
      </w:pPr>
      <w:r>
        <w:t xml:space="preserve">Duration:</w:t>
      </w:r>
      <w:r>
        <w:t xml:space="preserve"> </w:t>
      </w:r>
      <w:r>
        <w:t xml:space="preserve">“1 Year”</w:t>
      </w:r>
    </w:p>
    <w:p>
      <w:pPr>
        <w:pStyle w:val="Compact"/>
        <w:numPr>
          <w:ilvl w:val="1"/>
          <w:numId w:val="1004"/>
        </w:numPr>
      </w:pPr>
      <w:r>
        <w:t xml:space="preserve">Description: Any text</w:t>
      </w:r>
    </w:p>
    <w:p>
      <w:pPr>
        <w:pStyle w:val="Compact"/>
        <w:numPr>
          <w:ilvl w:val="0"/>
          <w:numId w:val="1003"/>
        </w:numPr>
      </w:pPr>
      <w:r>
        <w:t xml:space="preserve">Click</w:t>
      </w:r>
      <w:r>
        <w:t xml:space="preserve"> </w:t>
      </w:r>
      <w:r>
        <w:rPr>
          <w:b/>
          <w:bCs/>
        </w:rPr>
        <w:t xml:space="preserve">“Create”</w:t>
      </w:r>
    </w:p>
    <w:p>
      <w:pPr>
        <w:pStyle w:val="Compact"/>
        <w:numPr>
          <w:ilvl w:val="0"/>
          <w:numId w:val="1003"/>
        </w:numPr>
      </w:pPr>
      <w:r>
        <w:rPr>
          <w:b/>
          <w:bCs/>
        </w:rPr>
        <w:t xml:space="preserve">Expected:</w:t>
      </w:r>
      <w:r>
        <w:t xml:space="preserve"> </w:t>
      </w:r>
      <w:r>
        <w:t xml:space="preserve">The program appears in the table with the details you entered</w:t>
      </w:r>
    </w:p>
    <w:bookmarkEnd w:id="12"/>
    <w:bookmarkStart w:id="13" w:name="test-1.2-edit-a-program"/>
    <w:p>
      <w:pPr>
        <w:pStyle w:val="Heading4"/>
      </w:pPr>
      <w:r>
        <w:t xml:space="preserve">Test 1.2 — Edit a Program</w:t>
      </w:r>
    </w:p>
    <w:p>
      <w:pPr>
        <w:pStyle w:val="Compact"/>
        <w:numPr>
          <w:ilvl w:val="0"/>
          <w:numId w:val="1005"/>
        </w:numPr>
      </w:pPr>
      <w:r>
        <w:t xml:space="preserve">Find the program you just created in the table</w:t>
      </w:r>
    </w:p>
    <w:p>
      <w:pPr>
        <w:pStyle w:val="Compact"/>
        <w:numPr>
          <w:ilvl w:val="0"/>
          <w:numId w:val="1005"/>
        </w:numPr>
      </w:pPr>
      <w:r>
        <w:t xml:space="preserve">Click the</w:t>
      </w:r>
      <w:r>
        <w:t xml:space="preserve"> </w:t>
      </w:r>
      <w:r>
        <w:rPr>
          <w:b/>
          <w:bCs/>
        </w:rPr>
        <w:t xml:space="preserve">“Edit”</w:t>
      </w:r>
      <w:r>
        <w:t xml:space="preserve"> </w:t>
      </w:r>
      <w:r>
        <w:t xml:space="preserve">action button</w:t>
      </w:r>
    </w:p>
    <w:p>
      <w:pPr>
        <w:pStyle w:val="Compact"/>
        <w:numPr>
          <w:ilvl w:val="0"/>
          <w:numId w:val="1005"/>
        </w:numPr>
      </w:pPr>
      <w:r>
        <w:t xml:space="preserve">Change the title to</w:t>
      </w:r>
      <w:r>
        <w:t xml:space="preserve"> </w:t>
      </w:r>
      <w:r>
        <w:t xml:space="preserve">“Updated Diploma Program”</w:t>
      </w:r>
    </w:p>
    <w:p>
      <w:pPr>
        <w:pStyle w:val="Compact"/>
        <w:numPr>
          <w:ilvl w:val="0"/>
          <w:numId w:val="1005"/>
        </w:numPr>
      </w:pPr>
      <w:r>
        <w:t xml:space="preserve">Click</w:t>
      </w:r>
      <w:r>
        <w:t xml:space="preserve"> </w:t>
      </w:r>
      <w:r>
        <w:rPr>
          <w:b/>
          <w:bCs/>
        </w:rPr>
        <w:t xml:space="preserve">“Update”</w:t>
      </w:r>
    </w:p>
    <w:p>
      <w:pPr>
        <w:pStyle w:val="Compact"/>
        <w:numPr>
          <w:ilvl w:val="0"/>
          <w:numId w:val="1005"/>
        </w:numPr>
      </w:pPr>
      <w:r>
        <w:rPr>
          <w:b/>
          <w:bCs/>
        </w:rPr>
        <w:t xml:space="preserve">Expected:</w:t>
      </w:r>
      <w:r>
        <w:t xml:space="preserve"> </w:t>
      </w:r>
      <w:r>
        <w:t xml:space="preserve">Title updates in the table</w:t>
      </w:r>
    </w:p>
    <w:bookmarkEnd w:id="13"/>
    <w:bookmarkStart w:id="14" w:name="test-1.3-add-courses-to-a-program"/>
    <w:p>
      <w:pPr>
        <w:pStyle w:val="Heading4"/>
      </w:pPr>
      <w:r>
        <w:t xml:space="preserve">Test 1.3 — Add Courses to a Program</w:t>
      </w:r>
    </w:p>
    <w:p>
      <w:pPr>
        <w:pStyle w:val="Compact"/>
        <w:numPr>
          <w:ilvl w:val="0"/>
          <w:numId w:val="1006"/>
        </w:numPr>
      </w:pPr>
      <w:r>
        <w:t xml:space="preserve">Click the</w:t>
      </w:r>
      <w:r>
        <w:t xml:space="preserve"> </w:t>
      </w:r>
      <w:r>
        <w:rPr>
          <w:b/>
          <w:bCs/>
        </w:rPr>
        <w:t xml:space="preserve">“Courses”</w:t>
      </w:r>
      <w:r>
        <w:t xml:space="preserve"> </w:t>
      </w:r>
      <w:r>
        <w:t xml:space="preserve">action button on your program</w:t>
      </w:r>
    </w:p>
    <w:p>
      <w:pPr>
        <w:pStyle w:val="Compact"/>
        <w:numPr>
          <w:ilvl w:val="0"/>
          <w:numId w:val="1006"/>
        </w:numPr>
      </w:pPr>
      <w:r>
        <w:t xml:space="preserve">You will see the Program Courses page</w:t>
      </w:r>
    </w:p>
    <w:p>
      <w:pPr>
        <w:pStyle w:val="Compact"/>
        <w:numPr>
          <w:ilvl w:val="0"/>
          <w:numId w:val="1006"/>
        </w:numPr>
      </w:pPr>
      <w:r>
        <w:t xml:space="preserve">Click</w:t>
      </w:r>
      <w:r>
        <w:t xml:space="preserve"> </w:t>
      </w:r>
      <w:r>
        <w:rPr>
          <w:b/>
          <w:bCs/>
        </w:rPr>
        <w:t xml:space="preserve">“Add Courses”</w:t>
      </w:r>
      <w:r>
        <w:t xml:space="preserve"> </w:t>
      </w:r>
      <w:r>
        <w:t xml:space="preserve">button</w:t>
      </w:r>
    </w:p>
    <w:p>
      <w:pPr>
        <w:pStyle w:val="Compact"/>
        <w:numPr>
          <w:ilvl w:val="0"/>
          <w:numId w:val="1006"/>
        </w:numPr>
      </w:pPr>
      <w:r>
        <w:t xml:space="preserve">A dialog appears showing all available courses</w:t>
      </w:r>
    </w:p>
    <w:p>
      <w:pPr>
        <w:pStyle w:val="Compact"/>
        <w:numPr>
          <w:ilvl w:val="0"/>
          <w:numId w:val="1006"/>
        </w:numPr>
      </w:pPr>
      <w:r>
        <w:t xml:space="preserve">Select one or more courses using the checkboxes</w:t>
      </w:r>
    </w:p>
    <w:p>
      <w:pPr>
        <w:pStyle w:val="Compact"/>
        <w:numPr>
          <w:ilvl w:val="0"/>
          <w:numId w:val="1006"/>
        </w:numPr>
      </w:pPr>
      <w:r>
        <w:t xml:space="preserve">Click</w:t>
      </w:r>
      <w:r>
        <w:t xml:space="preserve"> </w:t>
      </w:r>
      <w:r>
        <w:rPr>
          <w:b/>
          <w:bCs/>
        </w:rPr>
        <w:t xml:space="preserve">“Add Selected”</w:t>
      </w:r>
    </w:p>
    <w:p>
      <w:pPr>
        <w:pStyle w:val="Compact"/>
        <w:numPr>
          <w:ilvl w:val="0"/>
          <w:numId w:val="1006"/>
        </w:numPr>
      </w:pPr>
      <w:r>
        <w:rPr>
          <w:b/>
          <w:bCs/>
        </w:rPr>
        <w:t xml:space="preserve">Expected:</w:t>
      </w:r>
      <w:r>
        <w:t xml:space="preserve"> </w:t>
      </w:r>
      <w:r>
        <w:t xml:space="preserve">The courses appear in the program’s course list</w:t>
      </w:r>
    </w:p>
    <w:bookmarkEnd w:id="14"/>
    <w:bookmarkStart w:id="15" w:name="test-1.4-remove-a-course-from-program"/>
    <w:p>
      <w:pPr>
        <w:pStyle w:val="Heading4"/>
      </w:pPr>
      <w:r>
        <w:t xml:space="preserve">Test 1.4 — Remove a Course from Program</w:t>
      </w:r>
    </w:p>
    <w:p>
      <w:pPr>
        <w:pStyle w:val="Compact"/>
        <w:numPr>
          <w:ilvl w:val="0"/>
          <w:numId w:val="1007"/>
        </w:numPr>
      </w:pPr>
      <w:r>
        <w:t xml:space="preserve">On the same Program Courses page</w:t>
      </w:r>
    </w:p>
    <w:p>
      <w:pPr>
        <w:pStyle w:val="Compact"/>
        <w:numPr>
          <w:ilvl w:val="0"/>
          <w:numId w:val="1007"/>
        </w:numPr>
      </w:pPr>
      <w:r>
        <w:t xml:space="preserve">Click</w:t>
      </w:r>
      <w:r>
        <w:t xml:space="preserve"> </w:t>
      </w:r>
      <w:r>
        <w:rPr>
          <w:b/>
          <w:bCs/>
        </w:rPr>
        <w:t xml:space="preserve">“Remove”</w:t>
      </w:r>
      <w:r>
        <w:t xml:space="preserve"> </w:t>
      </w:r>
      <w:r>
        <w:t xml:space="preserve">on one of the courses</w:t>
      </w:r>
    </w:p>
    <w:p>
      <w:pPr>
        <w:pStyle w:val="Compact"/>
        <w:numPr>
          <w:ilvl w:val="0"/>
          <w:numId w:val="1007"/>
        </w:numPr>
      </w:pPr>
      <w:r>
        <w:t xml:space="preserve">Confirm the removal</w:t>
      </w:r>
    </w:p>
    <w:p>
      <w:pPr>
        <w:pStyle w:val="Compact"/>
        <w:numPr>
          <w:ilvl w:val="0"/>
          <w:numId w:val="1007"/>
        </w:numPr>
      </w:pPr>
      <w:r>
        <w:rPr>
          <w:b/>
          <w:bCs/>
        </w:rPr>
        <w:t xml:space="preserve">Expected:</w:t>
      </w:r>
      <w:r>
        <w:t xml:space="preserve"> </w:t>
      </w:r>
      <w:r>
        <w:t xml:space="preserve">Course is removed from the list but still exists in the system (not deleted)</w:t>
      </w:r>
    </w:p>
    <w:bookmarkEnd w:id="15"/>
    <w:bookmarkStart w:id="16" w:name="test-1.5-delete-program"/>
    <w:p>
      <w:pPr>
        <w:pStyle w:val="Heading4"/>
      </w:pPr>
      <w:r>
        <w:t xml:space="preserve">Test 1.5 — Delete Program</w:t>
      </w:r>
    </w:p>
    <w:p>
      <w:pPr>
        <w:pStyle w:val="Compact"/>
        <w:numPr>
          <w:ilvl w:val="0"/>
          <w:numId w:val="1008"/>
        </w:numPr>
      </w:pPr>
      <w:r>
        <w:t xml:space="preserve">Go back to Programs list</w:t>
      </w:r>
    </w:p>
    <w:p>
      <w:pPr>
        <w:pStyle w:val="Compact"/>
        <w:numPr>
          <w:ilvl w:val="0"/>
          <w:numId w:val="1008"/>
        </w:numPr>
      </w:pPr>
      <w:r>
        <w:t xml:space="preserve">Click</w:t>
      </w:r>
      <w:r>
        <w:t xml:space="preserve"> </w:t>
      </w:r>
      <w:r>
        <w:rPr>
          <w:b/>
          <w:bCs/>
        </w:rPr>
        <w:t xml:space="preserve">“Delete”</w:t>
      </w:r>
      <w:r>
        <w:t xml:space="preserve"> </w:t>
      </w:r>
      <w:r>
        <w:t xml:space="preserve">on the test program</w:t>
      </w:r>
    </w:p>
    <w:p>
      <w:pPr>
        <w:pStyle w:val="Compact"/>
        <w:numPr>
          <w:ilvl w:val="0"/>
          <w:numId w:val="1008"/>
        </w:numPr>
      </w:pPr>
      <w:r>
        <w:t xml:space="preserve">Confirm deletion</w:t>
      </w:r>
    </w:p>
    <w:p>
      <w:pPr>
        <w:pStyle w:val="Compact"/>
        <w:numPr>
          <w:ilvl w:val="0"/>
          <w:numId w:val="1008"/>
        </w:numPr>
      </w:pPr>
      <w:r>
        <w:rPr>
          <w:b/>
          <w:bCs/>
        </w:rPr>
        <w:t xml:space="preserve">Expected:</w:t>
      </w:r>
      <w:r>
        <w:t xml:space="preserve"> </w:t>
      </w:r>
      <w:r>
        <w:t xml:space="preserve">Program disappears from the list</w:t>
      </w:r>
    </w:p>
    <w:p>
      <w:r>
        <w:pict>
          <v:rect style="width:0;height:1.5pt" o:hralign="center" o:hrstd="t" o:hr="t"/>
        </w:pict>
      </w:r>
    </w:p>
    <w:bookmarkEnd w:id="16"/>
    <w:bookmarkEnd w:id="17"/>
    <w:bookmarkStart w:id="24" w:name="X87f45e2ed2a19aaa02ed55e1d47861725aa8683"/>
    <w:p>
      <w:pPr>
        <w:pStyle w:val="Heading3"/>
      </w:pPr>
      <w:r>
        <w:t xml:space="preserve">TEST 2: Reusable Subjects (Enhanced Feature)</w:t>
      </w:r>
    </w:p>
    <w:p>
      <w:pPr>
        <w:pStyle w:val="FirstParagraph"/>
      </w:pPr>
      <w:r>
        <w:rPr>
          <w:b/>
          <w:bCs/>
        </w:rPr>
        <w:t xml:space="preserve">Where:</w:t>
      </w:r>
      <w:r>
        <w:t xml:space="preserve"> </w:t>
      </w:r>
      <w:r>
        <w:t xml:space="preserve">Sidebar &gt; Courses &gt;</w:t>
      </w:r>
      <w:r>
        <w:t xml:space="preserve"> </w:t>
      </w:r>
      <w:r>
        <w:rPr>
          <w:b/>
          <w:bCs/>
        </w:rPr>
        <w:t xml:space="preserve">Course Directory</w:t>
      </w:r>
      <w:r>
        <w:t xml:space="preserve"> </w:t>
      </w:r>
      <w:r>
        <w:t xml:space="preserve">&gt; click a course &gt; Subjects</w:t>
      </w:r>
    </w:p>
    <w:bookmarkStart w:id="18" w:name="test-2.1-view-subjects-with-usage-count"/>
    <w:p>
      <w:pPr>
        <w:pStyle w:val="Heading4"/>
      </w:pPr>
      <w:r>
        <w:t xml:space="preserve">Test 2.1 — View Subjects with Usage Count</w:t>
      </w:r>
    </w:p>
    <w:p>
      <w:pPr>
        <w:pStyle w:val="Compact"/>
        <w:numPr>
          <w:ilvl w:val="0"/>
          <w:numId w:val="1009"/>
        </w:numPr>
      </w:pPr>
      <w:r>
        <w:t xml:space="preserve">Go to Course Directory</w:t>
      </w:r>
    </w:p>
    <w:p>
      <w:pPr>
        <w:pStyle w:val="Compact"/>
        <w:numPr>
          <w:ilvl w:val="0"/>
          <w:numId w:val="1009"/>
        </w:numPr>
      </w:pPr>
      <w:r>
        <w:t xml:space="preserve">Click on any course (e.g.,</w:t>
      </w:r>
      <w:r>
        <w:t xml:space="preserve"> </w:t>
      </w:r>
      <w:r>
        <w:t xml:space="preserve">“PG Diploma in Montessori Teacher Training”</w:t>
      </w:r>
      <w:r>
        <w:t xml:space="preserve">)</w:t>
      </w:r>
    </w:p>
    <w:p>
      <w:pPr>
        <w:pStyle w:val="Compact"/>
        <w:numPr>
          <w:ilvl w:val="0"/>
          <w:numId w:val="1009"/>
        </w:numPr>
      </w:pPr>
      <w:r>
        <w:t xml:space="preserve">Click the</w:t>
      </w:r>
      <w:r>
        <w:t xml:space="preserve"> </w:t>
      </w:r>
      <w:r>
        <w:rPr>
          <w:b/>
          <w:bCs/>
        </w:rPr>
        <w:t xml:space="preserve">“Subjects”</w:t>
      </w:r>
      <w:r>
        <w:t xml:space="preserve"> </w:t>
      </w:r>
      <w:r>
        <w:t xml:space="preserve">action</w:t>
      </w:r>
    </w:p>
    <w:p>
      <w:pPr>
        <w:pStyle w:val="Compact"/>
        <w:numPr>
          <w:ilvl w:val="0"/>
          <w:numId w:val="1009"/>
        </w:numPr>
      </w:pPr>
      <w:r>
        <w:rPr>
          <w:b/>
          <w:bCs/>
        </w:rPr>
        <w:t xml:space="preserve">Expected:</w:t>
      </w:r>
      <w:r>
        <w:t xml:space="preserve"> </w:t>
      </w:r>
      <w:r>
        <w:t xml:space="preserve">You see a table of subjects with a</w:t>
      </w:r>
      <w:r>
        <w:t xml:space="preserve"> </w:t>
      </w:r>
      <w:r>
        <w:rPr>
          <w:b/>
          <w:bCs/>
        </w:rPr>
        <w:t xml:space="preserve">“Used In”</w:t>
      </w:r>
      <w:r>
        <w:t xml:space="preserve"> </w:t>
      </w:r>
      <w:r>
        <w:t xml:space="preserve">column showing how many courses each subject belongs to (e.g.,</w:t>
      </w:r>
      <w:r>
        <w:t xml:space="preserve"> </w:t>
      </w:r>
      <w:r>
        <w:t xml:space="preserve">“1 course”</w:t>
      </w:r>
      <w:r>
        <w:t xml:space="preserve"> </w:t>
      </w:r>
      <w:r>
        <w:t xml:space="preserve">or</w:t>
      </w:r>
      <w:r>
        <w:t xml:space="preserve"> </w:t>
      </w:r>
      <w:r>
        <w:t xml:space="preserve">“2 courses”</w:t>
      </w:r>
      <w:r>
        <w:t xml:space="preserve">)</w:t>
      </w:r>
    </w:p>
    <w:bookmarkEnd w:id="18"/>
    <w:bookmarkStart w:id="19" w:name="test-2.2-create-a-new-subject"/>
    <w:p>
      <w:pPr>
        <w:pStyle w:val="Heading4"/>
      </w:pPr>
      <w:r>
        <w:t xml:space="preserve">Test 2.2 — Create a New Subject</w:t>
      </w:r>
    </w:p>
    <w:p>
      <w:pPr>
        <w:pStyle w:val="Compact"/>
        <w:numPr>
          <w:ilvl w:val="0"/>
          <w:numId w:val="1010"/>
        </w:numPr>
      </w:pPr>
      <w:r>
        <w:t xml:space="preserve">On the Course Subjects page, click</w:t>
      </w:r>
      <w:r>
        <w:t xml:space="preserve"> </w:t>
      </w:r>
      <w:r>
        <w:rPr>
          <w:b/>
          <w:bCs/>
        </w:rPr>
        <w:t xml:space="preserve">“+ New Subject”</w:t>
      </w:r>
    </w:p>
    <w:p>
      <w:pPr>
        <w:pStyle w:val="Compact"/>
        <w:numPr>
          <w:ilvl w:val="0"/>
          <w:numId w:val="1010"/>
        </w:numPr>
      </w:pPr>
      <w:r>
        <w:t xml:space="preserve">Fill in Title:</w:t>
      </w:r>
      <w:r>
        <w:t xml:space="preserve"> </w:t>
      </w:r>
      <w:r>
        <w:t xml:space="preserve">“Test Reusable Subject”</w:t>
      </w:r>
    </w:p>
    <w:p>
      <w:pPr>
        <w:pStyle w:val="Compact"/>
        <w:numPr>
          <w:ilvl w:val="0"/>
          <w:numId w:val="1010"/>
        </w:numPr>
      </w:pPr>
      <w:r>
        <w:t xml:space="preserve">Click</w:t>
      </w:r>
      <w:r>
        <w:t xml:space="preserve"> </w:t>
      </w:r>
      <w:r>
        <w:rPr>
          <w:b/>
          <w:bCs/>
        </w:rPr>
        <w:t xml:space="preserve">“Add Subject”</w:t>
      </w:r>
    </w:p>
    <w:p>
      <w:pPr>
        <w:pStyle w:val="Compact"/>
        <w:numPr>
          <w:ilvl w:val="0"/>
          <w:numId w:val="1010"/>
        </w:numPr>
      </w:pPr>
      <w:r>
        <w:rPr>
          <w:b/>
          <w:bCs/>
        </w:rPr>
        <w:t xml:space="preserve">Expected:</w:t>
      </w:r>
      <w:r>
        <w:t xml:space="preserve"> </w:t>
      </w:r>
      <w:r>
        <w:t xml:space="preserve">Subject appears in the table with</w:t>
      </w:r>
      <w:r>
        <w:t xml:space="preserve"> </w:t>
      </w:r>
      <w:r>
        <w:t xml:space="preserve">“Used In: 1 course”</w:t>
      </w:r>
    </w:p>
    <w:bookmarkEnd w:id="19"/>
    <w:bookmarkStart w:id="20" w:name="X14db4d8955609244aa1bfd42fd3ceae5579f12d"/>
    <w:p>
      <w:pPr>
        <w:pStyle w:val="Heading4"/>
      </w:pPr>
      <w:r>
        <w:t xml:space="preserve">Test 2.3 — Link a Subject to Another Course (KEY TEST)</w:t>
      </w:r>
    </w:p>
    <w:p>
      <w:pPr>
        <w:pStyle w:val="Compact"/>
        <w:numPr>
          <w:ilvl w:val="0"/>
          <w:numId w:val="1011"/>
        </w:numPr>
      </w:pPr>
      <w:r>
        <w:t xml:space="preserve">Go to Course Directory</w:t>
      </w:r>
    </w:p>
    <w:p>
      <w:pPr>
        <w:pStyle w:val="Compact"/>
        <w:numPr>
          <w:ilvl w:val="0"/>
          <w:numId w:val="1011"/>
        </w:numPr>
      </w:pPr>
      <w:r>
        <w:t xml:space="preserve">Open a</w:t>
      </w:r>
      <w:r>
        <w:t xml:space="preserve"> </w:t>
      </w:r>
      <w:r>
        <w:rPr>
          <w:b/>
          <w:bCs/>
        </w:rPr>
        <w:t xml:space="preserve">different</w:t>
      </w:r>
      <w:r>
        <w:t xml:space="preserve"> </w:t>
      </w:r>
      <w:r>
        <w:t xml:space="preserve">course’s Subjects page</w:t>
      </w:r>
    </w:p>
    <w:p>
      <w:pPr>
        <w:pStyle w:val="Compact"/>
        <w:numPr>
          <w:ilvl w:val="0"/>
          <w:numId w:val="1011"/>
        </w:numPr>
      </w:pPr>
      <w:r>
        <w:t xml:space="preserve">Click</w:t>
      </w:r>
      <w:r>
        <w:t xml:space="preserve"> </w:t>
      </w:r>
      <w:r>
        <w:rPr>
          <w:b/>
          <w:bCs/>
        </w:rPr>
        <w:t xml:space="preserve">“Link Existing Subject”</w:t>
      </w:r>
      <w:r>
        <w:t xml:space="preserve"> </w:t>
      </w:r>
      <w:r>
        <w:t xml:space="preserve">button</w:t>
      </w:r>
    </w:p>
    <w:p>
      <w:pPr>
        <w:pStyle w:val="Compact"/>
        <w:numPr>
          <w:ilvl w:val="0"/>
          <w:numId w:val="1011"/>
        </w:numPr>
      </w:pPr>
      <w:r>
        <w:t xml:space="preserve">A dialog appears showing ALL subjects in the system</w:t>
      </w:r>
    </w:p>
    <w:p>
      <w:pPr>
        <w:pStyle w:val="Compact"/>
        <w:numPr>
          <w:ilvl w:val="0"/>
          <w:numId w:val="1011"/>
        </w:numPr>
      </w:pPr>
      <w:r>
        <w:t xml:space="preserve">Find</w:t>
      </w:r>
      <w:r>
        <w:t xml:space="preserve"> </w:t>
      </w:r>
      <w:r>
        <w:t xml:space="preserve">“Test Reusable Subject”</w:t>
      </w:r>
      <w:r>
        <w:t xml:space="preserve"> </w:t>
      </w:r>
      <w:r>
        <w:t xml:space="preserve">— it should show</w:t>
      </w:r>
      <w:r>
        <w:t xml:space="preserve"> </w:t>
      </w:r>
      <w:r>
        <w:t xml:space="preserve">“Used in 1 course”</w:t>
      </w:r>
    </w:p>
    <w:p>
      <w:pPr>
        <w:pStyle w:val="Compact"/>
        <w:numPr>
          <w:ilvl w:val="0"/>
          <w:numId w:val="1011"/>
        </w:numPr>
      </w:pPr>
      <w:r>
        <w:t xml:space="preserve">Check its checkbox and click</w:t>
      </w:r>
      <w:r>
        <w:t xml:space="preserve"> </w:t>
      </w:r>
      <w:r>
        <w:rPr>
          <w:b/>
          <w:bCs/>
        </w:rPr>
        <w:t xml:space="preserve">“Link Selected”</w:t>
      </w:r>
    </w:p>
    <w:p>
      <w:pPr>
        <w:pStyle w:val="Compact"/>
        <w:numPr>
          <w:ilvl w:val="0"/>
          <w:numId w:val="1011"/>
        </w:numPr>
      </w:pPr>
      <w:r>
        <w:rPr>
          <w:b/>
          <w:bCs/>
        </w:rPr>
        <w:t xml:space="preserve">Expected:</w:t>
      </w:r>
      <w:r>
        <w:t xml:space="preserve"> </w:t>
      </w:r>
      <w:r>
        <w:t xml:space="preserve">The subject now appears in this course too</w:t>
      </w:r>
    </w:p>
    <w:bookmarkEnd w:id="20"/>
    <w:bookmarkStart w:id="21" w:name="test-2.4-verify-subject-is-shared"/>
    <w:p>
      <w:pPr>
        <w:pStyle w:val="Heading4"/>
      </w:pPr>
      <w:r>
        <w:t xml:space="preserve">Test 2.4 — Verify Subject is Shared</w:t>
      </w:r>
    </w:p>
    <w:p>
      <w:pPr>
        <w:pStyle w:val="Compact"/>
        <w:numPr>
          <w:ilvl w:val="0"/>
          <w:numId w:val="1012"/>
        </w:numPr>
      </w:pPr>
      <w:r>
        <w:t xml:space="preserve">Go back to the first course’s Subjects page</w:t>
      </w:r>
    </w:p>
    <w:p>
      <w:pPr>
        <w:pStyle w:val="Compact"/>
        <w:numPr>
          <w:ilvl w:val="0"/>
          <w:numId w:val="1012"/>
        </w:numPr>
      </w:pPr>
      <w:r>
        <w:rPr>
          <w:b/>
          <w:bCs/>
        </w:rPr>
        <w:t xml:space="preserve">Expected:</w:t>
      </w:r>
      <w:r>
        <w:t xml:space="preserve"> </w:t>
      </w:r>
      <w:r>
        <w:t xml:space="preserve">“Test Reusable Subject”</w:t>
      </w:r>
      <w:r>
        <w:t xml:space="preserve"> </w:t>
      </w:r>
      <w:r>
        <w:t xml:space="preserve">still appears here with</w:t>
      </w:r>
      <w:r>
        <w:t xml:space="preserve"> </w:t>
      </w:r>
      <w:r>
        <w:t xml:space="preserve">“Used In: 2 courses”</w:t>
      </w:r>
    </w:p>
    <w:p>
      <w:pPr>
        <w:pStyle w:val="Compact"/>
        <w:numPr>
          <w:ilvl w:val="0"/>
          <w:numId w:val="1012"/>
        </w:numPr>
      </w:pPr>
      <w:r>
        <w:t xml:space="preserve">Go to the second course’s Subjects page</w:t>
      </w:r>
    </w:p>
    <w:p>
      <w:pPr>
        <w:pStyle w:val="Compact"/>
        <w:numPr>
          <w:ilvl w:val="0"/>
          <w:numId w:val="1012"/>
        </w:numPr>
      </w:pPr>
      <w:r>
        <w:rPr>
          <w:b/>
          <w:bCs/>
        </w:rPr>
        <w:t xml:space="preserve">Expected:</w:t>
      </w:r>
      <w:r>
        <w:t xml:space="preserve"> </w:t>
      </w:r>
      <w:r>
        <w:t xml:space="preserve">“Test Reusable Subject”</w:t>
      </w:r>
      <w:r>
        <w:t xml:space="preserve"> </w:t>
      </w:r>
      <w:r>
        <w:t xml:space="preserve">appears here too with</w:t>
      </w:r>
      <w:r>
        <w:t xml:space="preserve"> </w:t>
      </w:r>
      <w:r>
        <w:t xml:space="preserve">“Used In: 2 courses”</w:t>
      </w:r>
    </w:p>
    <w:bookmarkEnd w:id="21"/>
    <w:bookmarkStart w:id="22" w:name="test-2.5-remove-subject-from-one-course"/>
    <w:p>
      <w:pPr>
        <w:pStyle w:val="Heading4"/>
      </w:pPr>
      <w:r>
        <w:t xml:space="preserve">Test 2.5 — Remove Subject from One Course</w:t>
      </w:r>
    </w:p>
    <w:p>
      <w:pPr>
        <w:pStyle w:val="Compact"/>
        <w:numPr>
          <w:ilvl w:val="0"/>
          <w:numId w:val="1013"/>
        </w:numPr>
      </w:pPr>
      <w:r>
        <w:t xml:space="preserve">On the second course’s Subjects page, click</w:t>
      </w:r>
      <w:r>
        <w:t xml:space="preserve"> </w:t>
      </w:r>
      <w:r>
        <w:rPr>
          <w:b/>
          <w:bCs/>
        </w:rPr>
        <w:t xml:space="preserve">“Remove”</w:t>
      </w:r>
      <w:r>
        <w:t xml:space="preserve"> </w:t>
      </w:r>
      <w:r>
        <w:t xml:space="preserve">on</w:t>
      </w:r>
      <w:r>
        <w:t xml:space="preserve"> </w:t>
      </w:r>
      <w:r>
        <w:t xml:space="preserve">“Test Reusable Subject”</w:t>
      </w:r>
    </w:p>
    <w:p>
      <w:pPr>
        <w:pStyle w:val="Compact"/>
        <w:numPr>
          <w:ilvl w:val="0"/>
          <w:numId w:val="1013"/>
        </w:numPr>
      </w:pPr>
      <w:r>
        <w:t xml:space="preserve">The confirmation message should say:</w:t>
      </w:r>
      <w:r>
        <w:t xml:space="preserve"> </w:t>
      </w:r>
      <w:r>
        <w:rPr>
          <w:i/>
          <w:iCs/>
        </w:rPr>
        <w:t xml:space="preserve">“It’s shared across 2 courses — only the link will be removed”</w:t>
      </w:r>
    </w:p>
    <w:p>
      <w:pPr>
        <w:pStyle w:val="Compact"/>
        <w:numPr>
          <w:ilvl w:val="0"/>
          <w:numId w:val="1013"/>
        </w:numPr>
      </w:pPr>
      <w:r>
        <w:t xml:space="preserve">Confirm</w:t>
      </w:r>
    </w:p>
    <w:p>
      <w:pPr>
        <w:pStyle w:val="Compact"/>
        <w:numPr>
          <w:ilvl w:val="0"/>
          <w:numId w:val="1013"/>
        </w:numPr>
      </w:pPr>
      <w:r>
        <w:rPr>
          <w:b/>
          <w:bCs/>
        </w:rPr>
        <w:t xml:space="preserve">Expected:</w:t>
      </w:r>
      <w:r>
        <w:t xml:space="preserve"> </w:t>
      </w:r>
      <w:r>
        <w:t xml:space="preserve">Subject disappears from this course but remains in the first course</w:t>
      </w:r>
    </w:p>
    <w:p>
      <w:pPr>
        <w:pStyle w:val="Compact"/>
        <w:numPr>
          <w:ilvl w:val="0"/>
          <w:numId w:val="1013"/>
        </w:numPr>
      </w:pPr>
      <w:r>
        <w:t xml:space="preserve">Go to the first course — subject should still be there with</w:t>
      </w:r>
      <w:r>
        <w:t xml:space="preserve"> </w:t>
      </w:r>
      <w:r>
        <w:t xml:space="preserve">“Used In: 1 course”</w:t>
      </w:r>
    </w:p>
    <w:bookmarkEnd w:id="22"/>
    <w:bookmarkStart w:id="23" w:name="test-2.6-clean-up"/>
    <w:p>
      <w:pPr>
        <w:pStyle w:val="Heading4"/>
      </w:pPr>
      <w:r>
        <w:t xml:space="preserve">Test 2.6 — Clean Up</w:t>
      </w:r>
    </w:p>
    <w:p>
      <w:pPr>
        <w:pStyle w:val="Compact"/>
        <w:numPr>
          <w:ilvl w:val="0"/>
          <w:numId w:val="1014"/>
        </w:numPr>
      </w:pPr>
      <w:r>
        <w:t xml:space="preserve">On the first course’s Subjects page, click</w:t>
      </w:r>
      <w:r>
        <w:t xml:space="preserve"> </w:t>
      </w:r>
      <w:r>
        <w:rPr>
          <w:b/>
          <w:bCs/>
        </w:rPr>
        <w:t xml:space="preserve">“Remove”</w:t>
      </w:r>
      <w:r>
        <w:t xml:space="preserve"> </w:t>
      </w:r>
      <w:r>
        <w:t xml:space="preserve">on</w:t>
      </w:r>
      <w:r>
        <w:t xml:space="preserve"> </w:t>
      </w:r>
      <w:r>
        <w:t xml:space="preserve">“Test Reusable Subject”</w:t>
      </w:r>
    </w:p>
    <w:p>
      <w:pPr>
        <w:pStyle w:val="Compact"/>
        <w:numPr>
          <w:ilvl w:val="0"/>
          <w:numId w:val="1014"/>
        </w:numPr>
      </w:pPr>
      <w:r>
        <w:t xml:space="preserve">The confirmation should say:</w:t>
      </w:r>
      <w:r>
        <w:t xml:space="preserve"> </w:t>
      </w:r>
      <w:r>
        <w:rPr>
          <w:i/>
          <w:iCs/>
        </w:rPr>
        <w:t xml:space="preserve">“This subject is only used here, so it will also be permanently deleted”</w:t>
      </w:r>
    </w:p>
    <w:p>
      <w:pPr>
        <w:pStyle w:val="Compact"/>
        <w:numPr>
          <w:ilvl w:val="0"/>
          <w:numId w:val="1014"/>
        </w:numPr>
      </w:pPr>
      <w:r>
        <w:t xml:space="preserve">Confirm</w:t>
      </w:r>
    </w:p>
    <w:p>
      <w:pPr>
        <w:pStyle w:val="Compact"/>
        <w:numPr>
          <w:ilvl w:val="0"/>
          <w:numId w:val="1014"/>
        </w:numPr>
      </w:pPr>
      <w:r>
        <w:rPr>
          <w:b/>
          <w:bCs/>
        </w:rPr>
        <w:t xml:space="preserve">Expected:</w:t>
      </w:r>
      <w:r>
        <w:t xml:space="preserve"> </w:t>
      </w:r>
      <w:r>
        <w:t xml:space="preserve">Subject is fully deleted</w:t>
      </w:r>
    </w:p>
    <w:p>
      <w:r>
        <w:pict>
          <v:rect style="width:0;height:1.5pt" o:hralign="center" o:hrstd="t" o:hr="t"/>
        </w:pict>
      </w:r>
    </w:p>
    <w:bookmarkEnd w:id="23"/>
    <w:bookmarkEnd w:id="24"/>
    <w:bookmarkStart w:id="30" w:name="test-3-course-offerings-new-feature"/>
    <w:p>
      <w:pPr>
        <w:pStyle w:val="Heading3"/>
      </w:pPr>
      <w:r>
        <w:t xml:space="preserve">TEST 3: Course Offerings (New Feature)</w:t>
      </w:r>
    </w:p>
    <w:p>
      <w:pPr>
        <w:pStyle w:val="FirstParagraph"/>
      </w:pPr>
      <w:r>
        <w:rPr>
          <w:b/>
          <w:bCs/>
        </w:rPr>
        <w:t xml:space="preserve">Where:</w:t>
      </w:r>
      <w:r>
        <w:t xml:space="preserve"> </w:t>
      </w:r>
      <w:r>
        <w:t xml:space="preserve">Sidebar &gt; Courses &gt;</w:t>
      </w:r>
      <w:r>
        <w:t xml:space="preserve"> </w:t>
      </w:r>
      <w:r>
        <w:rPr>
          <w:b/>
          <w:bCs/>
        </w:rPr>
        <w:t xml:space="preserve">Course Offerings</w:t>
      </w:r>
    </w:p>
    <w:bookmarkStart w:id="25" w:name="test-3.1-create-a-course-offering"/>
    <w:p>
      <w:pPr>
        <w:pStyle w:val="Heading4"/>
      </w:pPr>
      <w:r>
        <w:t xml:space="preserve">Test 3.1 — Create a Course Offering</w:t>
      </w:r>
    </w:p>
    <w:p>
      <w:pPr>
        <w:pStyle w:val="Compact"/>
        <w:numPr>
          <w:ilvl w:val="0"/>
          <w:numId w:val="1015"/>
        </w:numPr>
      </w:pPr>
      <w:r>
        <w:t xml:space="preserve">Click</w:t>
      </w:r>
      <w:r>
        <w:t xml:space="preserve"> </w:t>
      </w:r>
      <w:r>
        <w:rPr>
          <w:b/>
          <w:bCs/>
        </w:rPr>
        <w:t xml:space="preserve">“+ New Offering”</w:t>
      </w:r>
    </w:p>
    <w:p>
      <w:pPr>
        <w:pStyle w:val="Compact"/>
        <w:numPr>
          <w:ilvl w:val="0"/>
          <w:numId w:val="1015"/>
        </w:numPr>
      </w:pPr>
      <w:r>
        <w:t xml:space="preserve">You will see a multi-section form:</w:t>
      </w:r>
    </w:p>
    <w:p>
      <w:pPr>
        <w:pStyle w:val="Compact"/>
        <w:numPr>
          <w:ilvl w:val="1"/>
          <w:numId w:val="1016"/>
        </w:numPr>
      </w:pPr>
      <w:r>
        <w:rPr>
          <w:b/>
          <w:bCs/>
        </w:rPr>
        <w:t xml:space="preserve">Course &amp; Program:</w:t>
      </w:r>
      <w:r>
        <w:t xml:space="preserve"> </w:t>
      </w:r>
      <w:r>
        <w:t xml:space="preserve">Select a course (required). Program is optional.</w:t>
      </w:r>
    </w:p>
    <w:p>
      <w:pPr>
        <w:pStyle w:val="Compact"/>
        <w:numPr>
          <w:ilvl w:val="1"/>
          <w:numId w:val="1016"/>
        </w:numPr>
      </w:pPr>
      <w:r>
        <w:rPr>
          <w:b/>
          <w:bCs/>
        </w:rPr>
        <w:t xml:space="preserve">Offering Details:</w:t>
      </w:r>
      <w:r>
        <w:t xml:space="preserve"> </w:t>
      </w:r>
      <w:r>
        <w:t xml:space="preserve">Enter title</w:t>
      </w:r>
      <w:r>
        <w:t xml:space="preserve"> </w:t>
      </w:r>
      <w:r>
        <w:t xml:space="preserve">“January 2026 Cohort”</w:t>
      </w:r>
      <w:r>
        <w:t xml:space="preserve">, code</w:t>
      </w:r>
      <w:r>
        <w:t xml:space="preserve"> </w:t>
      </w:r>
      <w:r>
        <w:t xml:space="preserve">“JAN-26”</w:t>
      </w:r>
      <w:r>
        <w:t xml:space="preserve">, delivery mode</w:t>
      </w:r>
      <w:r>
        <w:t xml:space="preserve"> </w:t>
      </w:r>
      <w:r>
        <w:t xml:space="preserve">“Cohort”</w:t>
      </w:r>
    </w:p>
    <w:p>
      <w:pPr>
        <w:pStyle w:val="Compact"/>
        <w:numPr>
          <w:ilvl w:val="1"/>
          <w:numId w:val="1016"/>
        </w:numPr>
      </w:pPr>
      <w:r>
        <w:rPr>
          <w:b/>
          <w:bCs/>
        </w:rPr>
        <w:t xml:space="preserve">Schedule &amp; Capacity:</w:t>
      </w:r>
      <w:r>
        <w:t xml:space="preserve"> </w:t>
      </w:r>
      <w:r>
        <w:t xml:space="preserve">Set start date, end date, max enrollment (e.g., 30), pricing (e.g., 9999)</w:t>
      </w:r>
    </w:p>
    <w:p>
      <w:pPr>
        <w:pStyle w:val="Compact"/>
        <w:numPr>
          <w:ilvl w:val="1"/>
          <w:numId w:val="1016"/>
        </w:numPr>
      </w:pPr>
      <w:r>
        <w:rPr>
          <w:b/>
          <w:bCs/>
        </w:rPr>
        <w:t xml:space="preserve">Status:</w:t>
      </w:r>
      <w:r>
        <w:t xml:space="preserve"> </w:t>
      </w:r>
      <w:r>
        <w:t xml:space="preserve">Leave as</w:t>
      </w:r>
      <w:r>
        <w:t xml:space="preserve"> </w:t>
      </w:r>
      <w:r>
        <w:t xml:space="preserve">“Draft”</w:t>
      </w:r>
    </w:p>
    <w:p>
      <w:pPr>
        <w:pStyle w:val="Compact"/>
        <w:numPr>
          <w:ilvl w:val="0"/>
          <w:numId w:val="1015"/>
        </w:numPr>
      </w:pPr>
      <w:r>
        <w:t xml:space="preserve">Click</w:t>
      </w:r>
      <w:r>
        <w:t xml:space="preserve"> </w:t>
      </w:r>
      <w:r>
        <w:rPr>
          <w:b/>
          <w:bCs/>
        </w:rPr>
        <w:t xml:space="preserve">“Create Offering”</w:t>
      </w:r>
    </w:p>
    <w:p>
      <w:pPr>
        <w:pStyle w:val="Compact"/>
        <w:numPr>
          <w:ilvl w:val="0"/>
          <w:numId w:val="1015"/>
        </w:numPr>
      </w:pPr>
      <w:r>
        <w:rPr>
          <w:b/>
          <w:bCs/>
        </w:rPr>
        <w:t xml:space="preserve">Expected:</w:t>
      </w:r>
      <w:r>
        <w:t xml:space="preserve"> </w:t>
      </w:r>
      <w:r>
        <w:t xml:space="preserve">You are taken back to the offerings list, your offering appears</w:t>
      </w:r>
    </w:p>
    <w:bookmarkEnd w:id="25"/>
    <w:bookmarkStart w:id="26" w:name="test-3.2-view-offerings-list"/>
    <w:p>
      <w:pPr>
        <w:pStyle w:val="Heading4"/>
      </w:pPr>
      <w:r>
        <w:t xml:space="preserve">Test 3.2 — View Offerings List</w:t>
      </w:r>
    </w:p>
    <w:p>
      <w:pPr>
        <w:pStyle w:val="Compact"/>
        <w:numPr>
          <w:ilvl w:val="0"/>
          <w:numId w:val="1017"/>
        </w:numPr>
      </w:pPr>
      <w:r>
        <w:t xml:space="preserve">On the Offerings page, you should see:</w:t>
      </w:r>
    </w:p>
    <w:p>
      <w:pPr>
        <w:pStyle w:val="Compact"/>
        <w:numPr>
          <w:ilvl w:val="1"/>
          <w:numId w:val="1018"/>
        </w:numPr>
      </w:pPr>
      <w:r>
        <w:t xml:space="preserve">Summary cards at the top: Total Offerings, Active, Total Enrolled</w:t>
      </w:r>
    </w:p>
    <w:p>
      <w:pPr>
        <w:pStyle w:val="Compact"/>
        <w:numPr>
          <w:ilvl w:val="1"/>
          <w:numId w:val="1018"/>
        </w:numPr>
      </w:pPr>
      <w:r>
        <w:t xml:space="preserve">Filter dropdowns for Course and Status</w:t>
      </w:r>
    </w:p>
    <w:p>
      <w:pPr>
        <w:pStyle w:val="Compact"/>
        <w:numPr>
          <w:ilvl w:val="1"/>
          <w:numId w:val="1018"/>
        </w:numPr>
      </w:pPr>
      <w:r>
        <w:t xml:space="preserve">Table with columns: Offering name, Course, Mode, Centre, Start date, Enrolled count, Cohorts, Status</w:t>
      </w:r>
    </w:p>
    <w:p>
      <w:pPr>
        <w:pStyle w:val="Compact"/>
        <w:numPr>
          <w:ilvl w:val="0"/>
          <w:numId w:val="1017"/>
        </w:numPr>
      </w:pPr>
      <w:r>
        <w:rPr>
          <w:b/>
          <w:bCs/>
        </w:rPr>
        <w:t xml:space="preserve">Expected:</w:t>
      </w:r>
      <w:r>
        <w:t xml:space="preserve"> </w:t>
      </w:r>
      <w:r>
        <w:t xml:space="preserve">Your new offering appears with status</w:t>
      </w:r>
      <w:r>
        <w:t xml:space="preserve"> </w:t>
      </w:r>
      <w:r>
        <w:t xml:space="preserve">“Draft”</w:t>
      </w:r>
    </w:p>
    <w:bookmarkEnd w:id="26"/>
    <w:bookmarkStart w:id="27" w:name="test-3.3-filter-offerings"/>
    <w:p>
      <w:pPr>
        <w:pStyle w:val="Heading4"/>
      </w:pPr>
      <w:r>
        <w:t xml:space="preserve">Test 3.3 — Filter Offerings</w:t>
      </w:r>
    </w:p>
    <w:p>
      <w:pPr>
        <w:pStyle w:val="Compact"/>
        <w:numPr>
          <w:ilvl w:val="0"/>
          <w:numId w:val="1019"/>
        </w:numPr>
      </w:pPr>
      <w:r>
        <w:t xml:space="preserve">Select a specific course from the Course dropdown</w:t>
      </w:r>
    </w:p>
    <w:p>
      <w:pPr>
        <w:pStyle w:val="Compact"/>
        <w:numPr>
          <w:ilvl w:val="0"/>
          <w:numId w:val="1019"/>
        </w:numPr>
      </w:pPr>
      <w:r>
        <w:rPr>
          <w:b/>
          <w:bCs/>
        </w:rPr>
        <w:t xml:space="preserve">Expected:</w:t>
      </w:r>
      <w:r>
        <w:t xml:space="preserve"> </w:t>
      </w:r>
      <w:r>
        <w:t xml:space="preserve">Only offerings for that course are shown</w:t>
      </w:r>
    </w:p>
    <w:p>
      <w:pPr>
        <w:pStyle w:val="Compact"/>
        <w:numPr>
          <w:ilvl w:val="0"/>
          <w:numId w:val="1019"/>
        </w:numPr>
      </w:pPr>
      <w:r>
        <w:t xml:space="preserve">Select</w:t>
      </w:r>
      <w:r>
        <w:t xml:space="preserve"> </w:t>
      </w:r>
      <w:r>
        <w:t xml:space="preserve">“Draft”</w:t>
      </w:r>
      <w:r>
        <w:t xml:space="preserve"> </w:t>
      </w:r>
      <w:r>
        <w:t xml:space="preserve">from the Status dropdown</w:t>
      </w:r>
    </w:p>
    <w:p>
      <w:pPr>
        <w:pStyle w:val="Compact"/>
        <w:numPr>
          <w:ilvl w:val="0"/>
          <w:numId w:val="1019"/>
        </w:numPr>
      </w:pPr>
      <w:r>
        <w:rPr>
          <w:b/>
          <w:bCs/>
        </w:rPr>
        <w:t xml:space="preserve">Expected:</w:t>
      </w:r>
      <w:r>
        <w:t xml:space="preserve"> </w:t>
      </w:r>
      <w:r>
        <w:t xml:space="preserve">Only draft offerings are shown</w:t>
      </w:r>
    </w:p>
    <w:bookmarkEnd w:id="27"/>
    <w:bookmarkStart w:id="28" w:name="test-3.4-edit-an-offering"/>
    <w:p>
      <w:pPr>
        <w:pStyle w:val="Heading4"/>
      </w:pPr>
      <w:r>
        <w:t xml:space="preserve">Test 3.4 — Edit an Offering</w:t>
      </w:r>
    </w:p>
    <w:p>
      <w:pPr>
        <w:pStyle w:val="Compact"/>
        <w:numPr>
          <w:ilvl w:val="0"/>
          <w:numId w:val="1020"/>
        </w:numPr>
      </w:pPr>
      <w:r>
        <w:t xml:space="preserve">Click</w:t>
      </w:r>
      <w:r>
        <w:t xml:space="preserve"> </w:t>
      </w:r>
      <w:r>
        <w:rPr>
          <w:b/>
          <w:bCs/>
        </w:rPr>
        <w:t xml:space="preserve">“Edit”</w:t>
      </w:r>
      <w:r>
        <w:t xml:space="preserve"> </w:t>
      </w:r>
      <w:r>
        <w:t xml:space="preserve">on your test offering</w:t>
      </w:r>
    </w:p>
    <w:p>
      <w:pPr>
        <w:pStyle w:val="Compact"/>
        <w:numPr>
          <w:ilvl w:val="0"/>
          <w:numId w:val="1020"/>
        </w:numPr>
      </w:pPr>
      <w:r>
        <w:t xml:space="preserve">Change delivery mode to</w:t>
      </w:r>
      <w:r>
        <w:t xml:space="preserve"> </w:t>
      </w:r>
      <w:r>
        <w:t xml:space="preserve">“Hybrid”</w:t>
      </w:r>
      <w:r>
        <w:t xml:space="preserve"> </w:t>
      </w:r>
      <w:r>
        <w:t xml:space="preserve">and status to</w:t>
      </w:r>
      <w:r>
        <w:t xml:space="preserve"> </w:t>
      </w:r>
      <w:r>
        <w:t xml:space="preserve">“Published”</w:t>
      </w:r>
    </w:p>
    <w:p>
      <w:pPr>
        <w:pStyle w:val="Compact"/>
        <w:numPr>
          <w:ilvl w:val="0"/>
          <w:numId w:val="1020"/>
        </w:numPr>
      </w:pPr>
      <w:r>
        <w:t xml:space="preserve">Click</w:t>
      </w:r>
      <w:r>
        <w:t xml:space="preserve"> </w:t>
      </w:r>
      <w:r>
        <w:rPr>
          <w:b/>
          <w:bCs/>
        </w:rPr>
        <w:t xml:space="preserve">“Update Offering”</w:t>
      </w:r>
    </w:p>
    <w:p>
      <w:pPr>
        <w:pStyle w:val="Compact"/>
        <w:numPr>
          <w:ilvl w:val="0"/>
          <w:numId w:val="1020"/>
        </w:numPr>
      </w:pPr>
      <w:r>
        <w:rPr>
          <w:b/>
          <w:bCs/>
        </w:rPr>
        <w:t xml:space="preserve">Expected:</w:t>
      </w:r>
      <w:r>
        <w:t xml:space="preserve"> </w:t>
      </w:r>
      <w:r>
        <w:t xml:space="preserve">Changes are saved and reflected in the list</w:t>
      </w:r>
    </w:p>
    <w:bookmarkEnd w:id="28"/>
    <w:bookmarkStart w:id="29" w:name="test-3.5-delete-offering"/>
    <w:p>
      <w:pPr>
        <w:pStyle w:val="Heading4"/>
      </w:pPr>
      <w:r>
        <w:t xml:space="preserve">Test 3.5 — Delete Offering</w:t>
      </w:r>
    </w:p>
    <w:p>
      <w:pPr>
        <w:pStyle w:val="Compact"/>
        <w:numPr>
          <w:ilvl w:val="0"/>
          <w:numId w:val="1021"/>
        </w:numPr>
      </w:pPr>
      <w:r>
        <w:t xml:space="preserve">Click</w:t>
      </w:r>
      <w:r>
        <w:t xml:space="preserve"> </w:t>
      </w:r>
      <w:r>
        <w:rPr>
          <w:b/>
          <w:bCs/>
        </w:rPr>
        <w:t xml:space="preserve">“Delete”</w:t>
      </w:r>
      <w:r>
        <w:t xml:space="preserve"> </w:t>
      </w:r>
      <w:r>
        <w:t xml:space="preserve">on the test offering</w:t>
      </w:r>
    </w:p>
    <w:p>
      <w:pPr>
        <w:pStyle w:val="Compact"/>
        <w:numPr>
          <w:ilvl w:val="0"/>
          <w:numId w:val="1021"/>
        </w:numPr>
      </w:pPr>
      <w:r>
        <w:t xml:space="preserve">Confirm</w:t>
      </w:r>
    </w:p>
    <w:p>
      <w:pPr>
        <w:pStyle w:val="Compact"/>
        <w:numPr>
          <w:ilvl w:val="0"/>
          <w:numId w:val="1021"/>
        </w:numPr>
      </w:pPr>
      <w:r>
        <w:rPr>
          <w:b/>
          <w:bCs/>
        </w:rPr>
        <w:t xml:space="preserve">Expected:</w:t>
      </w:r>
      <w:r>
        <w:t xml:space="preserve"> </w:t>
      </w:r>
      <w:r>
        <w:t xml:space="preserve">Offering disappears from the list</w:t>
      </w:r>
    </w:p>
    <w:p>
      <w:r>
        <w:pict>
          <v:rect style="width:0;height:1.5pt" o:hralign="center" o:hrstd="t" o:hr="t"/>
        </w:pict>
      </w:r>
    </w:p>
    <w:bookmarkEnd w:id="29"/>
    <w:bookmarkEnd w:id="30"/>
    <w:bookmarkStart w:id="36" w:name="test-4-content-library-new-feature"/>
    <w:p>
      <w:pPr>
        <w:pStyle w:val="Heading3"/>
      </w:pPr>
      <w:r>
        <w:t xml:space="preserve">TEST 4: Content Library (New Feature)</w:t>
      </w:r>
    </w:p>
    <w:p>
      <w:pPr>
        <w:pStyle w:val="FirstParagraph"/>
      </w:pPr>
      <w:r>
        <w:rPr>
          <w:b/>
          <w:bCs/>
        </w:rPr>
        <w:t xml:space="preserve">Where:</w:t>
      </w:r>
      <w:r>
        <w:t xml:space="preserve"> </w:t>
      </w:r>
      <w:r>
        <w:t xml:space="preserve">Sidebar &gt; Courses &gt;</w:t>
      </w:r>
      <w:r>
        <w:t xml:space="preserve"> </w:t>
      </w:r>
      <w:r>
        <w:rPr>
          <w:b/>
          <w:bCs/>
        </w:rPr>
        <w:t xml:space="preserve">Content Library</w:t>
      </w:r>
    </w:p>
    <w:bookmarkStart w:id="31" w:name="test-4.1-create-a-content-asset"/>
    <w:p>
      <w:pPr>
        <w:pStyle w:val="Heading4"/>
      </w:pPr>
      <w:r>
        <w:t xml:space="preserve">Test 4.1 — Create a Content Asset</w:t>
      </w:r>
    </w:p>
    <w:p>
      <w:pPr>
        <w:pStyle w:val="Compact"/>
        <w:numPr>
          <w:ilvl w:val="0"/>
          <w:numId w:val="1022"/>
        </w:numPr>
      </w:pPr>
      <w:r>
        <w:t xml:space="preserve">Click</w:t>
      </w:r>
      <w:r>
        <w:t xml:space="preserve"> </w:t>
      </w:r>
      <w:r>
        <w:rPr>
          <w:b/>
          <w:bCs/>
        </w:rPr>
        <w:t xml:space="preserve">“+ New Asset”</w:t>
      </w:r>
    </w:p>
    <w:p>
      <w:pPr>
        <w:pStyle w:val="Compact"/>
        <w:numPr>
          <w:ilvl w:val="0"/>
          <w:numId w:val="1022"/>
        </w:numPr>
      </w:pPr>
      <w:r>
        <w:t xml:space="preserve">Fill in:</w:t>
      </w:r>
    </w:p>
    <w:p>
      <w:pPr>
        <w:pStyle w:val="Compact"/>
        <w:numPr>
          <w:ilvl w:val="1"/>
          <w:numId w:val="1023"/>
        </w:numPr>
      </w:pPr>
      <w:r>
        <w:t xml:space="preserve">Title:</w:t>
      </w:r>
      <w:r>
        <w:t xml:space="preserve"> </w:t>
      </w:r>
      <w:r>
        <w:t xml:space="preserve">“Test Introduction Video”</w:t>
      </w:r>
    </w:p>
    <w:p>
      <w:pPr>
        <w:pStyle w:val="Compact"/>
        <w:numPr>
          <w:ilvl w:val="1"/>
          <w:numId w:val="1023"/>
        </w:numPr>
      </w:pPr>
      <w:r>
        <w:t xml:space="preserve">Type:</w:t>
      </w:r>
      <w:r>
        <w:t xml:space="preserve"> </w:t>
      </w:r>
      <w:r>
        <w:t xml:space="preserve">“Video”</w:t>
      </w:r>
    </w:p>
    <w:p>
      <w:pPr>
        <w:pStyle w:val="Compact"/>
        <w:numPr>
          <w:ilvl w:val="1"/>
          <w:numId w:val="1023"/>
        </w:numPr>
      </w:pPr>
      <w:r>
        <w:t xml:space="preserve">Duration:</w:t>
      </w:r>
      <w:r>
        <w:t xml:space="preserve"> </w:t>
      </w:r>
      <w:r>
        <w:t xml:space="preserve">“10:30”</w:t>
      </w:r>
    </w:p>
    <w:p>
      <w:pPr>
        <w:pStyle w:val="Compact"/>
        <w:numPr>
          <w:ilvl w:val="1"/>
          <w:numId w:val="1023"/>
        </w:numPr>
      </w:pPr>
      <w:r>
        <w:t xml:space="preserve">Video URL: https://example.com/test-video.mp4</w:t>
      </w:r>
    </w:p>
    <w:p>
      <w:pPr>
        <w:pStyle w:val="Compact"/>
        <w:numPr>
          <w:ilvl w:val="1"/>
          <w:numId w:val="1023"/>
        </w:numPr>
      </w:pPr>
      <w:r>
        <w:t xml:space="preserve">Summary:</w:t>
      </w:r>
      <w:r>
        <w:t xml:space="preserve"> </w:t>
      </w:r>
      <w:r>
        <w:t xml:space="preserve">“A test video”</w:t>
      </w:r>
    </w:p>
    <w:p>
      <w:pPr>
        <w:pStyle w:val="Compact"/>
        <w:numPr>
          <w:ilvl w:val="0"/>
          <w:numId w:val="1022"/>
        </w:numPr>
      </w:pPr>
      <w:r>
        <w:t xml:space="preserve">Click</w:t>
      </w:r>
      <w:r>
        <w:t xml:space="preserve"> </w:t>
      </w:r>
      <w:r>
        <w:rPr>
          <w:b/>
          <w:bCs/>
        </w:rPr>
        <w:t xml:space="preserve">“Create”</w:t>
      </w:r>
    </w:p>
    <w:p>
      <w:pPr>
        <w:pStyle w:val="Compact"/>
        <w:numPr>
          <w:ilvl w:val="0"/>
          <w:numId w:val="1022"/>
        </w:numPr>
      </w:pPr>
      <w:r>
        <w:rPr>
          <w:b/>
          <w:bCs/>
        </w:rPr>
        <w:t xml:space="preserve">Expected:</w:t>
      </w:r>
      <w:r>
        <w:t xml:space="preserve"> </w:t>
      </w:r>
      <w:r>
        <w:t xml:space="preserve">Asset appears in the table</w:t>
      </w:r>
    </w:p>
    <w:bookmarkEnd w:id="31"/>
    <w:bookmarkStart w:id="32" w:name="test-4.2-filter-assets-by-type"/>
    <w:p>
      <w:pPr>
        <w:pStyle w:val="Heading4"/>
      </w:pPr>
      <w:r>
        <w:t xml:space="preserve">Test 4.2 — Filter Assets by Type</w:t>
      </w:r>
    </w:p>
    <w:p>
      <w:pPr>
        <w:pStyle w:val="Compact"/>
        <w:numPr>
          <w:ilvl w:val="0"/>
          <w:numId w:val="1024"/>
        </w:numPr>
      </w:pPr>
      <w:r>
        <w:t xml:space="preserve">Use the</w:t>
      </w:r>
      <w:r>
        <w:t xml:space="preserve"> </w:t>
      </w:r>
      <w:r>
        <w:t xml:space="preserve">“Asset Type”</w:t>
      </w:r>
      <w:r>
        <w:t xml:space="preserve"> </w:t>
      </w:r>
      <w:r>
        <w:t xml:space="preserve">dropdown</w:t>
      </w:r>
    </w:p>
    <w:p>
      <w:pPr>
        <w:pStyle w:val="Compact"/>
        <w:numPr>
          <w:ilvl w:val="0"/>
          <w:numId w:val="1024"/>
        </w:numPr>
      </w:pPr>
      <w:r>
        <w:t xml:space="preserve">Select</w:t>
      </w:r>
      <w:r>
        <w:t xml:space="preserve"> </w:t>
      </w:r>
      <w:r>
        <w:t xml:space="preserve">“Video”</w:t>
      </w:r>
    </w:p>
    <w:p>
      <w:pPr>
        <w:pStyle w:val="Compact"/>
        <w:numPr>
          <w:ilvl w:val="0"/>
          <w:numId w:val="1024"/>
        </w:numPr>
      </w:pPr>
      <w:r>
        <w:rPr>
          <w:b/>
          <w:bCs/>
        </w:rPr>
        <w:t xml:space="preserve">Expected:</w:t>
      </w:r>
      <w:r>
        <w:t xml:space="preserve"> </w:t>
      </w:r>
      <w:r>
        <w:t xml:space="preserve">Only video assets are shown</w:t>
      </w:r>
    </w:p>
    <w:p>
      <w:pPr>
        <w:pStyle w:val="Compact"/>
        <w:numPr>
          <w:ilvl w:val="0"/>
          <w:numId w:val="1024"/>
        </w:numPr>
      </w:pPr>
      <w:r>
        <w:t xml:space="preserve">Select</w:t>
      </w:r>
      <w:r>
        <w:t xml:space="preserve"> </w:t>
      </w:r>
      <w:r>
        <w:t xml:space="preserve">“Document”</w:t>
      </w:r>
    </w:p>
    <w:p>
      <w:pPr>
        <w:pStyle w:val="Compact"/>
        <w:numPr>
          <w:ilvl w:val="0"/>
          <w:numId w:val="1024"/>
        </w:numPr>
      </w:pPr>
      <w:r>
        <w:rPr>
          <w:b/>
          <w:bCs/>
        </w:rPr>
        <w:t xml:space="preserve">Expected:</w:t>
      </w:r>
      <w:r>
        <w:t xml:space="preserve"> </w:t>
      </w:r>
      <w:r>
        <w:t xml:space="preserve">Only document assets are shown</w:t>
      </w:r>
    </w:p>
    <w:bookmarkEnd w:id="32"/>
    <w:bookmarkStart w:id="33" w:name="test-4.3-create-different-asset-types"/>
    <w:p>
      <w:pPr>
        <w:pStyle w:val="Heading4"/>
      </w:pPr>
      <w:r>
        <w:t xml:space="preserve">Test 4.3 — Create Different Asset Types</w:t>
      </w:r>
    </w:p>
    <w:p>
      <w:pPr>
        <w:pStyle w:val="Compact"/>
        <w:numPr>
          <w:ilvl w:val="0"/>
          <w:numId w:val="1025"/>
        </w:numPr>
      </w:pPr>
      <w:r>
        <w:t xml:space="preserve">Create an</w:t>
      </w:r>
      <w:r>
        <w:t xml:space="preserve"> </w:t>
      </w:r>
      <w:r>
        <w:t xml:space="preserve">“Audio”</w:t>
      </w:r>
      <w:r>
        <w:t xml:space="preserve"> </w:t>
      </w:r>
      <w:r>
        <w:t xml:space="preserve">asset with an audio file URL</w:t>
      </w:r>
    </w:p>
    <w:p>
      <w:pPr>
        <w:pStyle w:val="Compact"/>
        <w:numPr>
          <w:ilvl w:val="0"/>
          <w:numId w:val="1025"/>
        </w:numPr>
      </w:pPr>
      <w:r>
        <w:t xml:space="preserve">Create a</w:t>
      </w:r>
      <w:r>
        <w:t xml:space="preserve"> </w:t>
      </w:r>
      <w:r>
        <w:t xml:space="preserve">“Document”</w:t>
      </w:r>
      <w:r>
        <w:t xml:space="preserve"> </w:t>
      </w:r>
      <w:r>
        <w:t xml:space="preserve">asset with a file URL</w:t>
      </w:r>
    </w:p>
    <w:p>
      <w:pPr>
        <w:pStyle w:val="Compact"/>
        <w:numPr>
          <w:ilvl w:val="0"/>
          <w:numId w:val="1025"/>
        </w:numPr>
      </w:pPr>
      <w:r>
        <w:t xml:space="preserve">Create an</w:t>
      </w:r>
      <w:r>
        <w:t xml:space="preserve"> </w:t>
      </w:r>
      <w:r>
        <w:t xml:space="preserve">“Article”</w:t>
      </w:r>
      <w:r>
        <w:t xml:space="preserve"> </w:t>
      </w:r>
      <w:r>
        <w:t xml:space="preserve">asset with content text</w:t>
      </w:r>
    </w:p>
    <w:p>
      <w:pPr>
        <w:pStyle w:val="Compact"/>
        <w:numPr>
          <w:ilvl w:val="0"/>
          <w:numId w:val="1025"/>
        </w:numPr>
      </w:pPr>
      <w:r>
        <w:rPr>
          <w:b/>
          <w:bCs/>
        </w:rPr>
        <w:t xml:space="preserve">Expected:</w:t>
      </w:r>
      <w:r>
        <w:t xml:space="preserve"> </w:t>
      </w:r>
      <w:r>
        <w:t xml:space="preserve">All appear in the library with correct type badges</w:t>
      </w:r>
    </w:p>
    <w:bookmarkEnd w:id="33"/>
    <w:bookmarkStart w:id="34" w:name="test-4.4-edit-an-asset"/>
    <w:p>
      <w:pPr>
        <w:pStyle w:val="Heading4"/>
      </w:pPr>
      <w:r>
        <w:t xml:space="preserve">Test 4.4 — Edit an Asset</w:t>
      </w:r>
    </w:p>
    <w:p>
      <w:pPr>
        <w:pStyle w:val="Compact"/>
        <w:numPr>
          <w:ilvl w:val="0"/>
          <w:numId w:val="1026"/>
        </w:numPr>
      </w:pPr>
      <w:r>
        <w:t xml:space="preserve">Click</w:t>
      </w:r>
      <w:r>
        <w:t xml:space="preserve"> </w:t>
      </w:r>
      <w:r>
        <w:rPr>
          <w:b/>
          <w:bCs/>
        </w:rPr>
        <w:t xml:space="preserve">“Edit”</w:t>
      </w:r>
      <w:r>
        <w:t xml:space="preserve"> </w:t>
      </w:r>
      <w:r>
        <w:t xml:space="preserve">on a test asset</w:t>
      </w:r>
    </w:p>
    <w:p>
      <w:pPr>
        <w:pStyle w:val="Compact"/>
        <w:numPr>
          <w:ilvl w:val="0"/>
          <w:numId w:val="1026"/>
        </w:numPr>
      </w:pPr>
      <w:r>
        <w:t xml:space="preserve">Change the title and duration</w:t>
      </w:r>
    </w:p>
    <w:p>
      <w:pPr>
        <w:pStyle w:val="Compact"/>
        <w:numPr>
          <w:ilvl w:val="0"/>
          <w:numId w:val="1026"/>
        </w:numPr>
      </w:pPr>
      <w:r>
        <w:t xml:space="preserve">Click</w:t>
      </w:r>
      <w:r>
        <w:t xml:space="preserve"> </w:t>
      </w:r>
      <w:r>
        <w:rPr>
          <w:b/>
          <w:bCs/>
        </w:rPr>
        <w:t xml:space="preserve">“Update”</w:t>
      </w:r>
    </w:p>
    <w:p>
      <w:pPr>
        <w:pStyle w:val="Compact"/>
        <w:numPr>
          <w:ilvl w:val="0"/>
          <w:numId w:val="1026"/>
        </w:numPr>
      </w:pPr>
      <w:r>
        <w:rPr>
          <w:b/>
          <w:bCs/>
        </w:rPr>
        <w:t xml:space="preserve">Expected:</w:t>
      </w:r>
      <w:r>
        <w:t xml:space="preserve"> </w:t>
      </w:r>
      <w:r>
        <w:t xml:space="preserve">Changes saved</w:t>
      </w:r>
    </w:p>
    <w:bookmarkEnd w:id="34"/>
    <w:bookmarkStart w:id="35" w:name="test-4.5-delete-assets"/>
    <w:p>
      <w:pPr>
        <w:pStyle w:val="Heading4"/>
      </w:pPr>
      <w:r>
        <w:t xml:space="preserve">Test 4.5 — Delete Assets</w:t>
      </w:r>
    </w:p>
    <w:p>
      <w:pPr>
        <w:pStyle w:val="Compact"/>
        <w:numPr>
          <w:ilvl w:val="0"/>
          <w:numId w:val="1027"/>
        </w:numPr>
      </w:pPr>
      <w:r>
        <w:t xml:space="preserve">Delete all the test assets you created</w:t>
      </w:r>
    </w:p>
    <w:p>
      <w:pPr>
        <w:pStyle w:val="Compact"/>
        <w:numPr>
          <w:ilvl w:val="0"/>
          <w:numId w:val="1027"/>
        </w:numPr>
      </w:pPr>
      <w:r>
        <w:rPr>
          <w:b/>
          <w:bCs/>
        </w:rPr>
        <w:t xml:space="preserve">Expected:</w:t>
      </w:r>
      <w:r>
        <w:t xml:space="preserve"> </w:t>
      </w:r>
      <w:r>
        <w:t xml:space="preserve">They disappear from the list. If an asset is used in lessons, the system warns you.</w:t>
      </w:r>
    </w:p>
    <w:p>
      <w:r>
        <w:pict>
          <v:rect style="width:0;height:1.5pt" o:hralign="center" o:hrstd="t" o:hr="t"/>
        </w:pict>
      </w:r>
    </w:p>
    <w:bookmarkEnd w:id="35"/>
    <w:bookmarkEnd w:id="36"/>
    <w:bookmarkStart w:id="41" w:name="test-5-completion-policies-new-feature"/>
    <w:p>
      <w:pPr>
        <w:pStyle w:val="Heading3"/>
      </w:pPr>
      <w:r>
        <w:t xml:space="preserve">TEST 5: Completion Policies (New Feature)</w:t>
      </w:r>
    </w:p>
    <w:p>
      <w:pPr>
        <w:pStyle w:val="FirstParagraph"/>
      </w:pPr>
      <w:r>
        <w:rPr>
          <w:b/>
          <w:bCs/>
        </w:rPr>
        <w:t xml:space="preserve">Where:</w:t>
      </w:r>
      <w:r>
        <w:t xml:space="preserve"> </w:t>
      </w:r>
      <w:r>
        <w:t xml:space="preserve">Sidebar &gt; Courses &gt;</w:t>
      </w:r>
      <w:r>
        <w:t xml:space="preserve"> </w:t>
      </w:r>
      <w:r>
        <w:rPr>
          <w:b/>
          <w:bCs/>
        </w:rPr>
        <w:t xml:space="preserve">Completion Policies</w:t>
      </w:r>
    </w:p>
    <w:bookmarkStart w:id="37" w:name="test-5.1-create-a-completion-policy"/>
    <w:p>
      <w:pPr>
        <w:pStyle w:val="Heading4"/>
      </w:pPr>
      <w:r>
        <w:t xml:space="preserve">Test 5.1 — Create a Completion Policy</w:t>
      </w:r>
    </w:p>
    <w:p>
      <w:pPr>
        <w:pStyle w:val="Compact"/>
        <w:numPr>
          <w:ilvl w:val="0"/>
          <w:numId w:val="1028"/>
        </w:numPr>
      </w:pPr>
      <w:r>
        <w:t xml:space="preserve">Click</w:t>
      </w:r>
      <w:r>
        <w:t xml:space="preserve"> </w:t>
      </w:r>
      <w:r>
        <w:rPr>
          <w:b/>
          <w:bCs/>
        </w:rPr>
        <w:t xml:space="preserve">“+ New Policy”</w:t>
      </w:r>
    </w:p>
    <w:p>
      <w:pPr>
        <w:pStyle w:val="Compact"/>
        <w:numPr>
          <w:ilvl w:val="0"/>
          <w:numId w:val="1028"/>
        </w:numPr>
      </w:pPr>
      <w:r>
        <w:t xml:space="preserve">Fill in:</w:t>
      </w:r>
    </w:p>
    <w:p>
      <w:pPr>
        <w:pStyle w:val="Compact"/>
        <w:numPr>
          <w:ilvl w:val="1"/>
          <w:numId w:val="1029"/>
        </w:numPr>
      </w:pPr>
      <w:r>
        <w:t xml:space="preserve">Title:</w:t>
      </w:r>
      <w:r>
        <w:t xml:space="preserve"> </w:t>
      </w:r>
      <w:r>
        <w:t xml:space="preserve">“Standard Diploma Completion”</w:t>
      </w:r>
    </w:p>
    <w:p>
      <w:pPr>
        <w:pStyle w:val="Compact"/>
        <w:numPr>
          <w:ilvl w:val="1"/>
          <w:numId w:val="1029"/>
        </w:numPr>
      </w:pPr>
      <w:r>
        <w:t xml:space="preserve">Course: Select any course (optional — leave empty for a global policy)</w:t>
      </w:r>
    </w:p>
    <w:p>
      <w:pPr>
        <w:pStyle w:val="Compact"/>
        <w:numPr>
          <w:ilvl w:val="1"/>
          <w:numId w:val="1029"/>
        </w:numPr>
      </w:pPr>
      <w:r>
        <w:t xml:space="preserve">Min Progress: 90%</w:t>
      </w:r>
    </w:p>
    <w:p>
      <w:pPr>
        <w:pStyle w:val="Compact"/>
        <w:numPr>
          <w:ilvl w:val="1"/>
          <w:numId w:val="1029"/>
        </w:numPr>
      </w:pPr>
      <w:r>
        <w:t xml:space="preserve">Min Exam Score: 60%</w:t>
      </w:r>
    </w:p>
    <w:p>
      <w:pPr>
        <w:pStyle w:val="Compact"/>
        <w:numPr>
          <w:ilvl w:val="1"/>
          <w:numId w:val="1029"/>
        </w:numPr>
      </w:pPr>
      <w:r>
        <w:t xml:space="preserve">Min Attendance: 75%</w:t>
      </w:r>
    </w:p>
    <w:p>
      <w:pPr>
        <w:pStyle w:val="Compact"/>
        <w:numPr>
          <w:ilvl w:val="1"/>
          <w:numId w:val="1029"/>
        </w:numPr>
      </w:pPr>
      <w:r>
        <w:t xml:space="preserve">Check</w:t>
      </w:r>
      <w:r>
        <w:t xml:space="preserve"> </w:t>
      </w:r>
      <w:r>
        <w:t xml:space="preserve">“Require all assignments completed”</w:t>
      </w:r>
    </w:p>
    <w:p>
      <w:pPr>
        <w:pStyle w:val="Compact"/>
        <w:numPr>
          <w:ilvl w:val="1"/>
          <w:numId w:val="1029"/>
        </w:numPr>
      </w:pPr>
      <w:r>
        <w:t xml:space="preserve">Check</w:t>
      </w:r>
      <w:r>
        <w:t xml:space="preserve"> </w:t>
      </w:r>
      <w:r>
        <w:t xml:space="preserve">“Require all exams passed”</w:t>
      </w:r>
    </w:p>
    <w:p>
      <w:pPr>
        <w:pStyle w:val="Compact"/>
        <w:numPr>
          <w:ilvl w:val="0"/>
          <w:numId w:val="1028"/>
        </w:numPr>
      </w:pPr>
      <w:r>
        <w:t xml:space="preserve">Click</w:t>
      </w:r>
      <w:r>
        <w:t xml:space="preserve"> </w:t>
      </w:r>
      <w:r>
        <w:rPr>
          <w:b/>
          <w:bCs/>
        </w:rPr>
        <w:t xml:space="preserve">“Create”</w:t>
      </w:r>
    </w:p>
    <w:p>
      <w:pPr>
        <w:pStyle w:val="Compact"/>
        <w:numPr>
          <w:ilvl w:val="0"/>
          <w:numId w:val="1028"/>
        </w:numPr>
      </w:pPr>
      <w:r>
        <w:rPr>
          <w:b/>
          <w:bCs/>
        </w:rPr>
        <w:t xml:space="preserve">Expected:</w:t>
      </w:r>
      <w:r>
        <w:t xml:space="preserve"> </w:t>
      </w:r>
      <w:r>
        <w:t xml:space="preserve">Policy appears in the table showing all the rules</w:t>
      </w:r>
    </w:p>
    <w:bookmarkEnd w:id="37"/>
    <w:bookmarkStart w:id="38" w:name="test-5.2-verify-policy-display"/>
    <w:p>
      <w:pPr>
        <w:pStyle w:val="Heading4"/>
      </w:pPr>
      <w:r>
        <w:t xml:space="preserve">Test 5.2 — Verify Policy Display</w:t>
      </w:r>
    </w:p>
    <w:p>
      <w:pPr>
        <w:pStyle w:val="Compact"/>
        <w:numPr>
          <w:ilvl w:val="0"/>
          <w:numId w:val="1030"/>
        </w:numPr>
      </w:pPr>
      <w:r>
        <w:t xml:space="preserve">The table should show columns: Policy Name, Course, Min Progress %, Min Exam %, Min Attendance %, Manual Approval</w:t>
      </w:r>
    </w:p>
    <w:p>
      <w:pPr>
        <w:pStyle w:val="Compact"/>
        <w:numPr>
          <w:ilvl w:val="0"/>
          <w:numId w:val="1030"/>
        </w:numPr>
      </w:pPr>
      <w:r>
        <w:rPr>
          <w:b/>
          <w:bCs/>
        </w:rPr>
        <w:t xml:space="preserve">Expected:</w:t>
      </w:r>
      <w:r>
        <w:t xml:space="preserve"> </w:t>
      </w:r>
      <w:r>
        <w:t xml:space="preserve">Values match what you entered</w:t>
      </w:r>
    </w:p>
    <w:bookmarkEnd w:id="38"/>
    <w:bookmarkStart w:id="39" w:name="test-5.3-edit-a-policy"/>
    <w:p>
      <w:pPr>
        <w:pStyle w:val="Heading4"/>
      </w:pPr>
      <w:r>
        <w:t xml:space="preserve">Test 5.3 — Edit a Policy</w:t>
      </w:r>
    </w:p>
    <w:p>
      <w:pPr>
        <w:pStyle w:val="Compact"/>
        <w:numPr>
          <w:ilvl w:val="0"/>
          <w:numId w:val="1031"/>
        </w:numPr>
      </w:pPr>
      <w:r>
        <w:t xml:space="preserve">Click</w:t>
      </w:r>
      <w:r>
        <w:t xml:space="preserve"> </w:t>
      </w:r>
      <w:r>
        <w:rPr>
          <w:b/>
          <w:bCs/>
        </w:rPr>
        <w:t xml:space="preserve">“Edit”</w:t>
      </w:r>
      <w:r>
        <w:t xml:space="preserve"> </w:t>
      </w:r>
      <w:r>
        <w:t xml:space="preserve">on the policy</w:t>
      </w:r>
    </w:p>
    <w:p>
      <w:pPr>
        <w:pStyle w:val="Compact"/>
        <w:numPr>
          <w:ilvl w:val="0"/>
          <w:numId w:val="1031"/>
        </w:numPr>
      </w:pPr>
      <w:r>
        <w:t xml:space="preserve">Change Min Progress to 80%</w:t>
      </w:r>
    </w:p>
    <w:p>
      <w:pPr>
        <w:pStyle w:val="Compact"/>
        <w:numPr>
          <w:ilvl w:val="0"/>
          <w:numId w:val="1031"/>
        </w:numPr>
      </w:pPr>
      <w:r>
        <w:t xml:space="preserve">Click</w:t>
      </w:r>
      <w:r>
        <w:t xml:space="preserve"> </w:t>
      </w:r>
      <w:r>
        <w:rPr>
          <w:b/>
          <w:bCs/>
        </w:rPr>
        <w:t xml:space="preserve">“Update”</w:t>
      </w:r>
    </w:p>
    <w:p>
      <w:pPr>
        <w:pStyle w:val="Compact"/>
        <w:numPr>
          <w:ilvl w:val="0"/>
          <w:numId w:val="1031"/>
        </w:numPr>
      </w:pPr>
      <w:r>
        <w:rPr>
          <w:b/>
          <w:bCs/>
        </w:rPr>
        <w:t xml:space="preserve">Expected:</w:t>
      </w:r>
      <w:r>
        <w:t xml:space="preserve"> </w:t>
      </w:r>
      <w:r>
        <w:t xml:space="preserve">Value updates in the table</w:t>
      </w:r>
    </w:p>
    <w:bookmarkEnd w:id="39"/>
    <w:bookmarkStart w:id="40" w:name="test-5.4-delete-policy"/>
    <w:p>
      <w:pPr>
        <w:pStyle w:val="Heading4"/>
      </w:pPr>
      <w:r>
        <w:t xml:space="preserve">Test 5.4 — Delete Policy</w:t>
      </w:r>
    </w:p>
    <w:p>
      <w:pPr>
        <w:pStyle w:val="Compact"/>
        <w:numPr>
          <w:ilvl w:val="0"/>
          <w:numId w:val="1032"/>
        </w:numPr>
      </w:pPr>
      <w:r>
        <w:t xml:space="preserve">Click</w:t>
      </w:r>
      <w:r>
        <w:t xml:space="preserve"> </w:t>
      </w:r>
      <w:r>
        <w:rPr>
          <w:b/>
          <w:bCs/>
        </w:rPr>
        <w:t xml:space="preserve">“Delete”</w:t>
      </w:r>
      <w:r>
        <w:t xml:space="preserve"> </w:t>
      </w:r>
      <w:r>
        <w:t xml:space="preserve">on the test policy</w:t>
      </w:r>
    </w:p>
    <w:p>
      <w:pPr>
        <w:pStyle w:val="Compact"/>
        <w:numPr>
          <w:ilvl w:val="0"/>
          <w:numId w:val="1032"/>
        </w:numPr>
      </w:pPr>
      <w:r>
        <w:t xml:space="preserve">Confirm</w:t>
      </w:r>
    </w:p>
    <w:p>
      <w:pPr>
        <w:pStyle w:val="Compact"/>
        <w:numPr>
          <w:ilvl w:val="0"/>
          <w:numId w:val="1032"/>
        </w:numPr>
      </w:pPr>
      <w:r>
        <w:rPr>
          <w:b/>
          <w:bCs/>
        </w:rPr>
        <w:t xml:space="preserve">Expected:</w:t>
      </w:r>
      <w:r>
        <w:t xml:space="preserve"> </w:t>
      </w:r>
      <w:r>
        <w:t xml:space="preserve">Policy removed</w:t>
      </w:r>
    </w:p>
    <w:p>
      <w:r>
        <w:pict>
          <v:rect style="width:0;height:1.5pt" o:hralign="center" o:hrstd="t" o:hr="t"/>
        </w:pict>
      </w:r>
    </w:p>
    <w:bookmarkEnd w:id="40"/>
    <w:bookmarkEnd w:id="41"/>
    <w:bookmarkStart w:id="43" w:name="test-6-certificates-new-feature"/>
    <w:p>
      <w:pPr>
        <w:pStyle w:val="Heading3"/>
      </w:pPr>
      <w:r>
        <w:t xml:space="preserve">TEST 6: Certificates (New Feature)</w:t>
      </w:r>
    </w:p>
    <w:p>
      <w:pPr>
        <w:pStyle w:val="FirstParagraph"/>
      </w:pPr>
      <w:r>
        <w:rPr>
          <w:b/>
          <w:bCs/>
        </w:rPr>
        <w:t xml:space="preserve">Where:</w:t>
      </w:r>
      <w:r>
        <w:t xml:space="preserve"> </w:t>
      </w:r>
      <w:r>
        <w:t xml:space="preserve">Sidebar &gt; Courses &gt;</w:t>
      </w:r>
      <w:r>
        <w:t xml:space="preserve"> </w:t>
      </w:r>
      <w:r>
        <w:rPr>
          <w:b/>
          <w:bCs/>
        </w:rPr>
        <w:t xml:space="preserve">Certificates</w:t>
      </w:r>
    </w:p>
    <w:bookmarkStart w:id="42" w:name="test-6.1-view-certificates-page"/>
    <w:p>
      <w:pPr>
        <w:pStyle w:val="Heading4"/>
      </w:pPr>
      <w:r>
        <w:t xml:space="preserve">Test 6.1 — View Certificates Page</w:t>
      </w:r>
    </w:p>
    <w:p>
      <w:pPr>
        <w:pStyle w:val="Compact"/>
        <w:numPr>
          <w:ilvl w:val="0"/>
          <w:numId w:val="1033"/>
        </w:numPr>
      </w:pPr>
      <w:r>
        <w:t xml:space="preserve">Navigate to the Certificates page</w:t>
      </w:r>
    </w:p>
    <w:p>
      <w:pPr>
        <w:pStyle w:val="Compact"/>
        <w:numPr>
          <w:ilvl w:val="0"/>
          <w:numId w:val="1033"/>
        </w:numPr>
      </w:pPr>
      <w:r>
        <w:t xml:space="preserve">You should see:</w:t>
      </w:r>
    </w:p>
    <w:p>
      <w:pPr>
        <w:pStyle w:val="Compact"/>
        <w:numPr>
          <w:ilvl w:val="1"/>
          <w:numId w:val="1034"/>
        </w:numPr>
      </w:pPr>
      <w:r>
        <w:t xml:space="preserve">Summary cards: Total Issued, Active, Revoked</w:t>
      </w:r>
    </w:p>
    <w:p>
      <w:pPr>
        <w:pStyle w:val="Compact"/>
        <w:numPr>
          <w:ilvl w:val="1"/>
          <w:numId w:val="1034"/>
        </w:numPr>
      </w:pPr>
      <w:r>
        <w:t xml:space="preserve">A table of issued certificates (may be empty initially)</w:t>
      </w:r>
    </w:p>
    <w:p>
      <w:pPr>
        <w:pStyle w:val="Compact"/>
        <w:numPr>
          <w:ilvl w:val="0"/>
          <w:numId w:val="1033"/>
        </w:numPr>
      </w:pPr>
      <w:r>
        <w:rPr>
          <w:b/>
          <w:bCs/>
        </w:rPr>
        <w:t xml:space="preserve">Expected:</w:t>
      </w:r>
      <w:r>
        <w:t xml:space="preserve"> </w:t>
      </w:r>
      <w:r>
        <w:t xml:space="preserve">Page loads without errors</w:t>
      </w:r>
    </w:p>
    <w:p>
      <w:pPr>
        <w:pStyle w:val="FirstParagraph"/>
      </w:pPr>
      <w:r>
        <w:rPr>
          <w:b/>
          <w:bCs/>
        </w:rPr>
        <w:t xml:space="preserve">Note:</w:t>
      </w:r>
      <w:r>
        <w:t xml:space="preserve"> </w:t>
      </w:r>
      <w:r>
        <w:t xml:space="preserve">Certificates are issued through the backend API when a student completes a course. The admin panel shows issued certificates and allows revocation. To test certificate issuance, the QA team can use the API directly or wait for students to complete courses through the student portal.</w:t>
      </w:r>
    </w:p>
    <w:p>
      <w:r>
        <w:pict>
          <v:rect style="width:0;height:1.5pt" o:hralign="center" o:hrstd="t" o:hr="t"/>
        </w:pict>
      </w:r>
    </w:p>
    <w:bookmarkEnd w:id="42"/>
    <w:bookmarkEnd w:id="43"/>
    <w:bookmarkStart w:id="47" w:name="X009169d867a8b93c6701f9573b6096a253c1896"/>
    <w:p>
      <w:pPr>
        <w:pStyle w:val="Heading3"/>
      </w:pPr>
      <w:r>
        <w:t xml:space="preserve">TEST 7: Add Lesson (Existing Feature — Verify No Regression)</w:t>
      </w:r>
    </w:p>
    <w:p>
      <w:pPr>
        <w:pStyle w:val="FirstParagraph"/>
      </w:pPr>
      <w:r>
        <w:rPr>
          <w:b/>
          <w:bCs/>
        </w:rPr>
        <w:t xml:space="preserve">Where:</w:t>
      </w:r>
      <w:r>
        <w:t xml:space="preserve"> </w:t>
      </w:r>
      <w:r>
        <w:t xml:space="preserve">Sidebar &gt; Courses &gt;</w:t>
      </w:r>
      <w:r>
        <w:t xml:space="preserve"> </w:t>
      </w:r>
      <w:r>
        <w:rPr>
          <w:b/>
          <w:bCs/>
        </w:rPr>
        <w:t xml:space="preserve">Add Lesson</w:t>
      </w:r>
    </w:p>
    <w:bookmarkStart w:id="44" w:name="test-7.1-create-a-lesson"/>
    <w:p>
      <w:pPr>
        <w:pStyle w:val="Heading4"/>
      </w:pPr>
      <w:r>
        <w:t xml:space="preserve">Test 7.1 — Create a Lesson</w:t>
      </w:r>
    </w:p>
    <w:p>
      <w:pPr>
        <w:pStyle w:val="Compact"/>
        <w:numPr>
          <w:ilvl w:val="0"/>
          <w:numId w:val="1035"/>
        </w:numPr>
      </w:pPr>
      <w:r>
        <w:t xml:space="preserve">Select a Course from the dropdown</w:t>
      </w:r>
    </w:p>
    <w:p>
      <w:pPr>
        <w:pStyle w:val="Compact"/>
        <w:numPr>
          <w:ilvl w:val="0"/>
          <w:numId w:val="1035"/>
        </w:numPr>
      </w:pPr>
      <w:r>
        <w:t xml:space="preserve">Select a Subject from the dropdown (loads based on course selection)</w:t>
      </w:r>
    </w:p>
    <w:p>
      <w:pPr>
        <w:pStyle w:val="Compact"/>
        <w:numPr>
          <w:ilvl w:val="0"/>
          <w:numId w:val="1035"/>
        </w:numPr>
      </w:pPr>
      <w:r>
        <w:t xml:space="preserve">Click</w:t>
      </w:r>
      <w:r>
        <w:t xml:space="preserve"> </w:t>
      </w:r>
      <w:r>
        <w:rPr>
          <w:b/>
          <w:bCs/>
        </w:rPr>
        <w:t xml:space="preserve">“+ Add Lesson”</w:t>
      </w:r>
    </w:p>
    <w:p>
      <w:pPr>
        <w:pStyle w:val="Compact"/>
        <w:numPr>
          <w:ilvl w:val="0"/>
          <w:numId w:val="1035"/>
        </w:numPr>
      </w:pPr>
      <w:r>
        <w:t xml:space="preserve">Enter title:</w:t>
      </w:r>
      <w:r>
        <w:t xml:space="preserve"> </w:t>
      </w:r>
      <w:r>
        <w:t xml:space="preserve">“Test Lesson”</w:t>
      </w:r>
    </w:p>
    <w:p>
      <w:pPr>
        <w:pStyle w:val="Compact"/>
        <w:numPr>
          <w:ilvl w:val="0"/>
          <w:numId w:val="1035"/>
        </w:numPr>
      </w:pPr>
      <w:r>
        <w:t xml:space="preserve">Click</w:t>
      </w:r>
      <w:r>
        <w:t xml:space="preserve"> </w:t>
      </w:r>
      <w:r>
        <w:rPr>
          <w:b/>
          <w:bCs/>
        </w:rPr>
        <w:t xml:space="preserve">“Create”</w:t>
      </w:r>
    </w:p>
    <w:p>
      <w:pPr>
        <w:pStyle w:val="Compact"/>
        <w:numPr>
          <w:ilvl w:val="0"/>
          <w:numId w:val="1035"/>
        </w:numPr>
      </w:pPr>
      <w:r>
        <w:rPr>
          <w:b/>
          <w:bCs/>
        </w:rPr>
        <w:t xml:space="preserve">Expected:</w:t>
      </w:r>
      <w:r>
        <w:t xml:space="preserve"> </w:t>
      </w:r>
      <w:r>
        <w:t xml:space="preserve">Lesson appears in the table</w:t>
      </w:r>
    </w:p>
    <w:bookmarkEnd w:id="44"/>
    <w:bookmarkStart w:id="45" w:name="test-7.2-add-files-to-lesson"/>
    <w:p>
      <w:pPr>
        <w:pStyle w:val="Heading4"/>
      </w:pPr>
      <w:r>
        <w:t xml:space="preserve">Test 7.2 — Add Files to Lesson</w:t>
      </w:r>
    </w:p>
    <w:p>
      <w:pPr>
        <w:pStyle w:val="Compact"/>
        <w:numPr>
          <w:ilvl w:val="0"/>
          <w:numId w:val="1036"/>
        </w:numPr>
      </w:pPr>
      <w:r>
        <w:t xml:space="preserve">Click</w:t>
      </w:r>
      <w:r>
        <w:t xml:space="preserve"> </w:t>
      </w:r>
      <w:r>
        <w:rPr>
          <w:b/>
          <w:bCs/>
        </w:rPr>
        <w:t xml:space="preserve">“Manage Files”</w:t>
      </w:r>
      <w:r>
        <w:t xml:space="preserve"> </w:t>
      </w:r>
      <w:r>
        <w:t xml:space="preserve">on the test lesson</w:t>
      </w:r>
    </w:p>
    <w:p>
      <w:pPr>
        <w:pStyle w:val="Compact"/>
        <w:numPr>
          <w:ilvl w:val="0"/>
          <w:numId w:val="1036"/>
        </w:numPr>
      </w:pPr>
      <w:r>
        <w:t xml:space="preserve">Click</w:t>
      </w:r>
      <w:r>
        <w:t xml:space="preserve"> </w:t>
      </w:r>
      <w:r>
        <w:rPr>
          <w:b/>
          <w:bCs/>
        </w:rPr>
        <w:t xml:space="preserve">“+ Video”</w:t>
      </w:r>
      <w:r>
        <w:t xml:space="preserve"> </w:t>
      </w:r>
      <w:r>
        <w:t xml:space="preserve">and add a test video</w:t>
      </w:r>
    </w:p>
    <w:p>
      <w:pPr>
        <w:pStyle w:val="Compact"/>
        <w:numPr>
          <w:ilvl w:val="0"/>
          <w:numId w:val="1036"/>
        </w:numPr>
      </w:pPr>
      <w:r>
        <w:t xml:space="preserve">Click</w:t>
      </w:r>
      <w:r>
        <w:t xml:space="preserve"> </w:t>
      </w:r>
      <w:r>
        <w:rPr>
          <w:b/>
          <w:bCs/>
        </w:rPr>
        <w:t xml:space="preserve">“+ Document”</w:t>
      </w:r>
      <w:r>
        <w:t xml:space="preserve"> </w:t>
      </w:r>
      <w:r>
        <w:t xml:space="preserve">and add a test document</w:t>
      </w:r>
    </w:p>
    <w:p>
      <w:pPr>
        <w:pStyle w:val="Compact"/>
        <w:numPr>
          <w:ilvl w:val="0"/>
          <w:numId w:val="1036"/>
        </w:numPr>
      </w:pPr>
      <w:r>
        <w:rPr>
          <w:b/>
          <w:bCs/>
        </w:rPr>
        <w:t xml:space="preserve">Expected:</w:t>
      </w:r>
      <w:r>
        <w:t xml:space="preserve"> </w:t>
      </w:r>
      <w:r>
        <w:t xml:space="preserve">Both appear in the files list with correct type badges</w:t>
      </w:r>
    </w:p>
    <w:bookmarkEnd w:id="45"/>
    <w:bookmarkStart w:id="46" w:name="test-7.3-clean-up"/>
    <w:p>
      <w:pPr>
        <w:pStyle w:val="Heading4"/>
      </w:pPr>
      <w:r>
        <w:t xml:space="preserve">Test 7.3 — Clean Up</w:t>
      </w:r>
    </w:p>
    <w:p>
      <w:pPr>
        <w:pStyle w:val="Compact"/>
        <w:numPr>
          <w:ilvl w:val="0"/>
          <w:numId w:val="1037"/>
        </w:numPr>
      </w:pPr>
      <w:r>
        <w:t xml:space="preserve">Delete the test files and lesson</w:t>
      </w:r>
    </w:p>
    <w:p>
      <w:pPr>
        <w:pStyle w:val="Compact"/>
        <w:numPr>
          <w:ilvl w:val="0"/>
          <w:numId w:val="1037"/>
        </w:numPr>
      </w:pPr>
      <w:r>
        <w:rPr>
          <w:b/>
          <w:bCs/>
        </w:rPr>
        <w:t xml:space="preserve">Expected:</w:t>
      </w:r>
      <w:r>
        <w:t xml:space="preserve"> </w:t>
      </w:r>
      <w:r>
        <w:t xml:space="preserve">All removed cleanly</w:t>
      </w:r>
    </w:p>
    <w:p>
      <w:r>
        <w:pict>
          <v:rect style="width:0;height:1.5pt" o:hralign="center" o:hrstd="t" o:hr="t"/>
        </w:pict>
      </w:r>
    </w:p>
    <w:bookmarkEnd w:id="46"/>
    <w:bookmarkEnd w:id="47"/>
    <w:bookmarkStart w:id="48" w:name="Xd0f4b89af30267414cb7a1736fee24a265b893d"/>
    <w:p>
      <w:pPr>
        <w:pStyle w:val="Heading3"/>
      </w:pPr>
      <w:r>
        <w:t xml:space="preserve">TEST 8: Sidebar Navigation (Verify New Items)</w:t>
      </w:r>
    </w:p>
    <w:p>
      <w:pPr>
        <w:pStyle w:val="FirstParagraph"/>
      </w:pPr>
      <w:r>
        <w:rPr>
          <w:b/>
          <w:bCs/>
        </w:rPr>
        <w:t xml:space="preserve">Where:</w:t>
      </w:r>
      <w:r>
        <w:t xml:space="preserve"> </w:t>
      </w:r>
      <w:r>
        <w:t xml:space="preserve">Left sidebar</w:t>
      </w:r>
    </w:p>
    <w:p>
      <w:pPr>
        <w:pStyle w:val="Compact"/>
        <w:numPr>
          <w:ilvl w:val="0"/>
          <w:numId w:val="1038"/>
        </w:numPr>
      </w:pPr>
      <w:r>
        <w:t xml:space="preserve">Expand the</w:t>
      </w:r>
      <w:r>
        <w:t xml:space="preserve"> </w:t>
      </w:r>
      <w:r>
        <w:rPr>
          <w:b/>
          <w:bCs/>
        </w:rPr>
        <w:t xml:space="preserve">“Courses”</w:t>
      </w:r>
      <w:r>
        <w:t xml:space="preserve"> </w:t>
      </w:r>
      <w:r>
        <w:t xml:space="preserve">section</w:t>
      </w:r>
    </w:p>
    <w:p>
      <w:pPr>
        <w:pStyle w:val="Compact"/>
        <w:numPr>
          <w:ilvl w:val="0"/>
          <w:numId w:val="1038"/>
        </w:numPr>
      </w:pPr>
      <w:r>
        <w:rPr>
          <w:b/>
          <w:bCs/>
        </w:rPr>
        <w:t xml:space="preserve">Expected:</w:t>
      </w:r>
      <w:r>
        <w:t xml:space="preserve"> </w:t>
      </w:r>
      <w:r>
        <w:t xml:space="preserve">You should see these items in this order:</w:t>
      </w:r>
    </w:p>
    <w:p>
      <w:pPr>
        <w:pStyle w:val="Compact"/>
        <w:numPr>
          <w:ilvl w:val="1"/>
          <w:numId w:val="1039"/>
        </w:numPr>
      </w:pPr>
      <w:r>
        <w:t xml:space="preserve">Programs (NEW)</w:t>
      </w:r>
    </w:p>
    <w:p>
      <w:pPr>
        <w:pStyle w:val="Compact"/>
        <w:numPr>
          <w:ilvl w:val="1"/>
          <w:numId w:val="1039"/>
        </w:numPr>
      </w:pPr>
      <w:r>
        <w:t xml:space="preserve">Course Directory</w:t>
      </w:r>
    </w:p>
    <w:p>
      <w:pPr>
        <w:pStyle w:val="Compact"/>
        <w:numPr>
          <w:ilvl w:val="1"/>
          <w:numId w:val="1039"/>
        </w:numPr>
      </w:pPr>
      <w:r>
        <w:t xml:space="preserve">Course Offerings (NEW)</w:t>
      </w:r>
    </w:p>
    <w:p>
      <w:pPr>
        <w:pStyle w:val="Compact"/>
        <w:numPr>
          <w:ilvl w:val="1"/>
          <w:numId w:val="1039"/>
        </w:numPr>
      </w:pPr>
      <w:r>
        <w:t xml:space="preserve">Content Library (NEW)</w:t>
      </w:r>
    </w:p>
    <w:p>
      <w:pPr>
        <w:pStyle w:val="Compact"/>
        <w:numPr>
          <w:ilvl w:val="1"/>
          <w:numId w:val="1039"/>
        </w:numPr>
      </w:pPr>
      <w:r>
        <w:t xml:space="preserve">Add Lesson</w:t>
      </w:r>
    </w:p>
    <w:p>
      <w:pPr>
        <w:pStyle w:val="Compact"/>
        <w:numPr>
          <w:ilvl w:val="1"/>
          <w:numId w:val="1039"/>
        </w:numPr>
      </w:pPr>
      <w:r>
        <w:t xml:space="preserve">Packages</w:t>
      </w:r>
    </w:p>
    <w:p>
      <w:pPr>
        <w:pStyle w:val="Compact"/>
        <w:numPr>
          <w:ilvl w:val="1"/>
          <w:numId w:val="1039"/>
        </w:numPr>
      </w:pPr>
      <w:r>
        <w:t xml:space="preserve">Completion Policies (NEW)</w:t>
      </w:r>
    </w:p>
    <w:p>
      <w:pPr>
        <w:pStyle w:val="Compact"/>
        <w:numPr>
          <w:ilvl w:val="1"/>
          <w:numId w:val="1039"/>
        </w:numPr>
      </w:pPr>
      <w:r>
        <w:t xml:space="preserve">Certificates (NEW)</w:t>
      </w:r>
    </w:p>
    <w:p>
      <w:r>
        <w:pict>
          <v:rect style="width:0;height:1.5pt" o:hralign="center" o:hrstd="t" o:hr="t"/>
        </w:pict>
      </w:r>
    </w:p>
    <w:bookmarkEnd w:id="48"/>
    <w:bookmarkStart w:id="51" w:name="test-9-security-checks"/>
    <w:p>
      <w:pPr>
        <w:pStyle w:val="Heading3"/>
      </w:pPr>
      <w:r>
        <w:t xml:space="preserve">TEST 9: Security Checks</w:t>
      </w:r>
    </w:p>
    <w:bookmarkStart w:id="49" w:name="test-9.1-unauthenticated-access"/>
    <w:p>
      <w:pPr>
        <w:pStyle w:val="Heading4"/>
      </w:pPr>
      <w:r>
        <w:t xml:space="preserve">Test 9.1 — Unauthenticated Access</w:t>
      </w:r>
    </w:p>
    <w:p>
      <w:pPr>
        <w:pStyle w:val="Compact"/>
        <w:numPr>
          <w:ilvl w:val="0"/>
          <w:numId w:val="1040"/>
        </w:numPr>
      </w:pPr>
      <w:r>
        <w:t xml:space="preserve">Open a new browser window (not logged in)</w:t>
      </w:r>
    </w:p>
    <w:p>
      <w:pPr>
        <w:pStyle w:val="Compact"/>
        <w:numPr>
          <w:ilvl w:val="0"/>
          <w:numId w:val="1040"/>
        </w:numPr>
      </w:pPr>
      <w:r>
        <w:t xml:space="preserve">Try to access https://teachers-training-institute-of-india.onrender.com/api/admin/programs directly</w:t>
      </w:r>
    </w:p>
    <w:p>
      <w:pPr>
        <w:pStyle w:val="Compact"/>
        <w:numPr>
          <w:ilvl w:val="0"/>
          <w:numId w:val="1040"/>
        </w:numPr>
      </w:pPr>
      <w:r>
        <w:rPr>
          <w:b/>
          <w:bCs/>
        </w:rPr>
        <w:t xml:space="preserve">Expected:</w:t>
      </w:r>
      <w:r>
        <w:t xml:space="preserve"> </w:t>
      </w:r>
      <w:r>
        <w:t xml:space="preserve">You get a 401 Unauthorized error, NOT the data</w:t>
      </w:r>
    </w:p>
    <w:bookmarkEnd w:id="49"/>
    <w:bookmarkStart w:id="50" w:name="X34d5f1739bf2678858004622741b2bef96932f4"/>
    <w:p>
      <w:pPr>
        <w:pStyle w:val="Heading4"/>
      </w:pPr>
      <w:r>
        <w:t xml:space="preserve">Test 9.2 — Student Cannot Access Admin Features</w:t>
      </w:r>
    </w:p>
    <w:p>
      <w:pPr>
        <w:pStyle w:val="Compact"/>
        <w:numPr>
          <w:ilvl w:val="0"/>
          <w:numId w:val="1041"/>
        </w:numPr>
      </w:pPr>
      <w:r>
        <w:t xml:space="preserve">Log in as a Student (student@ttii.test / Student@123)</w:t>
      </w:r>
    </w:p>
    <w:p>
      <w:pPr>
        <w:pStyle w:val="Compact"/>
        <w:numPr>
          <w:ilvl w:val="0"/>
          <w:numId w:val="1041"/>
        </w:numPr>
      </w:pPr>
      <w:r>
        <w:t xml:space="preserve">Try to navigate to any admin page</w:t>
      </w:r>
    </w:p>
    <w:p>
      <w:pPr>
        <w:pStyle w:val="Compact"/>
        <w:numPr>
          <w:ilvl w:val="0"/>
          <w:numId w:val="1041"/>
        </w:numPr>
      </w:pPr>
      <w:r>
        <w:rPr>
          <w:b/>
          <w:bCs/>
        </w:rPr>
        <w:t xml:space="preserve">Expected:</w:t>
      </w:r>
      <w:r>
        <w:t xml:space="preserve"> </w:t>
      </w:r>
      <w:r>
        <w:t xml:space="preserve">Access denied — student portal should load instead of admin panel</w:t>
      </w:r>
    </w:p>
    <w:p>
      <w:r>
        <w:pict>
          <v:rect style="width:0;height:1.5pt" o:hralign="center" o:hrstd="t" o:hr="t"/>
        </w:pict>
      </w:r>
    </w:p>
    <w:bookmarkEnd w:id="50"/>
    <w:bookmarkEnd w:id="51"/>
    <w:bookmarkEnd w:id="52"/>
    <w:bookmarkStart w:id="53" w:name="summary-of-new-pages"/>
    <w:p>
      <w:pPr>
        <w:pStyle w:val="Heading2"/>
      </w:pPr>
      <w:r>
        <w:t xml:space="preserve">Summary of New Pages</w:t>
      </w:r>
    </w:p>
    <w:tbl>
      <w:tblPr>
        <w:tblStyle w:val="Table"/>
        <w:tblW w:type="pct" w:w="5000"/>
        <w:tblLayout w:type="fixed"/>
        <w:tblLook w:firstRow="1" w:lastRow="0" w:firstColumn="0" w:lastColumn="0" w:noHBand="0" w:noVBand="0" w:val="0020"/>
      </w:tblPr>
      <w:tblGrid>
        <w:gridCol w:w="565"/>
        <w:gridCol w:w="1131"/>
        <w:gridCol w:w="3582"/>
        <w:gridCol w:w="2640"/>
      </w:tblGrid>
      <w:tr>
        <w:trPr>
          <w:tblHeader w:val="on"/>
        </w:trPr>
        <w:tc>
          <w:tcPr/>
          <w:p>
            <w:pPr>
              <w:pStyle w:val="Compact"/>
            </w:pPr>
            <w:r>
              <w:t xml:space="preserve">#</w:t>
            </w:r>
          </w:p>
        </w:tc>
        <w:tc>
          <w:tcPr/>
          <w:p>
            <w:pPr>
              <w:pStyle w:val="Compact"/>
            </w:pPr>
            <w:r>
              <w:t xml:space="preserve">Page</w:t>
            </w:r>
          </w:p>
        </w:tc>
        <w:tc>
          <w:tcPr/>
          <w:p>
            <w:pPr>
              <w:pStyle w:val="Compact"/>
            </w:pPr>
            <w:r>
              <w:t xml:space="preserve">Location in Sidebar</w:t>
            </w:r>
          </w:p>
        </w:tc>
        <w:tc>
          <w:tcPr/>
          <w:p>
            <w:pPr>
              <w:pStyle w:val="Compact"/>
            </w:pPr>
            <w:r>
              <w:t xml:space="preserve">What It Does</w:t>
            </w:r>
          </w:p>
        </w:tc>
      </w:tr>
      <w:tr>
        <w:tc>
          <w:tcPr/>
          <w:p>
            <w:pPr>
              <w:pStyle w:val="Compact"/>
            </w:pPr>
            <w:r>
              <w:t xml:space="preserve">1</w:t>
            </w:r>
          </w:p>
        </w:tc>
        <w:tc>
          <w:tcPr/>
          <w:p>
            <w:pPr>
              <w:pStyle w:val="Compact"/>
            </w:pPr>
            <w:r>
              <w:t xml:space="preserve">Programs</w:t>
            </w:r>
          </w:p>
        </w:tc>
        <w:tc>
          <w:tcPr/>
          <w:p>
            <w:pPr>
              <w:pStyle w:val="Compact"/>
            </w:pPr>
            <w:r>
              <w:t xml:space="preserve">Courses &gt; Programs</w:t>
            </w:r>
          </w:p>
        </w:tc>
        <w:tc>
          <w:tcPr/>
          <w:p>
            <w:pPr>
              <w:pStyle w:val="Compact"/>
            </w:pPr>
            <w:r>
              <w:t xml:space="preserve">Create credential containers (Diploma, PG Diploma, Certification) that group multiple courses</w:t>
            </w:r>
          </w:p>
        </w:tc>
      </w:tr>
      <w:tr>
        <w:tc>
          <w:tcPr/>
          <w:p>
            <w:pPr>
              <w:pStyle w:val="Compact"/>
            </w:pPr>
            <w:r>
              <w:t xml:space="preserve">2</w:t>
            </w:r>
          </w:p>
        </w:tc>
        <w:tc>
          <w:tcPr/>
          <w:p>
            <w:pPr>
              <w:pStyle w:val="Compact"/>
            </w:pPr>
            <w:r>
              <w:t xml:space="preserve">Program Courses</w:t>
            </w:r>
          </w:p>
        </w:tc>
        <w:tc>
          <w:tcPr/>
          <w:p>
            <w:pPr>
              <w:pStyle w:val="Compact"/>
            </w:pPr>
            <w:r>
              <w:t xml:space="preserve">Click</w:t>
            </w:r>
            <w:r>
              <w:t xml:space="preserve"> </w:t>
            </w:r>
            <w:r>
              <w:t xml:space="preserve">“Courses”</w:t>
            </w:r>
            <w:r>
              <w:t xml:space="preserve"> </w:t>
            </w:r>
            <w:r>
              <w:t xml:space="preserve">on a Program</w:t>
            </w:r>
          </w:p>
        </w:tc>
        <w:tc>
          <w:tcPr/>
          <w:p>
            <w:pPr>
              <w:pStyle w:val="Compact"/>
            </w:pPr>
            <w:r>
              <w:t xml:space="preserve">Add/remove courses from a program</w:t>
            </w:r>
          </w:p>
        </w:tc>
      </w:tr>
      <w:tr>
        <w:tc>
          <w:tcPr/>
          <w:p>
            <w:pPr>
              <w:pStyle w:val="Compact"/>
            </w:pPr>
            <w:r>
              <w:t xml:space="preserve">3</w:t>
            </w:r>
          </w:p>
        </w:tc>
        <w:tc>
          <w:tcPr/>
          <w:p>
            <w:pPr>
              <w:pStyle w:val="Compact"/>
            </w:pPr>
            <w:r>
              <w:t xml:space="preserve">Course Offerings</w:t>
            </w:r>
          </w:p>
        </w:tc>
        <w:tc>
          <w:tcPr/>
          <w:p>
            <w:pPr>
              <w:pStyle w:val="Compact"/>
            </w:pPr>
            <w:r>
              <w:t xml:space="preserve">Courses &gt; Course Offerings</w:t>
            </w:r>
          </w:p>
        </w:tc>
        <w:tc>
          <w:tcPr/>
          <w:p>
            <w:pPr>
              <w:pStyle w:val="Compact"/>
            </w:pPr>
            <w:r>
              <w:t xml:space="preserve">Create delivery instances (batches) for courses with dates, pricing, capacity</w:t>
            </w:r>
          </w:p>
        </w:tc>
      </w:tr>
      <w:tr>
        <w:tc>
          <w:tcPr/>
          <w:p>
            <w:pPr>
              <w:pStyle w:val="Compact"/>
            </w:pPr>
            <w:r>
              <w:t xml:space="preserve">4</w:t>
            </w:r>
          </w:p>
        </w:tc>
        <w:tc>
          <w:tcPr/>
          <w:p>
            <w:pPr>
              <w:pStyle w:val="Compact"/>
            </w:pPr>
            <w:r>
              <w:t xml:space="preserve">Add/Edit Offering</w:t>
            </w:r>
          </w:p>
        </w:tc>
        <w:tc>
          <w:tcPr/>
          <w:p>
            <w:pPr>
              <w:pStyle w:val="Compact"/>
            </w:pPr>
            <w:r>
              <w:t xml:space="preserve">Click</w:t>
            </w:r>
            <w:r>
              <w:t xml:space="preserve"> </w:t>
            </w:r>
            <w:r>
              <w:t xml:space="preserve">“New Offering”</w:t>
            </w:r>
            <w:r>
              <w:t xml:space="preserve"> </w:t>
            </w:r>
            <w:r>
              <w:t xml:space="preserve">or</w:t>
            </w:r>
            <w:r>
              <w:t xml:space="preserve"> </w:t>
            </w:r>
            <w:r>
              <w:t xml:space="preserve">“Edit”</w:t>
            </w:r>
          </w:p>
        </w:tc>
        <w:tc>
          <w:tcPr/>
          <w:p>
            <w:pPr>
              <w:pStyle w:val="Compact"/>
            </w:pPr>
            <w:r>
              <w:t xml:space="preserve">Full form to configure an offering</w:t>
            </w:r>
          </w:p>
        </w:tc>
      </w:tr>
      <w:tr>
        <w:tc>
          <w:tcPr/>
          <w:p>
            <w:pPr>
              <w:pStyle w:val="Compact"/>
            </w:pPr>
            <w:r>
              <w:t xml:space="preserve">5</w:t>
            </w:r>
          </w:p>
        </w:tc>
        <w:tc>
          <w:tcPr/>
          <w:p>
            <w:pPr>
              <w:pStyle w:val="Compact"/>
            </w:pPr>
            <w:r>
              <w:t xml:space="preserve">Content Library</w:t>
            </w:r>
          </w:p>
        </w:tc>
        <w:tc>
          <w:tcPr/>
          <w:p>
            <w:pPr>
              <w:pStyle w:val="Compact"/>
            </w:pPr>
            <w:r>
              <w:t xml:space="preserve">Courses &gt; Content Library</w:t>
            </w:r>
          </w:p>
        </w:tc>
        <w:tc>
          <w:tcPr/>
          <w:p>
            <w:pPr>
              <w:pStyle w:val="Compact"/>
            </w:pPr>
            <w:r>
              <w:t xml:space="preserve">Central library of all videos, documents, audio — reusable across lessons</w:t>
            </w:r>
          </w:p>
        </w:tc>
      </w:tr>
      <w:tr>
        <w:tc>
          <w:tcPr/>
          <w:p>
            <w:pPr>
              <w:pStyle w:val="Compact"/>
            </w:pPr>
            <w:r>
              <w:t xml:space="preserve">6</w:t>
            </w:r>
          </w:p>
        </w:tc>
        <w:tc>
          <w:tcPr/>
          <w:p>
            <w:pPr>
              <w:pStyle w:val="Compact"/>
            </w:pPr>
            <w:r>
              <w:t xml:space="preserve">Completion Policies</w:t>
            </w:r>
          </w:p>
        </w:tc>
        <w:tc>
          <w:tcPr/>
          <w:p>
            <w:pPr>
              <w:pStyle w:val="Compact"/>
            </w:pPr>
            <w:r>
              <w:t xml:space="preserve">Courses &gt; Completion Policies</w:t>
            </w:r>
          </w:p>
        </w:tc>
        <w:tc>
          <w:tcPr/>
          <w:p>
            <w:pPr>
              <w:pStyle w:val="Compact"/>
            </w:pPr>
            <w:r>
              <w:t xml:space="preserve">Define rules for course completion (progress %, attendance %, exams)</w:t>
            </w:r>
          </w:p>
        </w:tc>
      </w:tr>
      <w:tr>
        <w:tc>
          <w:tcPr/>
          <w:p>
            <w:pPr>
              <w:pStyle w:val="Compact"/>
            </w:pPr>
            <w:r>
              <w:t xml:space="preserve">7</w:t>
            </w:r>
          </w:p>
        </w:tc>
        <w:tc>
          <w:tcPr/>
          <w:p>
            <w:pPr>
              <w:pStyle w:val="Compact"/>
            </w:pPr>
            <w:r>
              <w:t xml:space="preserve">Certificates</w:t>
            </w:r>
          </w:p>
        </w:tc>
        <w:tc>
          <w:tcPr/>
          <w:p>
            <w:pPr>
              <w:pStyle w:val="Compact"/>
            </w:pPr>
            <w:r>
              <w:t xml:space="preserve">Courses &gt; Certificates</w:t>
            </w:r>
          </w:p>
        </w:tc>
        <w:tc>
          <w:tcPr/>
          <w:p>
            <w:pPr>
              <w:pStyle w:val="Compact"/>
            </w:pPr>
            <w:r>
              <w:t xml:space="preserve">View and manage issued certificates</w:t>
            </w:r>
          </w:p>
        </w:tc>
      </w:tr>
    </w:tbl>
    <w:bookmarkEnd w:id="53"/>
    <w:bookmarkStart w:id="54" w:name="enhanced-existing-pages"/>
    <w:p>
      <w:pPr>
        <w:pStyle w:val="Heading2"/>
      </w:pPr>
      <w:r>
        <w:t xml:space="preserve">Enhanced Existing Pages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Page</w:t>
            </w:r>
          </w:p>
        </w:tc>
        <w:tc>
          <w:tcPr/>
          <w:p>
            <w:pPr>
              <w:pStyle w:val="Compact"/>
            </w:pPr>
            <w:r>
              <w:t xml:space="preserve">What Changed</w:t>
            </w:r>
          </w:p>
        </w:tc>
      </w:tr>
      <w:tr>
        <w:tc>
          <w:tcPr/>
          <w:p>
            <w:pPr>
              <w:pStyle w:val="Compact"/>
            </w:pPr>
            <w:r>
              <w:rPr>
                <w:b/>
                <w:bCs/>
              </w:rPr>
              <w:t xml:space="preserve">Course Subjects</w:t>
            </w:r>
          </w:p>
        </w:tc>
        <w:tc>
          <w:tcPr/>
          <w:p>
            <w:pPr>
              <w:pStyle w:val="Compact"/>
            </w:pPr>
            <w:r>
              <w:t xml:space="preserve">“Link Existing Subject”</w:t>
            </w:r>
            <w:r>
              <w:t xml:space="preserve"> </w:t>
            </w:r>
            <w:r>
              <w:t xml:space="preserve">button (previously</w:t>
            </w:r>
            <w:r>
              <w:t xml:space="preserve"> </w:t>
            </w:r>
            <w:r>
              <w:t xml:space="preserve">“Select from DB”</w:t>
            </w:r>
            <w:r>
              <w:t xml:space="preserve"> </w:t>
            </w:r>
            <w:r>
              <w:t xml:space="preserve">which duplicated). New</w:t>
            </w:r>
            <w:r>
              <w:t xml:space="preserve"> </w:t>
            </w:r>
            <w:r>
              <w:t xml:space="preserve">“Used In”</w:t>
            </w:r>
            <w:r>
              <w:t xml:space="preserve"> </w:t>
            </w:r>
            <w:r>
              <w:t xml:space="preserve">column shows how many courses share each subject.</w:t>
            </w:r>
            <w:r>
              <w:t xml:space="preserve"> </w:t>
            </w:r>
            <w:r>
              <w:t xml:space="preserve">“Remove”</w:t>
            </w:r>
            <w:r>
              <w:t xml:space="preserve"> </w:t>
            </w:r>
            <w:r>
              <w:t xml:space="preserve">smartly unlinks vs deletes.</w:t>
            </w:r>
          </w:p>
        </w:tc>
      </w:tr>
      <w:tr>
        <w:tc>
          <w:tcPr/>
          <w:p>
            <w:pPr>
              <w:pStyle w:val="Compact"/>
            </w:pPr>
            <w:r>
              <w:rPr>
                <w:b/>
                <w:bCs/>
              </w:rPr>
              <w:t xml:space="preserve">Add Lesson</w:t>
            </w:r>
          </w:p>
        </w:tc>
        <w:tc>
          <w:tcPr/>
          <w:p>
            <w:pPr>
              <w:pStyle w:val="Compact"/>
            </w:pPr>
            <w:r>
              <w:t xml:space="preserve">Lessons no longer require a course_id — they are linked to subjects only, which makes them automatically available in any course that uses that subject.</w:t>
            </w:r>
          </w:p>
        </w:tc>
      </w:tr>
    </w:tbl>
    <w:p>
      <w:r>
        <w:pict>
          <v:rect style="width:0;height:1.5pt" o:hralign="center" o:hrstd="t" o:hr="t"/>
        </w:pict>
      </w:r>
    </w:p>
    <w:bookmarkEnd w:id="54"/>
    <w:bookmarkStart w:id="55" w:name="known-behaviors"/>
    <w:p>
      <w:pPr>
        <w:pStyle w:val="Heading2"/>
      </w:pPr>
      <w:r>
        <w:t xml:space="preserve">Known Behaviors</w:t>
      </w:r>
    </w:p>
    <w:p>
      <w:pPr>
        <w:pStyle w:val="Compact"/>
        <w:numPr>
          <w:ilvl w:val="0"/>
          <w:numId w:val="1042"/>
        </w:numPr>
      </w:pPr>
      <w:r>
        <w:t xml:space="preserve">The Content Library initially contains all existing lesson content (~610 items) that were migrated from the old system</w:t>
      </w:r>
    </w:p>
    <w:p>
      <w:pPr>
        <w:pStyle w:val="Compact"/>
        <w:numPr>
          <w:ilvl w:val="0"/>
          <w:numId w:val="1042"/>
        </w:numPr>
      </w:pPr>
      <w:r>
        <w:t xml:space="preserve">Course Offerings shows ~12 auto-created offerings that were generated from existing enrollment data</w:t>
      </w:r>
    </w:p>
    <w:p>
      <w:pPr>
        <w:pStyle w:val="Compact"/>
        <w:numPr>
          <w:ilvl w:val="0"/>
          <w:numId w:val="1042"/>
        </w:numPr>
      </w:pPr>
      <w:r>
        <w:t xml:space="preserve">Certificate issuance is currently API-only (admin can view/revoke, but issuance happens when a student completes their course requirements)</w:t>
      </w:r>
    </w:p>
    <w:p>
      <w:pPr>
        <w:pStyle w:val="Compact"/>
        <w:numPr>
          <w:ilvl w:val="0"/>
          <w:numId w:val="1042"/>
        </w:numPr>
      </w:pPr>
      <w:r>
        <w:t xml:space="preserve">“Used In”</w:t>
      </w:r>
      <w:r>
        <w:t xml:space="preserve"> </w:t>
      </w:r>
      <w:r>
        <w:t xml:space="preserve">count on subjects shows how many active course links exist for that subject</w:t>
      </w:r>
    </w:p>
    <w:p>
      <w:r>
        <w:pict>
          <v:rect style="width:0;height:1.5pt" o:hralign="center" o:hrstd="t" o:hr="t"/>
        </w:pict>
      </w:r>
    </w:p>
    <w:p>
      <w:pPr>
        <w:pStyle w:val="FirstParagraph"/>
      </w:pPr>
      <w:r>
        <w:rPr>
          <w:i/>
          <w:iCs/>
        </w:rPr>
        <w:t xml:space="preserve">End of Testing Guide</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2026-03-26T12:27:49Z</dcterms:created>
  <dcterms:modified xsi:type="dcterms:W3CDTF">2026-03-26T12:27:49Z</dcterms:modified>
</cp:coreProperties>
</file>

<file path=docProps/custom.xml><?xml version="1.0" encoding="utf-8"?>
<Properties xmlns="http://schemas.openxmlformats.org/officeDocument/2006/custom-properties" xmlns:vt="http://schemas.openxmlformats.org/officeDocument/2006/docPropsVTypes"/>
</file>