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Billionbrains Garage Ventures Ltd (Groww)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India's largest digital investment platform by active users, but already a mega-cap with no stated catalyst for 10x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Groww is a Bengaluru-based fintech offering stocks, derivatives, bonds, mutual funds, margin trading, and personal loans through a direct-to-customer digital platform. India's largest broking/investment platform by active NSE users as of mid-2025.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1,23,684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21%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19.04% YoY (FY26)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Profit growth</w:t>
            </w:r>
          </w:p>
        </w:tc>
        <w:tc>
          <w:tcPr>
            <w:tcW w:type="dxa" w:w="5800"/>
          </w:tcPr>
          <w:p>
            <w:r>
              <w:t xml:space="preserve">14.18% YoY (FY26), net profit Rs 2,083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Reduced debt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Solid, quality metrics (21% ROE, real double-digit growth, improving debt), but the company is already a Rs 1.24 lakh Cr mega-cap. A 10x from here would put it among India's very largest listed companies within 2-3 years — no catalyst of that magnitude was surfaced in the preliminary search.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checked — filtered out at the preliminary stage.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Filtered out at the preliminary fundamentals stage, no ValuePickr deep-dive performed.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Filtered out at the preliminary fundamentals stage, no ValuePickr deep-dive performed.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checked.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Category-leading fintech platform with real profitability (21% ROE) and continuing growth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Reducing debt, improving balance sheet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Already a Rs 1.24 lakh Cr mega-cap — the size alone makes a 10x-in-2-3-years or 100x-in-10-years outcome implausible without an extraordinary, unstated catalyst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Mega-cap (~Rs 1,23,684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Good business, wrong size for this screen's asymmetric-upside bar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Quality metrics are fine, but at this market cap the thesis requires a specific, extraordinary catalyst that wasn't found in preliminary research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2026-08-22T03:40:27.258Z</dcterms:created>
  <dcterms:modified xsi:type="dcterms:W3CDTF">2026-08-22T03:40:27.259Z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