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2021-11-19</w:t>
      </w:r>
    </w:p>
    <w:bookmarkStart w:id="20" w:name="prerequisites"/>
    <w:p>
      <w:pPr>
        <w:pStyle w:val="Titre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Cs/>
          <w:b/>
        </w:rPr>
        <w:t xml:space="preserve">officedown</w:t>
      </w:r>
      <w:r>
        <w:t xml:space="preserve">.</w:t>
      </w:r>
    </w:p>
    <w:p>
      <w:pPr>
        <w:pStyle w:val="Corpsdetexte"/>
        <w:jc xmlns:w="http://schemas.openxmlformats.org/wordprocessingml/2006/main" w:val="center"/>
        <w:spacing xmlns:w="http://schemas.openxmlformats.org/wordprocessingml/2006/main" w:after="400" w:before="400" w:line="240"/>
        <w:ind xmlns:w="http://schemas.openxmlformats.org/wordprocessingml/2006/main" w:firstLine="0" w:left="400" w:right="40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t xml:space="preserve">List demo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lists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sections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ts-plot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t xml:space="preserve">Tables of content</w:t>
      </w:r>
    </w:p>
    <w:bookmarkStart w:id="23" w:name="table-of-figures"/>
    <w:p>
      <w:pPr>
        <w:pStyle w:val="Titre2"/>
      </w:pPr>
      <w:r>
        <w:t xml:space="preserve">Table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"Image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"Table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b1b5de-f0bb-4c77-860f-a05293e828a9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STYLEREF 1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b1b5de-f0bb-4c77-860f-a05293e828a9"/>
      <w:r>
        <w:t xml:space="preserve">: </w:t>
      </w:r>
      <w:r>
        <w:t xml:space="preserve">mtcars</w:t>
      </w:r>
    </w:p>
    <w:tbl>
      <w:tblPr>
        <w:tblStyle w:val="Table"/>
        <w:tblLayout w:type="autofit"/>
        <w:jc w:val="center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a19c4db-ac28-4f91-b58b-c1cd9719b9f3" w:name="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STYLEREF 1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a19c4db-ac28-4f91-b58b-c1cd9719b9f3"/>
      <w:r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 logical.return = TRUE, : there</w:t>
      </w:r>
      <w:r>
        <w:br/>
      </w:r>
      <w:r>
        <w:rPr>
          <w:rStyle w:val="VerbatimChar"/>
        </w:rPr>
        <w:t xml:space="preserve">## is no package called 'flextable'</w:t>
      </w:r>
    </w:p>
    <w:bookmarkEnd w:id="27"/>
    <w:bookmarkStart w:id="32" w:name="sections"/>
    <w:p>
      <w:pPr>
        <w:pStyle w:val="Titre1"/>
      </w:pPr>
      <w:r>
        <w:t xml:space="preserve">Section</w:t>
      </w:r>
    </w:p>
    <w:bookmarkStart w:id="28" w:name="a-two-columns-section"/>
    <w:p>
      <w:pPr>
        <w:pStyle w:val="Titre2"/>
      </w:pPr>
      <w:r>
        <w:t xml:space="preserve">A two columns section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r:id="rId9" w:type="default"/>
          <w:footerReference xmlns:w="http://schemas.openxmlformats.org/wordprocessingml/2006/main" xmlns:r="http://schemas.openxmlformats.org/officeDocument/2006/relationships" r:id="rId10" w:type="even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r:id="rId9" w:type="default"/>
          <w:footerReference xmlns:w="http://schemas.openxmlformats.org/wordprocessingml/2006/main" xmlns:r="http://schemas.openxmlformats.org/officeDocument/2006/relationships" r:id="rId10" w:type="even"/>
          <w:cols w:num="2" w:sep="1" w:space="288" w:equalWidth="0">
            <w:col w:w="4320" w:space="288"/>
            <w:col w:w="4320"/>
          </w:cols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28"/>
    <w:bookmarkStart w:id="29" w:name="end-of-two-columns-section"/>
    <w:p>
      <w:pPr>
        <w:pStyle w:val="Titre2"/>
      </w:pP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r:id="rId9" w:type="default"/>
          <w:footerReference xmlns:w="http://schemas.openxmlformats.org/wordprocessingml/2006/main" xmlns:r="http://schemas.openxmlformats.org/officeDocument/2006/relationships" r:id="rId10" w:type="even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29"/>
    <w:bookmarkStart w:id="30" w:name="landscape-section"/>
    <w:p>
      <w:pPr>
        <w:pStyle w:val="Titre2"/>
      </w:pP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f7a6f938-b5cd-4b2f-a249-1fe390793ce6" w:name="sinu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STYLEREF 1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7a6f938-b5cd-4b2f-a249-1fe390793ce6"/>
      <w:r>
        <w:t xml:space="preserve">: </w:t>
      </w:r>
      <w:r>
        <w:t xml:space="preserve">sin function</w:t>
      </w:r>
    </w:p>
    <w:p>
      <w:pPr>
        <w:sectPr>
          <w:pgSz w:h="11906" w:w="16838" w:orient="landscape"/>
          <w:footerReference xmlns:w="http://schemas.openxmlformats.org/wordprocessingml/2006/main" xmlns:r="http://schemas.openxmlformats.org/officeDocument/2006/relationships" r:id="rId9" w:type="default"/>
          <w:footerReference xmlns:w="http://schemas.openxmlformats.org/wordprocessingml/2006/main" xmlns:r="http://schemas.openxmlformats.org/officeDocument/2006/relationships" r:id="rId10" w:type="even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30"/>
    <w:bookmarkStart w:id="31" w:name="section-margins"/>
    <w:p>
      <w:pPr>
        <w:pStyle w:val="Titre2"/>
      </w:pPr>
      <w:r>
        <w:t xml:space="preserve">Section margins</w:t>
      </w:r>
    </w:p>
    <w:p>
      <w:pPr>
        <w:pStyle w:val="FirstParagraph"/>
        <w:jc xmlns:w="http://schemas.openxmlformats.org/wordprocessingml/2006/main" w:val="center"/>
        <w:spacing xmlns:w="http://schemas.openxmlformats.org/wordprocessingml/2006/main" w:after="0" w:before="600" w:line="240"/>
        <w:ind xmlns:w="http://schemas.openxmlformats.org/wordprocessingml/2006/main" w:firstLine="0" w:left="0" w:right="0"/>
        <w:pBdr xmlns:w="http://schemas.openxmlformats.org/wordprocessingml/2006/main"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 xmlns:r="http://schemas.openxmlformats.org/officeDocument/2006/relationships">
          <wp:inline distT="0" distB="0" distL="0" distR="0">
            <wp:extent cx="423672" cy="323088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>
          <w:pgMar w:header="720" w:bottom="1440" w:top="2880" w:right="1440" w:left="2160" w:footer="720" w:gutter="720"/>
          <w:footerReference xmlns:w="http://schemas.openxmlformats.org/wordprocessingml/2006/main" xmlns:r="http://schemas.openxmlformats.org/officeDocument/2006/relationships" r:id="rId9" w:type="default"/>
          <w:footerReference xmlns:w="http://schemas.openxmlformats.org/wordprocessingml/2006/main" xmlns:r="http://schemas.openxmlformats.org/officeDocument/2006/relationships" r:id="rId10" w:type="even"/>
          <w:type w:val="oddPage"/>
          <w:cols/>
          <w:pgSz xmlns:w="http://schemas.openxmlformats.org/wordprocessingml/2006/main" w:h="16848" w:w="11952" w:orient="portrait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1"/>
    <w:bookmarkEnd w:id="32"/>
    <w:bookmarkStart w:id="33" w:name="graphics"/>
    <w:p>
      <w:pPr>
        <w:pStyle w:val="Titre1"/>
      </w:pPr>
      <w:r>
        <w:t xml:space="preserve">Graphics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(sunspot.year)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b72eb756-295f-4faf-ad05-9542815ca165" w:name="ts-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STYLEREF 1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72eb756-295f-4faf-ad05-9542815ca165"/>
      <w:r>
        <w:t xml:space="preserve">: </w:t>
      </w:r>
      <w:r>
        <w:t xml:space="preserve">Sunspot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(lynx)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98cab22-5ddd-4180-9f1e-c52d8b112f79" w:name="lyn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STYLEREF 1 \r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8cab22-5ddd-4180-9f1e-c52d8b112f79"/>
      <w:r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3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5e2439fe6664.png"/>
<Relationship Id="rId12" Type="http://schemas.openxmlformats.org/officeDocument/2006/relationships/image" Target="media/file5e247f57074.jpg"/>
<Relationship Id="rId13" Type="http://schemas.openxmlformats.org/officeDocument/2006/relationships/image" Target="media/file5e2428d764b6.png"/>
<Relationship Id="rId14" Type="http://schemas.openxmlformats.org/officeDocument/2006/relationships/image" Target="media/file5e24321740b3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2021-11-19T15:28:14Z</dcterms:created>
  <dcterms:modified xsi:type="dcterms:W3CDTF">2021-11-19T16:28:14Z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2021-11-19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