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5E8F" w14:textId="62062B19" w:rsidR="00692B6F" w:rsidRDefault="00446354" w:rsidP="006809B0">
      <w:pPr>
        <w:pStyle w:val="Title"/>
      </w:pPr>
      <w:r>
        <w:t>Document Title</w:t>
      </w:r>
    </w:p>
    <w:p w14:paraId="21B03C58" w14:textId="379DE405" w:rsidR="004E66E7" w:rsidRDefault="004E66E7" w:rsidP="004E66E7">
      <w:pPr>
        <w:pStyle w:val="Subtitle"/>
        <w:rPr>
          <w:lang w:val="en-US"/>
        </w:rPr>
      </w:pPr>
      <w:r>
        <w:rPr>
          <w:lang w:val="en-US"/>
        </w:rPr>
        <w:t>Subtitle</w:t>
      </w:r>
    </w:p>
    <w:p w14:paraId="3F417380" w14:textId="60DF1E52" w:rsidR="000E5BCC" w:rsidRPr="000E5BCC" w:rsidRDefault="000E5BCC" w:rsidP="000E5BCC">
      <w:pPr>
        <w:pStyle w:val="Author"/>
      </w:pPr>
      <w:r>
        <w:t>Author Name</w:t>
      </w:r>
    </w:p>
    <w:p w14:paraId="1C7BC580" w14:textId="3D7D47FE" w:rsidR="00446354" w:rsidRDefault="00B95BFD" w:rsidP="00B95BFD">
      <w:pPr>
        <w:pStyle w:val="Date"/>
        <w:rPr>
          <w:lang w:val="en-US"/>
        </w:rPr>
      </w:pPr>
      <w:r>
        <w:rPr>
          <w:lang w:val="en-US"/>
        </w:rPr>
        <w:t>XX Months 20XX</w:t>
      </w:r>
    </w:p>
    <w:p w14:paraId="416427FA" w14:textId="77777777" w:rsidR="00446354" w:rsidRPr="004944AF" w:rsidRDefault="00446354" w:rsidP="004944AF">
      <w:pPr>
        <w:pStyle w:val="Heading1"/>
      </w:pPr>
      <w:proofErr w:type="spellStart"/>
      <w:r w:rsidRPr="00D500F6">
        <w:rPr>
          <w:lang w:val="fr-CH"/>
        </w:rPr>
        <w:t>Title</w:t>
      </w:r>
      <w:proofErr w:type="spellEnd"/>
      <w:r w:rsidRPr="00D500F6">
        <w:rPr>
          <w:lang w:val="fr-CH"/>
        </w:rPr>
        <w:t xml:space="preserve"> 1</w:t>
      </w:r>
    </w:p>
    <w:p w14:paraId="3A5E852D" w14:textId="77777777" w:rsidR="00446354" w:rsidRPr="00446354" w:rsidRDefault="00446354" w:rsidP="00446354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</w:t>
      </w:r>
      <w:proofErr w:type="gramStart"/>
      <w:r w:rsidRPr="00446354">
        <w:rPr>
          <w:lang w:val="fr-CH"/>
        </w:rPr>
        <w:t>non rem</w:t>
      </w:r>
      <w:proofErr w:type="gram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quaepro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blanimusdam</w:t>
      </w:r>
      <w:proofErr w:type="spellEnd"/>
      <w:r w:rsidRPr="00446354">
        <w:rPr>
          <w:lang w:val="fr-CH"/>
        </w:rPr>
        <w:t xml:space="preserve">, que </w:t>
      </w:r>
      <w:proofErr w:type="spellStart"/>
      <w:r w:rsidRPr="00446354">
        <w:rPr>
          <w:lang w:val="fr-CH"/>
        </w:rPr>
        <w:t>nis</w:t>
      </w:r>
      <w:proofErr w:type="spellEnd"/>
      <w:r w:rsidRPr="00446354">
        <w:rPr>
          <w:lang w:val="fr-CH"/>
        </w:rPr>
        <w:t xml:space="preserve"> es arum </w:t>
      </w:r>
      <w:proofErr w:type="spellStart"/>
      <w:r w:rsidRPr="00446354">
        <w:rPr>
          <w:lang w:val="fr-CH"/>
        </w:rPr>
        <w:t>eiusandandae</w:t>
      </w:r>
      <w:proofErr w:type="spellEnd"/>
      <w:r w:rsidRPr="00446354">
        <w:rPr>
          <w:lang w:val="fr-CH"/>
        </w:rPr>
        <w:t xml:space="preserve"> quo </w:t>
      </w:r>
      <w:proofErr w:type="spellStart"/>
      <w:r w:rsidRPr="00446354">
        <w:rPr>
          <w:lang w:val="fr-CH"/>
        </w:rPr>
        <w:t>vollore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quiatet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fugitatur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.</w:t>
      </w:r>
    </w:p>
    <w:p w14:paraId="5727EF1B" w14:textId="77777777" w:rsidR="00446354" w:rsidRPr="00446354" w:rsidRDefault="00446354" w:rsidP="004944AF">
      <w:pPr>
        <w:rPr>
          <w:lang w:val="fr-CH"/>
        </w:rPr>
      </w:pPr>
      <w:proofErr w:type="spellStart"/>
      <w:r w:rsidRPr="00446354">
        <w:rPr>
          <w:lang w:val="fr-CH"/>
        </w:rPr>
        <w:t>Caecum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fugiam</w:t>
      </w:r>
      <w:proofErr w:type="spellEnd"/>
      <w:r w:rsidRPr="00446354">
        <w:rPr>
          <w:lang w:val="fr-CH"/>
        </w:rPr>
        <w:t xml:space="preserve"> re </w:t>
      </w:r>
      <w:proofErr w:type="spellStart"/>
      <w:r w:rsidRPr="00446354">
        <w:rPr>
          <w:lang w:val="fr-CH"/>
        </w:rPr>
        <w:t>ligendae</w:t>
      </w:r>
      <w:proofErr w:type="spellEnd"/>
      <w:r w:rsidRPr="00446354">
        <w:rPr>
          <w:lang w:val="fr-CH"/>
        </w:rPr>
        <w:t xml:space="preserve"> nos as es ut min </w:t>
      </w:r>
      <w:proofErr w:type="spellStart"/>
      <w:r w:rsidRPr="00446354">
        <w:rPr>
          <w:lang w:val="fr-CH"/>
        </w:rPr>
        <w:t>cusa</w:t>
      </w:r>
      <w:proofErr w:type="spellEnd"/>
      <w:r w:rsidRPr="00446354">
        <w:rPr>
          <w:lang w:val="fr-CH"/>
        </w:rPr>
        <w:t xml:space="preserve"> ex et </w:t>
      </w:r>
      <w:proofErr w:type="spellStart"/>
      <w:r w:rsidRPr="00446354">
        <w:rPr>
          <w:lang w:val="fr-CH"/>
        </w:rPr>
        <w:t>pa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dolupta</w:t>
      </w:r>
      <w:proofErr w:type="spellEnd"/>
      <w:r w:rsidRPr="00446354">
        <w:rPr>
          <w:lang w:val="fr-CH"/>
        </w:rPr>
        <w:t xml:space="preserve"> as </w:t>
      </w:r>
      <w:proofErr w:type="spellStart"/>
      <w:r w:rsidRPr="00446354">
        <w:rPr>
          <w:lang w:val="fr-CH"/>
        </w:rPr>
        <w:t>abore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</w:t>
      </w:r>
      <w:proofErr w:type="spellEnd"/>
      <w:r w:rsidRPr="00446354">
        <w:rPr>
          <w:lang w:val="fr-CH"/>
        </w:rPr>
        <w:t xml:space="preserve"> verum rem anda </w:t>
      </w:r>
      <w:proofErr w:type="spellStart"/>
      <w:r w:rsidRPr="00446354">
        <w:rPr>
          <w:lang w:val="fr-CH"/>
        </w:rPr>
        <w:t>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moluptat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rerore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comnim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volesti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umquae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moloria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ndendam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</w:t>
      </w:r>
      <w:proofErr w:type="spellEnd"/>
      <w:r w:rsidRPr="00446354">
        <w:rPr>
          <w:lang w:val="fr-CH"/>
        </w:rPr>
        <w:t xml:space="preserve"> </w:t>
      </w:r>
      <w:proofErr w:type="spellStart"/>
      <w:proofErr w:type="gramStart"/>
      <w:r w:rsidRPr="00446354">
        <w:rPr>
          <w:lang w:val="fr-CH"/>
        </w:rPr>
        <w:t>estiatiatur</w:t>
      </w:r>
      <w:proofErr w:type="spellEnd"/>
      <w:r w:rsidRPr="00446354">
        <w:rPr>
          <w:lang w:val="fr-CH"/>
        </w:rPr>
        <w:t>?</w:t>
      </w:r>
      <w:proofErr w:type="gram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Natusam</w:t>
      </w:r>
      <w:proofErr w:type="spellEnd"/>
      <w:r w:rsidRPr="00446354">
        <w:rPr>
          <w:lang w:val="fr-CH"/>
        </w:rPr>
        <w:t xml:space="preserve">, si </w:t>
      </w:r>
      <w:proofErr w:type="spellStart"/>
      <w:r w:rsidRPr="00446354">
        <w:rPr>
          <w:lang w:val="fr-CH"/>
        </w:rPr>
        <w:t>inihil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solorerferum</w:t>
      </w:r>
      <w:proofErr w:type="spellEnd"/>
      <w:r w:rsidRPr="00446354">
        <w:rPr>
          <w:lang w:val="fr-CH"/>
        </w:rPr>
        <w:t xml:space="preserve"> rem </w:t>
      </w:r>
      <w:proofErr w:type="spellStart"/>
      <w:r w:rsidRPr="00446354">
        <w:rPr>
          <w:lang w:val="fr-CH"/>
        </w:rPr>
        <w:t>dolor</w:t>
      </w:r>
      <w:proofErr w:type="spellEnd"/>
      <w:r w:rsidRPr="00446354">
        <w:rPr>
          <w:lang w:val="fr-CH"/>
        </w:rPr>
        <w:t xml:space="preserve"> a </w:t>
      </w:r>
      <w:proofErr w:type="spellStart"/>
      <w:r w:rsidRPr="00446354">
        <w:rPr>
          <w:lang w:val="fr-CH"/>
        </w:rPr>
        <w:t>desequos</w:t>
      </w:r>
      <w:proofErr w:type="spellEnd"/>
      <w:r w:rsidRPr="00446354">
        <w:rPr>
          <w:lang w:val="fr-CH"/>
        </w:rPr>
        <w:t xml:space="preserve"> est </w:t>
      </w:r>
      <w:proofErr w:type="spellStart"/>
      <w:r w:rsidRPr="00446354">
        <w:rPr>
          <w:lang w:val="fr-CH"/>
        </w:rPr>
        <w:t>venem</w:t>
      </w:r>
      <w:proofErr w:type="spellEnd"/>
      <w:r w:rsidRPr="00446354">
        <w:rPr>
          <w:lang w:val="fr-CH"/>
        </w:rPr>
        <w:t xml:space="preserve">. </w:t>
      </w:r>
      <w:proofErr w:type="spellStart"/>
      <w:r w:rsidRPr="00446354">
        <w:rPr>
          <w:lang w:val="fr-CH"/>
        </w:rPr>
        <w:t>Accuptatecae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nimus</w:t>
      </w:r>
      <w:proofErr w:type="spellEnd"/>
      <w:r w:rsidRPr="00446354">
        <w:rPr>
          <w:lang w:val="fr-CH"/>
        </w:rPr>
        <w:t xml:space="preserve"> que </w:t>
      </w:r>
      <w:proofErr w:type="spellStart"/>
      <w:r w:rsidRPr="00446354">
        <w:rPr>
          <w:lang w:val="fr-CH"/>
        </w:rPr>
        <w:t>pelita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doloribus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ende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deliqua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ecerum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sint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solorume</w:t>
      </w:r>
      <w:proofErr w:type="spellEnd"/>
      <w:r w:rsidRPr="00446354">
        <w:rPr>
          <w:lang w:val="fr-CH"/>
        </w:rPr>
        <w:t>.</w:t>
      </w:r>
    </w:p>
    <w:p w14:paraId="320CBDE5" w14:textId="77777777" w:rsidR="00446354" w:rsidRPr="00446354" w:rsidRDefault="00446354" w:rsidP="00446354">
      <w:pPr>
        <w:rPr>
          <w:lang w:val="fr-CH"/>
        </w:rPr>
      </w:pPr>
      <w:r w:rsidRPr="00446354">
        <w:rPr>
          <w:lang w:val="fr-CH"/>
        </w:rPr>
        <w:t xml:space="preserve">Fic </w:t>
      </w:r>
      <w:proofErr w:type="spellStart"/>
      <w:r w:rsidRPr="00446354">
        <w:rPr>
          <w:lang w:val="fr-CH"/>
        </w:rPr>
        <w:t>torae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officte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ilicitaque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excerit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iaeped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essitat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lam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venis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doluptas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int</w:t>
      </w:r>
      <w:proofErr w:type="spellEnd"/>
      <w:r w:rsidRPr="00446354">
        <w:rPr>
          <w:lang w:val="fr-CH"/>
        </w:rPr>
        <w:t xml:space="preserve"> et </w:t>
      </w:r>
      <w:proofErr w:type="spellStart"/>
      <w:r w:rsidRPr="00446354">
        <w:rPr>
          <w:lang w:val="fr-CH"/>
        </w:rPr>
        <w:t>aliscipid</w:t>
      </w:r>
      <w:proofErr w:type="spellEnd"/>
      <w:r w:rsidRPr="00446354">
        <w:rPr>
          <w:lang w:val="fr-CH"/>
        </w:rPr>
        <w:t xml:space="preserve"> mi, </w:t>
      </w:r>
      <w:proofErr w:type="spellStart"/>
      <w:r w:rsidRPr="00446354">
        <w:rPr>
          <w:lang w:val="fr-CH"/>
        </w:rPr>
        <w:t>inum</w:t>
      </w:r>
      <w:proofErr w:type="spellEnd"/>
      <w:r w:rsidRPr="00446354">
        <w:rPr>
          <w:lang w:val="fr-CH"/>
        </w:rPr>
        <w:t xml:space="preserve"> id </w:t>
      </w:r>
      <w:proofErr w:type="spellStart"/>
      <w:r w:rsidRPr="00446354">
        <w:rPr>
          <w:lang w:val="fr-CH"/>
        </w:rPr>
        <w:t>magnihi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cipsusam</w:t>
      </w:r>
      <w:proofErr w:type="spellEnd"/>
      <w:r w:rsidRPr="00446354">
        <w:rPr>
          <w:lang w:val="fr-CH"/>
        </w:rPr>
        <w:t xml:space="preserve"> et quo con </w:t>
      </w:r>
      <w:proofErr w:type="spellStart"/>
      <w:r w:rsidRPr="00446354">
        <w:rPr>
          <w:lang w:val="fr-CH"/>
        </w:rPr>
        <w:t>nonseri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taspedit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autemolorita</w:t>
      </w:r>
      <w:proofErr w:type="spellEnd"/>
      <w:r w:rsidRPr="00446354">
        <w:rPr>
          <w:lang w:val="fr-CH"/>
        </w:rPr>
        <w:t>.</w:t>
      </w:r>
    </w:p>
    <w:p w14:paraId="2DDDC0ED" w14:textId="77777777" w:rsidR="00446354" w:rsidRPr="008549DF" w:rsidRDefault="00446354" w:rsidP="008549DF">
      <w:pPr>
        <w:pStyle w:val="Heading2"/>
      </w:pPr>
      <w:r w:rsidRPr="008549DF">
        <w:t>Title 2</w:t>
      </w:r>
    </w:p>
    <w:p w14:paraId="2F3F098F" w14:textId="77777777" w:rsidR="00446354" w:rsidRPr="00446354" w:rsidRDefault="00446354" w:rsidP="00446354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</w:t>
      </w:r>
      <w:proofErr w:type="gramStart"/>
      <w:r w:rsidRPr="00446354">
        <w:rPr>
          <w:lang w:val="fr-CH"/>
        </w:rPr>
        <w:t>non rem</w:t>
      </w:r>
      <w:proofErr w:type="gram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fugitatur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.</w:t>
      </w:r>
    </w:p>
    <w:p w14:paraId="205E750A" w14:textId="77777777" w:rsidR="00446354" w:rsidRPr="00446354" w:rsidRDefault="00446354" w:rsidP="00760139">
      <w:pPr>
        <w:pStyle w:val="Heading3"/>
        <w:rPr>
          <w:lang w:val="fr-CH"/>
        </w:rPr>
      </w:pPr>
      <w:proofErr w:type="spellStart"/>
      <w:r w:rsidRPr="00446354">
        <w:rPr>
          <w:lang w:val="fr-CH"/>
        </w:rPr>
        <w:t>Title</w:t>
      </w:r>
      <w:proofErr w:type="spellEnd"/>
      <w:r w:rsidRPr="00446354">
        <w:rPr>
          <w:lang w:val="fr-CH"/>
        </w:rPr>
        <w:t xml:space="preserve"> 3</w:t>
      </w:r>
    </w:p>
    <w:p w14:paraId="6C0A98A0" w14:textId="57B11135" w:rsidR="00446354" w:rsidRPr="00446354" w:rsidRDefault="00446354" w:rsidP="00446354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non rem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quaepro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blanimusdam</w:t>
      </w:r>
      <w:proofErr w:type="spellEnd"/>
      <w:r w:rsidRPr="00446354">
        <w:rPr>
          <w:lang w:val="fr-CH"/>
        </w:rPr>
        <w:t xml:space="preserve">, que </w:t>
      </w:r>
      <w:proofErr w:type="spellStart"/>
      <w:r w:rsidRPr="00446354">
        <w:rPr>
          <w:lang w:val="fr-CH"/>
        </w:rPr>
        <w:t>nis</w:t>
      </w:r>
      <w:proofErr w:type="spellEnd"/>
      <w:r w:rsidRPr="00446354">
        <w:rPr>
          <w:lang w:val="fr-CH"/>
        </w:rPr>
        <w:t xml:space="preserve"> es arum </w:t>
      </w:r>
      <w:proofErr w:type="spellStart"/>
      <w:r w:rsidRPr="00446354">
        <w:rPr>
          <w:lang w:val="fr-CH"/>
        </w:rPr>
        <w:t>eiusandandae</w:t>
      </w:r>
      <w:proofErr w:type="spellEnd"/>
      <w:r w:rsidRPr="00446354">
        <w:rPr>
          <w:lang w:val="fr-CH"/>
        </w:rPr>
        <w:t xml:space="preserve"> quo </w:t>
      </w:r>
      <w:proofErr w:type="spellStart"/>
      <w:r w:rsidRPr="00446354">
        <w:rPr>
          <w:lang w:val="fr-CH"/>
        </w:rPr>
        <w:t>vollore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quiatet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proofErr w:type="gram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:</w:t>
      </w:r>
      <w:proofErr w:type="gramEnd"/>
      <w:r w:rsidRPr="00446354">
        <w:rPr>
          <w:lang w:val="fr-CH"/>
        </w:rPr>
        <w:t xml:space="preserve"> </w:t>
      </w:r>
      <w:hyperlink r:id="rId8" w:history="1">
        <w:r w:rsidRPr="005F3DD9">
          <w:rPr>
            <w:rStyle w:val="Hyperlink"/>
            <w:lang w:val="fr-CH"/>
          </w:rPr>
          <w:t>www.website.org</w:t>
        </w:r>
      </w:hyperlink>
    </w:p>
    <w:p w14:paraId="09C70132" w14:textId="32859B4E" w:rsidR="00F95CDB" w:rsidRDefault="00F95CDB" w:rsidP="00446354">
      <w:pPr>
        <w:spacing w:after="0"/>
      </w:pPr>
      <w:r>
        <w:br w:type="page"/>
      </w:r>
    </w:p>
    <w:p w14:paraId="45E739B6" w14:textId="77777777" w:rsidR="00EE2D89" w:rsidRPr="004944AF" w:rsidRDefault="00EE2D89" w:rsidP="00EE2D89">
      <w:pPr>
        <w:pStyle w:val="Heading1"/>
      </w:pPr>
      <w:proofErr w:type="spellStart"/>
      <w:r w:rsidRPr="00EE2D89">
        <w:rPr>
          <w:lang w:val="fr-CH"/>
        </w:rPr>
        <w:lastRenderedPageBreak/>
        <w:t>Title</w:t>
      </w:r>
      <w:proofErr w:type="spellEnd"/>
      <w:r w:rsidRPr="00EE2D89">
        <w:rPr>
          <w:lang w:val="fr-CH"/>
        </w:rPr>
        <w:t xml:space="preserve"> 1</w:t>
      </w:r>
    </w:p>
    <w:p w14:paraId="529DE105" w14:textId="77777777" w:rsidR="00EE2D89" w:rsidRPr="00446354" w:rsidRDefault="00EE2D89" w:rsidP="00EE2D89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</w:t>
      </w:r>
      <w:proofErr w:type="gramStart"/>
      <w:r w:rsidRPr="00446354">
        <w:rPr>
          <w:lang w:val="fr-CH"/>
        </w:rPr>
        <w:t>non rem</w:t>
      </w:r>
      <w:proofErr w:type="gram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quaepro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blanimusdam</w:t>
      </w:r>
      <w:proofErr w:type="spellEnd"/>
      <w:r w:rsidRPr="00446354">
        <w:rPr>
          <w:lang w:val="fr-CH"/>
        </w:rPr>
        <w:t xml:space="preserve">, que </w:t>
      </w:r>
      <w:proofErr w:type="spellStart"/>
      <w:r w:rsidRPr="00446354">
        <w:rPr>
          <w:lang w:val="fr-CH"/>
        </w:rPr>
        <w:t>nis</w:t>
      </w:r>
      <w:proofErr w:type="spellEnd"/>
      <w:r w:rsidRPr="00446354">
        <w:rPr>
          <w:lang w:val="fr-CH"/>
        </w:rPr>
        <w:t xml:space="preserve"> es arum </w:t>
      </w:r>
      <w:proofErr w:type="spellStart"/>
      <w:r w:rsidRPr="00446354">
        <w:rPr>
          <w:lang w:val="fr-CH"/>
        </w:rPr>
        <w:t>eiusandandae</w:t>
      </w:r>
      <w:proofErr w:type="spellEnd"/>
      <w:r w:rsidRPr="00446354">
        <w:rPr>
          <w:lang w:val="fr-CH"/>
        </w:rPr>
        <w:t xml:space="preserve"> quo </w:t>
      </w:r>
      <w:proofErr w:type="spellStart"/>
      <w:r w:rsidRPr="00446354">
        <w:rPr>
          <w:lang w:val="fr-CH"/>
        </w:rPr>
        <w:t>vollore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quiatet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fugitatur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.</w:t>
      </w:r>
    </w:p>
    <w:p w14:paraId="0DCE57DC" w14:textId="77777777" w:rsidR="00EE2D89" w:rsidRPr="00446354" w:rsidRDefault="00EE2D89" w:rsidP="00EE2D89">
      <w:pPr>
        <w:rPr>
          <w:lang w:val="fr-CH"/>
        </w:rPr>
      </w:pPr>
      <w:proofErr w:type="spellStart"/>
      <w:r w:rsidRPr="00446354">
        <w:rPr>
          <w:lang w:val="fr-CH"/>
        </w:rPr>
        <w:t>Caecum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fugiam</w:t>
      </w:r>
      <w:proofErr w:type="spellEnd"/>
      <w:r w:rsidRPr="00446354">
        <w:rPr>
          <w:lang w:val="fr-CH"/>
        </w:rPr>
        <w:t xml:space="preserve"> re </w:t>
      </w:r>
      <w:proofErr w:type="spellStart"/>
      <w:r w:rsidRPr="00446354">
        <w:rPr>
          <w:lang w:val="fr-CH"/>
        </w:rPr>
        <w:t>ligendae</w:t>
      </w:r>
      <w:proofErr w:type="spellEnd"/>
      <w:r w:rsidRPr="00446354">
        <w:rPr>
          <w:lang w:val="fr-CH"/>
        </w:rPr>
        <w:t xml:space="preserve"> nos as es ut min </w:t>
      </w:r>
      <w:proofErr w:type="spellStart"/>
      <w:r w:rsidRPr="00446354">
        <w:rPr>
          <w:lang w:val="fr-CH"/>
        </w:rPr>
        <w:t>cusa</w:t>
      </w:r>
      <w:proofErr w:type="spellEnd"/>
      <w:r w:rsidRPr="00446354">
        <w:rPr>
          <w:lang w:val="fr-CH"/>
        </w:rPr>
        <w:t xml:space="preserve"> ex et </w:t>
      </w:r>
      <w:proofErr w:type="spellStart"/>
      <w:r w:rsidRPr="00446354">
        <w:rPr>
          <w:lang w:val="fr-CH"/>
        </w:rPr>
        <w:t>pa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dolupta</w:t>
      </w:r>
      <w:proofErr w:type="spellEnd"/>
      <w:r w:rsidRPr="00446354">
        <w:rPr>
          <w:lang w:val="fr-CH"/>
        </w:rPr>
        <w:t xml:space="preserve"> as </w:t>
      </w:r>
      <w:proofErr w:type="spellStart"/>
      <w:r w:rsidRPr="00446354">
        <w:rPr>
          <w:lang w:val="fr-CH"/>
        </w:rPr>
        <w:t>abore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</w:t>
      </w:r>
      <w:proofErr w:type="spellEnd"/>
      <w:r w:rsidRPr="00446354">
        <w:rPr>
          <w:lang w:val="fr-CH"/>
        </w:rPr>
        <w:t xml:space="preserve"> verum rem anda </w:t>
      </w:r>
      <w:proofErr w:type="spellStart"/>
      <w:r w:rsidRPr="00446354">
        <w:rPr>
          <w:lang w:val="fr-CH"/>
        </w:rPr>
        <w:t>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moluptat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rerore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comnim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volesti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umquae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moloria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ndendam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</w:t>
      </w:r>
      <w:proofErr w:type="spellEnd"/>
      <w:r w:rsidRPr="00446354">
        <w:rPr>
          <w:lang w:val="fr-CH"/>
        </w:rPr>
        <w:t xml:space="preserve"> </w:t>
      </w:r>
      <w:proofErr w:type="spellStart"/>
      <w:proofErr w:type="gramStart"/>
      <w:r w:rsidRPr="00446354">
        <w:rPr>
          <w:lang w:val="fr-CH"/>
        </w:rPr>
        <w:t>estiatiatur</w:t>
      </w:r>
      <w:proofErr w:type="spellEnd"/>
      <w:r w:rsidRPr="00446354">
        <w:rPr>
          <w:lang w:val="fr-CH"/>
        </w:rPr>
        <w:t>?</w:t>
      </w:r>
      <w:proofErr w:type="gram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Natusam</w:t>
      </w:r>
      <w:proofErr w:type="spellEnd"/>
      <w:r w:rsidRPr="00446354">
        <w:rPr>
          <w:lang w:val="fr-CH"/>
        </w:rPr>
        <w:t xml:space="preserve">, si </w:t>
      </w:r>
      <w:proofErr w:type="spellStart"/>
      <w:r w:rsidRPr="00446354">
        <w:rPr>
          <w:lang w:val="fr-CH"/>
        </w:rPr>
        <w:t>inihil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solorerferum</w:t>
      </w:r>
      <w:proofErr w:type="spellEnd"/>
      <w:r w:rsidRPr="00446354">
        <w:rPr>
          <w:lang w:val="fr-CH"/>
        </w:rPr>
        <w:t xml:space="preserve"> rem </w:t>
      </w:r>
      <w:proofErr w:type="spellStart"/>
      <w:r w:rsidRPr="00446354">
        <w:rPr>
          <w:lang w:val="fr-CH"/>
        </w:rPr>
        <w:t>dolor</w:t>
      </w:r>
      <w:proofErr w:type="spellEnd"/>
      <w:r w:rsidRPr="00446354">
        <w:rPr>
          <w:lang w:val="fr-CH"/>
        </w:rPr>
        <w:t xml:space="preserve"> a </w:t>
      </w:r>
      <w:proofErr w:type="spellStart"/>
      <w:r w:rsidRPr="00446354">
        <w:rPr>
          <w:lang w:val="fr-CH"/>
        </w:rPr>
        <w:t>desequos</w:t>
      </w:r>
      <w:proofErr w:type="spellEnd"/>
      <w:r w:rsidRPr="00446354">
        <w:rPr>
          <w:lang w:val="fr-CH"/>
        </w:rPr>
        <w:t xml:space="preserve"> est </w:t>
      </w:r>
      <w:proofErr w:type="spellStart"/>
      <w:r w:rsidRPr="00446354">
        <w:rPr>
          <w:lang w:val="fr-CH"/>
        </w:rPr>
        <w:t>venem</w:t>
      </w:r>
      <w:proofErr w:type="spellEnd"/>
      <w:r w:rsidRPr="00446354">
        <w:rPr>
          <w:lang w:val="fr-CH"/>
        </w:rPr>
        <w:t xml:space="preserve">. </w:t>
      </w:r>
      <w:proofErr w:type="spellStart"/>
      <w:r w:rsidRPr="00446354">
        <w:rPr>
          <w:lang w:val="fr-CH"/>
        </w:rPr>
        <w:t>Accuptatecae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nimus</w:t>
      </w:r>
      <w:proofErr w:type="spellEnd"/>
      <w:r w:rsidRPr="00446354">
        <w:rPr>
          <w:lang w:val="fr-CH"/>
        </w:rPr>
        <w:t xml:space="preserve"> que </w:t>
      </w:r>
      <w:proofErr w:type="spellStart"/>
      <w:r w:rsidRPr="00446354">
        <w:rPr>
          <w:lang w:val="fr-CH"/>
        </w:rPr>
        <w:t>pelita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doloribus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ende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deliqua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ecerum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sint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solorume</w:t>
      </w:r>
      <w:proofErr w:type="spellEnd"/>
      <w:r w:rsidRPr="00446354">
        <w:rPr>
          <w:lang w:val="fr-CH"/>
        </w:rPr>
        <w:t>.</w:t>
      </w:r>
    </w:p>
    <w:p w14:paraId="2DFC5F78" w14:textId="3095228F" w:rsidR="00EE2D89" w:rsidRDefault="00EE2D89" w:rsidP="00EE2D89">
      <w:pPr>
        <w:rPr>
          <w:lang w:val="fr-CH"/>
        </w:rPr>
      </w:pPr>
      <w:r w:rsidRPr="00446354">
        <w:rPr>
          <w:lang w:val="fr-CH"/>
        </w:rPr>
        <w:t xml:space="preserve">Fic </w:t>
      </w:r>
      <w:proofErr w:type="spellStart"/>
      <w:r w:rsidRPr="00446354">
        <w:rPr>
          <w:lang w:val="fr-CH"/>
        </w:rPr>
        <w:t>torae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officte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ilicitaque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excerit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iaeped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essitat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lam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venis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doluptas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int</w:t>
      </w:r>
      <w:proofErr w:type="spellEnd"/>
      <w:r w:rsidRPr="00446354">
        <w:rPr>
          <w:lang w:val="fr-CH"/>
        </w:rPr>
        <w:t xml:space="preserve"> et </w:t>
      </w:r>
      <w:proofErr w:type="spellStart"/>
      <w:r w:rsidRPr="00446354">
        <w:rPr>
          <w:lang w:val="fr-CH"/>
        </w:rPr>
        <w:t>aliscipid</w:t>
      </w:r>
      <w:proofErr w:type="spellEnd"/>
      <w:r w:rsidRPr="00446354">
        <w:rPr>
          <w:lang w:val="fr-CH"/>
        </w:rPr>
        <w:t xml:space="preserve"> mi, </w:t>
      </w:r>
      <w:proofErr w:type="spellStart"/>
      <w:r w:rsidRPr="00446354">
        <w:rPr>
          <w:lang w:val="fr-CH"/>
        </w:rPr>
        <w:t>inum</w:t>
      </w:r>
      <w:proofErr w:type="spellEnd"/>
      <w:r w:rsidRPr="00446354">
        <w:rPr>
          <w:lang w:val="fr-CH"/>
        </w:rPr>
        <w:t xml:space="preserve"> id </w:t>
      </w:r>
      <w:proofErr w:type="spellStart"/>
      <w:r w:rsidRPr="00446354">
        <w:rPr>
          <w:lang w:val="fr-CH"/>
        </w:rPr>
        <w:t>magnihi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cipsusam</w:t>
      </w:r>
      <w:proofErr w:type="spellEnd"/>
      <w:r w:rsidRPr="00446354">
        <w:rPr>
          <w:lang w:val="fr-CH"/>
        </w:rPr>
        <w:t xml:space="preserve"> et quo con </w:t>
      </w:r>
      <w:proofErr w:type="spellStart"/>
      <w:r w:rsidRPr="00446354">
        <w:rPr>
          <w:lang w:val="fr-CH"/>
        </w:rPr>
        <w:t>nonseri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taspedit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autemolorita</w:t>
      </w:r>
      <w:proofErr w:type="spellEnd"/>
      <w:r w:rsidRPr="00446354">
        <w:rPr>
          <w:lang w:val="fr-CH"/>
        </w:rPr>
        <w:t>.</w:t>
      </w:r>
    </w:p>
    <w:p w14:paraId="3B7CA2CA" w14:textId="2A207887" w:rsidR="006F6E56" w:rsidRPr="006F6E56" w:rsidRDefault="006F6E56" w:rsidP="006F6E56">
      <w:pPr>
        <w:pStyle w:val="Heading3"/>
        <w:rPr>
          <w:lang w:val="en-US"/>
        </w:rPr>
      </w:pPr>
      <w:r w:rsidRPr="006F6E56">
        <w:rPr>
          <w:lang w:val="en-US"/>
        </w:rPr>
        <w:t>Q</w:t>
      </w:r>
      <w:r>
        <w:rPr>
          <w:lang w:val="en-US"/>
        </w:rPr>
        <w:t>uotes:</w:t>
      </w:r>
    </w:p>
    <w:p w14:paraId="0E28B2E4" w14:textId="23C31C2E" w:rsidR="002F3816" w:rsidRDefault="00EE2D89" w:rsidP="008C037C">
      <w:pPr>
        <w:pStyle w:val="Quote"/>
      </w:pPr>
      <w:r w:rsidRPr="00EE2D89">
        <w:t>"It is further proof that refugee movements and the broader issue of migration of populations ... is a global challenge that cannot be confined to a few countries.</w:t>
      </w:r>
      <w:r>
        <w:t>”</w:t>
      </w:r>
    </w:p>
    <w:p w14:paraId="0F1CD1FA" w14:textId="4E4AA806" w:rsidR="001E791D" w:rsidRPr="00047B4C" w:rsidRDefault="005F2409" w:rsidP="001E791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First and Last </w:t>
      </w:r>
      <w:r w:rsidR="00047B4C" w:rsidRPr="00047B4C">
        <w:rPr>
          <w:b/>
          <w:bCs/>
          <w:lang w:val="en-US"/>
        </w:rPr>
        <w:t>Name</w:t>
      </w:r>
    </w:p>
    <w:p w14:paraId="22496C67" w14:textId="242B7C2C" w:rsidR="003364E3" w:rsidRDefault="003364E3" w:rsidP="003364E3">
      <w:pPr>
        <w:pStyle w:val="Heading3"/>
        <w:rPr>
          <w:lang w:val="en-US"/>
        </w:rPr>
      </w:pPr>
      <w:bookmarkStart w:id="0" w:name="_Hlk90020832"/>
      <w:r>
        <w:rPr>
          <w:lang w:val="en-US"/>
        </w:rPr>
        <w:t>Footnotes:</w:t>
      </w:r>
    </w:p>
    <w:p w14:paraId="3AEF2924" w14:textId="13E70F7A" w:rsidR="00411C55" w:rsidRPr="00411C55" w:rsidRDefault="00411C55" w:rsidP="00981CEC">
      <w:pPr>
        <w:rPr>
          <w:lang w:val="en-US"/>
        </w:rPr>
      </w:pPr>
      <w:r w:rsidRPr="00411C55">
        <w:rPr>
          <w:lang w:val="en-US"/>
        </w:rPr>
        <w:t xml:space="preserve">Caecum </w:t>
      </w:r>
      <w:proofErr w:type="spellStart"/>
      <w:r w:rsidRPr="00411C55">
        <w:rPr>
          <w:lang w:val="en-US"/>
        </w:rPr>
        <w:t>fugiam</w:t>
      </w:r>
      <w:proofErr w:type="spellEnd"/>
      <w:r w:rsidRPr="00411C55">
        <w:rPr>
          <w:lang w:val="en-US"/>
        </w:rPr>
        <w:t xml:space="preserve"> re </w:t>
      </w:r>
      <w:proofErr w:type="spellStart"/>
      <w:r w:rsidRPr="00411C55">
        <w:rPr>
          <w:lang w:val="en-US"/>
        </w:rPr>
        <w:t>ligendae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nos</w:t>
      </w:r>
      <w:proofErr w:type="spellEnd"/>
      <w:r w:rsidRPr="00411C55">
        <w:rPr>
          <w:lang w:val="en-US"/>
        </w:rPr>
        <w:t xml:space="preserve"> as es </w:t>
      </w:r>
      <w:proofErr w:type="spellStart"/>
      <w:r w:rsidRPr="00411C55">
        <w:rPr>
          <w:lang w:val="en-US"/>
        </w:rPr>
        <w:t>ut</w:t>
      </w:r>
      <w:proofErr w:type="spellEnd"/>
      <w:r w:rsidRPr="00411C55">
        <w:rPr>
          <w:lang w:val="en-US"/>
        </w:rPr>
        <w:t xml:space="preserve"> min </w:t>
      </w:r>
      <w:proofErr w:type="spellStart"/>
      <w:r w:rsidRPr="00411C55">
        <w:rPr>
          <w:lang w:val="en-US"/>
        </w:rPr>
        <w:t>cusa</w:t>
      </w:r>
      <w:proofErr w:type="spellEnd"/>
      <w:r w:rsidRPr="00411C55">
        <w:rPr>
          <w:lang w:val="en-US"/>
        </w:rPr>
        <w:t xml:space="preserve"> ex et pa </w:t>
      </w:r>
      <w:proofErr w:type="spellStart"/>
      <w:r w:rsidRPr="00411C55">
        <w:rPr>
          <w:lang w:val="en-US"/>
        </w:rPr>
        <w:t>dolupta</w:t>
      </w:r>
      <w:proofErr w:type="spellEnd"/>
      <w:r w:rsidRPr="00411C55">
        <w:rPr>
          <w:lang w:val="en-US"/>
        </w:rPr>
        <w:t xml:space="preserve"> as </w:t>
      </w:r>
      <w:proofErr w:type="spellStart"/>
      <w:r w:rsidRPr="00411C55">
        <w:rPr>
          <w:lang w:val="en-US"/>
        </w:rPr>
        <w:t>abore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ea</w:t>
      </w:r>
      <w:proofErr w:type="spellEnd"/>
      <w:r w:rsidRPr="00411C55">
        <w:rPr>
          <w:lang w:val="en-US"/>
        </w:rPr>
        <w:t xml:space="preserve"> verum rem </w:t>
      </w:r>
      <w:proofErr w:type="spellStart"/>
      <w:r w:rsidRPr="00411C55">
        <w:rPr>
          <w:lang w:val="en-US"/>
        </w:rPr>
        <w:t>anda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dunt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ium</w:t>
      </w:r>
      <w:proofErr w:type="spellEnd"/>
      <w:r w:rsidRPr="00411C55">
        <w:rPr>
          <w:lang w:val="en-US"/>
        </w:rPr>
        <w:t xml:space="preserve"> id </w:t>
      </w:r>
      <w:proofErr w:type="spellStart"/>
      <w:r w:rsidRPr="00411C55">
        <w:rPr>
          <w:lang w:val="en-US"/>
        </w:rPr>
        <w:t>moluptat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eum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rerore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volore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comnim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volesti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umquae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moloria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ndendam</w:t>
      </w:r>
      <w:proofErr w:type="spellEnd"/>
      <w:r w:rsidR="00416F7D">
        <w:rPr>
          <w:rStyle w:val="FootnoteReference"/>
          <w:lang w:val="en-US"/>
        </w:rPr>
        <w:footnoteReference w:id="1"/>
      </w:r>
      <w:r w:rsidRPr="00411C55">
        <w:rPr>
          <w:lang w:val="en-US"/>
        </w:rPr>
        <w:t xml:space="preserve"> fugit </w:t>
      </w:r>
      <w:proofErr w:type="spellStart"/>
      <w:r w:rsidRPr="00411C55">
        <w:rPr>
          <w:lang w:val="en-US"/>
        </w:rPr>
        <w:t>estiatiatur</w:t>
      </w:r>
      <w:proofErr w:type="spellEnd"/>
      <w:r w:rsidRPr="00411C55">
        <w:rPr>
          <w:lang w:val="en-US"/>
        </w:rPr>
        <w:t>?</w:t>
      </w:r>
    </w:p>
    <w:bookmarkEnd w:id="0"/>
    <w:p w14:paraId="6FCA320E" w14:textId="02836AFF" w:rsidR="00411C55" w:rsidRDefault="00F44813" w:rsidP="00E8648F">
      <w:pPr>
        <w:pStyle w:val="Heading3"/>
        <w:rPr>
          <w:lang w:val="en-US"/>
        </w:rPr>
      </w:pPr>
      <w:r>
        <w:rPr>
          <w:lang w:val="en-US"/>
        </w:rPr>
        <w:t>Lists examples:</w:t>
      </w:r>
    </w:p>
    <w:p w14:paraId="06AC68BF" w14:textId="41EBA4B1" w:rsidR="00F44813" w:rsidRDefault="00F44813" w:rsidP="00F4481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Item 1</w:t>
      </w:r>
    </w:p>
    <w:p w14:paraId="0819F066" w14:textId="33588A34" w:rsidR="00F44813" w:rsidRDefault="00F44813" w:rsidP="00F4481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Item 2</w:t>
      </w:r>
    </w:p>
    <w:p w14:paraId="71CF0162" w14:textId="2D7504B7" w:rsidR="00F44813" w:rsidRDefault="00F44813" w:rsidP="00F44813">
      <w:pPr>
        <w:rPr>
          <w:lang w:val="en-US"/>
        </w:rPr>
      </w:pPr>
    </w:p>
    <w:p w14:paraId="7D429A8C" w14:textId="7B069DB4" w:rsidR="00F44813" w:rsidRDefault="00F44813" w:rsidP="00F4481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Item 1</w:t>
      </w:r>
    </w:p>
    <w:p w14:paraId="47DCF435" w14:textId="3F1BC63A" w:rsidR="00F44813" w:rsidRDefault="00F44813" w:rsidP="00F4481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Item 2</w:t>
      </w:r>
    </w:p>
    <w:p w14:paraId="019F14C2" w14:textId="682245DF" w:rsidR="00E47590" w:rsidRDefault="00E4759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5DF7B52" w14:textId="325E3BEB" w:rsidR="001842F8" w:rsidRDefault="00E47590" w:rsidP="00E47590">
      <w:pPr>
        <w:pStyle w:val="Heading1"/>
        <w:rPr>
          <w:lang w:val="en-US"/>
        </w:rPr>
      </w:pPr>
      <w:r>
        <w:rPr>
          <w:lang w:val="en-US"/>
        </w:rPr>
        <w:lastRenderedPageBreak/>
        <w:t>Tables</w:t>
      </w:r>
    </w:p>
    <w:p w14:paraId="00C9F680" w14:textId="77777777" w:rsidR="00E47590" w:rsidRPr="00446354" w:rsidRDefault="00E47590" w:rsidP="00E47590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</w:t>
      </w:r>
      <w:proofErr w:type="gramStart"/>
      <w:r w:rsidRPr="00446354">
        <w:rPr>
          <w:lang w:val="fr-CH"/>
        </w:rPr>
        <w:t>non rem</w:t>
      </w:r>
      <w:proofErr w:type="gram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quaepro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blanimusdam</w:t>
      </w:r>
      <w:proofErr w:type="spellEnd"/>
      <w:r w:rsidRPr="00446354">
        <w:rPr>
          <w:lang w:val="fr-CH"/>
        </w:rPr>
        <w:t xml:space="preserve">, que </w:t>
      </w:r>
      <w:proofErr w:type="spellStart"/>
      <w:r w:rsidRPr="00446354">
        <w:rPr>
          <w:lang w:val="fr-CH"/>
        </w:rPr>
        <w:t>nis</w:t>
      </w:r>
      <w:proofErr w:type="spellEnd"/>
      <w:r w:rsidRPr="00446354">
        <w:rPr>
          <w:lang w:val="fr-CH"/>
        </w:rPr>
        <w:t xml:space="preserve"> es arum </w:t>
      </w:r>
      <w:proofErr w:type="spellStart"/>
      <w:r w:rsidRPr="00AD7720">
        <w:rPr>
          <w:lang w:val="fr-CH"/>
        </w:rPr>
        <w:t>eiusandandae</w:t>
      </w:r>
      <w:proofErr w:type="spellEnd"/>
      <w:r w:rsidRPr="00AD7720">
        <w:rPr>
          <w:lang w:val="fr-CH"/>
        </w:rPr>
        <w:t xml:space="preserve"> </w:t>
      </w:r>
      <w:r w:rsidRPr="00446354">
        <w:rPr>
          <w:lang w:val="fr-CH"/>
        </w:rPr>
        <w:t xml:space="preserve">quo </w:t>
      </w:r>
      <w:proofErr w:type="spellStart"/>
      <w:r w:rsidRPr="00446354">
        <w:rPr>
          <w:lang w:val="fr-CH"/>
        </w:rPr>
        <w:t>vollore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quiatet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fugitatur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.</w:t>
      </w:r>
    </w:p>
    <w:p w14:paraId="642D6562" w14:textId="77777777" w:rsidR="00E47590" w:rsidRPr="00E47590" w:rsidRDefault="00E47590" w:rsidP="00416E01">
      <w:pPr>
        <w:rPr>
          <w:lang w:val="fr-CH"/>
        </w:rPr>
      </w:pPr>
    </w:p>
    <w:tbl>
      <w:tblPr>
        <w:tblStyle w:val="TableSimple"/>
        <w:tblW w:w="0" w:type="auto"/>
        <w:tblLook w:val="0460" w:firstRow="1" w:lastRow="1" w:firstColumn="0" w:lastColumn="0" w:noHBand="0" w:noVBand="1"/>
      </w:tblPr>
      <w:tblGrid>
        <w:gridCol w:w="3005"/>
        <w:gridCol w:w="3005"/>
        <w:gridCol w:w="3006"/>
      </w:tblGrid>
      <w:tr w:rsidR="0066300D" w14:paraId="2906603B" w14:textId="77777777" w:rsidTr="00AC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2B97E4D8" w14:textId="716140C3" w:rsidR="0066300D" w:rsidRPr="00BE7043" w:rsidRDefault="00BE7043" w:rsidP="00BE7043">
            <w:pPr>
              <w:pStyle w:val="TableTitle"/>
            </w:pPr>
            <w:r w:rsidRPr="00BE7043">
              <w:t>Title</w:t>
            </w:r>
          </w:p>
        </w:tc>
        <w:tc>
          <w:tcPr>
            <w:tcW w:w="3005" w:type="dxa"/>
          </w:tcPr>
          <w:p w14:paraId="7D32F7A0" w14:textId="7CB6AC9A" w:rsidR="0066300D" w:rsidRPr="00BE7043" w:rsidRDefault="00BE7043" w:rsidP="00AC4DBD">
            <w:pPr>
              <w:pStyle w:val="TableTitle"/>
              <w:jc w:val="right"/>
            </w:pPr>
            <w:r w:rsidRPr="00BE7043">
              <w:t>Title</w:t>
            </w:r>
          </w:p>
        </w:tc>
        <w:tc>
          <w:tcPr>
            <w:tcW w:w="3006" w:type="dxa"/>
          </w:tcPr>
          <w:p w14:paraId="2752A811" w14:textId="678EB096" w:rsidR="0066300D" w:rsidRPr="00BE7043" w:rsidRDefault="00BE7043" w:rsidP="00AC4DBD">
            <w:pPr>
              <w:pStyle w:val="TableTitle"/>
              <w:jc w:val="right"/>
            </w:pPr>
            <w:r w:rsidRPr="00BE7043">
              <w:t>Title</w:t>
            </w:r>
          </w:p>
        </w:tc>
      </w:tr>
      <w:tr w:rsidR="0066300D" w14:paraId="13BFCFF1" w14:textId="77777777" w:rsidTr="00AC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74A678EB" w14:textId="6D881388" w:rsidR="0066300D" w:rsidRPr="00BE7043" w:rsidRDefault="00BE7043" w:rsidP="00BE7043">
            <w:pPr>
              <w:pStyle w:val="TableText"/>
            </w:pPr>
            <w:r>
              <w:t>Table Text</w:t>
            </w:r>
          </w:p>
        </w:tc>
        <w:tc>
          <w:tcPr>
            <w:tcW w:w="3005" w:type="dxa"/>
          </w:tcPr>
          <w:p w14:paraId="3179C622" w14:textId="675E2EF4" w:rsidR="0066300D" w:rsidRP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  <w:tc>
          <w:tcPr>
            <w:tcW w:w="3006" w:type="dxa"/>
          </w:tcPr>
          <w:p w14:paraId="27B2DC72" w14:textId="5B3729BA" w:rsidR="0066300D" w:rsidRP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</w:tr>
      <w:tr w:rsidR="00BE7043" w14:paraId="3712C77F" w14:textId="77777777" w:rsidTr="00AC4DBD">
        <w:tc>
          <w:tcPr>
            <w:tcW w:w="3005" w:type="dxa"/>
          </w:tcPr>
          <w:p w14:paraId="57585CDE" w14:textId="7851DA45" w:rsidR="00BE7043" w:rsidRDefault="00BE7043" w:rsidP="00BE7043">
            <w:pPr>
              <w:pStyle w:val="TableText"/>
            </w:pPr>
            <w:r>
              <w:t>Table Text</w:t>
            </w:r>
          </w:p>
        </w:tc>
        <w:tc>
          <w:tcPr>
            <w:tcW w:w="3005" w:type="dxa"/>
          </w:tcPr>
          <w:p w14:paraId="73EF99EB" w14:textId="772F92EE" w:rsid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  <w:tc>
          <w:tcPr>
            <w:tcW w:w="3006" w:type="dxa"/>
          </w:tcPr>
          <w:p w14:paraId="49F0D471" w14:textId="7724BD0D" w:rsid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</w:tr>
      <w:tr w:rsidR="00BE7043" w14:paraId="054CB5B9" w14:textId="77777777" w:rsidTr="00AC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860BE46" w14:textId="4B3A7B7B" w:rsidR="00BE7043" w:rsidRDefault="00BE7043" w:rsidP="00BE7043">
            <w:pPr>
              <w:pStyle w:val="TableText"/>
            </w:pPr>
            <w:r>
              <w:t>Table Text</w:t>
            </w:r>
          </w:p>
        </w:tc>
        <w:tc>
          <w:tcPr>
            <w:tcW w:w="3005" w:type="dxa"/>
          </w:tcPr>
          <w:p w14:paraId="727042D1" w14:textId="1D9FF86D" w:rsid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  <w:tc>
          <w:tcPr>
            <w:tcW w:w="3006" w:type="dxa"/>
          </w:tcPr>
          <w:p w14:paraId="57C03F64" w14:textId="1D0A1FCD" w:rsid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</w:tr>
      <w:tr w:rsidR="00BE7043" w14:paraId="6473F4B3" w14:textId="77777777" w:rsidTr="00AC4DB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6AE43E3D" w14:textId="550C9BE8" w:rsidR="00BE7043" w:rsidRDefault="00BE7043" w:rsidP="00BD46EE">
            <w:pPr>
              <w:pStyle w:val="TableTitle"/>
            </w:pPr>
            <w:r>
              <w:t>Total</w:t>
            </w:r>
          </w:p>
        </w:tc>
        <w:tc>
          <w:tcPr>
            <w:tcW w:w="3005" w:type="dxa"/>
          </w:tcPr>
          <w:p w14:paraId="5134A7AA" w14:textId="0F886AF5" w:rsidR="00BE7043" w:rsidRDefault="00BE7043" w:rsidP="00AC4DBD">
            <w:pPr>
              <w:pStyle w:val="TableTitle"/>
              <w:jc w:val="right"/>
            </w:pPr>
            <w:r>
              <w:t>Total Number</w:t>
            </w:r>
          </w:p>
        </w:tc>
        <w:tc>
          <w:tcPr>
            <w:tcW w:w="3006" w:type="dxa"/>
          </w:tcPr>
          <w:p w14:paraId="6C11082F" w14:textId="55C02B4D" w:rsidR="00BE7043" w:rsidRDefault="00BE7043" w:rsidP="00AC4DBD">
            <w:pPr>
              <w:pStyle w:val="TableTitle"/>
              <w:jc w:val="right"/>
            </w:pPr>
            <w:r>
              <w:t>Total Number</w:t>
            </w:r>
          </w:p>
        </w:tc>
      </w:tr>
    </w:tbl>
    <w:p w14:paraId="5A02FB52" w14:textId="30FE60D1" w:rsidR="00C16F26" w:rsidRDefault="00C16F26" w:rsidP="00A576A3"/>
    <w:p w14:paraId="29D4FD15" w14:textId="6AFDC938" w:rsidR="00885DF8" w:rsidRDefault="00885DF8" w:rsidP="00A576A3"/>
    <w:p w14:paraId="251D6B32" w14:textId="77777777" w:rsidR="00885DF8" w:rsidRPr="00A576A3" w:rsidRDefault="00885DF8" w:rsidP="00885DF8">
      <w:pPr>
        <w:pStyle w:val="TableCaption"/>
      </w:pPr>
    </w:p>
    <w:sectPr w:rsidR="00885DF8" w:rsidRPr="00A576A3" w:rsidSect="00437F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20" w:right="1440" w:bottom="1152" w:left="1440" w:header="835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0A29" w14:textId="77777777" w:rsidR="006F1B19" w:rsidRDefault="006F1B19" w:rsidP="00F95CDB">
      <w:pPr>
        <w:spacing w:after="0" w:line="240" w:lineRule="auto"/>
      </w:pPr>
      <w:r>
        <w:separator/>
      </w:r>
    </w:p>
  </w:endnote>
  <w:endnote w:type="continuationSeparator" w:id="0">
    <w:p w14:paraId="2907CB08" w14:textId="77777777" w:rsidR="006F1B19" w:rsidRDefault="006F1B19" w:rsidP="00F9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390E" w14:textId="77777777" w:rsidR="00D500F6" w:rsidRDefault="00D50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CEF0" w14:textId="66848CFB" w:rsidR="00B75C57" w:rsidRPr="002F3816" w:rsidRDefault="002F3816" w:rsidP="002F3816">
    <w:pPr>
      <w:pStyle w:val="Footer"/>
      <w:pBdr>
        <w:top w:val="single" w:sz="4" w:space="1" w:color="0072BC" w:themeColor="accent1"/>
      </w:pBdr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lang w:val="en-US"/>
      </w:rPr>
      <w:t>www.unhcr.org</w:t>
    </w:r>
    <w:r>
      <w:rPr>
        <w:lang w:val="en-US"/>
      </w:rPr>
      <w:tab/>
    </w:r>
    <w:r w:rsidRPr="00B75C57">
      <w:rPr>
        <w:lang w:val="en-US"/>
      </w:rPr>
      <w:fldChar w:fldCharType="begin"/>
    </w:r>
    <w:r w:rsidRPr="00B75C57">
      <w:rPr>
        <w:lang w:val="en-US"/>
      </w:rPr>
      <w:instrText xml:space="preserve"> PAGE   \* MERGEFORMAT </w:instrText>
    </w:r>
    <w:r w:rsidRPr="00B75C57">
      <w:rPr>
        <w:lang w:val="en-US"/>
      </w:rPr>
      <w:fldChar w:fldCharType="separate"/>
    </w:r>
    <w:r>
      <w:rPr>
        <w:lang w:val="en-US"/>
      </w:rPr>
      <w:t>1</w:t>
    </w:r>
    <w:r w:rsidRPr="00B75C57">
      <w:rPr>
        <w:noProof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957E2" w14:textId="41952D95" w:rsidR="00F95CDB" w:rsidRPr="00B75C57" w:rsidRDefault="00B75C57" w:rsidP="002D02EF">
    <w:pPr>
      <w:pStyle w:val="Footer"/>
      <w:pBdr>
        <w:top w:val="single" w:sz="4" w:space="1" w:color="0072BC" w:themeColor="accent1"/>
      </w:pBdr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lang w:val="en-US"/>
      </w:rPr>
      <w:t>www.unhcr.org</w:t>
    </w:r>
    <w:r>
      <w:rPr>
        <w:lang w:val="en-US"/>
      </w:rPr>
      <w:tab/>
    </w:r>
    <w:r w:rsidRPr="00B75C57">
      <w:rPr>
        <w:lang w:val="en-US"/>
      </w:rPr>
      <w:fldChar w:fldCharType="begin"/>
    </w:r>
    <w:r w:rsidRPr="00B75C57">
      <w:rPr>
        <w:lang w:val="en-US"/>
      </w:rPr>
      <w:instrText xml:space="preserve"> PAGE   \* MERGEFORMAT </w:instrText>
    </w:r>
    <w:r w:rsidRPr="00B75C57">
      <w:rPr>
        <w:lang w:val="en-US"/>
      </w:rPr>
      <w:fldChar w:fldCharType="separate"/>
    </w:r>
    <w:r w:rsidRPr="00B75C57">
      <w:rPr>
        <w:noProof/>
        <w:lang w:val="en-US"/>
      </w:rPr>
      <w:t>1</w:t>
    </w:r>
    <w:r w:rsidRPr="00B75C57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C2E8" w14:textId="77777777" w:rsidR="006F1B19" w:rsidRDefault="006F1B19" w:rsidP="00A815F9">
      <w:pPr>
        <w:pStyle w:val="NoSpace"/>
      </w:pPr>
      <w:r>
        <w:separator/>
      </w:r>
    </w:p>
  </w:footnote>
  <w:footnote w:type="continuationSeparator" w:id="0">
    <w:p w14:paraId="79E45A71" w14:textId="77777777" w:rsidR="006F1B19" w:rsidRDefault="006F1B19" w:rsidP="00F95CDB">
      <w:pPr>
        <w:spacing w:after="0" w:line="240" w:lineRule="auto"/>
      </w:pPr>
      <w:r>
        <w:continuationSeparator/>
      </w:r>
    </w:p>
  </w:footnote>
  <w:footnote w:id="1">
    <w:p w14:paraId="7A3CCE56" w14:textId="21A60161" w:rsidR="00416F7D" w:rsidRPr="00416F7D" w:rsidRDefault="00416F7D">
      <w:pPr>
        <w:pStyle w:val="FootnoteText"/>
      </w:pPr>
      <w:r>
        <w:rPr>
          <w:rStyle w:val="FootnoteReference"/>
        </w:rPr>
        <w:footnoteRef/>
      </w:r>
      <w:r>
        <w:t xml:space="preserve"> Test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C3EE" w14:textId="77777777" w:rsidR="00D500F6" w:rsidRDefault="00D50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15186" w14:textId="55E1D5B8" w:rsidR="00F95CDB" w:rsidRPr="00D87372" w:rsidRDefault="00F95CDB" w:rsidP="00D87372">
    <w:pPr>
      <w:pStyle w:val="Header"/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35D9E24" wp14:editId="30A95505">
          <wp:simplePos x="914400" y="450850"/>
          <wp:positionH relativeFrom="page">
            <wp:align>left</wp:align>
          </wp:positionH>
          <wp:positionV relativeFrom="page">
            <wp:align>top</wp:align>
          </wp:positionV>
          <wp:extent cx="7562088" cy="1435608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4356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7372">
      <w:rPr>
        <w:lang w:val="en-US"/>
      </w:rPr>
      <w:tab/>
    </w:r>
    <w:sdt>
      <w:sdtPr>
        <w:rPr>
          <w:lang w:val="en-US"/>
        </w:rPr>
        <w:alias w:val="Title"/>
        <w:tag w:val=""/>
        <w:id w:val="-1859417256"/>
        <w:placeholder>
          <w:docPart w:val="7D78F51CFC294856A51A145585972234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7372" w:rsidRPr="00E14277">
          <w:rPr>
            <w:rStyle w:val="PlaceholderText"/>
          </w:rPr>
          <w:t>[Title]</w:t>
        </w:r>
      </w:sdtContent>
    </w:sdt>
    <w:r w:rsidR="00D87372">
      <w:rPr>
        <w:lang w:val="en-US"/>
      </w:rPr>
      <w:t xml:space="preserve"> &gt; </w:t>
    </w:r>
    <w:r w:rsidR="00986100">
      <w:rPr>
        <w:rStyle w:val="Blue"/>
      </w:rPr>
      <w:fldChar w:fldCharType="begin"/>
    </w:r>
    <w:r w:rsidR="00986100">
      <w:rPr>
        <w:rStyle w:val="Blue"/>
      </w:rPr>
      <w:instrText xml:space="preserve"> STYLEREF  Date  \* MERGEFORMAT </w:instrText>
    </w:r>
    <w:r w:rsidR="00986100">
      <w:rPr>
        <w:rStyle w:val="Blue"/>
      </w:rPr>
      <w:fldChar w:fldCharType="separate"/>
    </w:r>
    <w:r w:rsidR="00986100">
      <w:rPr>
        <w:rStyle w:val="Blue"/>
        <w:noProof/>
      </w:rPr>
      <w:t>XX Months 20XX</w:t>
    </w:r>
    <w:r w:rsidR="00986100">
      <w:rPr>
        <w:rStyle w:val="Blu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9A25" w14:textId="613ECD73" w:rsidR="00F95CDB" w:rsidRDefault="00F95CD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FDD4FF" wp14:editId="7B03F64E">
          <wp:simplePos x="914400" y="450850"/>
          <wp:positionH relativeFrom="page">
            <wp:align>left</wp:align>
          </wp:positionH>
          <wp:positionV relativeFrom="page">
            <wp:align>top</wp:align>
          </wp:positionV>
          <wp:extent cx="7562088" cy="1435608"/>
          <wp:effectExtent l="0" t="0" r="127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4356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EAA8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38A0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044B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E2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0A9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2AC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48B6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B0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64C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0AD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4371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C243E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7F152DA"/>
    <w:multiLevelType w:val="multilevel"/>
    <w:tmpl w:val="C1741B88"/>
    <w:styleLink w:val="Number"/>
    <w:lvl w:ilvl="0">
      <w:start w:val="1"/>
      <w:numFmt w:val="decimal"/>
      <w:lvlText w:val="%1"/>
      <w:lvlJc w:val="left"/>
      <w:pPr>
        <w:ind w:left="288" w:hanging="288"/>
      </w:pPr>
      <w:rPr>
        <w:rFonts w:ascii="Arial" w:hAnsi="Arial" w:hint="default"/>
        <w:color w:val="0072BC"/>
      </w:rPr>
    </w:lvl>
    <w:lvl w:ilvl="1">
      <w:start w:val="1"/>
      <w:numFmt w:val="lowerLetter"/>
      <w:lvlText w:val="%2."/>
      <w:lvlJc w:val="left"/>
      <w:pPr>
        <w:ind w:left="648" w:hanging="288"/>
      </w:pPr>
      <w:rPr>
        <w:rFonts w:hint="default"/>
        <w:color w:val="0072BC" w:themeColor="accent1"/>
      </w:rPr>
    </w:lvl>
    <w:lvl w:ilvl="2">
      <w:start w:val="1"/>
      <w:numFmt w:val="lowerRoman"/>
      <w:lvlText w:val="%3."/>
      <w:lvlJc w:val="left"/>
      <w:pPr>
        <w:ind w:left="1008" w:hanging="288"/>
      </w:pPr>
      <w:rPr>
        <w:rFonts w:hint="default"/>
        <w:color w:val="0072BC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A576F85"/>
    <w:multiLevelType w:val="hybridMultilevel"/>
    <w:tmpl w:val="30FE0E42"/>
    <w:lvl w:ilvl="0" w:tplc="5DEA59DE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72BC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315A6"/>
    <w:multiLevelType w:val="multilevel"/>
    <w:tmpl w:val="C1741B88"/>
    <w:numStyleLink w:val="Number"/>
  </w:abstractNum>
  <w:abstractNum w:abstractNumId="15" w15:restartNumberingAfterBreak="0">
    <w:nsid w:val="410E089B"/>
    <w:multiLevelType w:val="multilevel"/>
    <w:tmpl w:val="C1741B88"/>
    <w:numStyleLink w:val="Number"/>
  </w:abstractNum>
  <w:abstractNum w:abstractNumId="16" w15:restartNumberingAfterBreak="0">
    <w:nsid w:val="4A4E4973"/>
    <w:multiLevelType w:val="multilevel"/>
    <w:tmpl w:val="EBAE30C6"/>
    <w:numStyleLink w:val="Bullet"/>
  </w:abstractNum>
  <w:abstractNum w:abstractNumId="17" w15:restartNumberingAfterBreak="0">
    <w:nsid w:val="56FB3424"/>
    <w:multiLevelType w:val="multilevel"/>
    <w:tmpl w:val="C1741B88"/>
    <w:numStyleLink w:val="Number"/>
  </w:abstractNum>
  <w:abstractNum w:abstractNumId="18" w15:restartNumberingAfterBreak="0">
    <w:nsid w:val="5DCA585B"/>
    <w:multiLevelType w:val="multilevel"/>
    <w:tmpl w:val="EBAE30C6"/>
    <w:styleLink w:val="Bullet"/>
    <w:lvl w:ilvl="0">
      <w:start w:val="1"/>
      <w:numFmt w:val="bullet"/>
      <w:lvlText w:val="■"/>
      <w:lvlJc w:val="left"/>
      <w:pPr>
        <w:ind w:left="288" w:hanging="288"/>
      </w:pPr>
      <w:rPr>
        <w:rFonts w:ascii="Arial" w:hAnsi="Arial" w:hint="default"/>
        <w:color w:val="0072BC"/>
      </w:rPr>
    </w:lvl>
    <w:lvl w:ilvl="1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  <w:color w:val="0072BC"/>
      </w:rPr>
    </w:lvl>
    <w:lvl w:ilvl="2">
      <w:start w:val="1"/>
      <w:numFmt w:val="bullet"/>
      <w:lvlText w:val="○"/>
      <w:lvlJc w:val="left"/>
      <w:pPr>
        <w:ind w:left="1008" w:hanging="288"/>
      </w:pPr>
      <w:rPr>
        <w:rFonts w:ascii="Arial" w:hAnsi="Arial" w:hint="default"/>
        <w:color w:val="0072BC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E2C7920"/>
    <w:multiLevelType w:val="multilevel"/>
    <w:tmpl w:val="C1741B88"/>
    <w:numStyleLink w:val="Number"/>
  </w:abstractNum>
  <w:abstractNum w:abstractNumId="20" w15:restartNumberingAfterBreak="0">
    <w:nsid w:val="63980E67"/>
    <w:multiLevelType w:val="multilevel"/>
    <w:tmpl w:val="EBAE30C6"/>
    <w:numStyleLink w:val="Bullet"/>
  </w:abstractNum>
  <w:abstractNum w:abstractNumId="21" w15:restartNumberingAfterBreak="0">
    <w:nsid w:val="7F2E6B55"/>
    <w:multiLevelType w:val="multilevel"/>
    <w:tmpl w:val="C1741B88"/>
    <w:numStyleLink w:val="Number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  <w:num w:numId="15">
    <w:abstractNumId w:val="17"/>
  </w:num>
  <w:num w:numId="16">
    <w:abstractNumId w:val="19"/>
  </w:num>
  <w:num w:numId="17">
    <w:abstractNumId w:val="14"/>
  </w:num>
  <w:num w:numId="18">
    <w:abstractNumId w:val="18"/>
  </w:num>
  <w:num w:numId="19">
    <w:abstractNumId w:val="20"/>
  </w:num>
  <w:num w:numId="20">
    <w:abstractNumId w:val="16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5"/>
    <w:rsid w:val="00047B4C"/>
    <w:rsid w:val="0009103A"/>
    <w:rsid w:val="000E5BCC"/>
    <w:rsid w:val="00170359"/>
    <w:rsid w:val="00173D7B"/>
    <w:rsid w:val="001842F8"/>
    <w:rsid w:val="001B37C8"/>
    <w:rsid w:val="001D7065"/>
    <w:rsid w:val="001E791D"/>
    <w:rsid w:val="00224B8B"/>
    <w:rsid w:val="002D02EF"/>
    <w:rsid w:val="002F3816"/>
    <w:rsid w:val="00305601"/>
    <w:rsid w:val="003265A7"/>
    <w:rsid w:val="003364E3"/>
    <w:rsid w:val="00361D72"/>
    <w:rsid w:val="00374EC5"/>
    <w:rsid w:val="003C204B"/>
    <w:rsid w:val="003D23C5"/>
    <w:rsid w:val="00411C55"/>
    <w:rsid w:val="00416E01"/>
    <w:rsid w:val="00416F7D"/>
    <w:rsid w:val="00424BD9"/>
    <w:rsid w:val="00437F43"/>
    <w:rsid w:val="0044359C"/>
    <w:rsid w:val="00446354"/>
    <w:rsid w:val="004722C3"/>
    <w:rsid w:val="004944AF"/>
    <w:rsid w:val="00495B98"/>
    <w:rsid w:val="004E66E7"/>
    <w:rsid w:val="005C665E"/>
    <w:rsid w:val="005E1BEE"/>
    <w:rsid w:val="005F2409"/>
    <w:rsid w:val="005F3DD9"/>
    <w:rsid w:val="0066300D"/>
    <w:rsid w:val="006809B0"/>
    <w:rsid w:val="00692B6F"/>
    <w:rsid w:val="006C44E9"/>
    <w:rsid w:val="006D5AAC"/>
    <w:rsid w:val="006F1B19"/>
    <w:rsid w:val="006F6E56"/>
    <w:rsid w:val="00703D57"/>
    <w:rsid w:val="00725787"/>
    <w:rsid w:val="00760139"/>
    <w:rsid w:val="008543D8"/>
    <w:rsid w:val="008549DF"/>
    <w:rsid w:val="00885DF8"/>
    <w:rsid w:val="008C037C"/>
    <w:rsid w:val="008E718A"/>
    <w:rsid w:val="008F7602"/>
    <w:rsid w:val="00914889"/>
    <w:rsid w:val="00962564"/>
    <w:rsid w:val="00967EA9"/>
    <w:rsid w:val="00981CEC"/>
    <w:rsid w:val="00986100"/>
    <w:rsid w:val="009A71AB"/>
    <w:rsid w:val="009E432D"/>
    <w:rsid w:val="00A13945"/>
    <w:rsid w:val="00A576A3"/>
    <w:rsid w:val="00A815F9"/>
    <w:rsid w:val="00AB297B"/>
    <w:rsid w:val="00AC4DBD"/>
    <w:rsid w:val="00AD7720"/>
    <w:rsid w:val="00AF2CE4"/>
    <w:rsid w:val="00B11184"/>
    <w:rsid w:val="00B21602"/>
    <w:rsid w:val="00B26A9B"/>
    <w:rsid w:val="00B3600C"/>
    <w:rsid w:val="00B45DC0"/>
    <w:rsid w:val="00B708E0"/>
    <w:rsid w:val="00B754DA"/>
    <w:rsid w:val="00B75C57"/>
    <w:rsid w:val="00B77DEB"/>
    <w:rsid w:val="00B95BFD"/>
    <w:rsid w:val="00BC5FE7"/>
    <w:rsid w:val="00BD46EE"/>
    <w:rsid w:val="00BE7043"/>
    <w:rsid w:val="00C01E26"/>
    <w:rsid w:val="00C16F26"/>
    <w:rsid w:val="00C80CBA"/>
    <w:rsid w:val="00D24694"/>
    <w:rsid w:val="00D500F6"/>
    <w:rsid w:val="00D814E1"/>
    <w:rsid w:val="00D87372"/>
    <w:rsid w:val="00DA6389"/>
    <w:rsid w:val="00DB2E73"/>
    <w:rsid w:val="00E33225"/>
    <w:rsid w:val="00E47590"/>
    <w:rsid w:val="00E7103A"/>
    <w:rsid w:val="00E85CB6"/>
    <w:rsid w:val="00E8648F"/>
    <w:rsid w:val="00EE2D89"/>
    <w:rsid w:val="00EF3ADD"/>
    <w:rsid w:val="00EF716E"/>
    <w:rsid w:val="00F44813"/>
    <w:rsid w:val="00F9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75D0F"/>
  <w15:chartTrackingRefBased/>
  <w15:docId w15:val="{7A18FF28-460E-4B4A-9755-AA866443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55"/>
    <w:pPr>
      <w:spacing w:after="200" w:line="30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9DF"/>
    <w:pPr>
      <w:keepNext/>
      <w:keepLines/>
      <w:spacing w:before="120" w:line="560" w:lineRule="atLeast"/>
      <w:outlineLvl w:val="0"/>
    </w:pPr>
    <w:rPr>
      <w:rFonts w:asciiTheme="majorHAnsi" w:eastAsiaTheme="majorEastAsia" w:hAnsiTheme="majorHAnsi" w:cstheme="majorBidi"/>
      <w:color w:val="0072BC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9D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0072BC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9DF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0072BC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72"/>
    <w:pPr>
      <w:tabs>
        <w:tab w:val="center" w:pos="4513"/>
        <w:tab w:val="right" w:pos="9026"/>
      </w:tabs>
      <w:spacing w:after="0" w:line="240" w:lineRule="auto"/>
    </w:pPr>
    <w:rPr>
      <w:caps/>
      <w:color w:val="666666" w:themeColor="accent4"/>
    </w:rPr>
  </w:style>
  <w:style w:type="character" w:customStyle="1" w:styleId="HeaderChar">
    <w:name w:val="Header Char"/>
    <w:basedOn w:val="DefaultParagraphFont"/>
    <w:link w:val="Header"/>
    <w:uiPriority w:val="99"/>
    <w:rsid w:val="00D87372"/>
    <w:rPr>
      <w:caps/>
      <w:color w:val="666666" w:themeColor="accent4"/>
      <w:sz w:val="20"/>
    </w:rPr>
  </w:style>
  <w:style w:type="paragraph" w:styleId="Footer">
    <w:name w:val="footer"/>
    <w:basedOn w:val="Normal"/>
    <w:link w:val="FooterChar"/>
    <w:uiPriority w:val="99"/>
    <w:unhideWhenUsed/>
    <w:rsid w:val="00B75C57"/>
    <w:pPr>
      <w:tabs>
        <w:tab w:val="center" w:pos="4513"/>
        <w:tab w:val="right" w:pos="9026"/>
      </w:tabs>
      <w:spacing w:after="0" w:line="240" w:lineRule="auto"/>
    </w:pPr>
    <w:rPr>
      <w:color w:val="0072BC" w:themeColor="accent1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75C57"/>
    <w:rPr>
      <w:color w:val="0072B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46354"/>
    <w:pPr>
      <w:spacing w:after="0" w:line="720" w:lineRule="atLeast"/>
      <w:ind w:left="-576"/>
      <w:contextualSpacing/>
    </w:pPr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54"/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49DF"/>
    <w:rPr>
      <w:rFonts w:asciiTheme="majorHAnsi" w:eastAsiaTheme="majorEastAsia" w:hAnsiTheme="majorHAnsi" w:cstheme="majorBidi"/>
      <w:color w:val="0072BC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9DF"/>
    <w:rPr>
      <w:rFonts w:asciiTheme="majorHAnsi" w:eastAsiaTheme="majorEastAsia" w:hAnsiTheme="majorHAnsi" w:cstheme="majorBidi"/>
      <w:color w:val="0072BC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9DF"/>
    <w:rPr>
      <w:rFonts w:asciiTheme="majorHAnsi" w:eastAsiaTheme="majorEastAsia" w:hAnsiTheme="majorHAnsi" w:cstheme="majorBidi"/>
      <w:b/>
      <w:color w:val="0072BC" w:themeColor="accent1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5F3DD9"/>
    <w:rPr>
      <w:color w:val="0072BC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75C57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unhideWhenUsed/>
    <w:rsid w:val="00B95BFD"/>
    <w:pPr>
      <w:spacing w:after="1200" w:line="280" w:lineRule="atLeast"/>
      <w:ind w:left="-576"/>
    </w:pPr>
    <w:rPr>
      <w:sz w:val="24"/>
    </w:rPr>
  </w:style>
  <w:style w:type="character" w:customStyle="1" w:styleId="DateChar">
    <w:name w:val="Date Char"/>
    <w:basedOn w:val="DefaultParagraphFont"/>
    <w:link w:val="Date"/>
    <w:uiPriority w:val="99"/>
    <w:rsid w:val="00B95BFD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C037C"/>
    <w:pPr>
      <w:spacing w:before="240" w:after="120"/>
    </w:pPr>
    <w:rPr>
      <w:i/>
      <w:iCs/>
      <w:color w:val="0072B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C037C"/>
    <w:rPr>
      <w:i/>
      <w:iCs/>
      <w:color w:val="0072BC" w:themeColor="accen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C55"/>
    <w:pPr>
      <w:spacing w:line="192" w:lineRule="atLeast"/>
    </w:pPr>
    <w:rPr>
      <w:i/>
      <w:iCs/>
      <w:color w:val="1A1A1A" w:themeColor="text2"/>
      <w:sz w:val="16"/>
      <w:szCs w:val="18"/>
    </w:rPr>
  </w:style>
  <w:style w:type="paragraph" w:customStyle="1" w:styleId="ImageCaption">
    <w:name w:val="Image Caption"/>
    <w:basedOn w:val="Caption"/>
    <w:next w:val="Normal"/>
    <w:qFormat/>
    <w:rsid w:val="004722C3"/>
    <w:rPr>
      <w:lang w:val="en-US"/>
    </w:rPr>
  </w:style>
  <w:style w:type="paragraph" w:styleId="ListParagraph">
    <w:name w:val="List Paragraph"/>
    <w:basedOn w:val="Normal"/>
    <w:uiPriority w:val="34"/>
    <w:qFormat/>
    <w:rsid w:val="006809B0"/>
    <w:pPr>
      <w:contextualSpacing/>
    </w:pPr>
  </w:style>
  <w:style w:type="numbering" w:customStyle="1" w:styleId="Number">
    <w:name w:val="Number"/>
    <w:uiPriority w:val="99"/>
    <w:rsid w:val="00416E01"/>
    <w:pPr>
      <w:numPr>
        <w:numId w:val="14"/>
      </w:numPr>
    </w:pPr>
  </w:style>
  <w:style w:type="paragraph" w:customStyle="1" w:styleId="Figures">
    <w:name w:val="Figures"/>
    <w:basedOn w:val="Normal"/>
    <w:next w:val="Normal"/>
    <w:qFormat/>
    <w:rsid w:val="00B45DC0"/>
    <w:pPr>
      <w:spacing w:after="40"/>
    </w:pPr>
    <w:rPr>
      <w:lang w:val="en-US"/>
    </w:rPr>
  </w:style>
  <w:style w:type="numbering" w:customStyle="1" w:styleId="Bullet">
    <w:name w:val="Bullet"/>
    <w:uiPriority w:val="99"/>
    <w:rsid w:val="00416E01"/>
    <w:pPr>
      <w:numPr>
        <w:numId w:val="18"/>
      </w:numPr>
    </w:pPr>
  </w:style>
  <w:style w:type="paragraph" w:styleId="FootnoteText">
    <w:name w:val="footnote text"/>
    <w:basedOn w:val="NoSpace"/>
    <w:link w:val="FootnoteTextChar"/>
    <w:uiPriority w:val="99"/>
    <w:semiHidden/>
    <w:unhideWhenUsed/>
    <w:rsid w:val="00416F7D"/>
    <w:pPr>
      <w:spacing w:line="240" w:lineRule="auto"/>
    </w:pPr>
    <w:rPr>
      <w:i/>
      <w:color w:val="666666" w:themeColor="accent4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3ADD"/>
    <w:rPr>
      <w:i/>
      <w:color w:val="666666" w:themeColor="accent4"/>
      <w:sz w:val="16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D23C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87372"/>
    <w:rPr>
      <w:color w:val="808080"/>
    </w:rPr>
  </w:style>
  <w:style w:type="paragraph" w:customStyle="1" w:styleId="NoSpace">
    <w:name w:val="NoSpace"/>
    <w:basedOn w:val="Normal"/>
    <w:next w:val="Normal"/>
    <w:qFormat/>
    <w:rsid w:val="00EF3ADD"/>
    <w:pPr>
      <w:spacing w:after="0"/>
    </w:pPr>
    <w:rPr>
      <w:lang w:val="en-US"/>
    </w:rPr>
  </w:style>
  <w:style w:type="character" w:customStyle="1" w:styleId="Blue">
    <w:name w:val="Blue"/>
    <w:basedOn w:val="DefaultParagraphFont"/>
    <w:uiPriority w:val="1"/>
    <w:qFormat/>
    <w:rsid w:val="005E1BEE"/>
    <w:rPr>
      <w:color w:val="0072BC" w:themeColor="accent1"/>
      <w:lang w:val="en-US"/>
    </w:rPr>
  </w:style>
  <w:style w:type="table" w:styleId="TableGrid">
    <w:name w:val="Table Grid"/>
    <w:basedOn w:val="TableNormal"/>
    <w:uiPriority w:val="39"/>
    <w:rsid w:val="00A5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39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66300D"/>
    <w:pPr>
      <w:spacing w:after="0" w:line="240" w:lineRule="auto"/>
    </w:pPr>
    <w:tblPr>
      <w:tblStyleRowBandSize w:val="1"/>
      <w:tblStyleColBandSize w:val="1"/>
      <w:tblBorders>
        <w:top w:val="single" w:sz="4" w:space="0" w:color="757575" w:themeColor="text1" w:themeTint="99"/>
        <w:bottom w:val="single" w:sz="4" w:space="0" w:color="757575" w:themeColor="text1" w:themeTint="99"/>
        <w:insideH w:val="single" w:sz="4" w:space="0" w:color="757575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paragraph" w:customStyle="1" w:styleId="TableText">
    <w:name w:val="TableText"/>
    <w:basedOn w:val="Normal"/>
    <w:qFormat/>
    <w:rsid w:val="00BE7043"/>
    <w:pPr>
      <w:spacing w:after="0" w:line="240" w:lineRule="auto"/>
      <w:contextualSpacing/>
    </w:pPr>
    <w:rPr>
      <w:sz w:val="16"/>
      <w:lang w:val="en-US"/>
    </w:rPr>
  </w:style>
  <w:style w:type="paragraph" w:customStyle="1" w:styleId="TableTitle">
    <w:name w:val="TableTitle"/>
    <w:basedOn w:val="Normal"/>
    <w:qFormat/>
    <w:rsid w:val="00BD46EE"/>
    <w:pPr>
      <w:spacing w:after="0" w:line="240" w:lineRule="atLeast"/>
    </w:pPr>
    <w:rPr>
      <w:bCs/>
      <w:sz w:val="18"/>
      <w:lang w:val="en-US"/>
    </w:rPr>
  </w:style>
  <w:style w:type="table" w:customStyle="1" w:styleId="TableSimple">
    <w:name w:val="Table Simple"/>
    <w:basedOn w:val="ListTable2"/>
    <w:uiPriority w:val="99"/>
    <w:rsid w:val="00AD7720"/>
    <w:tblPr>
      <w:tblBorders>
        <w:top w:val="single" w:sz="4" w:space="0" w:color="8C8C8C" w:themeColor="text1" w:themeTint="80"/>
        <w:bottom w:val="single" w:sz="4" w:space="0" w:color="8C8C8C" w:themeColor="text1" w:themeTint="80"/>
        <w:insideH w:val="single" w:sz="4" w:space="0" w:color="8C8C8C" w:themeColor="text1" w:themeTint="80"/>
      </w:tblBorders>
      <w:tblCellMar>
        <w:top w:w="43" w:type="dxa"/>
        <w:left w:w="43" w:type="dxa"/>
        <w:bottom w:w="43" w:type="dxa"/>
        <w:right w:w="43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bottom w:val="single" w:sz="8" w:space="0" w:color="0072B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8" w:space="0" w:color="0072BC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TableCaption">
    <w:name w:val="Table Caption"/>
    <w:basedOn w:val="ImageCaption"/>
    <w:qFormat/>
    <w:rsid w:val="00885DF8"/>
    <w:pPr>
      <w:spacing w:after="1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E5BCC"/>
    <w:pPr>
      <w:numPr>
        <w:ilvl w:val="1"/>
      </w:numPr>
      <w:spacing w:after="120" w:line="240" w:lineRule="auto"/>
      <w:ind w:left="-576"/>
    </w:pPr>
    <w:rPr>
      <w:rFonts w:eastAsiaTheme="minorEastAsia"/>
      <w:color w:val="0072BC" w:themeColor="accen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E5BCC"/>
    <w:rPr>
      <w:rFonts w:eastAsiaTheme="minorEastAsia"/>
      <w:color w:val="0072BC" w:themeColor="accent1"/>
      <w:spacing w:val="15"/>
      <w:sz w:val="32"/>
    </w:rPr>
  </w:style>
  <w:style w:type="paragraph" w:customStyle="1" w:styleId="Author">
    <w:name w:val="Author"/>
    <w:basedOn w:val="Date"/>
    <w:qFormat/>
    <w:rsid w:val="000E5BCC"/>
    <w:pPr>
      <w:spacing w:after="1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DONNE\Desktop\www.website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78F51CFC294856A51A145585972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2261B-A6BE-4FC8-B458-57C9FFF69DFC}"/>
      </w:docPartPr>
      <w:docPartBody>
        <w:p w:rsidR="00DC3301" w:rsidRDefault="001B750F">
          <w:r w:rsidRPr="00E1427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0F"/>
    <w:rsid w:val="0006163E"/>
    <w:rsid w:val="001B2138"/>
    <w:rsid w:val="001B750F"/>
    <w:rsid w:val="001C12F7"/>
    <w:rsid w:val="00857E58"/>
    <w:rsid w:val="009C5E22"/>
    <w:rsid w:val="00B339FD"/>
    <w:rsid w:val="00DC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0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5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A1A1A"/>
      </a:dk1>
      <a:lt1>
        <a:sysClr val="window" lastClr="FFFFFF"/>
      </a:lt1>
      <a:dk2>
        <a:srgbClr val="1A1A1A"/>
      </a:dk2>
      <a:lt2>
        <a:srgbClr val="FFFFFF"/>
      </a:lt2>
      <a:accent1>
        <a:srgbClr val="0072BC"/>
      </a:accent1>
      <a:accent2>
        <a:srgbClr val="18375F"/>
      </a:accent2>
      <a:accent3>
        <a:srgbClr val="00B398"/>
      </a:accent3>
      <a:accent4>
        <a:srgbClr val="666666"/>
      </a:accent4>
      <a:accent5>
        <a:srgbClr val="EF4A60"/>
      </a:accent5>
      <a:accent6>
        <a:srgbClr val="FAEB00"/>
      </a:accent6>
      <a:hlink>
        <a:srgbClr val="0072BC"/>
      </a:hlink>
      <a:folHlink>
        <a:srgbClr val="0072BC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DC5E7-012D-4BA6-992C-7C355225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Vidonne</dc:creator>
  <cp:keywords/>
  <dc:description/>
  <cp:lastModifiedBy>Cedric Vidonne</cp:lastModifiedBy>
  <cp:revision>3</cp:revision>
  <dcterms:created xsi:type="dcterms:W3CDTF">2022-08-08T13:04:00Z</dcterms:created>
  <dcterms:modified xsi:type="dcterms:W3CDTF">2022-08-08T13:10:00Z</dcterms:modified>
</cp:coreProperties>
</file>