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Viva Prep – Member 5</w:t>
      </w:r>
    </w:p>
    <w:p>
      <w:pPr>
        <w:spacing w:after="200"/>
      </w:pPr>
      <w:r>
        <w:rPr>
          <w:color w:val="555555"/>
          <w:sz w:val="24"/>
          <w:szCs w:val="24"/>
        </w:rPr>
        <w:t xml:space="preserve">Trip Planning Management · </w:t>
      </w:r>
      <w:r>
        <w:rPr>
          <w:b/>
          <w:bCs/>
          <w:color w:val="555555"/>
          <w:sz w:val="24"/>
          <w:szCs w:val="24"/>
        </w:rPr>
        <w:t xml:space="preserve">Strategy Pattern</w:t>
      </w:r>
      <w:r>
        <w:rPr>
          <w:color w:val="555555"/>
          <w:sz w:val="24"/>
          <w:szCs w:val="24"/>
        </w:rPr>
        <w:t xml:space="preserve"> (trip plan export) · Behavioral</w:t>
      </w:r>
    </w:p>
    <w:p>
      <w:pPr>
        <w:spacing w:after="120"/>
      </w:pPr>
      <w:r>
        <w:t xml:space="preserve">WebTourGuide · IT2020 Lab 06 · Group Y2-S1-MLB-B2G2-03. Based on the lectures </w:t>
      </w:r>
      <w:r>
        <w:rPr>
          <w:b/>
          <w:bCs/>
        </w:rPr>
        <w:t xml:space="preserve">Design Patterns Part I</w:t>
      </w:r>
      <w:r>
        <w:t xml:space="preserve"> (Singleton, Observer) and </w:t>
      </w:r>
      <w:r>
        <w:rPr>
          <w:b/>
          <w:bCs/>
        </w:rPr>
        <w:t xml:space="preserve">Part II</w:t>
      </w:r>
      <w:r>
        <w:t xml:space="preserve"> (Strategy, Factory, Decorator).</w:t>
      </w:r>
    </w:p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rPr>
          <w:b/>
          <w:bCs/>
        </w:rPr>
        <w:t xml:space="preserve">Your 30-second answer:</w:t>
      </w:r>
      <w:r>
        <w:t xml:space="preserve"> "In Trip Planning Management I used the </w:t>
      </w:r>
      <w:r>
        <w:rPr>
          <w:b/>
          <w:bCs/>
        </w:rPr>
        <w:t xml:space="preserve">Strategy pattern</w:t>
      </w:r>
      <w:r>
        <w:t xml:space="preserve"> (</w:t>
      </w:r>
      <w:r>
        <w:rPr>
          <w:b/>
          <w:bCs/>
        </w:rPr>
        <w:t xml:space="preserve">behavioral</w:t>
      </w:r>
      <w:r>
        <w:t xml:space="preserve">) to export a trip plan. Plain text, CSV and iCalendar are three classes implementing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TripPlanExportStrategy</w:t>
      </w:r>
      <w:r>
        <w:t xml:space="preserve">, and each knows its content, MIME type and file extension.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TripPlanExporter</w:t>
      </w:r>
      <w:r>
        <w:t xml:space="preserve"> is the context, and the service chooses the format at runtime from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?format=</w:t>
      </w:r>
      <w:r>
        <w:t xml:space="preserve">. Adding a new format is one new class."</w:t>
      </w:r>
    </w:p>
    <w:p>
      <w:pPr>
        <w:pStyle w:val="Heading1"/>
      </w:pPr>
      <w:r>
        <w:t xml:space="preserve">Part A – Design pattern basics (everyone must know this)</w:t>
      </w:r>
    </w:p>
    <w:p>
      <w:pPr>
        <w:pStyle w:val="Heading2"/>
      </w:pPr>
      <w:r>
        <w:t xml:space="preserve">What is a design pattern?</w:t>
      </w:r>
    </w:p>
    <w:p>
      <w:pPr>
        <w:spacing w:after="120"/>
      </w:pPr>
      <w:r>
        <w:t xml:space="preserve">A design pattern is </w:t>
      </w:r>
      <w:r>
        <w:rPr>
          <w:b/>
          <w:bCs/>
        </w:rPr>
        <w:t xml:space="preserve">a proven solution to a common software design problem in a specific context</w:t>
      </w:r>
      <w:r>
        <w:t xml:space="preserve">. It is not finished code you copy. It is a reusable template, like a blueprint for a house, that you adapt to your own problem.</w:t>
      </w:r>
    </w:p>
    <w:p>
      <w:pPr>
        <w:spacing w:after="120"/>
      </w:pPr>
      <w:r>
        <w:t xml:space="preserve">Christopher Alexander, an architect, introduced the idea in 1977. In 1994 the </w:t>
      </w:r>
      <w:r>
        <w:rPr>
          <w:b/>
          <w:bCs/>
        </w:rPr>
        <w:t xml:space="preserve">Gang of Four (GoF)</w:t>
      </w:r>
      <w:r>
        <w:t xml:space="preserve">, Erich Gamma, Richard Helm, Ralph Johnson and John Vlissides, made it formal for software. Their book "Design Patterns: Elements of Reusable Object-Oriented Software" lists </w:t>
      </w:r>
      <w:r>
        <w:rPr>
          <w:b/>
          <w:bCs/>
        </w:rPr>
        <w:t xml:space="preserve">23 patterns</w:t>
      </w:r>
      <w:r>
        <w:t xml:space="preserve">.</w:t>
      </w:r>
    </w:p>
    <w:p>
      <w:pPr>
        <w:pStyle w:val="Heading2"/>
      </w:pPr>
      <w:r>
        <w:t xml:space="preserve">Why use design patterns? (from the lecture)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Proven solution</w:t>
      </w:r>
      <w:r>
        <w:t xml:space="preserve">: you don't have to reinvent the wheel.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Reusable</w:t>
      </w:r>
      <w:r>
        <w:t xml:space="preserve">: the same idea works for many problems.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Expressive / shared vocabulary</w:t>
      </w:r>
      <w:r>
        <w:t xml:space="preserve">: saying "we used Strategy" tells another developer the whole design.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Less refactoring</w:t>
      </w:r>
      <w:r>
        <w:t xml:space="preserve">: the design is already flexible, so new features don't need a rewrite.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Smaller codebase</w:t>
      </w:r>
      <w:r>
        <w:t xml:space="preserve">: changes don't need a full redesign.</w:t>
      </w:r>
    </w:p>
    <w:p>
      <w:pPr>
        <w:pStyle w:val="Heading2"/>
      </w:pPr>
      <w:r>
        <w:t xml:space="preserve">The 4 key components of every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Name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short name that becomes shared vocabulary (e.g. "Observer").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Problem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When to apply it: what problem is it solving?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Solution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elements (classes), their relationships, responsibilities and collaborations.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Consequences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results: benefits and costs (advantages and disadvantages).</w:t>
            </w:r>
          </w:p>
        </w:tc>
      </w:tr>
    </w:tbl>
    <w:p/>
    <w:p>
      <w:pPr>
        <w:pStyle w:val="Heading2"/>
      </w:pPr>
      <w:r>
        <w:t xml:space="preserve">The 3 types (classification)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rPr>
          <w:tblHeader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Deals with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Lecture examples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Creational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Object creation: which object is created, and how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Singleton, Factory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Structural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Composition: how classes and objects are put together into larger structures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Decorator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Behavioral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Communication between objects and how responsibilities are assigned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Observer, Strategy (and State, which is GoF but not in our lectures)</w:t>
            </w:r>
          </w:p>
        </w:tc>
      </w:tr>
    </w:tbl>
    <w:p/>
    <w:p>
      <w:pPr>
        <w:pStyle w:val="Heading2"/>
      </w:pPr>
      <w:r>
        <w:t xml:space="preserve">Lecture patterns vs. our WebTourGuide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Pattern (type)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Used in our project?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Singleton (Creational)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hand-written. </w:t>
            </w:r>
            <w:r>
              <w:rPr>
                <w:b/>
                <w:bCs/>
              </w:rPr>
              <w:t xml:space="preserve">Spring creates every @Component / @Service bean as a singleton by default.</w:t>
            </w:r>
            <w:r>
              <w:t xml:space="preserve"> So each strategy class, each observer and each service exists once in the application. We did not write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getInstance()</w:t>
            </w:r>
            <w:r>
              <w:t xml:space="preserve">; the Spring container does that job.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Observer (Behavioral)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</w:t>
            </w:r>
            <w:r>
              <w:t xml:space="preserve">: Customer Support (Member 6). Ticket status change notifies observers.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(Behavioral)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</w:t>
            </w:r>
            <w:r>
              <w:t xml:space="preserve">: Destination search (M1), Package sorting (M2), Guide ranking (M3), Trip plan export (M5).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Factory (Creational)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Yes, in a small way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BookingStateFactory</w:t>
            </w:r>
            <w:r>
              <w:t xml:space="preserve"> creates the right state object (Member 4).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Decorator (Structural)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No.</w:t>
            </w:r>
            <w:r>
              <w:t xml:space="preserve"> We had no "wrap an object to add extra features" problem (like coffee + milk + sugar). Using it would be over-engineering.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 (Behavioral, extra)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</w:t>
            </w:r>
            <w:r>
              <w:t xml:space="preserve">: Booking lifecycle (Member 4). Not in the lectures, but it is one of the 23 GoF patterns and is a close cousin of Strategy.</w:t>
            </w:r>
          </w:p>
        </w:tc>
      </w:tr>
    </w:tbl>
    <w:p/>
    <w:p>
      <w:pPr>
        <w:pStyle w:val="Heading2"/>
      </w:pPr>
      <w:r>
        <w:t xml:space="preserve">Who presents what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426"/>
        <w:gridCol w:w="20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Destination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destination search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Tour Package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package sorting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Tour Guide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guide ranking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Booking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 – booking lifecycle (+ Factory)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 (+ Creational)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Trip Planning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trip plan export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Support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Observer – ticket status changes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</w:tbl>
    <w:p/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rPr>
          <w:b/>
          <w:bCs/>
        </w:rPr>
        <w:t xml:space="preserve">Golden rule for the viva:</w:t>
      </w:r>
      <w:r>
        <w:t xml:space="preserve"> always answer in this order: (1) pattern name, (2) type, (3) the problem in OUR module, (4) the roles: interface / concrete classes / context, (5) one benefit. Then show the code and the demo.</w:t>
      </w:r>
    </w:p>
    <w:p>
      <w:r>
        <w:br w:type="page"/>
      </w:r>
    </w:p>
    <w:p>
      <w:pPr>
        <w:pStyle w:val="Heading1"/>
      </w:pPr>
      <w:r>
        <w:t xml:space="preserve">Part B – Your pattern: Strategy (trip plan export)</w:t>
      </w:r>
    </w:p>
    <w:p>
      <w:pPr>
        <w:pStyle w:val="Heading2"/>
      </w:pPr>
      <w:r>
        <w:t xml:space="preserve">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Pattern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Behavioral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Lecture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Design Patterns Part 02 (Strategy; the lecture lists "compression tools ZIP / RAR / GZIP", which is the same idea as file formats)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package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webtourguide-api/.../tripplan/export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Endpoint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GET /api/trip-plans/{id}/export?format=text|csv|ics</w:t>
            </w:r>
            <w:r>
              <w:t xml:space="preserve"> (login required, tourist's own plan)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 page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Trip Editor (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/trips/:id</w:t>
            </w:r>
            <w:r>
              <w:t xml:space="preserve">): </w:t>
            </w:r>
            <w:r>
              <w:rPr>
                <w:b/>
                <w:bCs/>
              </w:rPr>
              <w:t xml:space="preserve">Export itinerary</w:t>
            </w:r>
            <w:r>
              <w:t xml:space="preserve"> box with Text / CSV / Calendar buttons</w:t>
            </w:r>
          </w:p>
        </w:tc>
      </w:tr>
    </w:tbl>
    <w:p/>
    <w:p>
      <w:pPr>
        <w:pStyle w:val="Heading2"/>
      </w:pPr>
      <w:r>
        <w:t xml:space="preserve">What is the Strategy pattern? (simple words)</w:t>
      </w:r>
    </w:p>
    <w:p>
      <w:pPr>
        <w:spacing w:after="120"/>
      </w:pPr>
      <w:r>
        <w:t xml:space="preserve">Lecture definition: </w:t>
      </w:r>
      <w:r>
        <w:rPr>
          <w:b/>
          <w:bCs/>
        </w:rPr>
        <w:t xml:space="preserve">"Defines a family of algorithms, encapsulates each one, and makes them interchangeable."</w:t>
      </w:r>
    </w:p>
    <w:p>
      <w:pPr>
        <w:spacing w:after="120"/>
      </w:pPr>
      <w:r>
        <w:t xml:space="preserve">Our problem: a tourist wants to </w:t>
      </w:r>
      <w:r>
        <w:rPr>
          <w:b/>
          <w:bCs/>
        </w:rPr>
        <w:t xml:space="preserve">download</w:t>
      </w:r>
      <w:r>
        <w:t xml:space="preserve"> their trip plan, but in different formats: a readable </w:t>
      </w:r>
      <w:r>
        <w:rPr>
          <w:b/>
          <w:bCs/>
        </w:rPr>
        <w:t xml:space="preserve">text</w:t>
      </w:r>
      <w:r>
        <w:t xml:space="preserve"> file, a </w:t>
      </w:r>
      <w:r>
        <w:rPr>
          <w:b/>
          <w:bCs/>
        </w:rPr>
        <w:t xml:space="preserve">CSV</w:t>
      </w:r>
      <w:r>
        <w:t xml:space="preserve"> for Excel, or an </w:t>
      </w:r>
      <w:r>
        <w:rPr>
          <w:b/>
          <w:bCs/>
        </w:rPr>
        <w:t xml:space="preserve">.ics</w:t>
      </w:r>
      <w:r>
        <w:t xml:space="preserve"> calendar file for Google Calendar or Outlook. The data is the same; the output algorithm is different.</w:t>
      </w:r>
    </w:p>
    <w:p>
      <w:pPr>
        <w:spacing w:after="120"/>
      </w:pPr>
      <w:r>
        <w:rPr>
          <w:b/>
          <w:bCs/>
        </w:rPr>
        <w:t xml:space="preserve">Real-world analogy:</w:t>
      </w:r>
      <w:r>
        <w:t xml:space="preserve"> "Save As" in Word: PDF, DOCX or TXT. It is the same document written out by a different writer.</w:t>
      </w:r>
    </w:p>
    <w:p>
      <w:pPr>
        <w:pStyle w:val="Heading2"/>
      </w:pPr>
      <w:r>
        <w:t xml:space="preserve">The roles in OUR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Strategy role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Our class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interface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TripPlanExportStrategy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Declares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getFormat()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getContentType()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getFileExtension()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export(plan)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Concrete strategy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PlainTextExportStrategy</w:t>
            </w:r>
            <w:r>
              <w:t xml:space="preserve"> ("text")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Readable itinerary, day by day (the default)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Concrete strategy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CsvExportStrategy</w:t>
            </w:r>
            <w:r>
              <w:t xml:space="preserve"> ("csv")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row per day; opens in Excel or Google Sheets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Concrete strategy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CalendarExportStrategy</w:t>
            </w:r>
            <w:r>
              <w:t xml:space="preserve"> ("ics")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iCalendar events you can import into a calendar app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Context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TripPlanExporter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Holds one strategy;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export(plan)</w:t>
            </w:r>
            <w:r>
              <w:t xml:space="preserve"> delegates to it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TripPlanService.export(id, format, auth)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Checks the plan belongs to the user, sorts days, and picks the strategy from a Map</w:t>
            </w:r>
          </w:p>
        </w:tc>
      </w:tr>
    </w:tbl>
    <w:p/>
    <w:p>
      <w:pPr>
        <w:pStyle w:val="Heading2"/>
      </w:pPr>
      <w:r>
        <w:t xml:space="preserve">What happens, step by step</w:t>
      </w:r>
    </w:p>
    <w:p>
      <w:pPr>
        <w:pStyle w:val="ListParagraph"/>
        <w:numPr>
          <w:ilvl w:val="0"/>
          <w:numId w:val="3"/>
        </w:numPr>
      </w:pPr>
      <w:r>
        <w:t xml:space="preserve">A logged-in tourist requests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GET /api/trip-plans/3/export?format=csv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TripPlanController.export()</w:t>
      </w:r>
      <w:r>
        <w:t xml:space="preserve"> calls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TripPlanService.export(3, "csv", auth)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The service loads plan 3 and checks that it belongs to this tourist.</w:t>
      </w:r>
    </w:p>
    <w:p>
      <w:pPr>
        <w:pStyle w:val="ListParagraph"/>
        <w:numPr>
          <w:ilvl w:val="0"/>
          <w:numId w:val="3"/>
        </w:numPr>
      </w:pPr>
      <w:r>
        <w:t xml:space="preserve">It looks up "csv" in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exportStrategies</w:t>
      </w:r>
      <w:r>
        <w:t xml:space="preserve"> Map (Spring injected all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@Component</w:t>
      </w:r>
      <w:r>
        <w:t xml:space="preserve"> export strategies). An unknown format returns 400 "Unknown export format ... Allowed: [...]".</w:t>
      </w:r>
    </w:p>
    <w:p>
      <w:pPr>
        <w:pStyle w:val="ListParagraph"/>
        <w:numPr>
          <w:ilvl w:val="0"/>
          <w:numId w:val="3"/>
        </w:numPr>
      </w:pPr>
      <w:r>
        <w:t xml:space="preserve">It makes a copy of the plan with the items </w:t>
      </w:r>
      <w:r>
        <w:rPr>
          <w:b/>
          <w:bCs/>
        </w:rPr>
        <w:t xml:space="preserve">sorted by day number</w:t>
      </w:r>
      <w:r>
        <w:t xml:space="preserve">, so the database entity is not modified.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new TripPlanExporter(strategy).export(plan)</w:t>
      </w:r>
      <w:r>
        <w:t xml:space="preserve"> runs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CsvExportStrategy.export()</w:t>
      </w:r>
      <w:r>
        <w:t xml:space="preserve">, which builds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Day,Destination,Accommodation,...</w:t>
      </w:r>
      <w:r>
        <w:t xml:space="preserve"> rows and safely quotes commas and quotes.</w:t>
      </w:r>
    </w:p>
    <w:p>
      <w:pPr>
        <w:pStyle w:val="ListParagraph"/>
        <w:numPr>
          <w:ilvl w:val="0"/>
          <w:numId w:val="3"/>
        </w:numPr>
      </w:pPr>
      <w:r>
        <w:t xml:space="preserve">The controller uses the strategy's content type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text/csv</w:t>
      </w:r>
      <w:r>
        <w:t xml:space="preserve">) and extension, and adds the header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Content-Disposition: attachment; filename="trip-plan-3.csv"</w:t>
      </w:r>
      <w:r>
        <w:t xml:space="preserve">, so the browser downloads a file.</w:t>
      </w:r>
    </w:p>
    <w:p>
      <w:pPr>
        <w:pStyle w:val="Heading2"/>
      </w:pPr>
      <w:r>
        <w:t xml:space="preserve">Why did we use 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Without Strategy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With Strategy (what we did)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huge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export()</w:t>
            </w:r>
            <w:r>
              <w:t xml:space="preserve"> with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if (csv) {...} else if (ics) {...}</w:t>
            </w:r>
            <w:r>
              <w:t xml:space="preserve">, and the MIME type and extension chosen by more if/else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format class knows its own content, MIME type and extension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Adding PDF or JSON means editing the service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JsonExportStrategy</w:t>
            </w:r>
            <w:r>
              <w:t xml:space="preserve"> as a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@Component</w:t>
            </w:r>
            <w:r>
              <w:t xml:space="preserve">; nothing else changes (Open/Closed)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 to test each format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TripPlanExportStrategyTest</w:t>
            </w:r>
            <w:r>
              <w:t xml:space="preserve"> checks each format separately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Disadvantages:</w:t>
      </w:r>
      <w:r>
        <w:t xml:space="preserve"> more classes, and the client must know the format keys. That is fine here because we only have 3 small classes.</w:t>
      </w:r>
    </w:p>
    <w:p>
      <w:pPr>
        <w:pStyle w:val="Heading2"/>
      </w:pPr>
      <w:r>
        <w:t xml:space="preserve">Key code to point at</w:t>
      </w:r>
    </w:p>
    <w:p>
      <w:pPr>
        <w:pBdr>
          <w:left w:val="single" w:color="1F3A5F" w:sz="18" w:space="6"/>
        </w:pBdr>
        <w:shd w:fill="F3F5F8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public interface TripPlanExportStrategy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String getFormat();        // "csv"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String getContentType();   // "text/csv"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String getFileExtension(); // "csv"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String export(TripPlan plan);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@Component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public class CsvExportStrategy implements TripPlanExportStrategy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public String export(TripPlan plan)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StringBuilder out = new StringBuilder("Day,Destination,Accommodation,...\n");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for (TripPlanItem item : plan.getItems()) { /* one row per day */ 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return out.toString();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public class TripPlanExporter {                  // Context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private TripPlanExportStrategy strategy;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public String export(TripPlan plan) { return strategy.export(plan); }</w:t>
      </w:r>
    </w:p>
    <w:p>
      <w:pPr>
        <w:pBdr>
          <w:left w:val="single" w:color="1F3A5F" w:sz="18" w:space="6"/>
        </w:pBdr>
        <w:shd w:fill="F3F5F8" w:color="auto" w:val="clear"/>
        <w:spacing w:after="14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Part C – How to show it from the BACKEND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webtourguide-api/src/main/java/com/webtourguide/tripplan/export</w:t>
      </w:r>
      <w:r>
        <w:t xml:space="preserve">. Show the </w:t>
      </w:r>
      <w:r>
        <w:rPr>
          <w:b/>
          <w:bCs/>
        </w:rPr>
        <w:t xml:space="preserve">interface</w:t>
      </w:r>
      <w:r>
        <w:t xml:space="preserve">, then the </w:t>
      </w:r>
      <w:r>
        <w:rPr>
          <w:b/>
          <w:bCs/>
        </w:rPr>
        <w:t xml:space="preserve">3 format classes</w:t>
      </w:r>
      <w:r>
        <w:t xml:space="preserve">, then </w:t>
      </w:r>
      <w:r>
        <w:rPr>
          <w:b/>
          <w:bCs/>
        </w:rPr>
        <w:t xml:space="preserve">TripPlanExporter</w:t>
      </w:r>
      <w:r>
        <w:t xml:space="preserve"> (the context).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TripPlanService.java</w:t>
      </w:r>
      <w:r>
        <w:t xml:space="preserve">. Show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Map&lt;String, TripPlanExportStrategy&gt; exportStrategies</w:t>
      </w:r>
      <w:r>
        <w:t xml:space="preserve"> field and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export()</w:t>
      </w:r>
      <w:r>
        <w:t xml:space="preserve"> method.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TripPlanController.java</w:t>
      </w:r>
      <w:r>
        <w:t xml:space="preserve">. Show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@GetMapping("/{id}/export")</w:t>
      </w:r>
      <w:r>
        <w:t xml:space="preserve"> and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Content-Disposition</w:t>
      </w:r>
      <w:r>
        <w:t xml:space="preserve"> header, which makes it a download.</w:t>
      </w:r>
    </w:p>
    <w:p>
      <w:pPr>
        <w:pStyle w:val="ListParagraph"/>
        <w:numPr>
          <w:ilvl w:val="0"/>
          <w:numId w:val="4"/>
        </w:numPr>
      </w:pPr>
      <w:r>
        <w:t xml:space="preserve">Postman demo (export needs login): log in as a </w:t>
      </w:r>
      <w:r>
        <w:rPr>
          <w:b/>
          <w:bCs/>
        </w:rPr>
        <w:t xml:space="preserve">TOURIST</w:t>
      </w:r>
      <w:r>
        <w:t xml:space="preserve"> with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POST /api/auth/login</w:t>
      </w:r>
      <w:r>
        <w:t xml:space="preserve">, then put the token in Authorization → Bearer Token.</w:t>
      </w:r>
      <w:r>
        <w:br/>
        <w:t xml:space="preserve"/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GET http://localhost:8080/api/trip-plans/{id}/export?format=text</w:t>
      </w:r>
      <w:r>
        <w:br/>
        <w:t xml:space="preserve"/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...?format=csv</w:t>
      </w:r>
      <w:r>
        <w:br/>
        <w:t xml:space="preserve"/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...?format=ics</w:t>
      </w:r>
      <w:r>
        <w:br/>
        <w:t xml:space="preserve"/>
      </w:r>
      <w:r>
        <w:t xml:space="preserve">Use </w:t>
      </w:r>
      <w:r>
        <w:rPr>
          <w:b/>
          <w:bCs/>
        </w:rPr>
        <w:t xml:space="preserve">Send and Download</w:t>
      </w:r>
      <w:r>
        <w:t xml:space="preserve"> to save each file. Open the CSV in Excel and import the .ics into Google Calendar. The plan is the same, but the file is different each time.</w:t>
      </w:r>
    </w:p>
    <w:p>
      <w:pPr>
        <w:pStyle w:val="ListParagraph"/>
        <w:numPr>
          <w:ilvl w:val="0"/>
          <w:numId w:val="4"/>
        </w:numPr>
      </w:pPr>
      <w:r>
        <w:t xml:space="preserve">Error case: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?format=pdf</w:t>
      </w:r>
      <w:r>
        <w:t xml:space="preserve"> returns 400 and lists the allowed formats.</w:t>
      </w:r>
    </w:p>
    <w:p>
      <w:pPr>
        <w:pStyle w:val="ListParagraph"/>
        <w:numPr>
          <w:ilvl w:val="0"/>
          <w:numId w:val="4"/>
        </w:numPr>
      </w:pPr>
      <w:r>
        <w:t xml:space="preserve">Unit test: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.\mvnw.cmd test -Dtest=TripPlanExportStrategyTest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Optional: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Main.java</w:t>
      </w:r>
      <w:r>
        <w:t xml:space="preserve"> in the NetBeans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WebTourGuidePatterns</w:t>
      </w:r>
      <w:r>
        <w:t xml:space="preserve"> project. It prints all 3 formats.</w:t>
      </w:r>
    </w:p>
    <w:p>
      <w:pPr>
        <w:pStyle w:val="Heading1"/>
      </w:pPr>
      <w:r>
        <w:t xml:space="preserve">Part D – How to show it from the UI</w:t>
      </w:r>
    </w:p>
    <w:p>
      <w:pPr>
        <w:pStyle w:val="ListParagraph"/>
        <w:numPr>
          <w:ilvl w:val="0"/>
          <w:numId w:val="5"/>
        </w:numPr>
      </w:pPr>
      <w:r>
        <w:t xml:space="preserve">Log in as a </w:t>
      </w:r>
      <w:r>
        <w:rPr>
          <w:b/>
          <w:bCs/>
        </w:rPr>
        <w:t xml:space="preserve">tourist</w:t>
      </w:r>
      <w:r>
        <w:t xml:space="preserve"> and open </w:t>
      </w:r>
      <w:r>
        <w:rPr>
          <w:b/>
          <w:bCs/>
        </w:rPr>
        <w:t xml:space="preserve">My Trips</w:t>
      </w:r>
      <w:r>
        <w:t xml:space="preserve">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/trips</w:t>
      </w:r>
      <w:r>
        <w:t xml:space="preserve">). Create a trip plan (or open an existing one).</w:t>
      </w:r>
    </w:p>
    <w:p>
      <w:pPr>
        <w:pStyle w:val="ListParagraph"/>
        <w:numPr>
          <w:ilvl w:val="0"/>
          <w:numId w:val="5"/>
        </w:numPr>
      </w:pPr>
      <w:r>
        <w:t xml:space="preserve">In the </w:t>
      </w:r>
      <w:r>
        <w:rPr>
          <w:b/>
          <w:bCs/>
        </w:rPr>
        <w:t xml:space="preserve">Trip Editor</w:t>
      </w:r>
      <w:r>
        <w:t xml:space="preserve">, add 2–3 days with a destination, accommodation, transport and activities, then click </w:t>
      </w:r>
      <w:r>
        <w:rPr>
          <w:b/>
          <w:bCs/>
        </w:rPr>
        <w:t xml:space="preserve">💾 Save Itinerary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Open the plan again. At the bottom there is an </w:t>
      </w:r>
      <w:r>
        <w:rPr>
          <w:b/>
          <w:bCs/>
        </w:rPr>
        <w:t xml:space="preserve">Export itinerary</w:t>
      </w:r>
      <w:r>
        <w:t xml:space="preserve"> box with 3 buttons: </w:t>
      </w:r>
      <w:r>
        <w:rPr>
          <w:b/>
          <w:bCs/>
        </w:rPr>
        <w:t xml:space="preserve">📄 Text</w:t>
      </w:r>
      <w:r>
        <w:t xml:space="preserve">, </w:t>
      </w:r>
      <w:r>
        <w:rPr>
          <w:b/>
          <w:bCs/>
        </w:rPr>
        <w:t xml:space="preserve">📊 CSV (Excel)</w:t>
      </w:r>
      <w:r>
        <w:t xml:space="preserve"> and </w:t>
      </w:r>
      <w:r>
        <w:rPr>
          <w:b/>
          <w:bCs/>
        </w:rPr>
        <w:t xml:space="preserve">📅 Calendar (.ics)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 xml:space="preserve">📄 Text</w:t>
      </w:r>
      <w:r>
        <w:t xml:space="preserve">.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trip-plan-&lt;id&gt;.txt</w:t>
      </w:r>
      <w:r>
        <w:t xml:space="preserve"> downloads. Open it to show the readable day-by-day plan.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 xml:space="preserve">📊 CSV (Excel)</w:t>
      </w:r>
      <w:r>
        <w:t xml:space="preserve">.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trip-plan-&lt;id&gt;.csv</w:t>
      </w:r>
      <w:r>
        <w:t xml:space="preserve"> downloads. Open it in Excel to show one row per day.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 xml:space="preserve">📅 Calendar (.ics)</w:t>
      </w:r>
      <w:r>
        <w:t xml:space="preserve">.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trip-plan-&lt;id&gt;.ics</w:t>
      </w:r>
      <w:r>
        <w:t xml:space="preserve"> downloads. Double-click it, or import it into Google Calendar, to show the days as calendar events.</w:t>
      </w:r>
    </w:p>
    <w:p>
      <w:pPr>
        <w:pStyle w:val="ListParagraph"/>
        <w:numPr>
          <w:ilvl w:val="0"/>
          <w:numId w:val="5"/>
        </w:numPr>
      </w:pPr>
      <w:r>
        <w:t xml:space="preserve">Press </w:t>
      </w:r>
      <w:r>
        <w:rPr>
          <w:b/>
          <w:bCs/>
        </w:rPr>
        <w:t xml:space="preserve">F12 → Network</w:t>
      </w:r>
      <w:r>
        <w:t xml:space="preserve"> and show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trip-plans/&lt;id&gt;/export?format=csv</w:t>
      </w:r>
      <w:r>
        <w:t xml:space="preserve">.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format</w:t>
      </w:r>
      <w:r>
        <w:t xml:space="preserve"> value is the </w:t>
      </w:r>
      <w:r>
        <w:rPr>
          <w:b/>
          <w:bCs/>
        </w:rPr>
        <w:t xml:space="preserve">strategy key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Say: "Same plan, same endpoint, three different files. Each button just sends a different format key, and the backend swaps the export strategy."</w:t>
      </w:r>
    </w:p>
    <w:p>
      <w:pPr>
        <w:pStyle w:val="Heading2"/>
      </w:pPr>
      <w:r>
        <w:t xml:space="preserve">Where the UI code is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webtourguide-web/src/api/tripPlanApi.js</w:t>
      </w:r>
      <w:r>
        <w:t xml:space="preserve">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exportTripPlan(id, format)</w:t>
      </w:r>
      <w:r>
        <w:t xml:space="preserve"> calls the export endpoint with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responseType: "blob"</w:t>
      </w:r>
      <w:r>
        <w:t xml:space="preserve"> through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axiosClient</w:t>
      </w:r>
      <w:r>
        <w:t xml:space="preserve">, so the </w:t>
      </w:r>
      <w:r>
        <w:rPr>
          <w:b/>
          <w:bCs/>
        </w:rPr>
        <w:t xml:space="preserve">login token is sent</w:t>
      </w:r>
      <w:r>
        <w:t xml:space="preserve"> (a plain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&lt;a href&gt;</w:t>
      </w:r>
      <w:r>
        <w:t xml:space="preserve"> link would get 401).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webtourguide-web/src/pages/tripplanner/TripEditor.jsx</w:t>
      </w:r>
      <w:r>
        <w:t xml:space="preserve">: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EXPORT_FORMATS</w:t>
      </w:r>
      <w:r>
        <w:t xml:space="preserve"> list,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handleExport()</w:t>
      </w:r>
      <w:r>
        <w:t xml:space="preserve"> (turns the blob into a download) and the </w:t>
      </w:r>
      <w:r>
        <w:rPr>
          <w:b/>
          <w:bCs/>
        </w:rPr>
        <w:t xml:space="preserve">Export itinerary</w:t>
      </w:r>
      <w:r>
        <w:t xml:space="preserve"> box.</w:t>
      </w:r>
    </w:p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t xml:space="preserve">Export downloads the </w:t>
      </w:r>
      <w:r>
        <w:rPr>
          <w:b/>
          <w:bCs/>
        </w:rPr>
        <w:t xml:space="preserve">last saved</w:t>
      </w:r>
      <w:r>
        <w:t xml:space="preserve"> version, because the server reads the plan from the database. Save first if you changed anything.</w:t>
      </w:r>
    </w:p>
    <w:p>
      <w:pPr>
        <w:pStyle w:val="Heading2"/>
      </w:pPr>
      <w:r>
        <w:t xml:space="preserve">How to start the app for the demo</w:t>
      </w:r>
    </w:p>
    <w:p>
      <w:pPr>
        <w:pStyle w:val="ListParagraph"/>
        <w:numPr>
          <w:ilvl w:val="0"/>
          <w:numId w:val="6"/>
        </w:numPr>
      </w:pPr>
      <w:r>
        <w:t xml:space="preserve">Start MySQL (the database must be running).</w:t>
      </w:r>
    </w:p>
    <w:p>
      <w:pPr>
        <w:pStyle w:val="ListParagraph"/>
        <w:numPr>
          <w:ilvl w:val="0"/>
          <w:numId w:val="6"/>
        </w:numPr>
      </w:pPr>
      <w:r>
        <w:t xml:space="preserve">Backend: open a terminal 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webtourguide-api</w:t>
      </w:r>
      <w:r>
        <w:t xml:space="preserve"> and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.\mvnw.cmd spring-boot:run</w:t>
      </w:r>
      <w:r>
        <w:t xml:space="preserve">. It starts on </w:t>
      </w:r>
      <w:r>
        <w:rPr>
          <w:b/>
          <w:bCs/>
        </w:rPr>
        <w:t xml:space="preserve">http://localhost:8080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Frontend: open a second terminal 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webtourguide-web</w:t>
      </w:r>
      <w:r>
        <w:t xml:space="preserve"> and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npm run dev</w:t>
      </w:r>
      <w:r>
        <w:t xml:space="preserve">. Open the URL it prints (normally </w:t>
      </w:r>
      <w:r>
        <w:rPr>
          <w:b/>
          <w:bCs/>
        </w:rPr>
        <w:t xml:space="preserve">http://localhost:5173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Standalone NetBeans demo (no database needed): open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docs/03_Design_Patterns_Lab/WebTourGuidePatterns</w:t>
      </w:r>
      <w:r>
        <w:t xml:space="preserve"> in NetBeans, then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Main.java</w:t>
      </w:r>
      <w:r>
        <w:t xml:space="preserve"> (Shift+F6). It prints every pattern working in the console. This is the project from our Lab 06 report.</w:t>
      </w:r>
    </w:p>
    <w:p>
      <w:r>
        <w:br w:type="page"/>
      </w:r>
    </w:p>
    <w:p>
      <w:pPr>
        <w:pStyle w:val="Heading1"/>
      </w:pPr>
      <w:r>
        <w:t xml:space="preserve">Part E – Likely viva questions (with answers)</w:t>
      </w:r>
    </w:p>
    <w:p>
      <w:pPr>
        <w:pStyle w:val="Heading2"/>
      </w:pPr>
      <w:r>
        <w:t xml:space="preserve">About your pattern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pattern and why?</w:t>
      </w:r>
    </w:p>
    <w:p>
      <w:pPr>
        <w:spacing w:after="100"/>
        <w:ind w:left="280"/>
      </w:pPr>
      <w:r>
        <w:t xml:space="preserve">Strategy. The same trip plan can be exported as text, CSV or iCalendar. Each format is a class implementing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TripPlanExportStrategy</w:t>
      </w:r>
      <w:r>
        <w:t xml:space="preserve">, and the service picks one at runtime from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?format=</w:t>
      </w:r>
      <w:r>
        <w:t xml:space="preserve">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type?</w:t>
      </w:r>
    </w:p>
    <w:p>
      <w:pPr>
        <w:spacing w:after="100"/>
        <w:ind w:left="280"/>
      </w:pPr>
      <w:r>
        <w:t xml:space="preserve">Behavioral. It assigns the "how to write the file" responsibility to interchangeable objects.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Components?</w:t>
      </w:r>
    </w:p>
    <w:p>
      <w:pPr>
        <w:spacing w:after="100"/>
        <w:ind w:left="280"/>
      </w:pPr>
      <w:r>
        <w:t xml:space="preserve">Strategy =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TripPlanExportStrategy</w:t>
      </w:r>
      <w:r>
        <w:t xml:space="preserve">. Concrete =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PlainTextExportStrategy</w:t>
      </w:r>
      <w:r>
        <w:t xml:space="preserve">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CsvExportStrategy</w:t>
      </w:r>
      <w:r>
        <w:t xml:space="preserve">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CalendarExportStrategy</w:t>
      </w:r>
      <w:r>
        <w:t xml:space="preserve">. Context =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TripPlanExporter</w:t>
      </w:r>
      <w:r>
        <w:t xml:space="preserve">. Client =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TripPlanService</w:t>
      </w:r>
      <w:r>
        <w:t xml:space="preserve">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Why does the interface have getContentType and getFileExtension?</w:t>
      </w:r>
    </w:p>
    <w:p>
      <w:pPr>
        <w:spacing w:after="100"/>
        <w:ind w:left="280"/>
      </w:pPr>
      <w:r>
        <w:t xml:space="preserve">Each format needs a different MIME type and extension. Keeping them in the strategy means the controller has no format if/else at all.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Why sort into a copy instead of the real entity?</w:t>
      </w:r>
    </w:p>
    <w:p>
      <w:pPr>
        <w:spacing w:after="100"/>
        <w:ind w:left="280"/>
      </w:pPr>
      <w:r>
        <w:t xml:space="preserve">Sorting the managed JPA entity could accidentally change the database. We export a detached copy with items in day order.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How do you add JSON export?</w:t>
      </w:r>
    </w:p>
    <w:p>
      <w:pPr>
        <w:spacing w:after="100"/>
        <w:ind w:left="280"/>
      </w:pPr>
      <w:r>
        <w:t xml:space="preserve">Create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JsonExportStrategy implements TripPlanExportStrategy</w:t>
      </w:r>
      <w:r>
        <w:t xml:space="preserve"> with format "json", MIME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application/json</w:t>
      </w:r>
      <w:r>
        <w:t xml:space="preserve">, extension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json</w:t>
      </w:r>
      <w:r>
        <w:t xml:space="preserve">, and mark it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@Component</w:t>
      </w:r>
      <w:r>
        <w:t xml:space="preserve">. No other change is needed.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Security?</w:t>
      </w:r>
    </w:p>
    <w:p>
      <w:pPr>
        <w:spacing w:after="100"/>
        <w:ind w:left="280"/>
      </w:pPr>
      <w:r>
        <w:t xml:space="preserve">Only the owner can export: the service checks that the plan belongs to the logged-in user before exporting. That is why the UI downloads through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axiosClient</w:t>
      </w:r>
      <w:r>
        <w:t xml:space="preserve"> with the Bearer token instead of a plain link.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How does the UI use it?</w:t>
      </w:r>
    </w:p>
    <w:p>
      <w:pPr>
        <w:spacing w:after="100"/>
        <w:ind w:left="280"/>
      </w:pPr>
      <w:r>
        <w:t xml:space="preserve">The Trip Editor has an </w:t>
      </w:r>
      <w:r>
        <w:rPr>
          <w:b/>
          <w:bCs/>
        </w:rPr>
        <w:t xml:space="preserve">Export itinerary</w:t>
      </w:r>
      <w:r>
        <w:t xml:space="preserve"> box. Each button calls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exportTripPlan(id, format)</w:t>
      </w:r>
      <w:r>
        <w:t xml:space="preserve"> with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text</w:t>
      </w:r>
      <w:r>
        <w:t xml:space="preserve">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csv</w:t>
      </w:r>
      <w:r>
        <w:t xml:space="preserve"> or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ics</w:t>
      </w:r>
      <w:r>
        <w:t xml:space="preserve">, receives the file as a blob and saves it as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trip-plan-&lt;id&gt;.&lt;ext&gt;</w:t>
      </w:r>
      <w:r>
        <w:t xml:space="preserve">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Advantages/disadvantages?</w:t>
      </w:r>
    </w:p>
    <w:p>
      <w:pPr>
        <w:spacing w:after="100"/>
        <w:ind w:left="280"/>
      </w:pPr>
      <w:r>
        <w:t xml:space="preserve">Advantages: no if/else, easy to extend, Single Responsibility, testable. Disadvantages: more classes, and the client must know the format keys.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Relate it to the lecture.</w:t>
      </w:r>
    </w:p>
    <w:p>
      <w:pPr>
        <w:spacing w:after="100"/>
        <w:ind w:left="280"/>
      </w:pPr>
      <w:r>
        <w:t xml:space="preserve">In the payment example,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ShoppingCart</w:t>
      </w:r>
      <w:r>
        <w:t xml:space="preserve"> uses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PaymentStrategy</w:t>
      </w:r>
      <w:r>
        <w:t xml:space="preserve">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CreditCard</w:t>
      </w:r>
      <w:r>
        <w:t xml:space="preserve">/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PayPal</w:t>
      </w:r>
      <w:r>
        <w:t xml:space="preserve">/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BankTransfer</w:t>
      </w:r>
      <w:r>
        <w:t xml:space="preserve">). Ours: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TripPlanExporter</w:t>
      </w:r>
      <w:r>
        <w:t xml:space="preserve"> uses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TripPlanExportStrategy</w:t>
      </w:r>
      <w:r>
        <w:t xml:space="preserve">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Text</w:t>
      </w:r>
      <w:r>
        <w:t xml:space="preserve">/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Csv</w:t>
      </w:r>
      <w:r>
        <w:t xml:space="preserve">/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Calendar</w:t>
      </w:r>
      <w:r>
        <w:t xml:space="preserve">).</w:t>
      </w:r>
    </w:p>
    <w:p>
      <w:pPr>
        <w:pStyle w:val="Heading2"/>
      </w:pPr>
      <w:r>
        <w:t xml:space="preserve">General questions anyone can be asked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is a design pattern?</w:t>
      </w:r>
    </w:p>
    <w:p>
      <w:pPr>
        <w:spacing w:after="100"/>
        <w:ind w:left="280"/>
      </w:pPr>
      <w:r>
        <w:t xml:space="preserve">A proven, reusable solution to a common software design problem in a specific context. It is a template, not finished code.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Who are the Gang of Four?</w:t>
      </w:r>
    </w:p>
    <w:p>
      <w:pPr>
        <w:spacing w:after="100"/>
        <w:ind w:left="280"/>
      </w:pPr>
      <w:r>
        <w:t xml:space="preserve">Erich Gamma, Richard Helm, Ralph Johnson and John Vlissides. Their 1994 book catalogued 23 patterns.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are the 3 categories?</w:t>
      </w:r>
    </w:p>
    <w:p>
      <w:pPr>
        <w:spacing w:after="100"/>
        <w:ind w:left="280"/>
      </w:pPr>
      <w:r>
        <w:t xml:space="preserve">Creational (object creation), Structural (composing classes and objects), Behavioral (communication and responsibilities between objects).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are the 4 components of a pattern?</w:t>
      </w:r>
    </w:p>
    <w:p>
      <w:pPr>
        <w:spacing w:after="100"/>
        <w:ind w:left="280"/>
      </w:pPr>
      <w:r>
        <w:t xml:space="preserve">Name, Problem, Solution, Consequences.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Did you use Singleton?</w:t>
      </w:r>
    </w:p>
    <w:p>
      <w:pPr>
        <w:spacing w:after="100"/>
        <w:ind w:left="280"/>
      </w:pPr>
      <w:r>
        <w:t xml:space="preserve">Not by hand. Spring beans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@Service</w:t>
      </w:r>
      <w:r>
        <w:t xml:space="preserve">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@Component</w:t>
      </w:r>
      <w:r>
        <w:t xml:space="preserve">) are singletons by default, so the container gives one shared instance, which is the same idea as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getInstance()</w:t>
      </w:r>
      <w:r>
        <w:t xml:space="preserve">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Why not Decorator?</w:t>
      </w:r>
    </w:p>
    <w:p>
      <w:pPr>
        <w:spacing w:after="100"/>
        <w:ind w:left="280"/>
      </w:pPr>
      <w:r>
        <w:t xml:space="preserve">Decorator adds features by wrapping an object at runtime (coffee + milk + sugar). None of our modules had that problem, so using it would be over-engineering.</w:t>
      </w:r>
    </w:p>
    <w:p>
      <w:pPr>
        <w:pStyle w:val="Heading1"/>
      </w:pPr>
      <w:r>
        <w:t xml:space="preserve">Last-minute checklist</w:t>
      </w:r>
    </w:p>
    <w:p>
      <w:pPr>
        <w:pStyle w:val="ListParagraph"/>
        <w:numPr>
          <w:ilvl w:val="0"/>
          <w:numId w:val="2"/>
        </w:numPr>
      </w:pPr>
      <w:r>
        <w:t xml:space="preserve">I can say the </w:t>
      </w:r>
      <w:r>
        <w:rPr>
          <w:b/>
          <w:bCs/>
        </w:rPr>
        <w:t xml:space="preserve">name, type and definition</w:t>
      </w:r>
      <w:r>
        <w:t xml:space="preserve"> of my pattern without reading.</w:t>
      </w:r>
    </w:p>
    <w:p>
      <w:pPr>
        <w:pStyle w:val="ListParagraph"/>
        <w:numPr>
          <w:ilvl w:val="0"/>
          <w:numId w:val="2"/>
        </w:numPr>
      </w:pPr>
      <w:r>
        <w:t xml:space="preserve">I can point at the </w:t>
      </w:r>
      <w:r>
        <w:rPr>
          <w:b/>
          <w:bCs/>
        </w:rPr>
        <w:t xml:space="preserve">interface, the concrete classes and the context/subject</w:t>
      </w:r>
      <w:r>
        <w:t xml:space="preserve"> in my package.</w:t>
      </w:r>
    </w:p>
    <w:p>
      <w:pPr>
        <w:pStyle w:val="ListParagraph"/>
        <w:numPr>
          <w:ilvl w:val="0"/>
          <w:numId w:val="2"/>
        </w:numPr>
      </w:pPr>
      <w:r>
        <w:t xml:space="preserve">I can explain </w:t>
      </w:r>
      <w:r>
        <w:rPr>
          <w:b/>
          <w:bCs/>
        </w:rPr>
        <w:t xml:space="preserve">why</w:t>
      </w:r>
      <w:r>
        <w:t xml:space="preserve"> we used it (the if/else problem, Open/Closed) and give </w:t>
      </w:r>
      <w:r>
        <w:rPr>
          <w:b/>
          <w:bCs/>
        </w:rPr>
        <w:t xml:space="preserve">one disadvantage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Backend and frontend are running, I am logged in with the right role, and Postman has a token ready.</w:t>
      </w:r>
    </w:p>
    <w:p>
      <w:pPr>
        <w:pStyle w:val="ListParagraph"/>
        <w:numPr>
          <w:ilvl w:val="0"/>
          <w:numId w:val="2"/>
        </w:numPr>
      </w:pPr>
      <w:r>
        <w:t xml:space="preserve">I have test data (destinations / packages / guides / bookings / trip plans / tickets) so the demo shows real results.</w:t>
      </w:r>
    </w:p>
    <w:p>
      <w:pPr>
        <w:pStyle w:val="ListParagraph"/>
        <w:numPr>
          <w:ilvl w:val="0"/>
          <w:numId w:val="2"/>
        </w:numPr>
      </w:pPr>
      <w:r>
        <w:t xml:space="preserve">I know how my pattern links to the others (Strategy vs. State, Observer → State, Spring singletons).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Viva Prep – Member 5 ·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5C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Viva Prep – Member 5</dc:title>
  <dc:creator>WebTourGuide team</dc:creator>
  <cp:lastModifiedBy>Un-named</cp:lastModifiedBy>
  <cp:revision>1</cp:revision>
  <dcterms:created xsi:type="dcterms:W3CDTF">2026-10-07T16:03:12.688Z</dcterms:created>
  <dcterms:modified xsi:type="dcterms:W3CDTF">2026-10-07T16:03:12.688Z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