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Viva Prep – Member 6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Customer Support Management · </w:t>
      </w:r>
      <w:r>
        <w:rPr>
          <w:b/>
          <w:bCs/>
          <w:color w:val="555555"/>
          <w:sz w:val="24"/>
          <w:szCs w:val="24"/>
        </w:rPr>
        <w:t xml:space="preserve">Observer Pattern</w:t>
      </w:r>
      <w:r>
        <w:rPr>
          <w:color w:val="555555"/>
          <w:sz w:val="24"/>
          <w:szCs w:val="24"/>
        </w:rPr>
        <w:t xml:space="preserve"> (ticket status changes) · Behavioral</w:t>
      </w:r>
    </w:p>
    <w:p>
      <w:pPr>
        <w:spacing w:after="120"/>
      </w:pPr>
      <w:r>
        <w:t xml:space="preserve">WebTourGuide · IT2020 Lab 06 · Group Y2-S1-MLB-B2G2-03. Based on the lectures </w:t>
      </w:r>
      <w:r>
        <w:rPr>
          <w:b/>
          <w:bCs/>
        </w:rPr>
        <w:t xml:space="preserve">Design Patterns Part I</w:t>
      </w:r>
      <w:r>
        <w:t xml:space="preserve"> (Singleton, Observer) and </w:t>
      </w:r>
      <w:r>
        <w:rPr>
          <w:b/>
          <w:bCs/>
        </w:rPr>
        <w:t xml:space="preserve">Part II</w:t>
      </w:r>
      <w:r>
        <w:t xml:space="preserve"> (Strategy, Factory, Decorator).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Your 30-second answer:</w:t>
      </w:r>
      <w:r>
        <w:t xml:space="preserve"> "In Customer Support Management I used the </w:t>
      </w:r>
      <w:r>
        <w:rPr>
          <w:b/>
          <w:bCs/>
        </w:rPr>
        <w:t xml:space="preserve">Observer pattern</w:t>
      </w:r>
      <w:r>
        <w:t xml:space="preserve"> (</w:t>
      </w:r>
      <w:r>
        <w:rPr>
          <w:b/>
          <w:bCs/>
        </w:rPr>
        <w:t xml:space="preserve">behavioral</w:t>
      </w:r>
      <w:r>
        <w:t xml:space="preserve">).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SupportTicketService</w:t>
      </w:r>
      <w:r>
        <w:t xml:space="preserve"> is the subject. When a ticket's status changes, it notifies every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TicketStatusObserver</w:t>
      </w:r>
      <w:r>
        <w:t xml:space="preserve">. One observer writes an audit log, and another automatically cancels the linked booking when a cancellation request is resolved. Spring registers the observers, so adding a new reaction like email is just a new class, and the support service stays loosely coupled from bookings."</w:t>
      </w:r>
    </w:p>
    <w:p>
      <w:pPr>
        <w:pStyle w:val="Heading1"/>
      </w:pPr>
      <w:r>
        <w:t xml:space="preserve">Part A – Design pattern basics (everyone must know this)</w:t>
      </w:r>
    </w:p>
    <w:p>
      <w:pPr>
        <w:pStyle w:val="Heading2"/>
      </w:pPr>
      <w:r>
        <w:t xml:space="preserve">What is a design pattern?</w:t>
      </w:r>
    </w:p>
    <w:p>
      <w:pPr>
        <w:spacing w:after="120"/>
      </w:pPr>
      <w:r>
        <w:t xml:space="preserve">A design pattern is </w:t>
      </w:r>
      <w:r>
        <w:rPr>
          <w:b/>
          <w:bCs/>
        </w:rPr>
        <w:t xml:space="preserve">a proven solution to a common software design problem in a specific context</w:t>
      </w:r>
      <w:r>
        <w:t xml:space="preserve">. It is not finished code you copy. It is a reusable template, like a blueprint for a house, that you adapt to your own problem.</w:t>
      </w:r>
    </w:p>
    <w:p>
      <w:pPr>
        <w:spacing w:after="120"/>
      </w:pPr>
      <w:r>
        <w:t xml:space="preserve">Christopher Alexander, an architect, introduced the idea in 1977. In 1994 the </w:t>
      </w:r>
      <w:r>
        <w:rPr>
          <w:b/>
          <w:bCs/>
        </w:rPr>
        <w:t xml:space="preserve">Gang of Four (GoF)</w:t>
      </w:r>
      <w:r>
        <w:t xml:space="preserve">, Erich Gamma, Richard Helm, Ralph Johnson and John Vlissides, made it formal for software. Their book "Design Patterns: Elements of Reusable Object-Oriented Software" lists </w:t>
      </w:r>
      <w:r>
        <w:rPr>
          <w:b/>
          <w:bCs/>
        </w:rPr>
        <w:t xml:space="preserve">23 patterns</w:t>
      </w:r>
      <w:r>
        <w:t xml:space="preserve">.</w:t>
      </w:r>
    </w:p>
    <w:p>
      <w:pPr>
        <w:pStyle w:val="Heading2"/>
      </w:pPr>
      <w:r>
        <w:t xml:space="preserve">Why use design patterns? (from the lecture)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solution</w:t>
      </w:r>
      <w:r>
        <w:t xml:space="preserve">: you don't have to reinvent the wheel.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Reusable</w:t>
      </w:r>
      <w:r>
        <w:t xml:space="preserve">: the same idea works for many problems.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Expressive / shared vocabulary</w:t>
      </w:r>
      <w:r>
        <w:t xml:space="preserve">: saying "we used Strategy" tells another developer the whole design.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Less refactoring</w:t>
      </w:r>
      <w:r>
        <w:t xml:space="preserve">: the design is already flexible, so new features don't need a rewrite.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Smaller codebase</w:t>
      </w:r>
      <w:r>
        <w:t xml:space="preserve">: changes don't need a full redesign.</w:t>
      </w:r>
    </w:p>
    <w:p>
      <w:pPr>
        <w:pStyle w:val="Heading2"/>
      </w:pPr>
      <w:r>
        <w:t xml:space="preserve">The 4 key components of every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Name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short name that becomes shared vocabulary (e.g. "Observer").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Problem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to apply it: what problem is it solving?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Solution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elements (classes), their relationships, responsibilities and collaborations.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Consequences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results: benefits and costs (advantages and disadvantages).</w:t>
            </w:r>
          </w:p>
        </w:tc>
      </w:tr>
    </w:tbl>
    <w:p/>
    <w:p>
      <w:pPr>
        <w:pStyle w:val="Heading2"/>
      </w:pPr>
      <w:r>
        <w:t xml:space="preserve">The 3 types (classification)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Deals with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Lecture examples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Creational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creation: which object is created, and how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Singleton, Factory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Structural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Composition: how classes and objects are put together into larger structures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Decorator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Behavioral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Communication between objects and how responsibilities are assigned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Observer, Strategy (and State, which is GoF but not in our lectures)</w:t>
            </w:r>
          </w:p>
        </w:tc>
      </w:tr>
    </w:tbl>
    <w:p/>
    <w:p>
      <w:pPr>
        <w:pStyle w:val="Heading2"/>
      </w:pPr>
      <w:r>
        <w:t xml:space="preserve">Lecture patterns vs. our WebTourGuide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 (type)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in our project?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 (Creational)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hand-written. </w:t>
            </w:r>
            <w:r>
              <w:rPr>
                <w:b/>
                <w:bCs/>
              </w:rPr>
              <w:t xml:space="preserve">Spring creates every @Component / @Service bean as a singleton by default.</w:t>
            </w:r>
            <w:r>
              <w:t xml:space="preserve"> So each strategy class, each observer and each service exists once in the application. We did not write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getInstance()</w:t>
            </w:r>
            <w:r>
              <w:t xml:space="preserve">; the Spring container does that job.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(Behavioral)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Customer Support (Member 6). Ticket status change notifies observers.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(Behavioral)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Destination search (M1), Package sorting (M2), Guide ranking (M3), Trip plan export (M5).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Factory (Creational)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Yes, in a small way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BookingStateFactory</w:t>
            </w:r>
            <w:r>
              <w:t xml:space="preserve"> creates the right state object (Member 4).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Decorator (Structural)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No.</w:t>
            </w:r>
            <w:r>
              <w:t xml:space="preserve"> We had no "wrap an object to add extra features" problem (like coffee + milk + sugar). Using it would be over-engineering.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(Behavioral, extra)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Booking lifecycle (Member 4). Not in the lectures, but it is one of the 23 GoF patterns and is a close cousin of Strategy.</w:t>
            </w:r>
          </w:p>
        </w:tc>
      </w:tr>
    </w:tbl>
    <w:p/>
    <w:p>
      <w:pPr>
        <w:pStyle w:val="Heading2"/>
      </w:pPr>
      <w:r>
        <w:t xml:space="preserve">Who presents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426"/>
        <w:gridCol w:w="20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Destination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destination search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 Package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package sorting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 Guide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guide ranking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– booking lifecycle (+ Factory)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 (+ Creational)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 Planning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trip plan export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Support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– ticket status changes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</w:tbl>
    <w:p/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Golden rule for the viva:</w:t>
      </w:r>
      <w:r>
        <w:t xml:space="preserve"> always answer in this order: (1) pattern name, (2) type, (3) the problem in OUR module, (4) the roles: interface / concrete classes / context, (5) one benefit. Then show the code and the demo.</w:t>
      </w:r>
    </w:p>
    <w:p>
      <w:r>
        <w:br w:type="page"/>
      </w:r>
    </w:p>
    <w:p>
      <w:pPr>
        <w:pStyle w:val="Heading1"/>
      </w:pPr>
      <w:r>
        <w:t xml:space="preserve">Part B – Your pattern: Observer (ticket status changes)</w:t>
      </w:r>
    </w:p>
    <w:p>
      <w:pPr>
        <w:pStyle w:val="Heading2"/>
      </w:pPr>
      <w:r>
        <w:t xml:space="preserve">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Observer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Behavioral</w:t>
            </w:r>
            <w:r>
              <w:t xml:space="preserve">: communication between objects (one notifies many)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Lecture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Patterns Part 01 (Observer, Tsunami Warning System example)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package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webtourguide-api/.../support/observer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SupportTicketService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Endpoint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PATCH /api/support/tickets/{id}/status</w:t>
            </w:r>
            <w:r>
              <w:t xml:space="preserve"> with body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{"status": "RESOLVED"}</w:t>
            </w:r>
            <w:r>
              <w:t xml:space="preserve"> (STAFF/ADMIN)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 pages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Ticket (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/support/new</w:t>
            </w:r>
            <w:r>
              <w:t xml:space="preserve">), My Tickets (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/support/my</w:t>
            </w:r>
            <w:r>
              <w:t xml:space="preserve">), Staff Queue (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/staff/support</w:t>
            </w:r>
            <w:r>
              <w:t xml:space="preserve">), My Bookings</w:t>
            </w:r>
          </w:p>
        </w:tc>
      </w:tr>
    </w:tbl>
    <w:p/>
    <w:p>
      <w:pPr>
        <w:pStyle w:val="Heading2"/>
      </w:pPr>
      <w:r>
        <w:t xml:space="preserve">What is the Observer pattern? (simple words)</w:t>
      </w:r>
    </w:p>
    <w:p>
      <w:pPr>
        <w:spacing w:after="120"/>
      </w:pPr>
      <w:r>
        <w:t xml:space="preserve">Lecture definition: </w:t>
      </w:r>
      <w:r>
        <w:rPr>
          <w:b/>
          <w:bCs/>
        </w:rPr>
        <w:t xml:space="preserve">"Defines a one-to-many dependency between objects so that when one object changes state, all of its dependents are notified and updated automatically."</w:t>
      </w:r>
    </w:p>
    <w:p>
      <w:pPr>
        <w:spacing w:after="120"/>
      </w:pPr>
      <w:r>
        <w:rPr>
          <w:b/>
          <w:bCs/>
        </w:rPr>
        <w:t xml:space="preserve">Real-world analogy (from the lecture):</w:t>
      </w:r>
      <w:r>
        <w:t xml:space="preserve"> Facebook or Twitter followers. When a person posts, every follower gets notified automatically. The person doesn't message each follower one by one.</w:t>
      </w:r>
    </w:p>
    <w:p>
      <w:pPr>
        <w:spacing w:after="120"/>
      </w:pPr>
      <w:r>
        <w:t xml:space="preserve">Our problem: when a support ticket's status changes, </w:t>
      </w:r>
      <w:r>
        <w:rPr>
          <w:b/>
          <w:bCs/>
        </w:rPr>
        <w:t xml:space="preserve">several things must react</w:t>
      </w:r>
      <w:r>
        <w:t xml:space="preserve">. An audit log must be written, and if it was a cancellation request that got resolved, the linked booking must be cancelled. We don't want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SupportTicketService</w:t>
      </w:r>
      <w:r>
        <w:t xml:space="preserve"> to hard-code each of those jobs.</w:t>
      </w:r>
    </w:p>
    <w:p>
      <w:pPr>
        <w:pStyle w:val="Heading2"/>
      </w:pPr>
      <w:r>
        <w:t xml:space="preserve">Lecture components vs. our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Lecture role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Tsunami example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Our class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Subject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Subject</w:t>
            </w:r>
            <w:r>
              <w:t xml:space="preserve"> interface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SupportTicketService</w:t>
            </w:r>
            <w:r>
              <w:t xml:space="preserve"> keeps the list of observers and has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notifyObservers()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Subject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TsunamiWarningSystem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SupportTicketService.updateStatus()</w:t>
            </w:r>
            <w:r>
              <w:t xml:space="preserve"> changes the state, then notifies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interface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Observer.update(message)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TicketStatusObserver.onStatusChanged(ticket, previousStatus, changedBy)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Observer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MobileApp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TicketAuditLogObserver</w:t>
            </w:r>
            <w:r>
              <w:t xml:space="preserve">: logs every change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Observer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(another app)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BookingCancellationObserver</w:t>
            </w:r>
            <w:r>
              <w:t xml:space="preserve">: cancels the booking when a cancellation request is RESOLVED</w:t>
            </w:r>
          </w:p>
        </w:tc>
      </w:tr>
      <w:t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addObserver / removeObserver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methods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Spring does the registration</w:t>
            </w:r>
            <w:r>
              <w:t xml:space="preserve">: it injects every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@Component</w:t>
            </w:r>
            <w:r>
              <w:t xml:space="preserve"> that implements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TicketStatusObserver</w:t>
            </w:r>
            <w:r>
              <w:t xml:space="preserve"> into the service's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List</w:t>
            </w:r>
          </w:p>
        </w:tc>
      </w:tr>
    </w:tbl>
    <w:p/>
    <w:p>
      <w:pPr>
        <w:pStyle w:val="Heading2"/>
      </w:pPr>
      <w:r>
        <w:t xml:space="preserve">What happens, step by step</w:t>
      </w:r>
    </w:p>
    <w:p>
      <w:pPr>
        <w:pStyle w:val="ListParagraph"/>
        <w:numPr>
          <w:ilvl w:val="0"/>
          <w:numId w:val="3"/>
        </w:numPr>
      </w:pPr>
      <w:r>
        <w:t xml:space="preserve">A tourist has a booking and raises a </w:t>
      </w:r>
      <w:r>
        <w:rPr>
          <w:b/>
          <w:bCs/>
        </w:rPr>
        <w:t xml:space="preserve">Cancellation Request</w:t>
      </w:r>
      <w:r>
        <w:t xml:space="preserve"> ticket linked to it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/support/new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Staff open the </w:t>
      </w:r>
      <w:r>
        <w:rPr>
          <w:b/>
          <w:bCs/>
        </w:rPr>
        <w:t xml:space="preserve">Staff Queue</w:t>
      </w:r>
      <w:r>
        <w:t xml:space="preserve">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/staff/support</w:t>
      </w:r>
      <w:r>
        <w:t xml:space="preserve">) and click </w:t>
      </w:r>
      <w:r>
        <w:rPr>
          <w:b/>
          <w:bCs/>
        </w:rPr>
        <w:t xml:space="preserve">Move to In Progress</w:t>
      </w:r>
      <w:r>
        <w:t xml:space="preserve">, then </w:t>
      </w:r>
      <w:r>
        <w:rPr>
          <w:b/>
          <w:bCs/>
        </w:rPr>
        <w:t xml:space="preserve">Move to Resolved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React calls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updateTicketStatus(id, "RESOLVED")</w:t>
      </w:r>
      <w:r>
        <w:t xml:space="preserve">, which sends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PATCH /api/support/tickets/{id}/status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SupportTicketService.updateStatus()</w:t>
      </w:r>
      <w:r>
        <w:t xml:space="preserve"> remembers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previousStatus</w:t>
      </w:r>
      <w:r>
        <w:t xml:space="preserve">, sets the new status and sets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resolvedAt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It calls </w:t>
      </w:r>
      <w:r>
        <w:rPr>
          <w:b/>
          <w:bCs/>
        </w:rPr>
        <w:t xml:space="preserve">`notifyObservers(ticket, previousStatus, auth)`</w:t>
      </w:r>
      <w:r>
        <w:t xml:space="preserve">, a loop calling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observer.onStatusChanged(...)</w:t>
      </w:r>
      <w:r>
        <w:t xml:space="preserve"> on </w:t>
      </w:r>
      <w:r>
        <w:rPr>
          <w:b/>
          <w:bCs/>
        </w:rPr>
        <w:t xml:space="preserve">every</w:t>
      </w:r>
      <w:r>
        <w:t xml:space="preserve"> observer.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TicketAuditLogObserver</w:t>
      </w:r>
      <w:r>
        <w:t xml:space="preserve"> writes to the backend console: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 ticket #7 changed IN_PROGRESS -&gt; RESOLVED by 'staff@...'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BookingCancellationObserver</w:t>
      </w:r>
      <w:r>
        <w:t xml:space="preserve"> checks three things: status is RESOLVED, type is CANCELLATION_REQUEST, and a booking is linked. The booking must also not be already cancelled or completed. If all are true, it calls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bookingService.cancel(bookingId)</w:t>
      </w:r>
      <w:r>
        <w:t xml:space="preserve">, and </w:t>
      </w:r>
      <w:r>
        <w:rPr>
          <w:b/>
          <w:bCs/>
        </w:rPr>
        <w:t xml:space="preserve">the booking becomes CANCELLED automatically</w:t>
      </w:r>
      <w:r>
        <w:t xml:space="preserve"> through Member 4's State pattern.</w:t>
      </w:r>
    </w:p>
    <w:p>
      <w:pPr>
        <w:pStyle w:val="ListParagraph"/>
        <w:numPr>
          <w:ilvl w:val="0"/>
          <w:numId w:val="3"/>
        </w:numPr>
      </w:pPr>
      <w:r>
        <w:t xml:space="preserve">The ticket is saved. Observers run </w:t>
      </w:r>
      <w:r>
        <w:rPr>
          <w:b/>
          <w:bCs/>
        </w:rPr>
        <w:t xml:space="preserve">before</w:t>
      </w:r>
      <w:r>
        <w:t xml:space="preserve"> the save, so if cancelling the booking fails, the ticket is not saved as resolved.</w:t>
      </w:r>
    </w:p>
    <w:p>
      <w:pPr>
        <w:pStyle w:val="Heading2"/>
      </w:pPr>
      <w:r>
        <w:t xml:space="preserve">Why did we use 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Without Observer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With Observer (what we did)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updateStatus()</w:t>
            </w:r>
            <w:r>
              <w:t xml:space="preserve"> directly calls the logger, then the booking service, then a future email service...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updateStatus()</w:t>
            </w:r>
            <w:r>
              <w:t xml:space="preserve"> just says "status changed" to a list of observers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is tightly coupled to Booking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Loose coupling: the subject only knows the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TicketStatusObserver</w:t>
            </w:r>
            <w:r>
              <w:t xml:space="preserve"> interface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Adding an email notification means editing the service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an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EmailNotificationObserver</w:t>
            </w:r>
            <w:r>
              <w:t xml:space="preserve"> as a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@Component</w:t>
            </w:r>
            <w:r>
              <w:t xml:space="preserve">; the service doesn't change (Open/Closed)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Disadvantages:</w:t>
      </w:r>
      <w:r>
        <w:t xml:space="preserve"> the notification order is not obvious, there can be unexpected side effects (one status change also cancels a booking), and debugging is harder because the logic is spread across observers.</w:t>
      </w:r>
    </w:p>
    <w:p>
      <w:pPr>
        <w:pStyle w:val="Heading2"/>
      </w:pPr>
      <w:r>
        <w:t xml:space="preserve">Key code to point at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interface TicketStatusObserver {                 // Observer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void onStatusChanged(SupportTicket ticket, TicketStatus previousStatus,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Authentication changedBy);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// SupportTicketService (Subject)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private final List&lt;TicketStatusObserver&gt; statusObservers;   // filled by Spring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SupportTicketResponse updateStatus(...)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TicketStatus previousStatus = ticket.getStatus();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ticket.setStatus(newStatus);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notifyObservers(ticket, previousStatus, auth);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return toResponse(repository.save(ticket));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private void notifyObservers(...)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for (TicketStatusObserver o : statusObservers) o.onStatusChanged(ticket, previousStatus, auth);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@Component  // Concrete observer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class TicketAuditLogObserver implements TicketStatusObserver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void onStatusChanged(...)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log.info("Support ticket #{} changed {} -&gt; {} by '{}'", ...);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Part C – How to show it from the BACKEND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webtourguide-api/src/main/java/com/webtourguide/support/observer</w:t>
      </w:r>
      <w:r>
        <w:t xml:space="preserve">. Show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TicketStatusObserver</w:t>
      </w:r>
      <w:r>
        <w:t xml:space="preserve"> (the interface), then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TicketAuditLogObserver</w:t>
      </w:r>
      <w:r>
        <w:t xml:space="preserve"> and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BookingCancellationObserver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support/SupportTicketService.java</w:t>
      </w:r>
      <w:r>
        <w:t xml:space="preserve">. Show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List&lt;TicketStatusObserver&gt; statusObservers</w:t>
      </w:r>
      <w:r>
        <w:t xml:space="preserve"> field,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updateStatus()</w:t>
      </w:r>
      <w:r>
        <w:t xml:space="preserve"> and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notifyObservers()</w:t>
      </w:r>
      <w:r>
        <w:t xml:space="preserve">. Explain that </w:t>
      </w:r>
      <w:r>
        <w:rPr>
          <w:b/>
          <w:bCs/>
        </w:rPr>
        <w:t xml:space="preserve">this is the Subject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Keep the </w:t>
      </w:r>
      <w:r>
        <w:rPr>
          <w:b/>
          <w:bCs/>
        </w:rPr>
        <w:t xml:space="preserve">backend terminal visible</w:t>
      </w:r>
      <w:r>
        <w:t xml:space="preserve"> during the demo. When the status changes, the audit-log line appears. That is the observer reacting live.</w:t>
      </w:r>
    </w:p>
    <w:p>
      <w:pPr>
        <w:pStyle w:val="ListParagraph"/>
        <w:numPr>
          <w:ilvl w:val="0"/>
          <w:numId w:val="4"/>
        </w:numPr>
      </w:pPr>
      <w:r>
        <w:t xml:space="preserve">Postman demo (log in as STAFF, Bearer token):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PATCH http://localhost:8080/api/support/tickets/{id}/status</w:t>
      </w:r>
      <w:r>
        <w:br/>
        <w:t xml:space="preserve"/>
      </w:r>
      <w:r>
        <w:t xml:space="preserve">Body (raw JSON):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{"status": "IN_PROGRESS"}</w:t>
      </w:r>
      <w:r>
        <w:t xml:space="preserve">, then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{"status": "RESOLVED"}</w:t>
      </w:r>
      <w:r>
        <w:t xml:space="preserve">.</w:t>
      </w:r>
      <w:r>
        <w:br/>
        <w:t xml:space="preserve"/>
      </w:r>
      <w:r>
        <w:t xml:space="preserve">Then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 http://localhost:8080/api/bookings/{bookingId}/status</w:t>
      </w:r>
      <w:r>
        <w:t xml:space="preserve"> shows </w:t>
      </w:r>
      <w:r>
        <w:rPr>
          <w:b/>
          <w:bCs/>
        </w:rPr>
        <w:t xml:space="preserve">CANCELLED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Unit tests: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.\mvnw.cmd test -Dtest=TicketStatusObserverTest</w:t>
      </w:r>
      <w:r>
        <w:t xml:space="preserve"> and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SupportTicketServiceTest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Optional: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Main.java</w:t>
      </w:r>
      <w:r>
        <w:t xml:space="preserve"> in the NetBeans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WebTourGuidePatterns</w:t>
      </w:r>
      <w:r>
        <w:t xml:space="preserve"> project. It shows the observers being notified in the console.</w:t>
      </w:r>
    </w:p>
    <w:p>
      <w:pPr>
        <w:pStyle w:val="Heading1"/>
      </w:pPr>
      <w:r>
        <w:t xml:space="preserve">Part D – How to show it from the UI (best demo)</w:t>
      </w:r>
    </w:p>
    <w:p>
      <w:pPr>
        <w:pStyle w:val="ListParagraph"/>
        <w:numPr>
          <w:ilvl w:val="0"/>
          <w:numId w:val="5"/>
        </w:numPr>
      </w:pPr>
      <w:r>
        <w:t xml:space="preserve">Log in as a </w:t>
      </w:r>
      <w:r>
        <w:rPr>
          <w:b/>
          <w:bCs/>
        </w:rPr>
        <w:t xml:space="preserve">tourist</w:t>
      </w:r>
      <w:r>
        <w:t xml:space="preserve">. Book a package, then open </w:t>
      </w:r>
      <w:r>
        <w:rPr>
          <w:b/>
          <w:bCs/>
        </w:rPr>
        <w:t xml:space="preserve">My Bookings</w:t>
      </w:r>
      <w:r>
        <w:t xml:space="preserve">. The status is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 xml:space="preserve">Support → New Ticket</w:t>
      </w:r>
      <w:r>
        <w:t xml:space="preserve">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/support/new</w:t>
      </w:r>
      <w:r>
        <w:t xml:space="preserve">), choose type </w:t>
      </w:r>
      <w:r>
        <w:rPr>
          <w:b/>
          <w:bCs/>
        </w:rPr>
        <w:t xml:space="preserve">Cancellation Request</w:t>
      </w:r>
      <w:r>
        <w:t xml:space="preserve">, select that booking in the dropdown and submit.</w:t>
      </w:r>
    </w:p>
    <w:p>
      <w:pPr>
        <w:pStyle w:val="ListParagraph"/>
        <w:numPr>
          <w:ilvl w:val="0"/>
          <w:numId w:val="5"/>
        </w:numPr>
      </w:pPr>
      <w:r>
        <w:t xml:space="preserve">Log out and log in as </w:t>
      </w:r>
      <w:r>
        <w:rPr>
          <w:b/>
          <w:bCs/>
        </w:rPr>
        <w:t xml:space="preserve">staff</w:t>
      </w:r>
      <w:r>
        <w:t xml:space="preserve">. Open the </w:t>
      </w:r>
      <w:r>
        <w:rPr>
          <w:b/>
          <w:bCs/>
        </w:rPr>
        <w:t xml:space="preserve">Staff Queue</w:t>
      </w:r>
      <w:r>
        <w:t xml:space="preserve">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/staff/support</w:t>
      </w:r>
      <w:r>
        <w:t xml:space="preserve">). The ticket is </w:t>
      </w:r>
      <w:r>
        <w:rPr>
          <w:b/>
          <w:bCs/>
        </w:rPr>
        <w:t xml:space="preserve">Open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 xml:space="preserve">Move to In Progress</w:t>
      </w:r>
      <w:r>
        <w:t xml:space="preserve">. Show the backend console: the audit log line appears (Observer 1).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 xml:space="preserve">Move to Resolved</w:t>
      </w:r>
      <w:r>
        <w:t xml:space="preserve">. A second log line appears, </w:t>
      </w:r>
      <w:r>
        <w:rPr>
          <w:b/>
          <w:bCs/>
        </w:rPr>
        <w:t xml:space="preserve">and</w:t>
      </w:r>
      <w:r>
        <w:t xml:space="preserve"> the booking is cancelled (Observer 2).</w:t>
      </w:r>
    </w:p>
    <w:p>
      <w:pPr>
        <w:pStyle w:val="ListParagraph"/>
        <w:numPr>
          <w:ilvl w:val="0"/>
          <w:numId w:val="5"/>
        </w:numPr>
      </w:pPr>
      <w:r>
        <w:t xml:space="preserve">Log back in as the tourist. </w:t>
      </w:r>
      <w:r>
        <w:rPr>
          <w:b/>
          <w:bCs/>
        </w:rPr>
        <w:t xml:space="preserve">My Bookings</w:t>
      </w:r>
      <w:r>
        <w:t xml:space="preserve"> shows the booking as </w:t>
      </w:r>
      <w:r>
        <w:rPr>
          <w:b/>
          <w:bCs/>
        </w:rPr>
        <w:t xml:space="preserve">Cancelled</w:t>
      </w:r>
      <w:r>
        <w:t xml:space="preserve">, and </w:t>
      </w:r>
      <w:r>
        <w:rPr>
          <w:b/>
          <w:bCs/>
        </w:rPr>
        <w:t xml:space="preserve">My Tickets</w:t>
      </w:r>
      <w:r>
        <w:t xml:space="preserve"> shows the ticket as Resolved.</w:t>
      </w:r>
    </w:p>
    <w:p>
      <w:pPr>
        <w:pStyle w:val="ListParagraph"/>
        <w:numPr>
          <w:ilvl w:val="0"/>
          <w:numId w:val="5"/>
        </w:numPr>
      </w:pPr>
      <w:r>
        <w:t xml:space="preserve">Say: "One state change in the subject, the ticket, automatically notified two independent observers. The support service never called the booking code directly."</w:t>
      </w:r>
    </w:p>
    <w:p>
      <w:pPr>
        <w:pStyle w:val="Heading2"/>
      </w:pPr>
      <w:r>
        <w:t xml:space="preserve">How to start the app for the demo</w:t>
      </w:r>
    </w:p>
    <w:p>
      <w:pPr>
        <w:pStyle w:val="ListParagraph"/>
        <w:numPr>
          <w:ilvl w:val="0"/>
          <w:numId w:val="6"/>
        </w:numPr>
      </w:pPr>
      <w:r>
        <w:t xml:space="preserve">Start MySQL (the database must be running).</w:t>
      </w:r>
    </w:p>
    <w:p>
      <w:pPr>
        <w:pStyle w:val="ListParagraph"/>
        <w:numPr>
          <w:ilvl w:val="0"/>
          <w:numId w:val="6"/>
        </w:numPr>
      </w:pPr>
      <w:r>
        <w:t xml:space="preserve">Backend: open a terminal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</w:t>
      </w:r>
      <w:r>
        <w:t xml:space="preserve"> and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.\mvnw.cmd spring-boot:run</w:t>
      </w:r>
      <w:r>
        <w:t xml:space="preserve">. It starts on </w:t>
      </w:r>
      <w:r>
        <w:rPr>
          <w:b/>
          <w:bCs/>
        </w:rPr>
        <w:t xml:space="preserve">http://localhost:8080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Frontend: open a second terminal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</w:t>
      </w:r>
      <w:r>
        <w:t xml:space="preserve"> and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npm run dev</w:t>
      </w:r>
      <w:r>
        <w:t xml:space="preserve">. Open the URL it prints (normally </w:t>
      </w:r>
      <w:r>
        <w:rPr>
          <w:b/>
          <w:bCs/>
        </w:rPr>
        <w:t xml:space="preserve">http://localhost:5173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Standalone NetBeans demo (no database needed): 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docs/03_Design_Patterns_Lab/WebTourGuidePatterns</w:t>
      </w:r>
      <w:r>
        <w:t xml:space="preserve"> in NetBeans, then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Main.java</w:t>
      </w:r>
      <w:r>
        <w:t xml:space="preserve"> (Shift+F6). It prints every pattern working in the console. This is the project from our Lab 06 report.</w:t>
      </w:r>
    </w:p>
    <w:p>
      <w:r>
        <w:br w:type="page"/>
      </w:r>
    </w:p>
    <w:p>
      <w:pPr>
        <w:pStyle w:val="Heading1"/>
      </w:pPr>
      <w:r>
        <w:t xml:space="preserve">Part E – Likely viva questions (with answers)</w:t>
      </w:r>
    </w:p>
    <w:p>
      <w:pPr>
        <w:pStyle w:val="Heading2"/>
      </w:pPr>
      <w:r>
        <w:t xml:space="preserve">About your pattern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pattern and why?</w:t>
      </w:r>
    </w:p>
    <w:p>
      <w:pPr>
        <w:spacing w:after="100"/>
        <w:ind w:left="280"/>
      </w:pPr>
      <w:r>
        <w:t xml:space="preserve">Observer. When a ticket's status changes, several independent actions must happen: audit logging and auto-cancelling the booking. The service (subject) notifies a list of observers instead of calling each one directly.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type?</w:t>
      </w:r>
    </w:p>
    <w:p>
      <w:pPr>
        <w:spacing w:after="100"/>
        <w:ind w:left="280"/>
      </w:pPr>
      <w:r>
        <w:t xml:space="preserve">Behavioral, because it defines how objects communicate: one subject notifies many dependents.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Identify Subject and Observers.</w:t>
      </w:r>
    </w:p>
    <w:p>
      <w:pPr>
        <w:spacing w:after="100"/>
        <w:ind w:left="280"/>
      </w:pPr>
      <w:r>
        <w:t xml:space="preserve">Subject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SupportTicketService</w:t>
      </w:r>
      <w:r>
        <w:t xml:space="preserve"> (holds the list,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notifyObservers()</w:t>
      </w:r>
      <w:r>
        <w:t xml:space="preserve">). Observer interface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TicketStatusObserver</w:t>
      </w:r>
      <w:r>
        <w:t xml:space="preserve">. Concrete observers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TicketAuditLogObserver</w:t>
      </w:r>
      <w:r>
        <w:t xml:space="preserve"> and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BookingCancellationObserver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Where are addObserver / removeObserver?</w:t>
      </w:r>
    </w:p>
    <w:p>
      <w:pPr>
        <w:spacing w:after="100"/>
        <w:ind w:left="280"/>
      </w:pPr>
      <w:r>
        <w:t xml:space="preserve">Spring does that job. Every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 implementing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TicketStatusObserver</w:t>
      </w:r>
      <w:r>
        <w:t xml:space="preserve"> is injected into the subject's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List</w:t>
      </w:r>
      <w:r>
        <w:t xml:space="preserve"> at startup. To "add" an observer you create a new class; to "remove" one you delete it or remove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How is it one-to-many?</w:t>
      </w:r>
    </w:p>
    <w:p>
      <w:pPr>
        <w:spacing w:after="100"/>
        <w:ind w:left="280"/>
      </w:pPr>
      <w:r>
        <w:t xml:space="preserve">One subject (ticket status change) has many observers. Every observer in the list gets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onStatusChanged()</w:t>
      </w:r>
      <w:r>
        <w:t xml:space="preserve"> each time.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notify before saving?</w:t>
      </w:r>
    </w:p>
    <w:p>
      <w:pPr>
        <w:spacing w:after="100"/>
        <w:ind w:left="280"/>
      </w:pPr>
      <w:r>
        <w:t xml:space="preserve">If an observer fails (for example, the booking can't be cancelled), the exception stops the method before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save()</w:t>
      </w:r>
      <w:r>
        <w:t xml:space="preserve">, so the ticket is not wrongly stored as resolved.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pass previousStatus?</w:t>
      </w:r>
    </w:p>
    <w:p>
      <w:pPr>
        <w:spacing w:after="100"/>
        <w:ind w:left="280"/>
      </w:pPr>
      <w:r>
        <w:t xml:space="preserve">Observers can react to the transition, not just the new value. For example, the log prints "IN_PROGRESS -&gt; RESOLVED".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How would you add email notifications?</w:t>
      </w:r>
    </w:p>
    <w:p>
      <w:pPr>
        <w:spacing w:after="100"/>
        <w:ind w:left="280"/>
      </w:pPr>
      <w:r>
        <w:t xml:space="preserve">Create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EmailNotificationObserver implements TicketStatusObserver</w:t>
      </w:r>
      <w:r>
        <w:t xml:space="preserve"> and mark it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. It is notified automatically, and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SupportTicketService</w:t>
      </w:r>
      <w:r>
        <w:t xml:space="preserve"> doesn't change.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Relate it to the lecture's Tsunami example.</w:t>
      </w:r>
    </w:p>
    <w:p>
      <w:pPr>
        <w:spacing w:after="100"/>
        <w:ind w:left="280"/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TsunamiWarningSystem.setMessage()</w:t>
      </w:r>
      <w:r>
        <w:t xml:space="preserve"> →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notifyObservers()</w:t>
      </w:r>
      <w:r>
        <w:t xml:space="preserve"> →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MobileApp.update()</w:t>
      </w:r>
      <w:r>
        <w:t xml:space="preserve">. Ours: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SupportTicketService.updateStatus()</w:t>
      </w:r>
      <w:r>
        <w:t xml:space="preserve"> →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notifyObservers()</w:t>
      </w:r>
      <w:r>
        <w:t xml:space="preserve"> → each observer's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onStatusChanged()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Advantages/disadvantages?</w:t>
      </w:r>
    </w:p>
    <w:p>
      <w:pPr>
        <w:spacing w:after="100"/>
        <w:ind w:left="280"/>
      </w:pPr>
      <w:r>
        <w:t xml:space="preserve">Advantages: loose coupling, easy to add reactions, Open/Closed. Disadvantages: hidden side effects, notification order isn't obvious, and it is harder to debug.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How does your pattern interact with others?</w:t>
      </w:r>
    </w:p>
    <w:p>
      <w:pPr>
        <w:spacing w:after="100"/>
        <w:ind w:left="280"/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BookingCancellationObserver</w:t>
      </w:r>
      <w:r>
        <w:t xml:space="preserve"> calls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bookingService.cancel()</w:t>
      </w:r>
      <w:r>
        <w:t xml:space="preserve">, which uses Member 4's State pattern. That means a completed booking can't be cancelled even through a ticket.</w:t>
      </w:r>
    </w:p>
    <w:p>
      <w:pPr>
        <w:pStyle w:val="Heading2"/>
      </w:pPr>
      <w:r>
        <w:t xml:space="preserve">General questions anyone can be asked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is a design pattern?</w:t>
      </w:r>
    </w:p>
    <w:p>
      <w:pPr>
        <w:spacing w:after="100"/>
        <w:ind w:left="280"/>
      </w:pPr>
      <w:r>
        <w:t xml:space="preserve">A proven, reusable solution to a common software design problem in a specific context. It is a template, not finished code.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Who are the Gang of Four?</w:t>
      </w:r>
    </w:p>
    <w:p>
      <w:pPr>
        <w:spacing w:after="100"/>
        <w:ind w:left="280"/>
      </w:pPr>
      <w:r>
        <w:t xml:space="preserve">Erich Gamma, Richard Helm, Ralph Johnson and John Vlissides. Their 1994 book catalogued 23 patterns.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are the 3 categories?</w:t>
      </w:r>
    </w:p>
    <w:p>
      <w:pPr>
        <w:spacing w:after="100"/>
        <w:ind w:left="280"/>
      </w:pPr>
      <w:r>
        <w:t xml:space="preserve">Creational (object creation), Structural (composing classes and objects), Behavioral (communication and responsibilities between objects).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are the 4 components of a pattern?</w:t>
      </w:r>
    </w:p>
    <w:p>
      <w:pPr>
        <w:spacing w:after="100"/>
        <w:ind w:left="280"/>
      </w:pPr>
      <w:r>
        <w:t xml:space="preserve">Name, Problem, Solution, Consequences.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Did you use Singleton?</w:t>
      </w:r>
    </w:p>
    <w:p>
      <w:pPr>
        <w:spacing w:after="100"/>
        <w:ind w:left="280"/>
      </w:pPr>
      <w:r>
        <w:t xml:space="preserve">Not by hand. Spring beans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@Service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) are singletons by default, so the container gives one shared instance, which is the same idea as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getInstance()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not Decorator?</w:t>
      </w:r>
    </w:p>
    <w:p>
      <w:pPr>
        <w:spacing w:after="100"/>
        <w:ind w:left="280"/>
      </w:pPr>
      <w:r>
        <w:t xml:space="preserve">Decorator adds features by wrapping an object at runtime (coffee + milk + sugar). None of our modules had that problem, so using it would be over-engineering.</w:t>
      </w:r>
    </w:p>
    <w:p>
      <w:pPr>
        <w:pStyle w:val="Heading1"/>
      </w:pPr>
      <w:r>
        <w:t xml:space="preserve">Last-minute checklist</w:t>
      </w:r>
    </w:p>
    <w:p>
      <w:pPr>
        <w:pStyle w:val="ListParagraph"/>
        <w:numPr>
          <w:ilvl w:val="0"/>
          <w:numId w:val="2"/>
        </w:numPr>
      </w:pPr>
      <w:r>
        <w:t xml:space="preserve">I can say the </w:t>
      </w:r>
      <w:r>
        <w:rPr>
          <w:b/>
          <w:bCs/>
        </w:rPr>
        <w:t xml:space="preserve">name, type and definition</w:t>
      </w:r>
      <w:r>
        <w:t xml:space="preserve"> of my pattern without reading.</w:t>
      </w:r>
    </w:p>
    <w:p>
      <w:pPr>
        <w:pStyle w:val="ListParagraph"/>
        <w:numPr>
          <w:ilvl w:val="0"/>
          <w:numId w:val="2"/>
        </w:numPr>
      </w:pPr>
      <w:r>
        <w:t xml:space="preserve">I can point at the </w:t>
      </w:r>
      <w:r>
        <w:rPr>
          <w:b/>
          <w:bCs/>
        </w:rPr>
        <w:t xml:space="preserve">interface, the concrete classes and the context/subject</w:t>
      </w:r>
      <w:r>
        <w:t xml:space="preserve"> in my package.</w:t>
      </w:r>
    </w:p>
    <w:p>
      <w:pPr>
        <w:pStyle w:val="ListParagraph"/>
        <w:numPr>
          <w:ilvl w:val="0"/>
          <w:numId w:val="2"/>
        </w:numPr>
      </w:pPr>
      <w:r>
        <w:t xml:space="preserve">I can explain </w:t>
      </w:r>
      <w:r>
        <w:rPr>
          <w:b/>
          <w:bCs/>
        </w:rPr>
        <w:t xml:space="preserve">why</w:t>
      </w:r>
      <w:r>
        <w:t xml:space="preserve"> we used it (the if/else problem, Open/Closed) and give </w:t>
      </w:r>
      <w:r>
        <w:rPr>
          <w:b/>
          <w:bCs/>
        </w:rPr>
        <w:t xml:space="preserve">one disadvantage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Backend and frontend are running, I am logged in with the right role, and Postman has a token ready.</w:t>
      </w:r>
    </w:p>
    <w:p>
      <w:pPr>
        <w:pStyle w:val="ListParagraph"/>
        <w:numPr>
          <w:ilvl w:val="0"/>
          <w:numId w:val="2"/>
        </w:numPr>
      </w:pPr>
      <w:r>
        <w:t xml:space="preserve">I have test data (destinations / packages / guides / bookings / trip plans / tickets) so the demo shows real results.</w:t>
      </w:r>
    </w:p>
    <w:p>
      <w:pPr>
        <w:pStyle w:val="ListParagraph"/>
        <w:numPr>
          <w:ilvl w:val="0"/>
          <w:numId w:val="2"/>
        </w:numPr>
      </w:pPr>
      <w:r>
        <w:t xml:space="preserve">I know how my pattern links to the others (Strategy vs. State, Observer → State, Spring singletons).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Viva Prep – Member 6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 Prep – Member 6</dc:title>
  <dc:creator>WebTourGuide team</dc:creator>
  <cp:lastModifiedBy>Un-named</cp:lastModifiedBy>
  <cp:revision>1</cp:revision>
  <dcterms:created xsi:type="dcterms:W3CDTF">2026-10-07T16:03:12.719Z</dcterms:created>
  <dcterms:modified xsi:type="dcterms:W3CDTF">2026-10-07T16:03:12.719Z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