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DC" w:rsidRDefault="004A32EE" w:rsidP="004A32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32EE">
        <w:rPr>
          <w:rFonts w:ascii="Times New Roman" w:hAnsi="Times New Roman" w:cs="Times New Roman"/>
          <w:b/>
          <w:sz w:val="32"/>
          <w:szCs w:val="32"/>
        </w:rPr>
        <w:t xml:space="preserve">Performance </w:t>
      </w:r>
      <w:proofErr w:type="gramStart"/>
      <w:r w:rsidRPr="004A32EE">
        <w:rPr>
          <w:rFonts w:ascii="Times New Roman" w:hAnsi="Times New Roman" w:cs="Times New Roman"/>
          <w:b/>
          <w:sz w:val="32"/>
          <w:szCs w:val="32"/>
        </w:rPr>
        <w:t>Of L1,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32EE">
        <w:rPr>
          <w:rFonts w:ascii="Times New Roman" w:hAnsi="Times New Roman" w:cs="Times New Roman"/>
          <w:b/>
          <w:sz w:val="32"/>
          <w:szCs w:val="32"/>
        </w:rPr>
        <w:t>L2,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32EE">
        <w:rPr>
          <w:rFonts w:ascii="Times New Roman" w:hAnsi="Times New Roman" w:cs="Times New Roman"/>
          <w:b/>
          <w:sz w:val="32"/>
          <w:szCs w:val="32"/>
        </w:rPr>
        <w:t>L3 and Sequential versions for Different No Of</w:t>
      </w:r>
      <w:proofErr w:type="gramEnd"/>
      <w:r w:rsidRPr="004A32EE">
        <w:rPr>
          <w:rFonts w:ascii="Times New Roman" w:hAnsi="Times New Roman" w:cs="Times New Roman"/>
          <w:b/>
          <w:sz w:val="32"/>
          <w:szCs w:val="32"/>
        </w:rPr>
        <w:t xml:space="preserve"> Threads</w:t>
      </w:r>
    </w:p>
    <w:p w:rsidR="004A32EE" w:rsidRDefault="004A32EE" w:rsidP="004A32EE">
      <w:pPr>
        <w:rPr>
          <w:rFonts w:ascii="Times New Roman" w:hAnsi="Times New Roman" w:cs="Times New Roman"/>
          <w:b/>
          <w:sz w:val="28"/>
          <w:szCs w:val="28"/>
        </w:rPr>
      </w:pPr>
      <w:r w:rsidRPr="004A32EE">
        <w:rPr>
          <w:rFonts w:ascii="Times New Roman" w:hAnsi="Times New Roman" w:cs="Times New Roman"/>
          <w:b/>
          <w:sz w:val="28"/>
          <w:szCs w:val="28"/>
        </w:rPr>
        <w:t>Target System Architecture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D95">
        <w:rPr>
          <w:rFonts w:ascii="Times New Roman" w:hAnsi="Times New Roman" w:cs="Times New Roman"/>
          <w:sz w:val="24"/>
          <w:szCs w:val="24"/>
        </w:rPr>
        <w:t>disci</w:t>
      </w:r>
      <w:proofErr w:type="gramEnd"/>
      <w:r w:rsidRPr="00212D95">
        <w:rPr>
          <w:rFonts w:ascii="Times New Roman" w:hAnsi="Times New Roman" w:cs="Times New Roman"/>
          <w:sz w:val="24"/>
          <w:szCs w:val="24"/>
        </w:rPr>
        <w:t>:/cs5332_omp$ lscpu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Architecture:          x86_64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CPU op-mode(s):        32-bit, 64-bit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Byte Order:            Little Endian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CPU(s):                16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On-line CPU(s) list:   0-15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Thread(s) per core:    1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Core(s) per socket:    8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Socket(s):             2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NUMA node(s):          2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Vendor ID:             GenuineIntel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CPU family:            6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Model:                 62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Stepping:              4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CPU MHz:               2599.763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2D95">
        <w:rPr>
          <w:rFonts w:ascii="Times New Roman" w:hAnsi="Times New Roman" w:cs="Times New Roman"/>
          <w:sz w:val="24"/>
          <w:szCs w:val="24"/>
        </w:rPr>
        <w:t>BogoMIPS</w:t>
      </w:r>
      <w:proofErr w:type="spellEnd"/>
      <w:r w:rsidRPr="00212D95">
        <w:rPr>
          <w:rFonts w:ascii="Times New Roman" w:hAnsi="Times New Roman" w:cs="Times New Roman"/>
          <w:sz w:val="24"/>
          <w:szCs w:val="24"/>
        </w:rPr>
        <w:t>:              5199.29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Virtualization:        VT-x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L1d cache:             32K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L1i cache:             32K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L2 cache:              256K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L3 cache:              20480K</w:t>
      </w:r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t>NUMA node0 CPU(s):     0</w:t>
      </w:r>
      <w:proofErr w:type="gramStart"/>
      <w:r w:rsidRPr="00212D95">
        <w:rPr>
          <w:rFonts w:ascii="Times New Roman" w:hAnsi="Times New Roman" w:cs="Times New Roman"/>
          <w:sz w:val="24"/>
          <w:szCs w:val="24"/>
        </w:rPr>
        <w:t>,2,4,6,8,10,12,14</w:t>
      </w:r>
      <w:proofErr w:type="gramEnd"/>
    </w:p>
    <w:p w:rsidR="00212D95" w:rsidRPr="00212D95" w:rsidRDefault="00212D95" w:rsidP="00212D95">
      <w:pPr>
        <w:rPr>
          <w:rFonts w:ascii="Times New Roman" w:hAnsi="Times New Roman" w:cs="Times New Roman"/>
          <w:sz w:val="24"/>
          <w:szCs w:val="24"/>
        </w:rPr>
      </w:pPr>
      <w:r w:rsidRPr="00212D95">
        <w:rPr>
          <w:rFonts w:ascii="Times New Roman" w:hAnsi="Times New Roman" w:cs="Times New Roman"/>
          <w:sz w:val="24"/>
          <w:szCs w:val="24"/>
        </w:rPr>
        <w:lastRenderedPageBreak/>
        <w:t>NUMA node1 CPU(s):     1</w:t>
      </w:r>
      <w:proofErr w:type="gramStart"/>
      <w:r w:rsidRPr="00212D95">
        <w:rPr>
          <w:rFonts w:ascii="Times New Roman" w:hAnsi="Times New Roman" w:cs="Times New Roman"/>
          <w:sz w:val="24"/>
          <w:szCs w:val="24"/>
        </w:rPr>
        <w:t>,3,5,7,9,11,13,15</w:t>
      </w:r>
      <w:proofErr w:type="gramEnd"/>
    </w:p>
    <w:p w:rsidR="004A32EE" w:rsidRDefault="004A32EE" w:rsidP="004A32EE">
      <w:pPr>
        <w:rPr>
          <w:rFonts w:ascii="Times New Roman" w:hAnsi="Times New Roman" w:cs="Times New Roman"/>
          <w:b/>
          <w:sz w:val="28"/>
          <w:szCs w:val="28"/>
        </w:rPr>
      </w:pPr>
      <w:r w:rsidRPr="004A32EE">
        <w:rPr>
          <w:rFonts w:ascii="Times New Roman" w:hAnsi="Times New Roman" w:cs="Times New Roman"/>
          <w:b/>
          <w:sz w:val="28"/>
          <w:szCs w:val="28"/>
        </w:rPr>
        <w:t>Compiler version</w:t>
      </w:r>
    </w:p>
    <w:p w:rsidR="004A32EE" w:rsidRDefault="00380DE5" w:rsidP="004A3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compiler version of the system is determined by the command </w:t>
      </w:r>
      <w:r w:rsidRPr="00380DE5">
        <w:rPr>
          <w:rFonts w:ascii="Times New Roman" w:hAnsi="Times New Roman" w:cs="Times New Roman"/>
          <w:b/>
          <w:sz w:val="24"/>
          <w:szCs w:val="24"/>
        </w:rPr>
        <w:t xml:space="preserve">gcc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80DE5">
        <w:rPr>
          <w:rFonts w:ascii="Times New Roman" w:hAnsi="Times New Roman" w:cs="Times New Roman"/>
          <w:b/>
          <w:sz w:val="24"/>
          <w:szCs w:val="24"/>
        </w:rPr>
        <w:t>version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below is the detail of compiler used.</w:t>
      </w:r>
    </w:p>
    <w:p w:rsidR="00380DE5" w:rsidRPr="00380DE5" w:rsidRDefault="00380DE5" w:rsidP="00380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0DE5">
        <w:rPr>
          <w:rFonts w:ascii="Times New Roman" w:hAnsi="Times New Roman" w:cs="Times New Roman"/>
          <w:sz w:val="24"/>
          <w:szCs w:val="24"/>
        </w:rPr>
        <w:t>disci</w:t>
      </w:r>
      <w:proofErr w:type="gramEnd"/>
      <w:r w:rsidRPr="00380DE5">
        <w:rPr>
          <w:rFonts w:ascii="Times New Roman" w:hAnsi="Times New Roman" w:cs="Times New Roman"/>
          <w:sz w:val="24"/>
          <w:szCs w:val="24"/>
        </w:rPr>
        <w:t>:/cs5332_omp$ gcc --version</w:t>
      </w:r>
    </w:p>
    <w:p w:rsidR="00380DE5" w:rsidRPr="00380DE5" w:rsidRDefault="00380DE5" w:rsidP="00380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0DE5">
        <w:rPr>
          <w:rFonts w:ascii="Times New Roman" w:hAnsi="Times New Roman" w:cs="Times New Roman"/>
          <w:sz w:val="24"/>
          <w:szCs w:val="24"/>
        </w:rPr>
        <w:t>gcc</w:t>
      </w:r>
      <w:proofErr w:type="gramEnd"/>
      <w:r w:rsidRPr="00380DE5">
        <w:rPr>
          <w:rFonts w:ascii="Times New Roman" w:hAnsi="Times New Roman" w:cs="Times New Roman"/>
          <w:sz w:val="24"/>
          <w:szCs w:val="24"/>
        </w:rPr>
        <w:t xml:space="preserve"> (GCC) 4.4.7 20120313 (Red Hat 4.4.7-17)</w:t>
      </w:r>
    </w:p>
    <w:p w:rsidR="00380DE5" w:rsidRPr="00380DE5" w:rsidRDefault="00380DE5" w:rsidP="00380DE5">
      <w:pPr>
        <w:rPr>
          <w:rFonts w:ascii="Times New Roman" w:hAnsi="Times New Roman" w:cs="Times New Roman"/>
          <w:sz w:val="24"/>
          <w:szCs w:val="24"/>
        </w:rPr>
      </w:pPr>
      <w:r w:rsidRPr="00380DE5">
        <w:rPr>
          <w:rFonts w:ascii="Times New Roman" w:hAnsi="Times New Roman" w:cs="Times New Roman"/>
          <w:sz w:val="24"/>
          <w:szCs w:val="24"/>
        </w:rPr>
        <w:t>Copyright (C) 2010 Free Software Foundation, Inc.</w:t>
      </w:r>
    </w:p>
    <w:p w:rsidR="00380DE5" w:rsidRPr="00380DE5" w:rsidRDefault="00380DE5" w:rsidP="00380DE5">
      <w:pPr>
        <w:rPr>
          <w:rFonts w:ascii="Times New Roman" w:hAnsi="Times New Roman" w:cs="Times New Roman"/>
          <w:sz w:val="24"/>
          <w:szCs w:val="24"/>
        </w:rPr>
      </w:pPr>
      <w:r w:rsidRPr="00380DE5">
        <w:rPr>
          <w:rFonts w:ascii="Times New Roman" w:hAnsi="Times New Roman" w:cs="Times New Roman"/>
          <w:sz w:val="24"/>
          <w:szCs w:val="24"/>
        </w:rPr>
        <w:t>This is free software; see the source for copying conditions.  There is NO</w:t>
      </w:r>
    </w:p>
    <w:p w:rsidR="00380DE5" w:rsidRDefault="00380DE5" w:rsidP="00380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0DE5">
        <w:rPr>
          <w:rFonts w:ascii="Times New Roman" w:hAnsi="Times New Roman" w:cs="Times New Roman"/>
          <w:sz w:val="24"/>
          <w:szCs w:val="24"/>
        </w:rPr>
        <w:t>warranty</w:t>
      </w:r>
      <w:proofErr w:type="gramEnd"/>
      <w:r w:rsidRPr="00380DE5">
        <w:rPr>
          <w:rFonts w:ascii="Times New Roman" w:hAnsi="Times New Roman" w:cs="Times New Roman"/>
          <w:sz w:val="24"/>
          <w:szCs w:val="24"/>
        </w:rPr>
        <w:t>; not even for MERCHANTABILITY or FITNESS FOR A PARTICULAR PURPOSE.</w:t>
      </w:r>
    </w:p>
    <w:p w:rsidR="00380DE5" w:rsidRDefault="00380DE5" w:rsidP="00380DE5">
      <w:pPr>
        <w:rPr>
          <w:rFonts w:ascii="Times New Roman" w:hAnsi="Times New Roman" w:cs="Times New Roman"/>
          <w:sz w:val="24"/>
          <w:szCs w:val="24"/>
        </w:rPr>
      </w:pPr>
    </w:p>
    <w:p w:rsidR="00380DE5" w:rsidRDefault="00380DE5" w:rsidP="00380D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Raw t</w:t>
      </w:r>
      <w:r w:rsidRPr="00380DE5">
        <w:rPr>
          <w:rFonts w:ascii="Times New Roman" w:hAnsi="Times New Roman" w:cs="Times New Roman"/>
          <w:b/>
          <w:sz w:val="28"/>
          <w:szCs w:val="28"/>
        </w:rPr>
        <w:t>able of the result</w:t>
      </w:r>
    </w:p>
    <w:tbl>
      <w:tblPr>
        <w:tblW w:w="7838" w:type="dxa"/>
        <w:tblInd w:w="93" w:type="dxa"/>
        <w:tblLook w:val="04A0"/>
      </w:tblPr>
      <w:tblGrid>
        <w:gridCol w:w="236"/>
        <w:gridCol w:w="724"/>
        <w:gridCol w:w="960"/>
        <w:gridCol w:w="176"/>
        <w:gridCol w:w="1067"/>
        <w:gridCol w:w="176"/>
        <w:gridCol w:w="1067"/>
        <w:gridCol w:w="176"/>
        <w:gridCol w:w="1067"/>
        <w:gridCol w:w="176"/>
        <w:gridCol w:w="1076"/>
        <w:gridCol w:w="221"/>
        <w:gridCol w:w="784"/>
        <w:gridCol w:w="176"/>
      </w:tblGrid>
      <w:tr w:rsidR="00A27F9C" w:rsidRPr="001D0004" w:rsidTr="00A27F9C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A27F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7F9C" w:rsidRPr="001D0004" w:rsidRDefault="00A27F9C" w:rsidP="001D0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00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 Of Threads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00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L1version 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00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L2version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00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L3version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1F1756" w:rsidP="001D0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Sequential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27F9C" w:rsidRPr="001D0004" w:rsidTr="00A27F9C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A27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2.446774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2.15128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2.503824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2.403458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7F9C" w:rsidRPr="001D0004" w:rsidTr="00A27F9C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A27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2.40716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2.39639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2.490068</w:t>
            </w:r>
          </w:p>
        </w:tc>
        <w:tc>
          <w:tcPr>
            <w:tcW w:w="10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2.198466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7F9C" w:rsidRPr="001D0004" w:rsidTr="00A27F9C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A27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2.200857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2.239246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2.255033</w:t>
            </w:r>
          </w:p>
        </w:tc>
        <w:tc>
          <w:tcPr>
            <w:tcW w:w="10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2.217472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7F9C" w:rsidRPr="001D0004" w:rsidTr="00A27F9C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A27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2.358774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2.332618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2.218919</w:t>
            </w:r>
          </w:p>
        </w:tc>
        <w:tc>
          <w:tcPr>
            <w:tcW w:w="10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2.489203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7F9C" w:rsidRPr="001D0004" w:rsidTr="00A27F9C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A27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2.405628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2.749794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2.322742</w:t>
            </w:r>
          </w:p>
        </w:tc>
        <w:tc>
          <w:tcPr>
            <w:tcW w:w="10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2.217484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7F9C" w:rsidRPr="001D0004" w:rsidTr="00A27F9C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A27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2.137342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2.334852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2.318719</w:t>
            </w:r>
          </w:p>
        </w:tc>
        <w:tc>
          <w:tcPr>
            <w:tcW w:w="10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2.4219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7F9C" w:rsidRPr="001D0004" w:rsidTr="00A27F9C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A27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2.272192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2.295556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2.31043</w:t>
            </w:r>
          </w:p>
        </w:tc>
        <w:tc>
          <w:tcPr>
            <w:tcW w:w="10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2.311459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7F9C" w:rsidRPr="001D0004" w:rsidTr="00A27F9C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A27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2.152461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3.130965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2.238299</w:t>
            </w:r>
          </w:p>
        </w:tc>
        <w:tc>
          <w:tcPr>
            <w:tcW w:w="10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004">
              <w:rPr>
                <w:rFonts w:ascii="Calibri" w:eastAsia="Times New Roman" w:hAnsi="Calibri" w:cs="Times New Roman"/>
                <w:color w:val="000000"/>
              </w:rPr>
              <w:t>2.224405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F9C" w:rsidRPr="001D0004" w:rsidRDefault="00A27F9C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0004" w:rsidRPr="001D0004" w:rsidTr="00A27F9C">
        <w:trPr>
          <w:gridAfter w:val="1"/>
          <w:wAfter w:w="17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004" w:rsidRPr="001D0004" w:rsidRDefault="001D0004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004" w:rsidRPr="001D0004" w:rsidRDefault="001D0004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004" w:rsidRPr="001D0004" w:rsidRDefault="001D0004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004" w:rsidRPr="001D0004" w:rsidRDefault="001D0004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004" w:rsidRPr="001D0004" w:rsidRDefault="001D0004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004" w:rsidRPr="001D0004" w:rsidRDefault="001D0004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004" w:rsidRPr="001D0004" w:rsidRDefault="001D0004" w:rsidP="001D0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80DE5" w:rsidRDefault="00380DE5" w:rsidP="00380DE5">
      <w:pPr>
        <w:rPr>
          <w:rFonts w:ascii="Times New Roman" w:hAnsi="Times New Roman" w:cs="Times New Roman"/>
          <w:b/>
          <w:sz w:val="28"/>
          <w:szCs w:val="28"/>
        </w:rPr>
      </w:pPr>
    </w:p>
    <w:p w:rsidR="00380DE5" w:rsidRDefault="00380DE5" w:rsidP="00380D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Graph of the above result</w:t>
      </w:r>
    </w:p>
    <w:p w:rsidR="00CB4C41" w:rsidRDefault="00CB4C41" w:rsidP="00380DE5">
      <w:pPr>
        <w:rPr>
          <w:rFonts w:ascii="Times New Roman" w:hAnsi="Times New Roman" w:cs="Times New Roman"/>
          <w:b/>
          <w:sz w:val="28"/>
          <w:szCs w:val="28"/>
        </w:rPr>
      </w:pPr>
    </w:p>
    <w:p w:rsidR="00CB4C41" w:rsidRDefault="00CB4C41" w:rsidP="00380DE5">
      <w:pPr>
        <w:rPr>
          <w:rFonts w:ascii="Times New Roman" w:hAnsi="Times New Roman" w:cs="Times New Roman"/>
          <w:b/>
          <w:sz w:val="28"/>
          <w:szCs w:val="28"/>
        </w:rPr>
      </w:pPr>
      <w:r w:rsidRPr="00CB4C4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5943600" cy="309435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13DEE" w:rsidRDefault="00913DEE" w:rsidP="00380D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 on findings</w:t>
      </w:r>
    </w:p>
    <w:p w:rsidR="00913DEE" w:rsidRDefault="00913DEE" w:rsidP="0091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DEE">
        <w:rPr>
          <w:rFonts w:ascii="Times New Roman" w:hAnsi="Times New Roman" w:cs="Times New Roman"/>
          <w:sz w:val="24"/>
          <w:szCs w:val="24"/>
        </w:rPr>
        <w:t>Based on the above table and the graph we can conclude that all the four versions run approximately.</w:t>
      </w:r>
    </w:p>
    <w:p w:rsidR="00913DEE" w:rsidRPr="00913DEE" w:rsidRDefault="00913DEE" w:rsidP="0091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L2 version when no of thread increases the time taken to execute the threads also increases.</w:t>
      </w:r>
    </w:p>
    <w:p w:rsidR="00380DE5" w:rsidRPr="00380DE5" w:rsidRDefault="00380DE5" w:rsidP="00380DE5">
      <w:pPr>
        <w:rPr>
          <w:rFonts w:ascii="Times New Roman" w:hAnsi="Times New Roman" w:cs="Times New Roman"/>
          <w:b/>
          <w:sz w:val="28"/>
          <w:szCs w:val="28"/>
        </w:rPr>
      </w:pPr>
    </w:p>
    <w:sectPr w:rsidR="00380DE5" w:rsidRPr="00380DE5" w:rsidSect="0052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36608"/>
    <w:multiLevelType w:val="hybridMultilevel"/>
    <w:tmpl w:val="1994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2EE"/>
    <w:rsid w:val="001913A0"/>
    <w:rsid w:val="001D0004"/>
    <w:rsid w:val="001F1756"/>
    <w:rsid w:val="00212D95"/>
    <w:rsid w:val="00380DE5"/>
    <w:rsid w:val="004A32EE"/>
    <w:rsid w:val="00527FDC"/>
    <w:rsid w:val="0082284D"/>
    <w:rsid w:val="00913DEE"/>
    <w:rsid w:val="00A27F9C"/>
    <w:rsid w:val="00CB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AOS%20pro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Performance</a:t>
            </a:r>
            <a:r>
              <a:rPr lang="en-US" baseline="0"/>
              <a:t> Of L1,L2,L3 &amp; sequential for different no of threads </a:t>
            </a:r>
            <a:endParaRPr lang="en-US"/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Sheet1!$B$1</c:f>
              <c:strCache>
                <c:ptCount val="1"/>
              </c:strCache>
            </c:strRef>
          </c:tx>
          <c:val>
            <c:numRef>
              <c:f>Sheet1!$B$2:$B$9</c:f>
              <c:numCache>
                <c:formatCode>General</c:formatCode>
                <c:ptCount val="8"/>
              </c:numCache>
            </c:numRef>
          </c:val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L1version </c:v>
                </c:pt>
              </c:strCache>
            </c:strRef>
          </c:tx>
          <c:val>
            <c:numRef>
              <c:f>Sheet1!$C$2:$C$9</c:f>
              <c:numCache>
                <c:formatCode>General</c:formatCode>
                <c:ptCount val="8"/>
                <c:pt idx="0">
                  <c:v>2.446774</c:v>
                </c:pt>
                <c:pt idx="1">
                  <c:v>2.4071600000000002</c:v>
                </c:pt>
                <c:pt idx="2">
                  <c:v>2.2008570000000001</c:v>
                </c:pt>
                <c:pt idx="3">
                  <c:v>2.3587739999999995</c:v>
                </c:pt>
                <c:pt idx="4">
                  <c:v>2.4056279999999997</c:v>
                </c:pt>
                <c:pt idx="5">
                  <c:v>2.1373419999999999</c:v>
                </c:pt>
                <c:pt idx="6">
                  <c:v>2.272192</c:v>
                </c:pt>
                <c:pt idx="7">
                  <c:v>2.1524609999999997</c:v>
                </c:pt>
              </c:numCache>
            </c:numRef>
          </c:val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L2version</c:v>
                </c:pt>
              </c:strCache>
            </c:strRef>
          </c:tx>
          <c:val>
            <c:numRef>
              <c:f>Sheet1!$D$2:$D$9</c:f>
              <c:numCache>
                <c:formatCode>General</c:formatCode>
                <c:ptCount val="8"/>
                <c:pt idx="0">
                  <c:v>2.1512799999999994</c:v>
                </c:pt>
                <c:pt idx="1">
                  <c:v>2.3963899999999994</c:v>
                </c:pt>
                <c:pt idx="2">
                  <c:v>2.2392459999999996</c:v>
                </c:pt>
                <c:pt idx="3">
                  <c:v>2.3326179999999992</c:v>
                </c:pt>
                <c:pt idx="4">
                  <c:v>2.7497940000000005</c:v>
                </c:pt>
                <c:pt idx="5">
                  <c:v>2.3348519999999993</c:v>
                </c:pt>
                <c:pt idx="6">
                  <c:v>2.2955559999999995</c:v>
                </c:pt>
                <c:pt idx="7">
                  <c:v>3.1309649999999998</c:v>
                </c:pt>
              </c:numCache>
            </c:numRef>
          </c:val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L3version</c:v>
                </c:pt>
              </c:strCache>
            </c:strRef>
          </c:tx>
          <c:val>
            <c:numRef>
              <c:f>Sheet1!$E$2:$E$9</c:f>
              <c:numCache>
                <c:formatCode>General</c:formatCode>
                <c:ptCount val="8"/>
                <c:pt idx="0">
                  <c:v>2.5038239999999998</c:v>
                </c:pt>
                <c:pt idx="1">
                  <c:v>2.4900679999999995</c:v>
                </c:pt>
                <c:pt idx="2">
                  <c:v>2.2550330000000001</c:v>
                </c:pt>
                <c:pt idx="3">
                  <c:v>2.2189190000000001</c:v>
                </c:pt>
                <c:pt idx="4">
                  <c:v>2.3227419999999994</c:v>
                </c:pt>
                <c:pt idx="5">
                  <c:v>2.3187189999999998</c:v>
                </c:pt>
                <c:pt idx="6">
                  <c:v>2.3104299999999998</c:v>
                </c:pt>
                <c:pt idx="7">
                  <c:v>2.238299</c:v>
                </c:pt>
              </c:numCache>
            </c:numRef>
          </c:val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seq</c:v>
                </c:pt>
              </c:strCache>
            </c:strRef>
          </c:tx>
          <c:val>
            <c:numRef>
              <c:f>Sheet1!$F$2:$F$9</c:f>
              <c:numCache>
                <c:formatCode>General</c:formatCode>
                <c:ptCount val="8"/>
                <c:pt idx="0">
                  <c:v>2.4034579999999997</c:v>
                </c:pt>
                <c:pt idx="1">
                  <c:v>2.1984659999999994</c:v>
                </c:pt>
                <c:pt idx="2">
                  <c:v>2.2174719999999999</c:v>
                </c:pt>
                <c:pt idx="3">
                  <c:v>2.4892029999999994</c:v>
                </c:pt>
                <c:pt idx="4">
                  <c:v>2.2174839999999998</c:v>
                </c:pt>
                <c:pt idx="5">
                  <c:v>2.4218999999999995</c:v>
                </c:pt>
                <c:pt idx="6">
                  <c:v>2.3114589999999993</c:v>
                </c:pt>
                <c:pt idx="7">
                  <c:v>2.224405</c:v>
                </c:pt>
              </c:numCache>
            </c:numRef>
          </c:val>
        </c:ser>
        <c:marker val="1"/>
        <c:axId val="77891072"/>
        <c:axId val="77893632"/>
      </c:lineChart>
      <c:catAx>
        <c:axId val="77891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</c:title>
        <c:majorTickMark val="none"/>
        <c:tickLblPos val="nextTo"/>
        <c:crossAx val="77893632"/>
        <c:crosses val="autoZero"/>
        <c:auto val="1"/>
        <c:lblAlgn val="ctr"/>
        <c:lblOffset val="100"/>
      </c:catAx>
      <c:valAx>
        <c:axId val="778936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778910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</dc:creator>
  <cp:lastModifiedBy>vi</cp:lastModifiedBy>
  <cp:revision>7</cp:revision>
  <dcterms:created xsi:type="dcterms:W3CDTF">2017-03-06T00:33:00Z</dcterms:created>
  <dcterms:modified xsi:type="dcterms:W3CDTF">2017-03-06T02:01:00Z</dcterms:modified>
</cp:coreProperties>
</file>