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A088" w14:textId="77777777" w:rsidR="006F5672" w:rsidRDefault="00000000">
      <w:pPr>
        <w:jc w:val="center"/>
      </w:pPr>
      <w:r>
        <w:rPr>
          <w:noProof/>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15113602" w14:textId="77777777" w:rsidR="006F5672" w:rsidRDefault="00000000">
      <w:pPr>
        <w:spacing w:before="40"/>
        <w:jc w:val="center"/>
      </w:pPr>
      <w:r>
        <w:rPr>
          <w:b/>
          <w:bCs/>
          <w:sz w:val="26"/>
          <w:szCs w:val="26"/>
        </w:rPr>
        <w:t>Department of Computer Science and Engineering</w:t>
      </w:r>
    </w:p>
    <w:p w14:paraId="5051B1D5" w14:textId="77777777" w:rsidR="006F5672" w:rsidRDefault="00000000">
      <w:pPr>
        <w:spacing w:before="200" w:after="60"/>
        <w:jc w:val="center"/>
      </w:pPr>
      <w:r>
        <w:rPr>
          <w:b/>
          <w:bCs/>
          <w:sz w:val="30"/>
          <w:szCs w:val="30"/>
        </w:rPr>
        <w:t>ALGORITHMIC PROBLEM-SOLVING HACKATHON (APSH 2026)</w:t>
      </w:r>
    </w:p>
    <w:p w14:paraId="692020AD" w14:textId="77777777" w:rsidR="006F5672" w:rsidRDefault="00000000">
      <w:pPr>
        <w:spacing w:after="40"/>
        <w:jc w:val="center"/>
      </w:pPr>
      <w:r>
        <w:rPr>
          <w:b/>
          <w:bCs/>
          <w:sz w:val="26"/>
          <w:szCs w:val="26"/>
        </w:rPr>
        <w:t>PROJECT DOCUMENTATION</w:t>
      </w:r>
    </w:p>
    <w:p w14:paraId="1092870F" w14:textId="77777777" w:rsidR="006F5672" w:rsidRDefault="00000000">
      <w:pPr>
        <w:spacing w:after="240"/>
        <w:jc w:val="center"/>
      </w:pPr>
      <w:r>
        <w:rPr>
          <w:sz w:val="21"/>
          <w:szCs w:val="21"/>
        </w:rPr>
        <w:t>Date: 03-10-</w:t>
      </w:r>
      <w:proofErr w:type="gramStart"/>
      <w:r>
        <w:rPr>
          <w:sz w:val="21"/>
          <w:szCs w:val="21"/>
        </w:rPr>
        <w:t>2026  |</w:t>
      </w:r>
      <w:proofErr w:type="gramEnd"/>
      <w:r>
        <w:rPr>
          <w:sz w:val="21"/>
          <w:szCs w:val="21"/>
        </w:rPr>
        <w:t xml:space="preserve">  Venue: 3rd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7D1A14A1"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5407BD" w14:textId="77777777" w:rsidR="006F5672" w:rsidRDefault="00000000">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B9CDD5" w14:textId="77777777" w:rsidR="006F5672" w:rsidRDefault="00000000">
            <w:pPr>
              <w:jc w:val="center"/>
            </w:pPr>
            <w:r>
              <w:rPr>
                <w:b/>
                <w:bCs/>
                <w:sz w:val="21"/>
                <w:szCs w:val="21"/>
              </w:rPr>
              <w:t>Details</w:t>
            </w:r>
          </w:p>
        </w:tc>
      </w:tr>
      <w:tr w:rsidR="006F5672" w14:paraId="0A05321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663CA" w14:textId="77777777" w:rsidR="006F5672" w:rsidRDefault="00000000">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F2D99" w14:textId="77777777" w:rsidR="006F5672" w:rsidRDefault="006F5672">
            <w:r>
              <w:rPr>
                <w:sz w:val="21"/>
                <w:szCs w:val="21"/>
              </w:rPr>
              <w:t xml:space="preserve">MRTC 3D Campus Navigation System — Shortest Walking Routes using Dijkstra's Algorithm on a Measured Campus Graph</w:t>
            </w:r>
          </w:p>
        </w:tc>
      </w:tr>
      <w:tr w:rsidR="006F5672" w14:paraId="5CF92D9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00264" w14:textId="77777777" w:rsidR="006F5672" w:rsidRDefault="00000000">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85BDD" w14:textId="77777777" w:rsidR="006F5672" w:rsidRDefault="006F5672"/>
        </w:tc>
      </w:tr>
      <w:tr w:rsidR="006F5672" w14:paraId="2FE8173F"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5C5F3" w14:textId="77777777" w:rsidR="006F5672" w:rsidRDefault="00000000">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7F6E9" w14:textId="77777777" w:rsidR="006F5672" w:rsidRDefault="00000000">
            <w:proofErr w:type="gramStart"/>
            <w:r>
              <w:rPr>
                <w:sz w:val="21"/>
                <w:szCs w:val="21"/>
              </w:rPr>
              <w:t>II Year</w:t>
            </w:r>
            <w:proofErr w:type="gramEnd"/>
            <w:r>
              <w:rPr>
                <w:sz w:val="21"/>
                <w:szCs w:val="21"/>
              </w:rPr>
              <w:t xml:space="preserve"> </w:t>
            </w:r>
            <w:proofErr w:type="spellStart"/>
            <w:proofErr w:type="gramStart"/>
            <w:r>
              <w:rPr>
                <w:sz w:val="21"/>
                <w:szCs w:val="21"/>
              </w:rPr>
              <w:t>B.Tech</w:t>
            </w:r>
            <w:proofErr w:type="spellEnd"/>
            <w:proofErr w:type="gramEnd"/>
            <w:r>
              <w:rPr>
                <w:sz w:val="21"/>
                <w:szCs w:val="21"/>
              </w:rPr>
              <w:t xml:space="preserve"> / ___ Sem / ___</w:t>
            </w:r>
          </w:p>
        </w:tc>
      </w:tr>
      <w:tr w:rsidR="006F5672" w14:paraId="15189F3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D0873" w14:textId="77777777" w:rsidR="006F5672" w:rsidRDefault="00000000">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3A27E1" w14:textId="77777777" w:rsidR="006F5672" w:rsidRDefault="00000000">
            <w:r>
              <w:rPr>
                <w:b/>
                <w:bCs/>
                <w:sz w:val="21"/>
                <w:szCs w:val="21"/>
              </w:rPr>
              <w:t xml:space="preserve">Graph</w:t>
            </w:r>
            <w:r>
              <w:rPr>
                <w:sz w:val="21"/>
                <w:szCs w:val="21"/>
              </w:rPr>
              <w:t xml:space="preserve"> — Dijkstra's Shortest Path Algorithm (binary min-heap); accessibility constraints applied as an edge filter</w:t>
            </w:r>
          </w:p>
        </w:tc>
      </w:tr>
      <w:tr w:rsidR="006F5672" w14:paraId="641DBB1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07E21" w14:textId="77777777" w:rsidR="006F5672" w:rsidRDefault="00000000">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13BBEF" w14:textId="77777777" w:rsidR="006F5672" w:rsidRDefault="006F5672">
            <w:r>
              <w:rPr>
                <w:sz w:val="21"/>
                <w:szCs w:val="21"/>
              </w:rPr>
              <w:t xml:space="preserve">TypeScript, React, Vite, Three.js / React Three Fiber, Tailwind CSS, Vitest (testing); Google Maps Measure-distance tool (campus data); Git / GitHub</w:t>
            </w:r>
          </w:p>
        </w:tc>
      </w:tr>
      <w:tr w:rsidR="006F5672" w14:paraId="48DFC65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EE6C0" w14:textId="77777777" w:rsidR="006F5672" w:rsidRDefault="00000000">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73096" w14:textId="77777777" w:rsidR="006F5672" w:rsidRDefault="006F5672"/>
        </w:tc>
      </w:tr>
    </w:tbl>
    <w:p w14:paraId="4BC95F0F" w14:textId="77777777" w:rsidR="006F5672" w:rsidRDefault="00000000">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BB1291" w14:paraId="1408C04E"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509FAA" w14:textId="77777777" w:rsidR="00BB1291" w:rsidRDefault="00BB1291">
            <w:pPr>
              <w:jc w:val="center"/>
            </w:pPr>
            <w:proofErr w:type="spellStart"/>
            <w:proofErr w:type="gramStart"/>
            <w:r>
              <w:rPr>
                <w:b/>
                <w:bCs/>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09EEBC" w14:textId="77777777" w:rsidR="00BB1291" w:rsidRDefault="00BB1291">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18820F" w14:textId="77777777" w:rsidR="00BB1291" w:rsidRDefault="00BB1291">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42322B" w14:textId="77777777" w:rsidR="00BB1291" w:rsidRDefault="00BB1291">
            <w:pPr>
              <w:jc w:val="center"/>
            </w:pPr>
            <w:r>
              <w:rPr>
                <w:b/>
                <w:bCs/>
                <w:sz w:val="21"/>
                <w:szCs w:val="21"/>
              </w:rPr>
              <w:t>Role</w:t>
            </w:r>
          </w:p>
        </w:tc>
      </w:tr>
      <w:tr w:rsidR="00BB1291" w14:paraId="7A5CD35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6326D" w14:textId="77777777" w:rsidR="00BB1291" w:rsidRDefault="00BB1291">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893B05" w14:textId="77777777" w:rsidR="00BB1291" w:rsidRDefault="00BB1291"/>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9E3DE" w14:textId="77777777" w:rsidR="00BB1291" w:rsidRDefault="00BB1291"/>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78634" w14:textId="77777777" w:rsidR="00BB1291" w:rsidRDefault="00BB1291">
            <w:r>
              <w:rPr>
                <w:sz w:val="21"/>
                <w:szCs w:val="21"/>
              </w:rPr>
              <w:t>Team Lead</w:t>
            </w:r>
          </w:p>
        </w:tc>
      </w:tr>
      <w:tr w:rsidR="00BB1291" w14:paraId="66F63B8E"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3E5C0" w14:textId="77777777" w:rsidR="00BB1291" w:rsidRDefault="00BB1291">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1E56B" w14:textId="77777777" w:rsidR="00BB1291" w:rsidRDefault="00BB1291"/>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B1E94" w14:textId="77777777" w:rsidR="00BB1291" w:rsidRDefault="00BB1291"/>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10CC0A" w14:textId="77777777" w:rsidR="00BB1291" w:rsidRDefault="00BB1291"/>
        </w:tc>
      </w:tr>
      <w:tr w:rsidR="00BB1291" w14:paraId="28E7D821"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579CDE" w14:textId="77777777" w:rsidR="00BB1291" w:rsidRDefault="00BB1291">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29A1CE" w14:textId="77777777" w:rsidR="00BB1291" w:rsidRDefault="00BB1291"/>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1154E" w14:textId="77777777" w:rsidR="00BB1291" w:rsidRDefault="00BB1291"/>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0B3763" w14:textId="77777777" w:rsidR="00BB1291" w:rsidRDefault="00BB1291"/>
        </w:tc>
      </w:tr>
      <w:tr w:rsidR="00BB1291" w14:paraId="53AFF88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5B204F" w14:textId="77777777" w:rsidR="00BB1291" w:rsidRDefault="00BB1291">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36AFC" w14:textId="77777777" w:rsidR="00BB1291" w:rsidRDefault="00BB1291"/>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C4227" w14:textId="77777777" w:rsidR="00BB1291" w:rsidRDefault="00BB1291"/>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62AEB4" w14:textId="77777777" w:rsidR="00BB1291" w:rsidRDefault="00BB1291"/>
        </w:tc>
      </w:tr>
    </w:tbl>
    <w:p w14:paraId="20DD6EF1" w14:textId="77777777" w:rsidR="006F5672" w:rsidRDefault="00000000">
      <w:r>
        <w:br w:type="page"/>
      </w:r>
    </w:p>
    <w:p w14:paraId="69F5D39D" w14:textId="77777777" w:rsidR="006F5672" w:rsidRDefault="00000000">
      <w:pPr>
        <w:spacing w:before="200" w:after="40"/>
      </w:pPr>
      <w:r>
        <w:rPr>
          <w:b/>
          <w:bCs/>
          <w:sz w:val="24"/>
          <w:szCs w:val="24"/>
        </w:rPr>
        <w:lastRenderedPageBreak/>
        <w:t>1. Problem Statement</w:t>
      </w:r>
    </w:p>
    <w:p w14:paraId="16C4137E" w14:textId="77777777" w:rsidR="006F5672" w:rsidRDefault="00000000">
      <w:pPr>
        <w:spacing w:after="40"/>
      </w:pPr>
      <w:r>
        <w:rPr>
          <w:i/>
          <w:iCs/>
          <w:color w:val="555555"/>
          <w:sz w:val="20"/>
          <w:szCs w:val="20"/>
        </w:rPr>
        <w:t>State the problem clearly, with its inputs, outputs and constraints.</w:t>
      </w:r>
    </w:p>
    <w:p>
      <w:pPr>
        <w:spacing w:after="100" w:line="276" w:lineRule="auto"/>
        <w:jc w:val="both"/>
      </w:pPr>
      <w:r>
        <w:rPr>
          <w:sz w:val="22"/>
          <w:szCs w:val="22"/>
        </w:rPr>
        <w:t xml:space="preserve">Students, staff and visitors at Malla Reddy Vishwavidyapeeth – Technical Campus (MRTC), Hyderabad, need to find the </w:t>
      </w:r>
      <w:r>
        <w:rPr>
          <w:b/>
          <w:bCs/>
          <w:sz w:val="22"/>
          <w:szCs w:val="22"/>
        </w:rPr>
        <w:t xml:space="preserve">shortest walking route</w:t>
      </w:r>
      <w:r>
        <w:rPr>
          <w:sz w:val="22"/>
          <w:szCs w:val="22"/>
        </w:rPr>
        <w:t xml:space="preserve"> between academic blocks, hostels, the canteen, sports facilities and parking. Campus walkways have different lengths, so the route with the fewest turns is not necessarily the shortest, and public map services do not know the internal lanes (Google walking directions give 550 m for a hostel-to-hostel walk that is 234.23 m along the real campus paths). Wheelchair users additionally need routes that avoid stairs and inaccessible entrances.</w:t>
      </w:r>
    </w:p>
    <w:p>
      <w:pPr>
        <w:keepNext/>
        <w:spacing w:before="140" w:after="60"/>
      </w:pPr>
      <w:r>
        <w:rPr>
          <w:b/>
          <w:bCs/>
          <w:color w:val="1F3864"/>
          <w:sz w:val="22"/>
          <w:szCs w:val="22"/>
        </w:rPr>
        <w:t xml:space="preserve">Input</w:t>
      </w:r>
    </w:p>
    <w:p>
      <w:pPr>
        <w:numPr>
          <w:ilvl w:val="0"/>
          <w:numId w:val="1"/>
        </w:numPr>
        <w:spacing w:after="50" w:line="264" w:lineRule="auto"/>
        <w:jc w:val="both"/>
      </w:pPr>
      <w:r>
        <w:rPr>
          <w:sz w:val="22"/>
          <w:szCs w:val="22"/>
        </w:rPr>
        <w:t xml:space="preserve">A campus graph G = (V, E): </w:t>
      </w:r>
      <w:r>
        <w:rPr>
          <w:b/>
          <w:bCs/>
          <w:sz w:val="22"/>
          <w:szCs w:val="22"/>
        </w:rPr>
        <w:t xml:space="preserve">V = 18</w:t>
      </w:r>
      <w:r>
        <w:rPr>
          <w:sz w:val="22"/>
          <w:szCs w:val="22"/>
        </w:rPr>
        <w:t xml:space="preserve"> locations (Blocks A, B, C, Canteen, Girls Hostel, NIAT Boys Hostel, 9 sports/parking facilities, 3 road junctions) and </w:t>
      </w:r>
      <w:r>
        <w:rPr>
          <w:b/>
          <w:bCs/>
          <w:sz w:val="22"/>
          <w:szCs w:val="22"/>
        </w:rPr>
        <w:t xml:space="preserve">E = 20</w:t>
      </w:r>
      <w:r>
        <w:rPr>
          <w:sz w:val="22"/>
          <w:szCs w:val="22"/>
        </w:rPr>
        <w:t xml:space="preserve"> walkable connections, each with a measured length in metres.</w:t>
      </w:r>
    </w:p>
    <w:p>
      <w:pPr>
        <w:numPr>
          <w:ilvl w:val="0"/>
          <w:numId w:val="1"/>
        </w:numPr>
        <w:spacing w:after="50" w:line="264" w:lineRule="auto"/>
        <w:jc w:val="both"/>
      </w:pPr>
      <w:r>
        <w:rPr>
          <w:sz w:val="22"/>
          <w:szCs w:val="22"/>
        </w:rPr>
        <w:t xml:space="preserve">A source s and a destination t chosen by the user (or by voice), and a route preference: Shortest, Fastest, Wheelchair, Step-free or Avoid-stairs.</w:t>
      </w:r>
    </w:p>
    <w:p>
      <w:pPr>
        <w:keepNext/>
        <w:spacing w:before="140" w:after="60"/>
      </w:pPr>
      <w:r>
        <w:rPr>
          <w:b/>
          <w:bCs/>
          <w:color w:val="1F3864"/>
          <w:sz w:val="22"/>
          <w:szCs w:val="22"/>
        </w:rPr>
        <w:t xml:space="preserve">Output</w:t>
      </w:r>
    </w:p>
    <w:p>
      <w:pPr>
        <w:numPr>
          <w:ilvl w:val="0"/>
          <w:numId w:val="1"/>
        </w:numPr>
        <w:spacing w:after="50" w:line="264" w:lineRule="auto"/>
        <w:jc w:val="both"/>
      </w:pPr>
      <w:r>
        <w:rPr>
          <w:sz w:val="22"/>
          <w:szCs w:val="22"/>
        </w:rPr>
        <w:t xml:space="preserve">The ordered route s → … → t with its total distance, the distance of every segment, turn-by-turn directions and an estimated walking time — or an explicit message that no valid route exists.</w:t>
      </w:r>
    </w:p>
    <w:p>
      <w:pPr>
        <w:keepNext/>
        <w:spacing w:before="140" w:after="60"/>
      </w:pPr>
      <w:r>
        <w:rPr>
          <w:b/>
          <w:bCs/>
          <w:color w:val="1F3864"/>
          <w:sz w:val="22"/>
          <w:szCs w:val="22"/>
        </w:rPr>
        <w:t xml:space="preserve">Constraints</w:t>
      </w:r>
    </w:p>
    <w:p>
      <w:pPr>
        <w:numPr>
          <w:ilvl w:val="0"/>
          <w:numId w:val="1"/>
        </w:numPr>
        <w:spacing w:after="50" w:line="264" w:lineRule="auto"/>
        <w:jc w:val="both"/>
      </w:pPr>
      <w:r>
        <w:rPr>
          <w:sz w:val="22"/>
          <w:szCs w:val="22"/>
        </w:rPr>
        <w:t xml:space="preserve">All edge weights are positive real numbers (metres); the graph is undirected (walkways can be used both ways).</w:t>
      </w:r>
    </w:p>
    <w:p>
      <w:pPr>
        <w:numPr>
          <w:ilvl w:val="0"/>
          <w:numId w:val="1"/>
        </w:numPr>
        <w:spacing w:after="50" w:line="264" w:lineRule="auto"/>
        <w:jc w:val="both"/>
      </w:pPr>
      <w:r>
        <w:rPr>
          <w:sz w:val="22"/>
          <w:szCs w:val="22"/>
        </w:rPr>
        <w:t xml:space="preserve">Only real, walkable connections are edges (e.g. there is no direct Girls Hostel ↔ Boys Hostel path; the route must pass through road junctions).</w:t>
      </w:r>
    </w:p>
    <w:p>
      <w:pPr>
        <w:numPr>
          <w:ilvl w:val="0"/>
          <w:numId w:val="1"/>
        </w:numPr>
        <w:spacing w:after="50" w:line="264" w:lineRule="auto"/>
        <w:jc w:val="both"/>
      </w:pPr>
      <w:r>
        <w:rPr>
          <w:sz w:val="22"/>
          <w:szCs w:val="22"/>
        </w:rPr>
        <w:t xml:space="preserve">Unknown data is never invented: an unmeasured connection is disabled; unknown accessibility is reported as "unverified".</w:t>
      </w:r>
    </w:p>
    <w:p>
      <w:pPr>
        <w:numPr>
          <w:ilvl w:val="0"/>
          <w:numId w:val="1"/>
        </w:numPr>
        <w:spacing w:after="50" w:line="264" w:lineRule="auto"/>
        <w:jc w:val="both"/>
      </w:pPr>
      <w:r>
        <w:rPr>
          <w:sz w:val="22"/>
          <w:szCs w:val="22"/>
        </w:rPr>
        <w:t xml:space="preserve">In accessibility modes, edges with recorded stairs / steps / inaccessibility, and entrances recorded as inaccessible (Block C front), must not be used.</w:t>
      </w:r>
    </w:p>
    <w:p w14:paraId="04EC42D9" w14:textId="77777777" w:rsidR="006F5672" w:rsidRDefault="00000000">
      <w:pPr>
        <w:spacing w:before="200" w:after="40"/>
      </w:pPr>
      <w:r>
        <w:rPr>
          <w:b/>
          <w:bCs/>
          <w:sz w:val="24"/>
          <w:szCs w:val="24"/>
        </w:rPr>
        <w:t>2. Objectives</w:t>
      </w:r>
    </w:p>
    <w:p w14:paraId="76CD21D2" w14:textId="77777777" w:rsidR="006F5672" w:rsidRDefault="00000000">
      <w:pPr>
        <w:spacing w:after="40"/>
      </w:pPr>
      <w:r>
        <w:rPr>
          <w:i/>
          <w:iCs/>
          <w:color w:val="555555"/>
          <w:sz w:val="20"/>
          <w:szCs w:val="20"/>
        </w:rPr>
        <w:t>List 2–4 specific objectives of the project.</w:t>
      </w:r>
    </w:p>
    <w:p>
      <w:pPr>
        <w:numPr>
          <w:ilvl w:val="0"/>
          <w:numId w:val="1"/>
        </w:numPr>
        <w:spacing w:after="50" w:line="264" w:lineRule="auto"/>
        <w:jc w:val="both"/>
      </w:pPr>
      <w:r>
        <w:rPr>
          <w:sz w:val="22"/>
          <w:szCs w:val="22"/>
        </w:rPr>
        <w:t xml:space="preserve">Model the real MRTC campus as a </w:t>
      </w:r>
      <w:r>
        <w:rPr>
          <w:b/>
          <w:bCs/>
          <w:sz w:val="22"/>
          <w:szCs w:val="22"/>
        </w:rPr>
        <w:t xml:space="preserve">weighted undirected graph</w:t>
      </w:r>
      <w:r>
        <w:rPr>
          <w:sz w:val="22"/>
          <w:szCs w:val="22"/>
        </w:rPr>
        <w:t xml:space="preserve"> using walkway distances measured on Google Maps, with every value labelled VERIFIED / ESTIMATED / UNKNOWN.</w:t>
      </w:r>
    </w:p>
    <w:p>
      <w:pPr>
        <w:numPr>
          <w:ilvl w:val="0"/>
          <w:numId w:val="1"/>
        </w:numPr>
        <w:spacing w:after="50" w:line="264" w:lineRule="auto"/>
        <w:jc w:val="both"/>
      </w:pPr>
      <w:r>
        <w:rPr>
          <w:sz w:val="22"/>
          <w:szCs w:val="22"/>
        </w:rPr>
        <w:t xml:space="preserve">Implement </w:t>
      </w:r>
      <w:r>
        <w:rPr>
          <w:b/>
          <w:bCs/>
          <w:sz w:val="22"/>
          <w:szCs w:val="22"/>
        </w:rPr>
        <w:t xml:space="preserve">Dijkstra's algorithm from scratch</w:t>
      </w:r>
      <w:r>
        <w:rPr>
          <w:sz w:val="22"/>
          <w:szCs w:val="22"/>
        </w:rPr>
        <w:t xml:space="preserve"> with a binary min-heap and route reconstruction, and verify it against an independent algorithm (Floyd–Warshall) and naive baselines.</w:t>
      </w:r>
    </w:p>
    <w:p>
      <w:pPr>
        <w:numPr>
          <w:ilvl w:val="0"/>
          <w:numId w:val="1"/>
        </w:numPr>
        <w:spacing w:after="50" w:line="264" w:lineRule="auto"/>
        <w:jc w:val="both"/>
      </w:pPr>
      <w:r>
        <w:rPr>
          <w:sz w:val="22"/>
          <w:szCs w:val="22"/>
        </w:rPr>
        <w:t xml:space="preserve">Support </w:t>
      </w:r>
      <w:r>
        <w:rPr>
          <w:b/>
          <w:bCs/>
          <w:sz w:val="22"/>
          <w:szCs w:val="22"/>
        </w:rPr>
        <w:t xml:space="preserve">accessibility-aware routing</w:t>
      </w:r>
      <w:r>
        <w:rPr>
          <w:sz w:val="22"/>
          <w:szCs w:val="22"/>
        </w:rPr>
        <w:t xml:space="preserve"> by filtering edges and entrances before relaxation, without ever presenting unverified data as accessible.</w:t>
      </w:r>
    </w:p>
    <w:p>
      <w:pPr>
        <w:numPr>
          <w:ilvl w:val="0"/>
          <w:numId w:val="1"/>
        </w:numPr>
        <w:spacing w:after="50" w:line="264" w:lineRule="auto"/>
        <w:jc w:val="both"/>
      </w:pPr>
      <w:r>
        <w:rPr>
          <w:sz w:val="22"/>
          <w:szCs w:val="22"/>
        </w:rPr>
        <w:t xml:space="preserve">Present the computed route in an </w:t>
      </w:r>
      <w:r>
        <w:rPr>
          <w:b/>
          <w:bCs/>
          <w:sz w:val="22"/>
          <w:szCs w:val="22"/>
        </w:rPr>
        <w:t xml:space="preserve">interactive 3D campus</w:t>
      </w:r>
      <w:r>
        <w:rPr>
          <w:sz w:val="22"/>
          <w:szCs w:val="22"/>
        </w:rPr>
        <w:t xml:space="preserve"> (Earth-to-campus transition, route animation, directions, live-GPS / simulation navigation and voice commands).</w:t>
      </w:r>
    </w:p>
    <w:p w14:paraId="30CBE8CC" w14:textId="77777777" w:rsidR="006F5672" w:rsidRDefault="00000000">
      <w:pPr>
        <w:spacing w:before="200" w:after="40"/>
      </w:pPr>
      <w:r>
        <w:rPr>
          <w:b/>
          <w:bCs/>
          <w:sz w:val="24"/>
          <w:szCs w:val="24"/>
        </w:rPr>
        <w:t>3. Proposed Approach</w:t>
      </w:r>
    </w:p>
    <w:p w14:paraId="19AEAD22" w14:textId="77777777" w:rsidR="006F5672" w:rsidRDefault="00000000">
      <w:pPr>
        <w:spacing w:after="40"/>
      </w:pPr>
      <w:r>
        <w:rPr>
          <w:i/>
          <w:iCs/>
          <w:color w:val="555555"/>
          <w:sz w:val="20"/>
          <w:szCs w:val="20"/>
        </w:rPr>
        <w:t>Explain the algorithm design paradigm chosen and why it suits this problem. Mention alternatives considered.</w:t>
      </w:r>
    </w:p>
    <w:p>
      <w:pPr>
        <w:spacing w:after="100" w:line="276" w:lineRule="auto"/>
        <w:jc w:val="both"/>
      </w:pPr>
      <w:r>
        <w:rPr>
          <w:b/>
          <w:bCs/>
          <w:sz w:val="22"/>
          <w:szCs w:val="22"/>
        </w:rPr>
        <w:t xml:space="preserve">Paradigm: Graph.</w:t>
      </w:r>
      <w:r>
        <w:rPr>
          <w:sz w:val="22"/>
          <w:szCs w:val="22"/>
        </w:rPr>
        <w:t xml:space="preserve"> Each location (building entrance, facility gate, road junction) is a vertex; each walkway is an undirected edge whose weight is its measured length. The task — minimum total distance between two vertices with non-negative weights — is the single-source shortest-path problem, which </w:t>
      </w:r>
      <w:r>
        <w:rPr>
          <w:b/>
          <w:bCs/>
          <w:sz w:val="22"/>
          <w:szCs w:val="22"/>
        </w:rPr>
        <w:t xml:space="preserve">Dijkstra's algorithm</w:t>
      </w:r>
      <w:r>
        <w:rPr>
          <w:sz w:val="22"/>
          <w:szCs w:val="22"/>
        </w:rPr>
        <w:t xml:space="preserve"> solves exactly and efficiently on sparse graphs.</w:t>
      </w:r>
    </w:p>
    <w:p>
      <w:pPr>
        <w:spacing w:after="100" w:line="276" w:lineRule="auto"/>
        <w:jc w:val="both"/>
      </w:pPr>
      <w:r>
        <w:rPr>
          <w:b/>
          <w:bCs/>
          <w:sz w:val="22"/>
          <w:szCs w:val="22"/>
        </w:rPr>
        <w:t xml:space="preserve">Why it suits this problem:</w:t>
      </w:r>
      <w:r>
        <w:rPr>
          <w:sz w:val="22"/>
          <w:szCs w:val="22"/>
        </w:rPr>
        <w:t xml:space="preserve"> weights are non-negative metres, so the vertex with the smallest tentative distance can be finalised safely (any other route would pass a farther vertex and only add length). Dijkstra makes this greedy choice globally, using a min-heap, and stores a predecessor (prev) for every vertex so the actual route can be rebuilt. The search stops as soon as the destination is finalised.</w:t>
      </w:r>
    </w:p>
    <w:p>
      <w:pPr>
        <w:spacing w:after="100" w:line="276" w:lineRule="auto"/>
        <w:jc w:val="both"/>
      </w:pPr>
      <w:r>
        <w:rPr>
          <w:b/>
          <w:bCs/>
          <w:sz w:val="22"/>
          <w:szCs w:val="22"/>
        </w:rPr>
        <w:t xml:space="preserve">Accessibility as a graph constraint:</w:t>
      </w:r>
      <w:r>
        <w:rPr>
          <w:sz w:val="22"/>
          <w:szCs w:val="22"/>
        </w:rPr>
        <w:t xml:space="preserve"> before an edge is relaxed it passes an edge filter for the selected mode (Wheelchair rejects stairs / not step-free / not accessible; Avoid-stairs rejects stairs; closed edges are always rejected). Destinations resolve to entrances allowed in that mode, so a wheelchair route to Block C is refused explicitly because its front entrance is recorded as inaccessible. Alternative routes are produced with </w:t>
      </w:r>
      <w:r>
        <w:rPr>
          <w:b/>
          <w:bCs/>
          <w:sz w:val="22"/>
          <w:szCs w:val="22"/>
        </w:rPr>
        <w:t xml:space="preserve">Yen's k-shortest loopless paths</w:t>
      </w:r>
      <w:r>
        <w:rPr>
          <w:sz w:val="22"/>
          <w:szCs w:val="22"/>
        </w:rPr>
        <w:t xml:space="preserve">, which repeatedly calls Dijkstra on temporarily restricted graphs.</w:t>
      </w:r>
    </w:p>
    <w:p>
      <w:pPr>
        <w:keepNext/>
        <w:spacing w:before="140" w:after="60"/>
      </w:pPr>
      <w:r>
        <w:rPr>
          <w:b/>
          <w:bCs/>
          <w:color w:val="1F3864"/>
          <w:sz w:val="22"/>
          <w:szCs w:val="22"/>
        </w:rPr>
        <w:t xml:space="preserve">Alternatives considered</w:t>
      </w:r>
    </w:p>
    <w:tbl>
      <w:tblPr>
        <w:tblW w:w="9890" w:type="dxa"/>
        <w:tblLayout w:type="fixed"/>
      </w:tblPr>
      <w:tblGrid>
        <w:gridCol w:w="2900"/>
        <w:gridCol w:w="6990"/>
      </w:tblGrid>
      <w:tr>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spacing w:after="0"/>
            </w:pPr>
            <w:r>
              <w:rPr>
                <w:b/>
                <w:bCs/>
                <w:sz w:val="19"/>
                <w:szCs w:val="19"/>
              </w:rPr>
              <w:t xml:space="preserve">Alternative</w:t>
            </w:r>
          </w:p>
        </w:tc>
        <w:tc>
          <w:tcPr>
            <w:tcW w:w="699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spacing w:after="0"/>
            </w:pPr>
            <w:r>
              <w:rPr>
                <w:b/>
                <w:bCs/>
                <w:sz w:val="19"/>
                <w:szCs w:val="19"/>
              </w:rPr>
              <w:t xml:space="preserve">Why not chosen (with evidence from our campus graph)</w:t>
            </w:r>
          </w:p>
        </w:tc>
      </w:tr>
      <w:t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Breadth-First Search</w:t>
            </w:r>
          </w:p>
        </w:tc>
        <w:tc>
          <w:tcPr>
            <w:tcW w:w="69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Minimises the number of edges, not metres. Gives a longer route for 70 of 210 location pairs, e.g. Block A → Block C: 96.73 m (1 edge) instead of 90.05 m via Block B.</w:t>
            </w:r>
          </w:p>
        </w:tc>
      </w:tr>
      <w:t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Naive greedy (always take the shortest next edge)</w:t>
            </w:r>
          </w:p>
        </w:tc>
        <w:tc>
          <w:tcPr>
            <w:tcW w:w="69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Local choice that cannot be undone: wrong or stuck in 173 of 210 pairs, e.g. Block A → Canteen walks into a dead end at the Football Court.</w:t>
            </w:r>
          </w:p>
        </w:tc>
      </w:tr>
      <w:t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Depth-First Search / Backtracking (enumerate all paths)</w:t>
            </w:r>
          </w:p>
        </w:tc>
        <w:tc>
          <w:tcPr>
            <w:tcW w:w="69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Correct but exponential: a 6 × 6 grid already has 1,262,816 simple paths (≈1.56 s) versus ≈0.01 ms for Dijkstra.</w:t>
            </w:r>
          </w:p>
        </w:tc>
      </w:tr>
      <w:t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Floyd–Warshall (Dynamic Programming)</w:t>
            </w:r>
          </w:p>
        </w:tc>
        <w:tc>
          <w:tcPr>
            <w:tcW w:w="69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All-pairs, O(V³): more than needed for one query. Used in our tests as an independent correctness oracle.</w:t>
            </w:r>
          </w:p>
        </w:tc>
      </w:tr>
      <w:t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Bellman–Ford</w:t>
            </w:r>
          </w:p>
        </w:tc>
        <w:tc>
          <w:tcPr>
            <w:tcW w:w="69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Handles negative weights in O(V·E); unnecessary because walking distances are never negative.</w:t>
            </w:r>
          </w:p>
        </w:tc>
      </w:tr>
      <w:t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A* search</w:t>
            </w:r>
          </w:p>
        </w:tc>
        <w:tc>
          <w:tcPr>
            <w:tcW w:w="69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Also optimal with an admissible heuristic and may explore fewer vertices; Dijkstra (A* with h = 0) is the required algorithm and is instant on 18 vertices.</w:t>
            </w:r>
          </w:p>
        </w:tc>
      </w:tr>
    </w:tbl>
    <w:p>
      <w:pPr>
        <w:spacing w:after="80"/>
      </w:pPr>
    </w:p>
    <w:p w14:paraId="360F387C" w14:textId="77777777" w:rsidR="006F5672" w:rsidRDefault="00000000">
      <w:pPr>
        <w:spacing w:before="200" w:after="40"/>
      </w:pPr>
      <w:r>
        <w:rPr>
          <w:b/>
          <w:bCs/>
          <w:sz w:val="24"/>
          <w:szCs w:val="24"/>
        </w:rPr>
        <w:t>4. Algorithm / Pseudocode</w:t>
      </w:r>
    </w:p>
    <w:p w14:paraId="00F6BCED" w14:textId="77777777" w:rsidR="006F5672" w:rsidRDefault="00000000">
      <w:pPr>
        <w:spacing w:after="40"/>
      </w:pPr>
      <w:r>
        <w:rPr>
          <w:i/>
          <w:iCs/>
          <w:color w:val="555555"/>
          <w:sz w:val="20"/>
          <w:szCs w:val="20"/>
        </w:rPr>
        <w:t>Write the step-by-step algorithm or pseudocode. Add a flowchart if needed.</w:t>
      </w:r>
    </w:p>
    <w:p>
      <w:pPr>
        <w:keepNext/>
        <w:spacing w:before="140" w:after="60"/>
      </w:pPr>
      <w:r>
        <w:rPr>
          <w:b/>
          <w:bCs/>
          <w:color w:val="1F3864"/>
          <w:sz w:val="22"/>
          <w:szCs w:val="22"/>
        </w:rPr>
        <w:t xml:space="preserve">Algorithm DIJKSTRA(G, s, T, mode) — T is the set of allowed destination entrances</w:t>
      </w:r>
    </w:p>
    <w:p>
      <w:pPr>
        <w:shd w:val="clear" w:color="auto" w:fill="F2F2F2"/>
        <w:spacing w:before="80" w:after="0" w:line="240" w:lineRule="auto"/>
        <w:ind w:left="200" w:right="200"/>
      </w:pPr>
      <w:r>
        <w:rPr>
          <w:rFonts w:ascii="Consolas" w:hAnsi="Consolas" w:cs="Consolas"/>
          <w:sz w:val="18"/>
          <w:szCs w:val="18"/>
        </w:rPr>
        <w:t xml:space="preserve">1.  for each vertex v in V:  dist[v] ← ∞ ;  prev[v] ← NIL</w:t>
      </w:r>
    </w:p>
    <w:p>
      <w:pPr>
        <w:shd w:val="clear" w:color="auto" w:fill="F2F2F2"/>
        <w:spacing w:before="0" w:after="0" w:line="240" w:lineRule="auto"/>
        <w:ind w:left="200" w:right="200"/>
      </w:pPr>
      <w:r>
        <w:rPr>
          <w:rFonts w:ascii="Consolas" w:hAnsi="Consolas" w:cs="Consolas"/>
          <w:sz w:val="18"/>
          <w:szCs w:val="18"/>
        </w:rPr>
        <w:t xml:space="preserve">2.  dist[s] ← 0 ;  visited ← ∅ ;  H ← empty min-heap ;  H.push(s, 0)</w:t>
      </w:r>
    </w:p>
    <w:p>
      <w:pPr>
        <w:shd w:val="clear" w:color="auto" w:fill="F2F2F2"/>
        <w:spacing w:before="0" w:after="0" w:line="240" w:lineRule="auto"/>
        <w:ind w:left="200" w:right="200"/>
      </w:pPr>
      <w:r>
        <w:rPr>
          <w:rFonts w:ascii="Consolas" w:hAnsi="Consolas" w:cs="Consolas"/>
          <w:sz w:val="18"/>
          <w:szCs w:val="18"/>
        </w:rPr>
        <w:t xml:space="preserve">3.  while H is not empty:</w:t>
      </w:r>
    </w:p>
    <w:p>
      <w:pPr>
        <w:shd w:val="clear" w:color="auto" w:fill="F2F2F2"/>
        <w:spacing w:before="0" w:after="0" w:line="240" w:lineRule="auto"/>
        <w:ind w:left="200" w:right="200"/>
      </w:pPr>
      <w:r>
        <w:rPr>
          <w:rFonts w:ascii="Consolas" w:hAnsi="Consolas" w:cs="Consolas"/>
          <w:sz w:val="18"/>
          <w:szCs w:val="18"/>
        </w:rPr>
        <w:t xml:space="preserve">4.      (u, d) ← H.popMin()</w:t>
      </w:r>
    </w:p>
    <w:p>
      <w:pPr>
        <w:shd w:val="clear" w:color="auto" w:fill="F2F2F2"/>
        <w:spacing w:before="0" w:after="0" w:line="240" w:lineRule="auto"/>
        <w:ind w:left="200" w:right="200"/>
      </w:pPr>
      <w:r>
        <w:rPr>
          <w:rFonts w:ascii="Consolas" w:hAnsi="Consolas" w:cs="Consolas"/>
          <w:sz w:val="18"/>
          <w:szCs w:val="18"/>
        </w:rPr>
        <w:t xml:space="preserve">5.      if u ∈ visited or d &gt; dist[u]:  continue          // stale entry (lazy deletion)</w:t>
      </w:r>
    </w:p>
    <w:p>
      <w:pPr>
        <w:shd w:val="clear" w:color="auto" w:fill="F2F2F2"/>
        <w:spacing w:before="0" w:after="0" w:line="240" w:lineRule="auto"/>
        <w:ind w:left="200" w:right="200"/>
      </w:pPr>
      <w:r>
        <w:rPr>
          <w:rFonts w:ascii="Consolas" w:hAnsi="Consolas" w:cs="Consolas"/>
          <w:sz w:val="18"/>
          <w:szCs w:val="18"/>
        </w:rPr>
        <w:t xml:space="preserve">6.      visited ← visited ∪ {u}                          // dist[u] is now final</w:t>
      </w:r>
    </w:p>
    <w:p>
      <w:pPr>
        <w:shd w:val="clear" w:color="auto" w:fill="F2F2F2"/>
        <w:spacing w:before="0" w:after="0" w:line="240" w:lineRule="auto"/>
        <w:ind w:left="200" w:right="200"/>
      </w:pPr>
      <w:r>
        <w:rPr>
          <w:rFonts w:ascii="Consolas" w:hAnsi="Consolas" w:cs="Consolas"/>
          <w:sz w:val="18"/>
          <w:szCs w:val="18"/>
        </w:rPr>
        <w:t xml:space="preserve">7.      if u ∈ T:  return RECONSTRUCT(prev, s, u), dist[u]</w:t>
      </w:r>
    </w:p>
    <w:p>
      <w:pPr>
        <w:shd w:val="clear" w:color="auto" w:fill="F2F2F2"/>
        <w:spacing w:before="0" w:after="0" w:line="240" w:lineRule="auto"/>
        <w:ind w:left="200" w:right="200"/>
      </w:pPr>
      <w:r>
        <w:rPr>
          <w:rFonts w:ascii="Consolas" w:hAnsi="Consolas" w:cs="Consolas"/>
          <w:sz w:val="18"/>
          <w:szCs w:val="18"/>
        </w:rPr>
        <w:t xml:space="preserve">8.      for each edge (u, v, w) in Adj[u] with v ∉ visited:</w:t>
      </w:r>
    </w:p>
    <w:p>
      <w:pPr>
        <w:shd w:val="clear" w:color="auto" w:fill="F2F2F2"/>
        <w:spacing w:before="0" w:after="0" w:line="240" w:lineRule="auto"/>
        <w:ind w:left="200" w:right="200"/>
      </w:pPr>
      <w:r>
        <w:rPr>
          <w:rFonts w:ascii="Consolas" w:hAnsi="Consolas" w:cs="Consolas"/>
          <w:sz w:val="18"/>
          <w:szCs w:val="18"/>
        </w:rPr>
        <w:t xml:space="preserve">9.          if EDGEFILTER(mode, edge) rejects it:  continue   // stairs, closed, ...</w:t>
      </w:r>
    </w:p>
    <w:p>
      <w:pPr>
        <w:shd w:val="clear" w:color="auto" w:fill="F2F2F2"/>
        <w:spacing w:before="0" w:after="0" w:line="240" w:lineRule="auto"/>
        <w:ind w:left="200" w:right="200"/>
      </w:pPr>
      <w:r>
        <w:rPr>
          <w:rFonts w:ascii="Consolas" w:hAnsi="Consolas" w:cs="Consolas"/>
          <w:sz w:val="18"/>
          <w:szCs w:val="18"/>
        </w:rPr>
        <w:t xml:space="preserve">10.         if dist[u] + w &lt; dist[v]:                    // RELAXATION</w:t>
      </w:r>
    </w:p>
    <w:p>
      <w:pPr>
        <w:shd w:val="clear" w:color="auto" w:fill="F2F2F2"/>
        <w:spacing w:before="0" w:after="0" w:line="240" w:lineRule="auto"/>
        <w:ind w:left="200" w:right="200"/>
      </w:pPr>
      <w:r>
        <w:rPr>
          <w:rFonts w:ascii="Consolas" w:hAnsi="Consolas" w:cs="Consolas"/>
          <w:sz w:val="18"/>
          <w:szCs w:val="18"/>
        </w:rPr>
        <w:t xml:space="preserve">11.             dist[v] ← dist[u] + w ;  prev[v] ← u</w:t>
      </w:r>
    </w:p>
    <w:p>
      <w:pPr>
        <w:shd w:val="clear" w:color="auto" w:fill="F2F2F2"/>
        <w:spacing w:before="0" w:after="0" w:line="240" w:lineRule="auto"/>
        <w:ind w:left="200" w:right="200"/>
      </w:pPr>
      <w:r>
        <w:rPr>
          <w:rFonts w:ascii="Consolas" w:hAnsi="Consolas" w:cs="Consolas"/>
          <w:sz w:val="18"/>
          <w:szCs w:val="18"/>
        </w:rPr>
        <w:t xml:space="preserve">12.             H.push(v, dist[v])</w:t>
      </w:r>
    </w:p>
    <w:p>
      <w:pPr>
        <w:shd w:val="clear" w:color="auto" w:fill="F2F2F2"/>
        <w:spacing w:before="0" w:after="0" w:line="240" w:lineRule="auto"/>
        <w:ind w:left="200" w:right="200"/>
      </w:pPr>
      <w:r>
        <w:rPr>
          <w:rFonts w:ascii="Consolas" w:hAnsi="Consolas" w:cs="Consolas"/>
          <w:sz w:val="18"/>
          <w:szCs w:val="18"/>
        </w:rPr>
        <w:t xml:space="preserve">13. return "unreachable", ∞</w:t>
      </w:r>
    </w:p>
    <w:p>
      <w:pPr>
        <w:shd w:val="clear" w:color="auto" w:fill="F2F2F2"/>
        <w:spacing w:before="0" w:after="0" w:line="240" w:lineRule="auto"/>
        <w:ind w:left="200" w:right="200"/>
      </w:pPr>
      <w:r>
        <w:rPr>
          <w:rFonts w:ascii="Consolas" w:hAnsi="Consolas" w:cs="Consolas"/>
          <w:sz w:val="18"/>
          <w:szCs w:val="18"/>
        </w:rPr>
        <w:t xml:space="preserve"> </w:t>
      </w:r>
    </w:p>
    <w:p>
      <w:pPr>
        <w:shd w:val="clear" w:color="auto" w:fill="F2F2F2"/>
        <w:spacing w:before="0" w:after="0" w:line="240" w:lineRule="auto"/>
        <w:ind w:left="200" w:right="200"/>
      </w:pPr>
      <w:r>
        <w:rPr>
          <w:rFonts w:ascii="Consolas" w:hAnsi="Consolas" w:cs="Consolas"/>
          <w:sz w:val="18"/>
          <w:szCs w:val="18"/>
        </w:rPr>
        <w:t xml:space="preserve">RECONSTRUCT(prev, s, t):</w:t>
      </w:r>
    </w:p>
    <w:p>
      <w:pPr>
        <w:shd w:val="clear" w:color="auto" w:fill="F2F2F2"/>
        <w:spacing w:before="0" w:after="0" w:line="240" w:lineRule="auto"/>
        <w:ind w:left="200" w:right="200"/>
      </w:pPr>
      <w:r>
        <w:rPr>
          <w:rFonts w:ascii="Consolas" w:hAnsi="Consolas" w:cs="Consolas"/>
          <w:sz w:val="18"/>
          <w:szCs w:val="18"/>
        </w:rPr>
        <w:t xml:space="preserve">1.  path ← [ ] ;  x ← t</w:t>
      </w:r>
    </w:p>
    <w:p>
      <w:pPr>
        <w:shd w:val="clear" w:color="auto" w:fill="F2F2F2"/>
        <w:spacing w:before="0" w:after="0" w:line="240" w:lineRule="auto"/>
        <w:ind w:left="200" w:right="200"/>
      </w:pPr>
      <w:r>
        <w:rPr>
          <w:rFonts w:ascii="Consolas" w:hAnsi="Consolas" w:cs="Consolas"/>
          <w:sz w:val="18"/>
          <w:szCs w:val="18"/>
        </w:rPr>
        <w:t xml:space="preserve">2.  while x ≠ NIL:  insert x at the front of path ;  x ← prev[x]</w:t>
      </w:r>
    </w:p>
    <w:p>
      <w:pPr>
        <w:shd w:val="clear" w:color="auto" w:fill="F2F2F2"/>
        <w:spacing w:before="0" w:after="120" w:line="240" w:lineRule="auto"/>
        <w:ind w:left="200" w:right="200"/>
      </w:pPr>
      <w:r>
        <w:rPr>
          <w:rFonts w:ascii="Consolas" w:hAnsi="Consolas" w:cs="Consolas"/>
          <w:sz w:val="18"/>
          <w:szCs w:val="18"/>
        </w:rPr>
        <w:t xml:space="preserve">3.  return path                                          // s → ... → t</w:t>
      </w:r>
    </w:p>
    <w:p>
      <w:pPr>
        <w:keepNext/>
        <w:spacing w:before="140" w:after="60"/>
      </w:pPr>
      <w:r>
        <w:rPr>
          <w:b/>
          <w:bCs/>
          <w:color w:val="1F3864"/>
          <w:sz w:val="22"/>
          <w:szCs w:val="22"/>
        </w:rPr>
        <w:t xml:space="preserve">Worked example on MRTC data: Block A → Canteen</w:t>
      </w:r>
    </w:p>
    <w:tbl>
      <w:tblPr>
        <w:tblW w:w="9890" w:type="dxa"/>
        <w:tblLayout w:type="fixed"/>
      </w:tblPr>
      <w:tblGrid>
        <w:gridCol w:w="700"/>
        <w:gridCol w:w="1900"/>
        <w:gridCol w:w="4890"/>
        <w:gridCol w:w="2400"/>
      </w:tblGrid>
      <w:tr>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spacing w:after="0"/>
            </w:pPr>
            <w:r>
              <w:rPr>
                <w:b/>
                <w:bCs/>
                <w:sz w:val="19"/>
                <w:szCs w:val="19"/>
              </w:rPr>
              <w:t xml:space="preserve">Step</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spacing w:after="0"/>
            </w:pPr>
            <w:r>
              <w:rPr>
                <w:b/>
                <w:bCs/>
                <w:sz w:val="19"/>
                <w:szCs w:val="19"/>
              </w:rPr>
              <w:t xml:space="preserve">Vertex finalised</w:t>
            </w:r>
          </w:p>
        </w:tc>
        <w:tc>
          <w:tcPr>
            <w:tcW w:w="489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spacing w:after="0"/>
            </w:pPr>
            <w:r>
              <w:rPr>
                <w:b/>
                <w:bCs/>
                <w:sz w:val="19"/>
                <w:szCs w:val="19"/>
              </w:rPr>
              <w:t xml:space="preserve">Relaxations</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spacing w:after="0"/>
            </w:pPr>
            <w:r>
              <w:rPr>
                <w:b/>
                <w:bCs/>
                <w:sz w:val="19"/>
                <w:szCs w:val="19"/>
              </w:rPr>
              <w:t xml:space="preserve">Result</w:t>
            </w:r>
          </w:p>
        </w:tc>
      </w:tr>
      <w:t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1</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Block A (0)</w:t>
            </w:r>
          </w:p>
        </w:tc>
        <w:tc>
          <w:tcPr>
            <w:tcW w:w="48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B = 36.67, C = 96.73, Basketball = 57.26, Bike Parking = 31.79</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4 vertices in heap</w:t>
            </w:r>
          </w:p>
        </w:tc>
      </w:tr>
      <w:t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2</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Bike Parking (31.79)</w:t>
            </w:r>
          </w:p>
        </w:tc>
        <w:tc>
          <w:tcPr>
            <w:tcW w:w="48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Car Parking = 67.76, Volleyball = 47.09</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closest first, even though off-direction</w:t>
            </w:r>
          </w:p>
        </w:tc>
      </w:tr>
      <w:t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3</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Block B (36.67)</w:t>
            </w:r>
          </w:p>
        </w:tc>
        <w:tc>
          <w:tcPr>
            <w:tcW w:w="48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C: 36.67 + 53.38 = </w:t>
            </w:r>
            <w:r>
              <w:rPr>
                <w:b/>
                <w:bCs/>
                <w:sz w:val="19"/>
                <w:szCs w:val="19"/>
              </w:rPr>
              <w:t xml:space="preserve">90.05 &lt; 96.73</w:t>
            </w:r>
            <w:r>
              <w:rPr>
                <w:sz w:val="19"/>
                <w:szCs w:val="19"/>
              </w:rPr>
              <w:t xml:space="preserve"> → update, prev[C] = B</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relaxation improves C</w:t>
            </w:r>
          </w:p>
        </w:tc>
      </w:tr>
      <w:t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w:t>
            </w:r>
          </w:p>
        </w:tc>
        <w:tc>
          <w:tcPr>
            <w:tcW w:w="48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w:t>
            </w:r>
          </w:p>
        </w:tc>
      </w:tr>
      <w:t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Block C (90.05)</w:t>
            </w:r>
          </w:p>
        </w:tc>
        <w:tc>
          <w:tcPr>
            <w:tcW w:w="48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Canteen = 90.05 + 84.78 = 174.83</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p>
        </w:tc>
      </w:tr>
      <w:t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Canteen (174.83)</w:t>
            </w:r>
          </w:p>
        </w:tc>
        <w:tc>
          <w:tcPr>
            <w:tcW w:w="48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destination reached — stop (16 of 18 vertices finalised)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Route A → B → C → Canteen = </w:t>
            </w:r>
            <w:r>
              <w:rPr>
                <w:b/>
                <w:bCs/>
                <w:sz w:val="19"/>
                <w:szCs w:val="19"/>
              </w:rPr>
              <w:t xml:space="preserve">174.83 m</w:t>
            </w:r>
          </w:p>
        </w:tc>
      </w:tr>
    </w:tbl>
    <w:p>
      <w:pPr>
        <w:spacing w:after="80"/>
      </w:pPr>
    </w:p>
    <w:p>
      <w:pPr>
        <w:keepNext/>
        <w:spacing w:before="140" w:after="60"/>
      </w:pPr>
      <w:r>
        <w:rPr>
          <w:b/>
          <w:bCs/>
          <w:color w:val="1F3864"/>
          <w:sz w:val="22"/>
          <w:szCs w:val="22"/>
        </w:rPr>
        <w:t xml:space="preserve">Flowchart</w:t>
      </w:r>
    </w:p>
    <w:p xmlns:a="http://schemas.openxmlformats.org/drawingml/2006/main" xmlns:pic="http://schemas.openxmlformats.org/drawingml/2006/picture">
      <w:pPr>
        <w:keepNext/>
        <w:spacing w:before="80" w:after="40"/>
        <w:jc w:val="center"/>
      </w:pPr>
      <w:r>
        <w:drawing>
          <wp:inline distT="0" distB="0" distL="0" distR="0">
            <wp:extent cx="4206240" cy="5523418"/>
            <wp:docPr id="201" name="Figure 201"/>
            <a:graphic>
              <a:graphicData uri="http://schemas.openxmlformats.org/drawingml/2006/picture">
                <pic:pic>
                  <pic:nvPicPr>
                    <pic:cNvPr id="201" name="flowchart.png"/>
                    <pic:cNvPicPr/>
                  </pic:nvPicPr>
                  <pic:blipFill>
                    <a:blip r:embed="rId201"/>
                    <a:stretch>
                      <a:fillRect/>
                    </a:stretch>
                  </pic:blipFill>
                  <pic:spPr>
                    <a:xfrm>
                      <a:off x="0" y="0"/>
                      <a:ext cx="4206240" cy="5523418"/>
                    </a:xfrm>
                    <a:prstGeom prst="rect">
                      <a:avLst/>
                    </a:prstGeom>
                  </pic:spPr>
                </pic:pic>
              </a:graphicData>
            </a:graphic>
          </wp:inline>
        </w:drawing>
      </w:r>
    </w:p>
    <w:p>
      <w:pPr>
        <w:spacing w:after="140"/>
        <w:jc w:val="center"/>
      </w:pPr>
      <w:r>
        <w:rPr>
          <w:color w:val="555555"/>
          <w:sz w:val="18"/>
          <w:szCs w:val="18"/>
        </w:rPr>
        <w:t xml:space="preserve">Figure 1. Flowchart of Dijkstra's algorithm with accessibility edge filter and route reconstruction.</w:t>
      </w:r>
    </w:p>
    <w:p w14:paraId="1FB8CBB6" w14:textId="77777777" w:rsidR="006F5672" w:rsidRDefault="00000000">
      <w:pPr>
        <w:spacing w:before="200" w:after="40"/>
      </w:pPr>
      <w:r>
        <w:rPr>
          <w:b/>
          <w:bCs/>
          <w:sz w:val="24"/>
          <w:szCs w:val="24"/>
        </w:rPr>
        <w:t>5. Complexity Analysis</w:t>
      </w:r>
    </w:p>
    <w:p w14:paraId="0F6BD12C" w14:textId="77777777" w:rsidR="006F5672" w:rsidRDefault="00000000">
      <w:pPr>
        <w:spacing w:after="80"/>
      </w:pPr>
      <w:r>
        <w:rPr>
          <w:i/>
          <w:iCs/>
          <w:color w:val="555555"/>
          <w:sz w:val="20"/>
          <w:szCs w:val="20"/>
        </w:rPr>
        <w:t>Give the time and space complexity, with justification.</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6F5672" w14:paraId="11FB330A"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6444679" w14:textId="77777777" w:rsidR="006F5672" w:rsidRDefault="00000000">
            <w:pPr>
              <w:jc w:val="center"/>
            </w:pPr>
            <w:r>
              <w:rPr>
                <w:b/>
                <w:bCs/>
                <w:sz w:val="21"/>
                <w:szCs w:val="21"/>
              </w:rP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450605A" w14:textId="77777777" w:rsidR="006F5672" w:rsidRDefault="00000000">
            <w:pPr>
              <w:jc w:val="center"/>
            </w:pPr>
            <w:r>
              <w:rPr>
                <w:b/>
                <w:bCs/>
                <w:sz w:val="21"/>
                <w:szCs w:val="21"/>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A8D5913" w14:textId="77777777" w:rsidR="006F5672" w:rsidRDefault="00000000">
            <w:pPr>
              <w:jc w:val="center"/>
            </w:pPr>
            <w:r>
              <w:rPr>
                <w:b/>
                <w:bCs/>
                <w:sz w:val="21"/>
                <w:szCs w:val="21"/>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B9F1BD3" w14:textId="77777777" w:rsidR="006F5672" w:rsidRDefault="00000000">
            <w:pPr>
              <w:jc w:val="center"/>
            </w:pPr>
            <w:r>
              <w:rPr>
                <w:b/>
                <w:bCs/>
                <w:sz w:val="21"/>
                <w:szCs w:val="21"/>
              </w:rPr>
              <w:t>Worst Case</w:t>
            </w:r>
          </w:p>
        </w:tc>
      </w:tr>
      <w:tr w:rsidR="006F5672" w14:paraId="6C145331"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E1C1C0" w14:textId="77777777" w:rsidR="006F5672" w:rsidRDefault="00000000">
            <w:r>
              <w:rPr>
                <w:sz w:val="21"/>
                <w:szCs w:val="21"/>
              </w:rPr>
              <w:t>Time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2C8A7" w14:textId="77777777" w:rsidR="006F5672" w:rsidRDefault="006F5672">
            <w:r>
              <w:rPr>
                <w:sz w:val="21"/>
                <w:szCs w:val="21"/>
              </w:rPr>
              <w:t xml:space="preserve">O(V) — source = target: initialisation, one pop</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889B5" w14:textId="77777777" w:rsidR="006F5672" w:rsidRDefault="006F5672">
            <w:r>
              <w:rPr>
                <w:sz w:val="21"/>
                <w:szCs w:val="21"/>
              </w:rPr>
              <w:t xml:space="preserve">O((V + E) log V)</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77B2D4" w14:textId="77777777" w:rsidR="006F5672" w:rsidRDefault="006F5672">
            <w:r>
              <w:rPr>
                <w:sz w:val="21"/>
                <w:szCs w:val="21"/>
              </w:rPr>
              <w:t xml:space="preserve">O((V + E) log V) — target settled last or unreachable</w:t>
            </w:r>
          </w:p>
        </w:tc>
      </w:tr>
      <w:tr w:rsidR="006F5672" w14:paraId="789E4CD6"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C87962" w14:textId="77777777" w:rsidR="006F5672" w:rsidRDefault="00000000">
            <w:r>
              <w:rPr>
                <w:sz w:val="21"/>
                <w:szCs w:val="21"/>
              </w:rPr>
              <w:t>Space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E584BC" w14:textId="77777777" w:rsidR="006F5672" w:rsidRDefault="006F5672">
            <w:r>
              <w:rPr>
                <w:sz w:val="21"/>
                <w:szCs w:val="21"/>
              </w:rPr>
              <w:t xml:space="preserve">O(V) auxiliary (dist, prev, visited)</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21FBDC" w14:textId="77777777" w:rsidR="006F5672" w:rsidRDefault="006F5672">
            <w:r>
              <w:rPr>
                <w:sz w:val="21"/>
                <w:szCs w:val="21"/>
              </w:rPr>
              <w:t xml:space="preserve">O(V + E)</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C7FF6A" w14:textId="77777777" w:rsidR="006F5672" w:rsidRDefault="006F5672">
            <w:r>
              <w:rPr>
                <w:sz w:val="21"/>
                <w:szCs w:val="21"/>
              </w:rPr>
              <w:t xml:space="preserve">O(V + E) — heap may hold up to 2E + 1 lazy entries</w:t>
            </w:r>
          </w:p>
        </w:tc>
      </w:tr>
    </w:tbl>
    <w:p>
      <w:pPr>
        <w:spacing w:after="0"/>
      </w:pPr>
    </w:p>
    <w:p>
      <w:pPr>
        <w:spacing w:after="100" w:line="276" w:lineRule="auto"/>
        <w:jc w:val="both"/>
      </w:pPr>
      <w:r>
        <w:rPr>
          <w:sz w:val="22"/>
          <w:szCs w:val="22"/>
        </w:rPr>
        <w:t xml:space="preserve">Let V = number of vertices and E = number of edges (MRTC: V = 18, E = 20). The graph is stored as an adjacency list; the priority queue is a binary min-heap with lazy deletion.</w:t>
      </w:r>
    </w:p>
    <w:p>
      <w:pPr>
        <w:numPr>
          <w:ilvl w:val="0"/>
          <w:numId w:val="1"/>
        </w:numPr>
        <w:spacing w:after="50" w:line="264" w:lineRule="auto"/>
        <w:jc w:val="both"/>
      </w:pPr>
      <w:r>
        <w:rPr>
          <w:b/>
          <w:bCs/>
          <w:sz w:val="22"/>
          <w:szCs w:val="22"/>
        </w:rPr>
        <w:t xml:space="preserve">Heap operations:</w:t>
      </w:r>
      <w:r>
        <w:rPr>
          <w:sz w:val="22"/>
          <w:szCs w:val="22"/>
        </w:rPr>
        <w:t xml:space="preserve"> each successful relaxation pushes one entry, so there are at most 2E + 1 pushes (each undirected edge appears twice in the adjacency list) and at most as many pops. Each push/pop costs O(log(heap size)) = O(log E) = O(log V), because E ≤ V².</w:t>
      </w:r>
    </w:p>
    <w:p>
      <w:pPr>
        <w:numPr>
          <w:ilvl w:val="0"/>
          <w:numId w:val="1"/>
        </w:numPr>
        <w:spacing w:after="50" w:line="264" w:lineRule="auto"/>
        <w:jc w:val="both"/>
      </w:pPr>
      <w:r>
        <w:rPr>
          <w:b/>
          <w:bCs/>
          <w:sz w:val="22"/>
          <w:szCs w:val="22"/>
        </w:rPr>
        <w:t xml:space="preserve">Edge scanning:</w:t>
      </w:r>
      <w:r>
        <w:rPr>
          <w:sz w:val="22"/>
          <w:szCs w:val="22"/>
        </w:rPr>
        <w:t xml:space="preserve"> each vertex's adjacency list is scanned once, when it is finalised — O(V + E) in total.</w:t>
      </w:r>
    </w:p>
    <w:p>
      <w:pPr>
        <w:numPr>
          <w:ilvl w:val="0"/>
          <w:numId w:val="1"/>
        </w:numPr>
        <w:spacing w:after="50" w:line="264" w:lineRule="auto"/>
        <w:jc w:val="both"/>
      </w:pPr>
      <w:r>
        <w:rPr>
          <w:b/>
          <w:bCs/>
          <w:sz w:val="22"/>
          <w:szCs w:val="22"/>
        </w:rPr>
        <w:t xml:space="preserve">Total time:</w:t>
      </w:r>
      <w:r>
        <w:rPr>
          <w:sz w:val="22"/>
          <w:szCs w:val="22"/>
        </w:rPr>
        <w:t xml:space="preserve"> O((V + E) log V). </w:t>
      </w:r>
      <w:r>
        <w:rPr>
          <w:b/>
          <w:bCs/>
          <w:sz w:val="22"/>
          <w:szCs w:val="22"/>
        </w:rPr>
        <w:t xml:space="preserve">Space:</w:t>
      </w:r>
      <w:r>
        <w:rPr>
          <w:sz w:val="22"/>
          <w:szCs w:val="22"/>
        </w:rPr>
        <w:t xml:space="preserve"> O(V + E) for the graph, plus O(V) for dist / prev / visited and up to O(E) heap entries.</w:t>
      </w:r>
    </w:p>
    <w:p>
      <w:pPr>
        <w:numPr>
          <w:ilvl w:val="0"/>
          <w:numId w:val="1"/>
        </w:numPr>
        <w:spacing w:after="50" w:line="264" w:lineRule="auto"/>
        <w:jc w:val="both"/>
      </w:pPr>
      <w:r>
        <w:rPr>
          <w:b/>
          <w:bCs/>
          <w:sz w:val="22"/>
          <w:szCs w:val="22"/>
        </w:rPr>
        <w:t xml:space="preserve">Best case:</w:t>
      </w:r>
      <w:r>
        <w:rPr>
          <w:sz w:val="22"/>
          <w:szCs w:val="22"/>
        </w:rPr>
        <w:t xml:space="preserve"> source equals destination — initialisation O(V) and a single pop. </w:t>
      </w:r>
      <w:r>
        <w:rPr>
          <w:b/>
          <w:bCs/>
          <w:sz w:val="22"/>
          <w:szCs w:val="22"/>
        </w:rPr>
        <w:t xml:space="preserve">Worst case:</w:t>
      </w:r>
      <w:r>
        <w:rPr>
          <w:sz w:val="22"/>
          <w:szCs w:val="22"/>
        </w:rPr>
        <w:t xml:space="preserve"> destination finalised last or unreachable, so every vertex and edge is processed.</w:t>
      </w:r>
    </w:p>
    <w:p>
      <w:pPr>
        <w:numPr>
          <w:ilvl w:val="0"/>
          <w:numId w:val="1"/>
        </w:numPr>
        <w:spacing w:after="50" w:line="264" w:lineRule="auto"/>
        <w:jc w:val="both"/>
      </w:pPr>
      <w:r>
        <w:rPr>
          <w:b/>
          <w:bCs/>
          <w:sz w:val="22"/>
          <w:szCs w:val="22"/>
        </w:rPr>
        <w:t xml:space="preserve">Implementation note:</w:t>
      </w:r>
      <w:r>
        <w:rPr>
          <w:sz w:val="22"/>
          <w:szCs w:val="22"/>
        </w:rPr>
        <w:t xml:space="preserve"> when the step-by-step trace for the visual Algorithm panel is enabled, each recorded step copies the distance table (O(V) per step). Route alternatives (Yen's algorithm, K routes) cost O(K · V · (V + E) log V).</w:t>
      </w:r>
    </w:p>
    <w:p w14:paraId="6BF6AAF2" w14:textId="77777777" w:rsidR="006F5672" w:rsidRDefault="00000000">
      <w:pPr>
        <w:spacing w:before="200" w:after="40"/>
      </w:pPr>
      <w:r>
        <w:rPr>
          <w:b/>
          <w:bCs/>
          <w:sz w:val="24"/>
          <w:szCs w:val="24"/>
        </w:rPr>
        <w:t>6. Implementation</w:t>
      </w:r>
    </w:p>
    <w:p w14:paraId="7108F3D5" w14:textId="77777777" w:rsidR="006F5672" w:rsidRDefault="00000000">
      <w:pPr>
        <w:spacing w:after="40"/>
      </w:pPr>
      <w:r>
        <w:rPr>
          <w:i/>
          <w:iCs/>
          <w:color w:val="555555"/>
          <w:sz w:val="20"/>
          <w:szCs w:val="20"/>
        </w:rPr>
        <w:t>Describe the main modules or functions, the data structures used and the tools or platform.</w:t>
      </w:r>
    </w:p>
    <w:p>
      <w:pPr>
        <w:spacing w:after="100" w:line="276" w:lineRule="auto"/>
        <w:jc w:val="both"/>
      </w:pPr>
      <w:r>
        <w:rPr>
          <w:sz w:val="22"/>
          <w:szCs w:val="22"/>
        </w:rPr>
        <w:t xml:space="preserve">The system is a browser application written in </w:t>
      </w:r>
      <w:r>
        <w:rPr>
          <w:b/>
          <w:bCs/>
          <w:sz w:val="22"/>
          <w:szCs w:val="22"/>
        </w:rPr>
        <w:t xml:space="preserve">TypeScript</w:t>
      </w:r>
      <w:r>
        <w:rPr>
          <w:sz w:val="22"/>
          <w:szCs w:val="22"/>
        </w:rPr>
        <w:t xml:space="preserve"> with </w:t>
      </w:r>
      <w:r>
        <w:rPr>
          <w:b/>
          <w:bCs/>
          <w:sz w:val="22"/>
          <w:szCs w:val="22"/>
        </w:rPr>
        <w:t xml:space="preserve">React</w:t>
      </w:r>
      <w:r>
        <w:rPr>
          <w:sz w:val="22"/>
          <w:szCs w:val="22"/>
        </w:rPr>
        <w:t xml:space="preserve"> (user interface), </w:t>
      </w:r>
      <w:r>
        <w:rPr>
          <w:b/>
          <w:bCs/>
          <w:sz w:val="22"/>
          <w:szCs w:val="22"/>
        </w:rPr>
        <w:t xml:space="preserve">Three.js / React Three Fiber</w:t>
      </w:r>
      <w:r>
        <w:rPr>
          <w:sz w:val="22"/>
          <w:szCs w:val="22"/>
        </w:rPr>
        <w:t xml:space="preserve"> (3D globe and campus) and </w:t>
      </w:r>
      <w:r>
        <w:rPr>
          <w:b/>
          <w:bCs/>
          <w:sz w:val="22"/>
          <w:szCs w:val="22"/>
        </w:rPr>
        <w:t xml:space="preserve">Vite</w:t>
      </w:r>
      <w:r>
        <w:rPr>
          <w:sz w:val="22"/>
          <w:szCs w:val="22"/>
        </w:rPr>
        <w:t xml:space="preserve"> (build tool). The algorithmic core — Graph, MinHeap, Dijkstra, Yen's alternatives, accessibility filter and map matching — is written from scratch without any graph library. Source: github.com/vidyaasagaar/campus-navigation.</w:t>
      </w:r>
    </w:p>
    <w:p>
      <w:pPr>
        <w:keepNext/>
        <w:spacing w:before="140" w:after="60"/>
      </w:pPr>
      <w:r>
        <w:rPr>
          <w:b/>
          <w:bCs/>
          <w:color w:val="1F3864"/>
          <w:sz w:val="22"/>
          <w:szCs w:val="22"/>
        </w:rPr>
        <w:t xml:space="preserve">Main modules</w:t>
      </w:r>
    </w:p>
    <w:tbl>
      <w:tblPr>
        <w:tblW w:w="9890" w:type="dxa"/>
        <w:tblLayout w:type="fixed"/>
      </w:tblPr>
      <w:tblGrid>
        <w:gridCol w:w="2800"/>
        <w:gridCol w:w="4590"/>
        <w:gridCol w:w="2500"/>
      </w:tblGrid>
      <w:tr>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spacing w:after="0"/>
            </w:pPr>
            <w:r>
              <w:rPr>
                <w:b/>
                <w:bCs/>
                <w:sz w:val="19"/>
                <w:szCs w:val="19"/>
              </w:rPr>
              <w:t xml:space="preserve">Module / file</w:t>
            </w:r>
          </w:p>
        </w:tc>
        <w:tc>
          <w:tcPr>
            <w:tcW w:w="459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spacing w:after="0"/>
            </w:pPr>
            <w:r>
              <w:rPr>
                <w:b/>
                <w:bCs/>
                <w:sz w:val="19"/>
                <w:szCs w:val="19"/>
              </w:rPr>
              <w:t xml:space="preserve">Responsibility</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spacing w:after="0"/>
            </w:pPr>
            <w:r>
              <w:rPr>
                <w:b/>
                <w:bCs/>
                <w:sz w:val="19"/>
                <w:szCs w:val="19"/>
              </w:rPr>
              <w:t xml:space="preserve">Data structures</w:t>
            </w:r>
          </w:p>
        </w:tc>
      </w:tr>
      <w:t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data/campusMeasurements.json</w:t>
            </w:r>
          </w:p>
        </w:tc>
        <w:tc>
          <w:tcPr>
            <w:tcW w:w="45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Locations, measured walkway distances, walkway polylines, accessibility and verification metadata</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JSON records</w:t>
            </w:r>
          </w:p>
        </w:tc>
      </w:tr>
      <w:t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graph/Graph.ts</w:t>
            </w:r>
          </w:p>
        </w:tc>
        <w:tc>
          <w:tcPr>
            <w:tcW w:w="45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Undirected weighted graph; rejects unknown nodes, non-positive and duplicate edges</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Map (hash map) + adjacency list</w:t>
            </w:r>
          </w:p>
        </w:tc>
      </w:tr>
      <w:t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algorithms/MinHeap.ts</w:t>
            </w:r>
          </w:p>
        </w:tc>
        <w:tc>
          <w:tcPr>
            <w:tcW w:w="45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Priority queue with sift-up / sift-down</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Binary min-heap (array)</w:t>
            </w:r>
          </w:p>
        </w:tc>
      </w:tr>
      <w:t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algorithms/dijkstra.ts</w:t>
            </w:r>
          </w:p>
        </w:tc>
        <w:tc>
          <w:tcPr>
            <w:tcW w:w="45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Shortest path, early exit, multi-target entrances, edge filter, step trace</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dist Map, prev Map, visited Set, heap</w:t>
            </w:r>
          </w:p>
        </w:tc>
      </w:tr>
      <w:t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algorithms/alternativeRoutes.ts</w:t>
            </w:r>
          </w:p>
        </w:tc>
        <w:tc>
          <w:tcPr>
            <w:tcW w:w="45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Route 2 / Route 3 via Yen's k-shortest loopless paths</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lists, sets</w:t>
            </w:r>
          </w:p>
        </w:tc>
      </w:tr>
      <w:t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algorithms/accessibility.ts</w:t>
            </w:r>
          </w:p>
        </w:tc>
        <w:tc>
          <w:tcPr>
            <w:tcW w:w="45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Route modes, edge filter, accessible-entrance selection, warnings</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predicate functions</w:t>
            </w:r>
          </w:p>
        </w:tc>
      </w:tr>
      <w:t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algorithms/baselines.ts</w:t>
            </w:r>
          </w:p>
        </w:tc>
        <w:tc>
          <w:tcPr>
            <w:tcW w:w="45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BFS and naive greedy, for comparison only</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queue, set</w:t>
            </w:r>
          </w:p>
        </w:tc>
      </w:tr>
      <w:t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navigation/session/*</w:t>
            </w:r>
          </w:p>
        </w:tc>
        <w:tc>
          <w:tcPr>
            <w:tcW w:w="45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Live GPS filtering, map matching (point-to-segment projection), rerouting, simulation, arrival detection</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polyline arrays</w:t>
            </w:r>
          </w:p>
        </w:tc>
      </w:tr>
      <w:t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campus/, globe/</w:t>
            </w:r>
          </w:p>
        </w:tc>
        <w:tc>
          <w:tcPr>
            <w:tcW w:w="45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3D campus, sports surfaces, labels; Earth globe and camera flight</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Three.js meshes</w:t>
            </w:r>
          </w:p>
        </w:tc>
      </w:tr>
      <w:t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voice/*</w:t>
            </w:r>
          </w:p>
        </w:tc>
        <w:tc>
          <w:tcPr>
            <w:tcW w:w="45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Speech-to-intent parser, read-aloud text, text-to-speech</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alias tables</w:t>
            </w:r>
          </w:p>
        </w:tc>
      </w:tr>
    </w:tbl>
    <w:p>
      <w:pPr>
        <w:spacing w:after="80"/>
      </w:pPr>
    </w:p>
    <w:p>
      <w:pPr>
        <w:keepNext/>
        <w:spacing w:before="140" w:after="60"/>
      </w:pPr>
      <w:r>
        <w:rPr>
          <w:b/>
          <w:bCs/>
          <w:color w:val="1F3864"/>
          <w:sz w:val="22"/>
          <w:szCs w:val="22"/>
        </w:rPr>
        <w:t xml:space="preserve">Data flow</w:t>
      </w:r>
    </w:p>
    <w:p>
      <w:pPr>
        <w:spacing w:after="100" w:line="276" w:lineRule="auto"/>
        <w:jc w:val="both"/>
      </w:pPr>
      <w:r>
        <w:rPr>
          <w:sz w:val="22"/>
          <w:szCs w:val="22"/>
        </w:rPr>
        <w:t xml:space="preserve">campusMeasurements.json → buildCampusGraph() → Graph → edgeFilter(mode) → dijkstra() → path + distance → (a) 3D route renderer, (b) directions and ETA, (c) voice read-aloud, (d) live / simulated navigation session. The 3D layer only displays the algorithm's output; changing a distance in the data file changes the route without code changes.</w:t>
      </w:r>
    </w:p>
    <w:p>
      <w:pPr>
        <w:keepNext/>
        <w:spacing w:before="140" w:after="60"/>
      </w:pPr>
      <w:r>
        <w:rPr>
          <w:b/>
          <w:bCs/>
          <w:color w:val="1F3864"/>
          <w:sz w:val="22"/>
          <w:szCs w:val="22"/>
        </w:rPr>
        <w:t xml:space="preserve">Campus data collection</w:t>
      </w:r>
    </w:p>
    <w:p>
      <w:pPr>
        <w:spacing w:after="100" w:line="276" w:lineRule="auto"/>
        <w:jc w:val="both"/>
      </w:pPr>
      <w:r>
        <w:rPr>
          <w:sz w:val="22"/>
          <w:szCs w:val="22"/>
        </w:rPr>
        <w:t xml:space="preserve">Every walkway was traced on Google Maps satellite imagery with the </w:t>
      </w:r>
      <w:r>
        <w:rPr>
          <w:b/>
          <w:bCs/>
          <w:sz w:val="22"/>
          <w:szCs w:val="22"/>
        </w:rPr>
        <w:t xml:space="preserve">Measure distance</w:t>
      </w:r>
      <w:r>
        <w:rPr>
          <w:sz w:val="22"/>
          <w:szCs w:val="22"/>
        </w:rPr>
        <w:t xml:space="preserve"> tool (along the path, not straight-line) and cross-checked with Google walking directions where available. Values are labelled ESTIMATED (map-measured) until verified on the ground. Building identities and facility layout (parking, football ground, box cricket, courts, entrance accessibility) were confirmed by the team.</w:t>
      </w:r>
    </w:p>
    <w:p w14:paraId="60547311" w14:textId="77777777" w:rsidR="006F5672" w:rsidRDefault="00000000">
      <w:pPr>
        <w:spacing w:before="200" w:after="40"/>
      </w:pPr>
      <w:r>
        <w:rPr>
          <w:b/>
          <w:bCs/>
          <w:sz w:val="24"/>
          <w:szCs w:val="24"/>
        </w:rPr>
        <w:t>7. Results and Test Cases</w:t>
      </w:r>
    </w:p>
    <w:p w14:paraId="22CF45F8" w14:textId="77777777" w:rsidR="006F5672" w:rsidRDefault="00000000">
      <w:pPr>
        <w:spacing w:after="40"/>
      </w:pPr>
      <w:r>
        <w:rPr>
          <w:i/>
          <w:iCs/>
          <w:color w:val="555555"/>
          <w:sz w:val="20"/>
          <w:szCs w:val="20"/>
        </w:rPr>
        <w:t>Give sample inputs and outputs and attach screenshots. Compare performance with a naive approach, if applicable.</w:t>
      </w:r>
    </w:p>
    <w:p>
      <w:pPr>
        <w:keepNext/>
        <w:spacing w:before="140" w:after="60"/>
      </w:pPr>
      <w:r>
        <w:rPr>
          <w:b/>
          <w:bCs/>
          <w:color w:val="1F3864"/>
          <w:sz w:val="22"/>
          <w:szCs w:val="22"/>
        </w:rPr>
        <w:t xml:space="preserve">Sample inputs and outputs (real campus graph)</w:t>
      </w:r>
    </w:p>
    <w:tbl>
      <w:tblPr>
        <w:tblW w:w="9890" w:type="dxa"/>
        <w:tblLayout w:type="fixed"/>
      </w:tblPr>
      <w:tblGrid>
        <w:gridCol w:w="500"/>
        <w:gridCol w:w="3200"/>
        <w:gridCol w:w="4490"/>
        <w:gridCol w:w="1700"/>
      </w:tblGrid>
      <w:tr>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spacing w:after="0"/>
            </w:pPr>
            <w:r>
              <w:rPr>
                <w:b/>
                <w:bCs/>
                <w:sz w:val="19"/>
                <w:szCs w:val="19"/>
              </w:rPr>
              <w:t xml:space="preserve">#</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spacing w:after="0"/>
            </w:pPr>
            <w:r>
              <w:rPr>
                <w:b/>
                <w:bCs/>
                <w:sz w:val="19"/>
                <w:szCs w:val="19"/>
              </w:rPr>
              <w:t xml:space="preserve">Input (source → destination, mode)</w:t>
            </w:r>
          </w:p>
        </w:tc>
        <w:tc>
          <w:tcPr>
            <w:tcW w:w="449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spacing w:after="0"/>
            </w:pPr>
            <w:r>
              <w:rPr>
                <w:b/>
                <w:bCs/>
                <w:sz w:val="19"/>
                <w:szCs w:val="19"/>
              </w:rPr>
              <w:t xml:space="preserve">Output (route)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spacing w:after="0"/>
            </w:pPr>
            <w:r>
              <w:rPr>
                <w:b/>
                <w:bCs/>
                <w:sz w:val="19"/>
                <w:szCs w:val="19"/>
              </w:rPr>
              <w:t xml:space="preserve">Distance</w:t>
            </w:r>
          </w:p>
        </w:tc>
      </w:tr>
      <w:t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1</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Block A → Canteen, Shortest</w:t>
            </w:r>
          </w:p>
        </w:tc>
        <w:tc>
          <w:tcPr>
            <w:tcW w:w="4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A → B → C → Canteen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174.83 m</w:t>
            </w:r>
          </w:p>
        </w:tc>
      </w:tr>
      <w:t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2</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Block A → Block C, Shortest</w:t>
            </w:r>
          </w:p>
        </w:tc>
        <w:tc>
          <w:tcPr>
            <w:tcW w:w="4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A → B → C (beats direct A → C = 96.73 m)</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90.05 m</w:t>
            </w:r>
          </w:p>
        </w:tc>
      </w:tr>
      <w:t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3</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Girls Hostel → Boys Hostel, Shortest</w:t>
            </w:r>
          </w:p>
        </w:tc>
        <w:tc>
          <w:tcPr>
            <w:tcW w:w="4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via hostel-road junction, lane junctions, Badminton Court, Box Cricket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234.23 m</w:t>
            </w:r>
          </w:p>
        </w:tc>
      </w:tr>
      <w:t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4</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Block A → Box Cricket, Shortest</w:t>
            </w:r>
          </w:p>
        </w:tc>
        <w:tc>
          <w:tcPr>
            <w:tcW w:w="4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A → Basketball → … → Badminton → Box Cricket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228.40 m</w:t>
            </w:r>
          </w:p>
        </w:tc>
      </w:tr>
      <w:t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5</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Canteen → Block B, Wheelchair</w:t>
            </w:r>
          </w:p>
        </w:tc>
        <w:tc>
          <w:tcPr>
            <w:tcW w:w="4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Canteen → C → B; ✓ accessible entrance at B (user-verified); 2 segments unverified</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138.16 m</w:t>
            </w:r>
          </w:p>
        </w:tc>
      </w:tr>
      <w:t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6</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Any → Block C, Wheelchair</w:t>
            </w:r>
          </w:p>
        </w:tc>
        <w:tc>
          <w:tcPr>
            <w:tcW w:w="4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No route: Block C front recorded as not wheelchair accessible; no other entrance known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w:t>
            </w:r>
          </w:p>
        </w:tc>
      </w:tr>
      <w:t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7</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Test graph: A–B 100 (stairs), A–C 60, C–B 80; Wheelchair</w:t>
            </w:r>
          </w:p>
        </w:tc>
        <w:tc>
          <w:tcPr>
            <w:tcW w:w="4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A → C → B (stairs edge rejected)</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140 m (normal: 100 m)</w:t>
            </w:r>
          </w:p>
        </w:tc>
      </w:tr>
      <w:t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8</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Test graph: A–B 10, A–C 3, C–B 2</w:t>
            </w:r>
          </w:p>
        </w:tc>
        <w:tc>
          <w:tcPr>
            <w:tcW w:w="4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A → C → B</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5</w:t>
            </w:r>
          </w:p>
        </w:tc>
      </w:tr>
      <w:t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9</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Unreachable destination / invalid node</w:t>
            </w:r>
          </w:p>
        </w:tc>
        <w:tc>
          <w:tcPr>
            <w:tcW w:w="4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empty path, ∞ / explicit error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w:t>
            </w:r>
          </w:p>
        </w:tc>
      </w:tr>
    </w:tbl>
    <w:p>
      <w:pPr>
        <w:spacing w:after="80"/>
      </w:pPr>
    </w:p>
    <w:p>
      <w:pPr>
        <w:keepNext/>
        <w:spacing w:before="140" w:after="60"/>
      </w:pPr>
      <w:r>
        <w:rPr>
          <w:b/>
          <w:bCs/>
          <w:color w:val="1F3864"/>
          <w:sz w:val="22"/>
          <w:szCs w:val="22"/>
        </w:rPr>
        <w:t xml:space="preserve">Comparison with naive approaches</w:t>
      </w:r>
    </w:p>
    <w:tbl>
      <w:tblPr>
        <w:tblW w:w="9890" w:type="dxa"/>
        <w:tblLayout w:type="fixed"/>
      </w:tblPr>
      <w:tblGrid>
        <w:gridCol w:w="2500"/>
        <w:gridCol w:w="1700"/>
        <w:gridCol w:w="5690"/>
      </w:tblGrid>
      <w:tr>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spacing w:after="0"/>
            </w:pPr>
            <w:r>
              <w:rPr>
                <w:b/>
                <w:bCs/>
                <w:sz w:val="19"/>
                <w:szCs w:val="19"/>
              </w:rPr>
              <w:t xml:space="preserve">Approach</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spacing w:after="0"/>
            </w:pPr>
            <w:r>
              <w:rPr>
                <w:b/>
                <w:bCs/>
                <w:sz w:val="19"/>
                <w:szCs w:val="19"/>
              </w:rPr>
              <w:t xml:space="preserve">Correct?</w:t>
            </w:r>
          </w:p>
        </w:tc>
        <w:tc>
          <w:tcPr>
            <w:tcW w:w="569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spacing w:after="0"/>
            </w:pPr>
            <w:r>
              <w:rPr>
                <w:b/>
                <w:bCs/>
                <w:sz w:val="19"/>
                <w:szCs w:val="19"/>
              </w:rPr>
              <w:t xml:space="preserve">Evidence</w:t>
            </w:r>
          </w:p>
        </w:tc>
      </w:tr>
      <w:t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Dijkstra (ours)</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Always optimal</w:t>
            </w:r>
          </w:p>
        </w:tc>
        <w:tc>
          <w:tcPr>
            <w:tcW w:w="56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Matches Floyd–Warshall on 30 random graphs and brute force on all 210 campus pairs</w:t>
            </w:r>
          </w:p>
        </w:tc>
      </w:tr>
      <w:t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BFS (fewest edges)</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No</w:t>
            </w:r>
          </w:p>
        </w:tc>
        <w:tc>
          <w:tcPr>
            <w:tcW w:w="56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Longer route for 70 / 210 campus pairs</w:t>
            </w:r>
          </w:p>
        </w:tc>
      </w:tr>
      <w:t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Naive greedy</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No</w:t>
            </w:r>
          </w:p>
        </w:tc>
        <w:tc>
          <w:tcPr>
            <w:tcW w:w="56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Wrong or stuck for 173 / 210 pairs (136 dead ends, 37 longer)</w:t>
            </w:r>
          </w:p>
        </w:tc>
      </w:tr>
      <w:t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Brute force (all simple paths)</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Yes, but exponential</w:t>
            </w:r>
          </w:p>
        </w:tc>
        <w:tc>
          <w:tcPr>
            <w:tcW w:w="56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spacing w:after="0"/>
            </w:pPr>
            <w:r>
              <w:rPr>
                <w:sz w:val="19"/>
                <w:szCs w:val="19"/>
              </w:rPr>
              <w:t xml:space="preserve">Campus: ≤ 8 paths per pair, ≈0.004 ms (same as Dijkstra). 6 × 6 grid (V = 36, E = 60): 1,262,816 paths, ≈1557 ms vs ≈0.013 ms for Dijkstra</w:t>
            </w:r>
          </w:p>
        </w:tc>
      </w:tr>
    </w:tbl>
    <w:p>
      <w:pPr>
        <w:spacing w:after="80"/>
      </w:pPr>
    </w:p>
    <w:p>
      <w:pPr>
        <w:spacing w:after="100" w:line="276" w:lineRule="auto"/>
        <w:jc w:val="both"/>
      </w:pPr>
      <w:r>
        <w:rPr>
          <w:sz w:val="22"/>
          <w:szCs w:val="22"/>
        </w:rPr>
        <w:t xml:space="preserve">Timings were measured on the development laptop (Node.js) and are indicative only. On the small campus graph both methods are instant; the grid experiment shows how brute force explodes as the network grows (for example when indoor rooms and corridors are added), while Dijkstra stays at O((V + E) log V).</w:t>
      </w:r>
    </w:p>
    <w:p>
      <w:pPr>
        <w:keepNext/>
        <w:spacing w:before="140" w:after="60"/>
      </w:pPr>
      <w:r>
        <w:rPr>
          <w:b/>
          <w:bCs/>
          <w:color w:val="1F3864"/>
          <w:sz w:val="22"/>
          <w:szCs w:val="22"/>
        </w:rPr>
        <w:t xml:space="preserve">Automated testing</w:t>
      </w:r>
    </w:p>
    <w:p>
      <w:pPr>
        <w:spacing w:after="100" w:line="276" w:lineRule="auto"/>
        <w:jc w:val="both"/>
      </w:pPr>
      <w:r>
        <w:rPr>
          <w:b/>
          <w:bCs/>
          <w:sz w:val="22"/>
          <w:szCs w:val="22"/>
        </w:rPr>
        <w:t xml:space="preserve">71 automated tests in 7 files</w:t>
      </w:r>
      <w:r>
        <w:rPr>
          <w:sz w:val="22"/>
          <w:szCs w:val="22"/>
        </w:rPr>
        <w:t xml:space="preserve"> (Vitest) pass, covering: shortest paths and route reconstruction; unreachable, same-node, tie, invalid-node and negative-weight cases; 30 random graphs against Floyd–Warshall; the six accessibility scenarios (normal, wheelchair, lift unavailable, ramp closed, no accessible route, accessible entrance); indoor graph rules; map matching, GPS outlier rejection and rerouting; and voice-command parsing including ambiguity handling.</w:t>
      </w:r>
    </w:p>
    <w:p>
      <w:pPr>
        <w:keepNext/>
        <w:spacing w:before="140" w:after="60"/>
      </w:pPr>
      <w:r>
        <w:rPr>
          <w:b/>
          <w:bCs/>
          <w:color w:val="1F3864"/>
          <w:sz w:val="22"/>
          <w:szCs w:val="22"/>
        </w:rPr>
        <w:t xml:space="preserve">Screenshots</w:t>
      </w:r>
    </w:p>
    <w:tbl xmlns:a="http://schemas.openxmlformats.org/drawingml/2006/main" xmlns:pic="http://schemas.openxmlformats.org/drawingml/2006/picture">
      <w:tblPr>
        <w:tblW w:w="9890" w:type="dxa"/>
        <w:tblBorders>
          <w:top w:val="nil"/>
          <w:left w:val="nil"/>
          <w:bottom w:val="nil"/>
          <w:right w:val="nil"/>
          <w:insideH w:val="nil"/>
          <w:insideV w:val="nil"/>
        </w:tblBorders>
        <w:tblLayout w:type="fixed"/>
      </w:tblPr>
      <w:tblGrid>
        <w:gridCol w:w="4945"/>
        <w:gridCol w:w="4945"/>
      </w:tblGrid>
      <w:tr>
        <w:trPr>
          <w:cantSplit/>
        </w:trPr>
        <w:tc>
          <w:tcPr>
            <w:tcW w:w="4945" w:type="dxa"/>
          </w:tcPr>
          <w:p>
            <w:pPr>
              <w:spacing w:after="40"/>
              <w:jc w:val="center"/>
            </w:pPr>
            <w:r>
              <w:drawing>
                <wp:inline distT="0" distB="0" distL="0" distR="0">
                  <wp:extent cx="2331720" cy="3217908"/>
                  <wp:docPr id="202" name="Figure 202"/>
                  <a:graphic>
                    <a:graphicData uri="http://schemas.openxmlformats.org/drawingml/2006/picture">
                      <pic:pic>
                        <pic:nvPicPr>
                          <pic:cNvPr id="202" name="img_1790969436550-tm4g7u.jpg"/>
                          <pic:cNvPicPr/>
                        </pic:nvPicPr>
                        <pic:blipFill>
                          <a:blip r:embed="rId202"/>
                          <a:stretch>
                            <a:fillRect/>
                          </a:stretch>
                        </pic:blipFill>
                        <pic:spPr>
                          <a:xfrm>
                            <a:off x="0" y="0"/>
                            <a:ext cx="2331720" cy="3217908"/>
                          </a:xfrm>
                          <a:prstGeom prst="rect">
                            <a:avLst/>
                          </a:prstGeom>
                        </pic:spPr>
                      </pic:pic>
                    </a:graphicData>
                  </a:graphic>
                </wp:inline>
              </w:drawing>
            </w:r>
          </w:p>
          <w:p>
            <w:pPr>
              <w:spacing w:after="120"/>
              <w:jc w:val="center"/>
            </w:pPr>
            <w:r>
              <w:rPr>
                <w:color w:val="555555"/>
                <w:sz w:val="17"/>
                <w:szCs w:val="17"/>
              </w:rPr>
              <w:t xml:space="preserve">Figure 2. Globe view and campus search (start of the Earth-to-campus flight).</w:t>
            </w:r>
          </w:p>
        </w:tc>
        <w:tc>
          <w:tcPr>
            <w:tcW w:w="4945" w:type="dxa"/>
          </w:tcPr>
          <w:p>
            <w:pPr>
              <w:spacing w:after="40"/>
              <w:jc w:val="center"/>
            </w:pPr>
            <w:r>
              <w:drawing>
                <wp:inline distT="0" distB="0" distL="0" distR="0">
                  <wp:extent cx="2331720" cy="3545848"/>
                  <wp:docPr id="203" name="Figure 203"/>
                  <a:graphic>
                    <a:graphicData uri="http://schemas.openxmlformats.org/drawingml/2006/picture">
                      <pic:pic>
                        <pic:nvPicPr>
                          <pic:cNvPr id="203" name="img_1790969935379-ihr1sa.jpg"/>
                          <pic:cNvPicPr/>
                        </pic:nvPicPr>
                        <pic:blipFill>
                          <a:blip r:embed="rId203"/>
                          <a:stretch>
                            <a:fillRect/>
                          </a:stretch>
                        </pic:blipFill>
                        <pic:spPr>
                          <a:xfrm>
                            <a:off x="0" y="0"/>
                            <a:ext cx="2331720" cy="3545848"/>
                          </a:xfrm>
                          <a:prstGeom prst="rect">
                            <a:avLst/>
                          </a:prstGeom>
                        </pic:spPr>
                      </pic:pic>
                    </a:graphicData>
                  </a:graphic>
                </wp:inline>
              </w:drawing>
            </w:r>
          </w:p>
          <w:p>
            <w:pPr>
              <w:spacing w:after="120"/>
              <w:jc w:val="center"/>
            </w:pPr>
            <w:r>
              <w:rPr>
                <w:color w:val="555555"/>
                <w:sz w:val="17"/>
                <w:szCs w:val="17"/>
              </w:rPr>
              <w:t xml:space="preserve">Figure 3. Computed route Block A → Canteen with segment distances 36.7 m, 53.4 m and 84.8 m.</w:t>
            </w:r>
          </w:p>
        </w:tc>
      </w:tr>
    </w:tbl>
    <w:p>
      <w:pPr>
        <w:spacing w:after="60"/>
      </w:pPr>
    </w:p>
    <w:tbl xmlns:a="http://schemas.openxmlformats.org/drawingml/2006/main" xmlns:pic="http://schemas.openxmlformats.org/drawingml/2006/picture">
      <w:tblPr>
        <w:tblW w:w="9890" w:type="dxa"/>
        <w:tblBorders>
          <w:top w:val="nil"/>
          <w:left w:val="nil"/>
          <w:bottom w:val="nil"/>
          <w:right w:val="nil"/>
          <w:insideH w:val="nil"/>
          <w:insideV w:val="nil"/>
        </w:tblBorders>
        <w:tblLayout w:type="fixed"/>
      </w:tblPr>
      <w:tblGrid>
        <w:gridCol w:w="4945"/>
        <w:gridCol w:w="4945"/>
      </w:tblGrid>
      <w:tr>
        <w:trPr>
          <w:cantSplit/>
        </w:trPr>
        <w:tc>
          <w:tcPr>
            <w:tcW w:w="4945" w:type="dxa"/>
          </w:tcPr>
          <w:p>
            <w:pPr>
              <w:spacing w:after="40"/>
              <w:jc w:val="center"/>
            </w:pPr>
            <w:r>
              <w:drawing>
                <wp:inline distT="0" distB="0" distL="0" distR="0">
                  <wp:extent cx="2331720" cy="3545848"/>
                  <wp:docPr id="204" name="Figure 204"/>
                  <a:graphic>
                    <a:graphicData uri="http://schemas.openxmlformats.org/drawingml/2006/picture">
                      <pic:pic>
                        <pic:nvPicPr>
                          <pic:cNvPr id="204" name="img_1791005545565-1dkuzm.jpg"/>
                          <pic:cNvPicPr/>
                        </pic:nvPicPr>
                        <pic:blipFill>
                          <a:blip r:embed="rId204"/>
                          <a:stretch>
                            <a:fillRect/>
                          </a:stretch>
                        </pic:blipFill>
                        <pic:spPr>
                          <a:xfrm>
                            <a:off x="0" y="0"/>
                            <a:ext cx="2331720" cy="3545848"/>
                          </a:xfrm>
                          <a:prstGeom prst="rect">
                            <a:avLst/>
                          </a:prstGeom>
                        </pic:spPr>
                      </pic:pic>
                    </a:graphicData>
                  </a:graphic>
                </wp:inline>
              </w:drawing>
            </w:r>
          </w:p>
          <w:p>
            <w:pPr>
              <w:spacing w:after="120"/>
              <w:jc w:val="center"/>
            </w:pPr>
            <w:r>
              <w:rPr>
                <w:color w:val="555555"/>
                <w:sz w:val="17"/>
                <w:szCs w:val="17"/>
              </w:rPr>
              <w:t xml:space="preserve">Figure 4. Algorithm panel: Dijkstra trace for Block A → Canteen (final distance 174.83 m).</w:t>
            </w:r>
          </w:p>
        </w:tc>
        <w:tc>
          <w:tcPr>
            <w:tcW w:w="4945" w:type="dxa"/>
          </w:tcPr>
          <w:p>
            <w:pPr>
              <w:spacing w:after="40"/>
              <w:jc w:val="center"/>
            </w:pPr>
            <w:r>
              <w:drawing>
                <wp:inline distT="0" distB="0" distL="0" distR="0">
                  <wp:extent cx="2331720" cy="3545848"/>
                  <wp:docPr id="205" name="Figure 205"/>
                  <a:graphic>
                    <a:graphicData uri="http://schemas.openxmlformats.org/drawingml/2006/picture">
                      <pic:pic>
                        <pic:nvPicPr>
                          <pic:cNvPr id="205" name="img_1791004742221-k0di9c.jpg"/>
                          <pic:cNvPicPr/>
                        </pic:nvPicPr>
                        <pic:blipFill>
                          <a:blip r:embed="rId205"/>
                          <a:stretch>
                            <a:fillRect/>
                          </a:stretch>
                        </pic:blipFill>
                        <pic:spPr>
                          <a:xfrm>
                            <a:off x="0" y="0"/>
                            <a:ext cx="2331720" cy="3545848"/>
                          </a:xfrm>
                          <a:prstGeom prst="rect">
                            <a:avLst/>
                          </a:prstGeom>
                        </pic:spPr>
                      </pic:pic>
                    </a:graphicData>
                  </a:graphic>
                </wp:inline>
              </w:drawing>
            </w:r>
          </w:p>
          <w:p>
            <w:pPr>
              <w:spacing w:after="120"/>
              <w:jc w:val="center"/>
            </w:pPr>
            <w:r>
              <w:rPr>
                <w:color w:val="555555"/>
                <w:sz w:val="17"/>
                <w:szCs w:val="17"/>
              </w:rPr>
              <w:t xml:space="preserve">Figure 5. Simulation mode (labelled, 10×): arrival at Box Cricket detected from position.</w:t>
            </w:r>
          </w:p>
        </w:tc>
      </w:tr>
    </w:tbl>
    <w:p>
      <w:pPr>
        <w:spacing w:after="60"/>
      </w:pPr>
    </w:p>
    <w:p w14:paraId="05F4998E" w14:textId="77777777" w:rsidR="006F5672" w:rsidRDefault="00000000">
      <w:pPr>
        <w:spacing w:before="200" w:after="40"/>
      </w:pPr>
      <w:r>
        <w:rPr>
          <w:b/>
          <w:bCs/>
          <w:sz w:val="24"/>
          <w:szCs w:val="24"/>
        </w:rPr>
        <w:t>8. Conclusion and Future Scope</w:t>
      </w:r>
    </w:p>
    <w:p w14:paraId="13B3A113" w14:textId="77777777" w:rsidR="006F5672" w:rsidRDefault="00000000">
      <w:pPr>
        <w:spacing w:after="40"/>
      </w:pPr>
      <w:r>
        <w:rPr>
          <w:i/>
          <w:iCs/>
          <w:color w:val="555555"/>
          <w:sz w:val="20"/>
          <w:szCs w:val="20"/>
        </w:rPr>
        <w:t>Summarise the outcome and the improvements possible.</w:t>
      </w:r>
    </w:p>
    <w:p>
      <w:pPr>
        <w:spacing w:after="100" w:line="276" w:lineRule="auto"/>
        <w:jc w:val="both"/>
      </w:pPr>
      <w:r>
        <w:rPr>
          <w:sz w:val="22"/>
          <w:szCs w:val="22"/>
        </w:rPr>
        <w:t xml:space="preserve">We built a campus navigation system in which every route is produced by </w:t>
      </w:r>
      <w:r>
        <w:rPr>
          <w:b/>
          <w:bCs/>
          <w:sz w:val="22"/>
          <w:szCs w:val="22"/>
        </w:rPr>
        <w:t xml:space="preserve">Dijkstra's shortest-path algorithm</w:t>
      </w:r>
      <w:r>
        <w:rPr>
          <w:sz w:val="22"/>
          <w:szCs w:val="22"/>
        </w:rPr>
        <w:t xml:space="preserve"> running on a weighted graph of the real MRTC campus. The implementation is written from scratch (graph, binary min-heap, Dijkstra, Yen's alternatives), is verified by 71 automated tests including an independent Floyd–Warshall cross-check, and demonstrably outperforms naive BFS, greedy and brute-force approaches. Accessibility is part of the algorithm (edge filtering and entrance selection), and the system is explicit about what is measured, estimated, unknown or simulated.</w:t>
      </w:r>
    </w:p>
    <w:p>
      <w:pPr>
        <w:keepNext/>
        <w:spacing w:before="140" w:after="60"/>
      </w:pPr>
      <w:r>
        <w:rPr>
          <w:b/>
          <w:bCs/>
          <w:color w:val="1F3864"/>
          <w:sz w:val="22"/>
          <w:szCs w:val="22"/>
        </w:rPr>
        <w:t xml:space="preserve">Future scope</w:t>
      </w:r>
    </w:p>
    <w:p>
      <w:pPr>
        <w:numPr>
          <w:ilvl w:val="0"/>
          <w:numId w:val="1"/>
        </w:numPr>
        <w:spacing w:after="50" w:line="264" w:lineRule="auto"/>
        <w:jc w:val="both"/>
      </w:pPr>
      <w:r>
        <w:rPr>
          <w:sz w:val="22"/>
          <w:szCs w:val="22"/>
        </w:rPr>
        <w:t xml:space="preserve">Walk each edge with a measuring wheel / GPS logger and mark distances VERIFIED; survey kerbs, ramps, slopes and entrances for accessibility.</w:t>
      </w:r>
    </w:p>
    <w:p>
      <w:pPr>
        <w:numPr>
          <w:ilvl w:val="0"/>
          <w:numId w:val="1"/>
        </w:numPr>
        <w:spacing w:after="50" w:line="264" w:lineRule="auto"/>
        <w:jc w:val="both"/>
      </w:pPr>
      <w:r>
        <w:rPr>
          <w:sz w:val="22"/>
          <w:szCs w:val="22"/>
        </w:rPr>
        <w:t xml:space="preserve">Activate indoor navigation: room numbers, corridors, staircases and lifts as graph nodes (the model for 2 west + 3 east classrooms and HOD/Staff rooms is already implemented).</w:t>
      </w:r>
    </w:p>
    <w:p>
      <w:pPr>
        <w:numPr>
          <w:ilvl w:val="0"/>
          <w:numId w:val="1"/>
        </w:numPr>
        <w:spacing w:after="50" w:line="264" w:lineRule="auto"/>
        <w:jc w:val="both"/>
      </w:pPr>
      <w:r>
        <w:rPr>
          <w:sz w:val="22"/>
          <w:szCs w:val="22"/>
        </w:rPr>
        <w:t xml:space="preserve">Indoor positioning with BLE beacons or QR checkpoints; real-time closures (ramp or lift out of service) entered by administrators.</w:t>
      </w:r>
    </w:p>
    <w:p>
      <w:pPr>
        <w:numPr>
          <w:ilvl w:val="0"/>
          <w:numId w:val="1"/>
        </w:numPr>
        <w:spacing w:after="50" w:line="264" w:lineRule="auto"/>
        <w:jc w:val="both"/>
      </w:pPr>
      <w:r>
        <w:rPr>
          <w:sz w:val="22"/>
          <w:szCs w:val="22"/>
        </w:rPr>
        <w:t xml:space="preserve">A* with a straight-line heuristic and zone partitioning (divide &amp; conquer) if the graph grows to thousands of vertices.</w:t>
      </w:r>
    </w:p>
    <w:p w14:paraId="5F825498" w14:textId="77777777" w:rsidR="006F5672" w:rsidRDefault="00000000">
      <w:pPr>
        <w:spacing w:before="200" w:after="40"/>
      </w:pPr>
      <w:r>
        <w:rPr>
          <w:b/>
          <w:bCs/>
          <w:sz w:val="24"/>
          <w:szCs w:val="24"/>
        </w:rPr>
        <w:t>9. References</w:t>
      </w:r>
    </w:p>
    <w:p w14:paraId="25F44787" w14:textId="77777777" w:rsidR="006F5672" w:rsidRDefault="00000000">
      <w:pPr>
        <w:spacing w:after="40"/>
      </w:pPr>
      <w:r>
        <w:rPr>
          <w:i/>
          <w:iCs/>
          <w:color w:val="555555"/>
          <w:sz w:val="20"/>
          <w:szCs w:val="20"/>
        </w:rPr>
        <w:t>List textbooks, research papers and online resources (IEEE format).</w:t>
      </w:r>
    </w:p>
    <w:p>
      <w:pPr>
        <w:spacing w:after="60" w:line="276" w:lineRule="auto"/>
        <w:jc w:val="left"/>
      </w:pPr>
      <w:r>
        <w:rPr>
          <w:sz w:val="22"/>
          <w:szCs w:val="22"/>
        </w:rPr>
        <w:t xml:space="preserve">[1]  E. W. Dijkstra, "A note on two problems in connexion with graphs," </w:t>
      </w:r>
      <w:r>
        <w:rPr>
          <w:i/>
          <w:iCs/>
          <w:sz w:val="22"/>
          <w:szCs w:val="22"/>
        </w:rPr>
        <w:t xml:space="preserve">Numerische Mathematik</w:t>
      </w:r>
      <w:r>
        <w:rPr>
          <w:sz w:val="22"/>
          <w:szCs w:val="22"/>
        </w:rPr>
        <w:t xml:space="preserve">, vol. 1, no. 1, pp. 269–271, 1959.</w:t>
      </w:r>
    </w:p>
    <w:p>
      <w:pPr>
        <w:spacing w:after="60" w:line="276" w:lineRule="auto"/>
        <w:jc w:val="left"/>
      </w:pPr>
      <w:r>
        <w:rPr>
          <w:sz w:val="22"/>
          <w:szCs w:val="22"/>
        </w:rPr>
        <w:t xml:space="preserve">[2]  T. H. Cormen, C. E. Leiserson, R. L. Rivest, and C. Stein, </w:t>
      </w:r>
      <w:r>
        <w:rPr>
          <w:i/>
          <w:iCs/>
          <w:sz w:val="22"/>
          <w:szCs w:val="22"/>
        </w:rPr>
        <w:t xml:space="preserve">Introduction to Algorithms</w:t>
      </w:r>
      <w:r>
        <w:rPr>
          <w:sz w:val="22"/>
          <w:szCs w:val="22"/>
        </w:rPr>
        <w:t xml:space="preserve">, 4th ed. Cambridge, MA, USA: MIT Press, 2022.</w:t>
      </w:r>
    </w:p>
    <w:p>
      <w:pPr>
        <w:spacing w:after="60" w:line="276" w:lineRule="auto"/>
        <w:jc w:val="left"/>
      </w:pPr>
      <w:r>
        <w:rPr>
          <w:sz w:val="22"/>
          <w:szCs w:val="22"/>
        </w:rPr>
        <w:t xml:space="preserve">[3]  J. Y. Yen, "Finding the k shortest loopless paths in a network," </w:t>
      </w:r>
      <w:r>
        <w:rPr>
          <w:i/>
          <w:iCs/>
          <w:sz w:val="22"/>
          <w:szCs w:val="22"/>
        </w:rPr>
        <w:t xml:space="preserve">Management Science</w:t>
      </w:r>
      <w:r>
        <w:rPr>
          <w:sz w:val="22"/>
          <w:szCs w:val="22"/>
        </w:rPr>
        <w:t xml:space="preserve">, vol. 17, no. 11, pp. 712–716, 1971.</w:t>
      </w:r>
    </w:p>
    <w:p>
      <w:pPr>
        <w:spacing w:after="60" w:line="276" w:lineRule="auto"/>
        <w:jc w:val="left"/>
      </w:pPr>
      <w:r>
        <w:rPr>
          <w:sz w:val="22"/>
          <w:szCs w:val="22"/>
        </w:rPr>
        <w:t xml:space="preserve">[4]  R. W. Floyd, "Algorithm 97: Shortest path," </w:t>
      </w:r>
      <w:r>
        <w:rPr>
          <w:i/>
          <w:iCs/>
          <w:sz w:val="22"/>
          <w:szCs w:val="22"/>
        </w:rPr>
        <w:t xml:space="preserve">Communications of the ACM</w:t>
      </w:r>
      <w:r>
        <w:rPr>
          <w:sz w:val="22"/>
          <w:szCs w:val="22"/>
        </w:rPr>
        <w:t xml:space="preserve">, vol. 5, no. 6, p. 345, 1962.</w:t>
      </w:r>
    </w:p>
    <w:p>
      <w:pPr>
        <w:spacing w:after="60" w:line="276" w:lineRule="auto"/>
        <w:jc w:val="left"/>
      </w:pPr>
      <w:r>
        <w:rPr>
          <w:sz w:val="22"/>
          <w:szCs w:val="22"/>
        </w:rPr>
        <w:t xml:space="preserve">[5]  P. E. Hart, N. J. Nilsson, and B. Raphael, "A formal basis for the heuristic determination of minimum cost paths," </w:t>
      </w:r>
      <w:r>
        <w:rPr>
          <w:i/>
          <w:iCs/>
          <w:sz w:val="22"/>
          <w:szCs w:val="22"/>
        </w:rPr>
        <w:t xml:space="preserve">IEEE Trans. Systems Science and Cybernetics</w:t>
      </w:r>
      <w:r>
        <w:rPr>
          <w:sz w:val="22"/>
          <w:szCs w:val="22"/>
        </w:rPr>
        <w:t xml:space="preserve">, vol. 4, no. 2, pp. 100–107, 1968.</w:t>
      </w:r>
    </w:p>
    <w:p>
      <w:pPr>
        <w:spacing w:after="60" w:line="276" w:lineRule="auto"/>
        <w:jc w:val="left"/>
      </w:pPr>
      <w:r>
        <w:rPr>
          <w:sz w:val="22"/>
          <w:szCs w:val="22"/>
        </w:rPr>
        <w:t xml:space="preserve">[6]  W3C, "Geolocation API," W3C Recommendation. [Online]. Available: https://www.w3.org/TR/geolocation/ (accessed Oct. 3, 2026).</w:t>
      </w:r>
    </w:p>
    <w:p>
      <w:pPr>
        <w:spacing w:after="60" w:line="276" w:lineRule="auto"/>
        <w:jc w:val="left"/>
      </w:pPr>
      <w:r>
        <w:rPr>
          <w:sz w:val="22"/>
          <w:szCs w:val="22"/>
        </w:rPr>
        <w:t xml:space="preserve">[7]  Mozilla, "Web Speech API," MDN Web Docs. [Online]. Available: https://developer.mozilla.org/en-US/docs/Web/API/Web_Speech_API (accessed Oct. 3, 2026).</w:t>
      </w:r>
    </w:p>
    <w:p>
      <w:pPr>
        <w:spacing w:after="60" w:line="276" w:lineRule="auto"/>
        <w:jc w:val="left"/>
      </w:pPr>
      <w:r>
        <w:rPr>
          <w:sz w:val="22"/>
          <w:szCs w:val="22"/>
        </w:rPr>
        <w:t xml:space="preserve">[8]  three.js authors, "three.js documentation." [Online]. Available: https://threejs.org/docs/ (accessed Oct. 3, 2026).</w:t>
      </w:r>
    </w:p>
    <w:p>
      <w:pPr>
        <w:spacing w:after="60" w:line="276" w:lineRule="auto"/>
        <w:jc w:val="left"/>
      </w:pPr>
      <w:r>
        <w:rPr>
          <w:sz w:val="22"/>
          <w:szCs w:val="22"/>
        </w:rPr>
        <w:t xml:space="preserve">[9]  Natural Earth, "Admin 0 – Countries" (public domain), via the world-atlas package. [Online]. Available: https://www.naturalearthdata.com/ (accessed Oct. 3, 2026).</w:t>
      </w:r>
    </w:p>
    <w:p>
      <w:pPr>
        <w:spacing w:after="60" w:line="276" w:lineRule="auto"/>
        <w:jc w:val="left"/>
      </w:pPr>
      <w:r>
        <w:rPr>
          <w:sz w:val="22"/>
          <w:szCs w:val="22"/>
        </w:rPr>
        <w:t xml:space="preserve">[10] Google, "Measure distance between points," Google Maps Help. [Online]. Available: https://support.google.com/maps/answer/1628031 (accessed Oct. 3, 2026).</w:t>
      </w:r>
    </w:p>
    <w:p>
      <w:pPr>
        <w:spacing w:after="60" w:line="276" w:lineRule="auto"/>
        <w:jc w:val="left"/>
      </w:pPr>
      <w:r>
        <w:rPr>
          <w:sz w:val="22"/>
          <w:szCs w:val="22"/>
        </w:rPr>
        <w:t xml:space="preserve">[11] Project repository, "MRTC 3D Campus Navigation." [Online]. Available: https://github.com/vidyaasagaar/campus-navigation</w:t>
      </w:r>
    </w:p>
    <w:p w14:paraId="51F296AE" w14:textId="77777777" w:rsidR="006F5672" w:rsidRDefault="00000000">
      <w:r>
        <w:br w:type="page"/>
      </w:r>
    </w:p>
    <w:sectPr w:rsidR="006F5672">
      <w:footerReference w:type="default" r:id="rId8"/>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463D2" w14:textId="77777777" w:rsidR="00D31830" w:rsidRDefault="00D31830">
      <w:r>
        <w:separator/>
      </w:r>
    </w:p>
  </w:endnote>
  <w:endnote w:type="continuationSeparator" w:id="0">
    <w:p w14:paraId="1DA36499" w14:textId="77777777" w:rsidR="00D31830" w:rsidRDefault="00D31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5B0A" w14:textId="77777777" w:rsidR="006F5672" w:rsidRDefault="00000000">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02685" w14:textId="77777777" w:rsidR="00D31830" w:rsidRDefault="00D31830">
      <w:r>
        <w:separator/>
      </w:r>
    </w:p>
  </w:footnote>
  <w:footnote w:type="continuationSeparator" w:id="0">
    <w:p w14:paraId="1ACEFB36" w14:textId="77777777" w:rsidR="00D31830" w:rsidRDefault="00D318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num w:numId="1" w16cid:durableId="618685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234DD4"/>
    <w:rsid w:val="00276CFF"/>
    <w:rsid w:val="00480ABD"/>
    <w:rsid w:val="006F5672"/>
    <w:rsid w:val="00BB1291"/>
    <w:rsid w:val="00D31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CE26"/>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201" Type="http://schemas.openxmlformats.org/officeDocument/2006/relationships/image" Target="media/fig201.png"/><Relationship Id="rId202" Type="http://schemas.openxmlformats.org/officeDocument/2006/relationships/image" Target="media/fig202.jpg"/><Relationship Id="rId203" Type="http://schemas.openxmlformats.org/officeDocument/2006/relationships/image" Target="media/fig203.jpg"/><Relationship Id="rId204" Type="http://schemas.openxmlformats.org/officeDocument/2006/relationships/image" Target="media/fig204.jpg"/><Relationship Id="rId205" Type="http://schemas.openxmlformats.org/officeDocument/2006/relationships/image" Target="media/fig20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224</Words>
  <Characters>1281</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Venkateswara Rao Katevarapu</cp:lastModifiedBy>
  <cp:revision>3</cp:revision>
  <dcterms:created xsi:type="dcterms:W3CDTF">2026-10-02T05:58:00Z</dcterms:created>
  <dcterms:modified xsi:type="dcterms:W3CDTF">2026-10-02T05:59:00Z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