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19B4" w:rsidRDefault="00EA19B4" w:rsidP="00EA19B4">
      <w:pPr>
        <w:pStyle w:val="Heading1"/>
        <w:spacing w:before="480" w:beforeAutospacing="0" w:after="120" w:afterAutospacing="0"/>
      </w:pPr>
      <w:r>
        <w:rPr>
          <w:rFonts w:ascii="Arial" w:hAnsi="Arial" w:cs="Arial"/>
          <w:color w:val="000000"/>
          <w:sz w:val="46"/>
          <w:szCs w:val="46"/>
        </w:rPr>
        <w:t>ISO 27018 Certification in Thailand: Protecting Personal Data in the Cloud</w:t>
      </w:r>
    </w:p>
    <w:p w:rsidR="00EA19B4" w:rsidRDefault="00EA19B4" w:rsidP="00EA19B4">
      <w:pPr>
        <w:pStyle w:val="NormalWeb"/>
        <w:spacing w:before="240" w:beforeAutospacing="0" w:after="240" w:afterAutospacing="0"/>
      </w:pPr>
      <w:r>
        <w:rPr>
          <w:rFonts w:ascii="Arial" w:hAnsi="Arial" w:cs="Arial"/>
          <w:color w:val="000000"/>
          <w:sz w:val="22"/>
          <w:szCs w:val="22"/>
        </w:rPr>
        <w:t xml:space="preserve">As businesses increasingly adopt cloud technologies, safeguarding personal information has become a critical responsibility. </w:t>
      </w:r>
      <w:proofErr w:type="gramStart"/>
      <w:r>
        <w:rPr>
          <w:rFonts w:ascii="Arial" w:hAnsi="Arial" w:cs="Arial"/>
          <w:color w:val="000000"/>
          <w:sz w:val="22"/>
          <w:szCs w:val="22"/>
        </w:rPr>
        <w:t>Organizations that process or store personally identifiable information (PII) in cloud environments must ensure that customer data is handled securely and in compliance with international privacy standards.</w:t>
      </w:r>
      <w:proofErr w:type="gramEnd"/>
      <w:r>
        <w:fldChar w:fldCharType="begin"/>
      </w:r>
      <w:r>
        <w:instrText xml:space="preserve"> HYPERLINK "https://certvalue.com/iso-27018-certification-in-thailand/" </w:instrText>
      </w:r>
      <w:r>
        <w:fldChar w:fldCharType="separate"/>
      </w:r>
      <w:r>
        <w:rPr>
          <w:rStyle w:val="Hyperlink"/>
          <w:rFonts w:ascii="Arial" w:hAnsi="Arial" w:cs="Arial"/>
          <w:color w:val="1155CC"/>
          <w:sz w:val="22"/>
          <w:szCs w:val="22"/>
        </w:rPr>
        <w:t xml:space="preserve"> </w:t>
      </w:r>
      <w:r>
        <w:rPr>
          <w:rStyle w:val="Hyperlink"/>
          <w:rFonts w:ascii="Arial" w:hAnsi="Arial" w:cs="Arial"/>
          <w:b/>
          <w:bCs/>
          <w:color w:val="1155CC"/>
          <w:sz w:val="22"/>
          <w:szCs w:val="22"/>
        </w:rPr>
        <w:t>ISO 27018 Certification in Thailand</w:t>
      </w:r>
      <w:r>
        <w:fldChar w:fldCharType="end"/>
      </w:r>
      <w:r>
        <w:rPr>
          <w:rFonts w:ascii="Arial" w:hAnsi="Arial" w:cs="Arial"/>
          <w:color w:val="000000"/>
          <w:sz w:val="22"/>
          <w:szCs w:val="22"/>
        </w:rPr>
        <w:t xml:space="preserve"> provides a globally recognized framework for protecting personal data in public cloud services, helping organizations strengthen customer trust, enhance data privacy, and meet regulatory expectations.</w:t>
      </w:r>
    </w:p>
    <w:p w:rsidR="00EA19B4" w:rsidRDefault="00EA19B4" w:rsidP="00EA19B4">
      <w:pPr>
        <w:pStyle w:val="NormalWeb"/>
        <w:spacing w:before="240" w:beforeAutospacing="0" w:after="240" w:afterAutospacing="0"/>
      </w:pPr>
      <w:r>
        <w:rPr>
          <w:rFonts w:ascii="Arial" w:hAnsi="Arial" w:cs="Arial"/>
          <w:color w:val="000000"/>
          <w:sz w:val="22"/>
          <w:szCs w:val="22"/>
        </w:rPr>
        <w:t>With Thailand's growing digital economy and increased use of cloud-based services across industries, ISO 27018 Certification has become an important standard for organizations committed to responsible data protection.</w:t>
      </w:r>
    </w:p>
    <w:p w:rsidR="00EA19B4" w:rsidRDefault="00EA19B4" w:rsidP="00EA19B4">
      <w:pPr>
        <w:pStyle w:val="Heading2"/>
        <w:spacing w:before="360" w:beforeAutospacing="0" w:after="80" w:afterAutospacing="0"/>
      </w:pPr>
      <w:r>
        <w:rPr>
          <w:rFonts w:ascii="Arial" w:hAnsi="Arial" w:cs="Arial"/>
          <w:color w:val="000000"/>
          <w:sz w:val="34"/>
          <w:szCs w:val="34"/>
        </w:rPr>
        <w:t>What is ISO 27018 Certification?</w:t>
      </w:r>
    </w:p>
    <w:p w:rsidR="00EA19B4" w:rsidRDefault="00EA19B4" w:rsidP="00EA19B4">
      <w:pPr>
        <w:pStyle w:val="NormalWeb"/>
        <w:spacing w:before="240" w:beforeAutospacing="0" w:after="240" w:afterAutospacing="0"/>
      </w:pPr>
      <w:r>
        <w:rPr>
          <w:rFonts w:ascii="Arial" w:hAnsi="Arial" w:cs="Arial"/>
          <w:color w:val="000000"/>
          <w:sz w:val="22"/>
          <w:szCs w:val="22"/>
        </w:rPr>
        <w:t>ISO/IEC 27018 is an international standard that establishes guidelines for protecting personally identifiable information (PII) in public cloud environments. It builds upon the controls defined in ISO/IEC 27002 and extends the requirements of ISO/IEC 27001 by introducing additional privacy controls specifically for cloud service providers and organizations handling customer data in the cloud.</w:t>
      </w:r>
    </w:p>
    <w:p w:rsidR="00EA19B4" w:rsidRDefault="00EA19B4" w:rsidP="00EA19B4">
      <w:pPr>
        <w:pStyle w:val="NormalWeb"/>
        <w:spacing w:before="240" w:beforeAutospacing="0" w:after="240" w:afterAutospacing="0"/>
      </w:pPr>
      <w:r>
        <w:rPr>
          <w:rFonts w:ascii="Arial" w:hAnsi="Arial" w:cs="Arial"/>
          <w:color w:val="000000"/>
          <w:sz w:val="22"/>
          <w:szCs w:val="22"/>
        </w:rPr>
        <w:t>The standard helps organizations ensure that personal information is collected, processed, stored, and managed securely while maintaining transparency and accountability.</w:t>
      </w:r>
    </w:p>
    <w:p w:rsidR="00EA19B4" w:rsidRDefault="00EA19B4" w:rsidP="00EA19B4">
      <w:pPr>
        <w:pStyle w:val="Heading2"/>
        <w:spacing w:before="360" w:beforeAutospacing="0" w:after="80" w:afterAutospacing="0"/>
      </w:pPr>
      <w:r>
        <w:rPr>
          <w:rFonts w:ascii="Arial" w:hAnsi="Arial" w:cs="Arial"/>
          <w:color w:val="000000"/>
          <w:sz w:val="34"/>
          <w:szCs w:val="34"/>
        </w:rPr>
        <w:t>Why is ISO 27018 Certification Important in Thailand?</w:t>
      </w:r>
    </w:p>
    <w:p w:rsidR="00EA19B4" w:rsidRDefault="00EA19B4" w:rsidP="00EA19B4">
      <w:pPr>
        <w:pStyle w:val="NormalWeb"/>
        <w:spacing w:before="240" w:beforeAutospacing="0" w:after="240" w:afterAutospacing="0"/>
      </w:pPr>
      <w:r>
        <w:rPr>
          <w:rFonts w:ascii="Arial" w:hAnsi="Arial" w:cs="Arial"/>
          <w:color w:val="000000"/>
          <w:sz w:val="22"/>
          <w:szCs w:val="22"/>
        </w:rPr>
        <w:t>As cloud computing continues to transform businesses in Thailand, customers and business partners expect organizations to implement strong privacy safeguards. ISO 27018 Certification demonstrates that an organization follows internationally accepted practices for protecting personal data stored in cloud environments.</w:t>
      </w:r>
    </w:p>
    <w:p w:rsidR="00EA19B4" w:rsidRDefault="00EA19B4" w:rsidP="00EA19B4">
      <w:pPr>
        <w:pStyle w:val="NormalWeb"/>
        <w:spacing w:before="240" w:beforeAutospacing="0" w:after="240" w:afterAutospacing="0"/>
      </w:pPr>
      <w:r>
        <w:rPr>
          <w:rFonts w:ascii="Arial" w:hAnsi="Arial" w:cs="Arial"/>
          <w:color w:val="000000"/>
          <w:sz w:val="22"/>
          <w:szCs w:val="22"/>
        </w:rPr>
        <w:t>Key benefits include:</w:t>
      </w:r>
    </w:p>
    <w:p w:rsidR="00EA19B4" w:rsidRDefault="00EA19B4" w:rsidP="00EA19B4">
      <w:pPr>
        <w:pStyle w:val="NormalWeb"/>
        <w:numPr>
          <w:ilvl w:val="0"/>
          <w:numId w:val="1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Enhances customer confidence in cloud services</w:t>
      </w:r>
    </w:p>
    <w:p w:rsidR="00EA19B4" w:rsidRDefault="00EA19B4" w:rsidP="00EA19B4">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Strengthens protection of personal information</w:t>
      </w:r>
    </w:p>
    <w:p w:rsidR="00EA19B4" w:rsidRDefault="00EA19B4" w:rsidP="00EA19B4">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Improves compliance with privacy and data protection regulations</w:t>
      </w:r>
    </w:p>
    <w:p w:rsidR="00EA19B4" w:rsidRDefault="00EA19B4" w:rsidP="00EA19B4">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Reduces the risk of unauthorized access and data breaches</w:t>
      </w:r>
    </w:p>
    <w:p w:rsidR="00EA19B4" w:rsidRDefault="00EA19B4" w:rsidP="00EA19B4">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Demonstrates accountability in handling sensitive information</w:t>
      </w:r>
    </w:p>
    <w:p w:rsidR="00EA19B4" w:rsidRDefault="00EA19B4" w:rsidP="00EA19B4">
      <w:pPr>
        <w:pStyle w:val="NormalWeb"/>
        <w:numPr>
          <w:ilvl w:val="0"/>
          <w:numId w:val="1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Supports international business partnerships</w:t>
      </w:r>
    </w:p>
    <w:p w:rsidR="00EA19B4" w:rsidRDefault="00EA19B4" w:rsidP="00EA19B4">
      <w:pPr>
        <w:pStyle w:val="NormalWeb"/>
        <w:numPr>
          <w:ilvl w:val="0"/>
          <w:numId w:val="1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Improves overall information security governance</w:t>
      </w:r>
    </w:p>
    <w:p w:rsidR="00EA19B4" w:rsidRDefault="00EA19B4" w:rsidP="00EA19B4">
      <w:pPr>
        <w:pStyle w:val="NormalWeb"/>
        <w:spacing w:before="240" w:beforeAutospacing="0" w:after="240" w:afterAutospacing="0"/>
      </w:pPr>
      <w:r>
        <w:rPr>
          <w:rFonts w:ascii="Arial" w:hAnsi="Arial" w:cs="Arial"/>
          <w:color w:val="000000"/>
          <w:sz w:val="22"/>
          <w:szCs w:val="22"/>
        </w:rPr>
        <w:t>Organizations with ISO 27018 Certification show their commitment to maintaining privacy throughout the data lifecycle.</w:t>
      </w:r>
    </w:p>
    <w:p w:rsidR="00EA19B4" w:rsidRDefault="00EA19B4" w:rsidP="00EA19B4">
      <w:pPr>
        <w:pStyle w:val="Heading2"/>
        <w:spacing w:before="360" w:beforeAutospacing="0" w:after="80" w:afterAutospacing="0"/>
      </w:pPr>
      <w:r>
        <w:rPr>
          <w:rFonts w:ascii="Arial" w:hAnsi="Arial" w:cs="Arial"/>
          <w:color w:val="000000"/>
          <w:sz w:val="34"/>
          <w:szCs w:val="34"/>
        </w:rPr>
        <w:t>Organizations That Benefit from ISO 27018 Certification</w:t>
      </w:r>
    </w:p>
    <w:p w:rsidR="00EA19B4" w:rsidRDefault="00EA19B4" w:rsidP="00EA19B4">
      <w:pPr>
        <w:pStyle w:val="NormalWeb"/>
        <w:spacing w:before="240" w:beforeAutospacing="0" w:after="240" w:afterAutospacing="0"/>
      </w:pPr>
      <w:r>
        <w:rPr>
          <w:rFonts w:ascii="Arial" w:hAnsi="Arial" w:cs="Arial"/>
          <w:color w:val="000000"/>
          <w:sz w:val="22"/>
          <w:szCs w:val="22"/>
        </w:rPr>
        <w:lastRenderedPageBreak/>
        <w:t>ISO 27018 is valuable for organizations that manage or process personal information using cloud technologies, including:</w:t>
      </w:r>
    </w:p>
    <w:p w:rsidR="00EA19B4" w:rsidRDefault="00EA19B4" w:rsidP="00EA19B4">
      <w:pPr>
        <w:pStyle w:val="NormalWeb"/>
        <w:numPr>
          <w:ilvl w:val="0"/>
          <w:numId w:val="1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Cloud service providers</w:t>
      </w:r>
    </w:p>
    <w:p w:rsidR="00EA19B4" w:rsidRDefault="00EA19B4" w:rsidP="00EA19B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Software as a Service (</w:t>
      </w:r>
      <w:proofErr w:type="spellStart"/>
      <w:r>
        <w:rPr>
          <w:rFonts w:ascii="Arial" w:hAnsi="Arial" w:cs="Arial"/>
          <w:color w:val="000000"/>
          <w:sz w:val="22"/>
          <w:szCs w:val="22"/>
        </w:rPr>
        <w:t>SaaS</w:t>
      </w:r>
      <w:proofErr w:type="spellEnd"/>
      <w:r>
        <w:rPr>
          <w:rFonts w:ascii="Arial" w:hAnsi="Arial" w:cs="Arial"/>
          <w:color w:val="000000"/>
          <w:sz w:val="22"/>
          <w:szCs w:val="22"/>
        </w:rPr>
        <w:t>) companies</w:t>
      </w:r>
    </w:p>
    <w:p w:rsidR="00EA19B4" w:rsidRDefault="00EA19B4" w:rsidP="00EA19B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IT service providers</w:t>
      </w:r>
    </w:p>
    <w:p w:rsidR="00EA19B4" w:rsidRDefault="00EA19B4" w:rsidP="00EA19B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hosting companies</w:t>
      </w:r>
    </w:p>
    <w:p w:rsidR="00EA19B4" w:rsidRDefault="00EA19B4" w:rsidP="00EA19B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Financial institutions</w:t>
      </w:r>
    </w:p>
    <w:p w:rsidR="00EA19B4" w:rsidRDefault="00EA19B4" w:rsidP="00EA19B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Healthcare organizations</w:t>
      </w:r>
    </w:p>
    <w:p w:rsidR="00EA19B4" w:rsidRDefault="00EA19B4" w:rsidP="00EA19B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E-commerce businesses</w:t>
      </w:r>
    </w:p>
    <w:p w:rsidR="00EA19B4" w:rsidRDefault="00EA19B4" w:rsidP="00EA19B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Telecommunications companies</w:t>
      </w:r>
    </w:p>
    <w:p w:rsidR="00EA19B4" w:rsidRDefault="00EA19B4" w:rsidP="00EA19B4">
      <w:pPr>
        <w:pStyle w:val="NormalWeb"/>
        <w:numPr>
          <w:ilvl w:val="0"/>
          <w:numId w:val="14"/>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Government service providers</w:t>
      </w:r>
    </w:p>
    <w:p w:rsidR="00EA19B4" w:rsidRDefault="00EA19B4" w:rsidP="00EA19B4">
      <w:pPr>
        <w:pStyle w:val="NormalWeb"/>
        <w:numPr>
          <w:ilvl w:val="0"/>
          <w:numId w:val="1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Business Process Outsourcing (BPO) organizations</w:t>
      </w:r>
    </w:p>
    <w:p w:rsidR="00EA19B4" w:rsidRDefault="00EA19B4" w:rsidP="00EA19B4">
      <w:pPr>
        <w:pStyle w:val="NormalWeb"/>
        <w:spacing w:before="240" w:beforeAutospacing="0" w:after="240" w:afterAutospacing="0"/>
      </w:pPr>
      <w:r>
        <w:rPr>
          <w:rFonts w:ascii="Arial" w:hAnsi="Arial" w:cs="Arial"/>
          <w:color w:val="000000"/>
          <w:sz w:val="22"/>
          <w:szCs w:val="22"/>
        </w:rPr>
        <w:t>Any organization responsible for handling customer data in public cloud environments can benefit from implementing ISO 27018.</w:t>
      </w:r>
    </w:p>
    <w:p w:rsidR="00EA19B4" w:rsidRDefault="00EA19B4" w:rsidP="00EA19B4">
      <w:pPr>
        <w:pStyle w:val="Heading2"/>
        <w:spacing w:before="360" w:beforeAutospacing="0" w:after="80" w:afterAutospacing="0"/>
      </w:pPr>
      <w:r>
        <w:rPr>
          <w:rFonts w:ascii="Arial" w:hAnsi="Arial" w:cs="Arial"/>
          <w:color w:val="000000"/>
          <w:sz w:val="34"/>
          <w:szCs w:val="34"/>
        </w:rPr>
        <w:t>Key Requirements of ISO 27018</w:t>
      </w:r>
    </w:p>
    <w:p w:rsidR="00EA19B4" w:rsidRDefault="00EA19B4" w:rsidP="00EA19B4">
      <w:pPr>
        <w:pStyle w:val="NormalWeb"/>
        <w:spacing w:before="240" w:beforeAutospacing="0" w:after="240" w:afterAutospacing="0"/>
      </w:pPr>
      <w:r>
        <w:rPr>
          <w:rFonts w:ascii="Arial" w:hAnsi="Arial" w:cs="Arial"/>
          <w:color w:val="000000"/>
          <w:sz w:val="22"/>
          <w:szCs w:val="22"/>
        </w:rPr>
        <w:t>To achieve ISO 27018 Certification, organizations should implement controls that support privacy and data protection, including:</w:t>
      </w:r>
    </w:p>
    <w:p w:rsidR="00EA19B4" w:rsidRDefault="00EA19B4" w:rsidP="00EA19B4">
      <w:pPr>
        <w:pStyle w:val="NormalWeb"/>
        <w:numPr>
          <w:ilvl w:val="0"/>
          <w:numId w:val="1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Protection of personally identifiable information (PII)</w:t>
      </w:r>
    </w:p>
    <w:p w:rsidR="00EA19B4" w:rsidRDefault="00EA19B4" w:rsidP="00EA19B4">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Customer consent and transparency</w:t>
      </w:r>
    </w:p>
    <w:p w:rsidR="00EA19B4" w:rsidRDefault="00EA19B4" w:rsidP="00EA19B4">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processing limitations</w:t>
      </w:r>
    </w:p>
    <w:p w:rsidR="00EA19B4" w:rsidRDefault="00EA19B4" w:rsidP="00EA19B4">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Secure data storage and transmission</w:t>
      </w:r>
    </w:p>
    <w:p w:rsidR="00EA19B4" w:rsidRDefault="00EA19B4" w:rsidP="00EA19B4">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Access control and user authentication</w:t>
      </w:r>
    </w:p>
    <w:p w:rsidR="00EA19B4" w:rsidRDefault="00EA19B4" w:rsidP="00EA19B4">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Incident management and breach notification</w:t>
      </w:r>
    </w:p>
    <w:p w:rsidR="00EA19B4" w:rsidRDefault="00EA19B4" w:rsidP="00EA19B4">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Data retention and secure disposal</w:t>
      </w:r>
    </w:p>
    <w:p w:rsidR="00EA19B4" w:rsidRDefault="00EA19B4" w:rsidP="00EA19B4">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Risk assessment and privacy impact analysis</w:t>
      </w:r>
    </w:p>
    <w:p w:rsidR="00EA19B4" w:rsidRDefault="00EA19B4" w:rsidP="00EA19B4">
      <w:pPr>
        <w:pStyle w:val="NormalWeb"/>
        <w:numPr>
          <w:ilvl w:val="0"/>
          <w:numId w:val="1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Employee awareness and privacy training</w:t>
      </w:r>
    </w:p>
    <w:p w:rsidR="00EA19B4" w:rsidRDefault="00EA19B4" w:rsidP="00EA19B4">
      <w:pPr>
        <w:pStyle w:val="NormalWeb"/>
        <w:numPr>
          <w:ilvl w:val="0"/>
          <w:numId w:val="1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Continuous monitoring and improvement</w:t>
      </w:r>
    </w:p>
    <w:p w:rsidR="00EA19B4" w:rsidRDefault="00EA19B4" w:rsidP="00EA19B4">
      <w:pPr>
        <w:pStyle w:val="NormalWeb"/>
        <w:spacing w:before="240" w:beforeAutospacing="0" w:after="240" w:afterAutospacing="0"/>
      </w:pPr>
      <w:r>
        <w:rPr>
          <w:rFonts w:ascii="Arial" w:hAnsi="Arial" w:cs="Arial"/>
          <w:color w:val="000000"/>
          <w:sz w:val="22"/>
          <w:szCs w:val="22"/>
        </w:rPr>
        <w:t>These measures help organizations establish a robust privacy management framework for cloud services.</w:t>
      </w:r>
    </w:p>
    <w:p w:rsidR="00EA19B4" w:rsidRDefault="00EA19B4" w:rsidP="00EA19B4">
      <w:pPr>
        <w:pStyle w:val="Heading2"/>
        <w:spacing w:before="360" w:beforeAutospacing="0" w:after="80" w:afterAutospacing="0"/>
      </w:pPr>
      <w:r>
        <w:rPr>
          <w:rFonts w:ascii="Arial" w:hAnsi="Arial" w:cs="Arial"/>
          <w:color w:val="000000"/>
          <w:sz w:val="34"/>
          <w:szCs w:val="34"/>
        </w:rPr>
        <w:t>ISO 27018 Certification Process</w:t>
      </w:r>
    </w:p>
    <w:p w:rsidR="00EA19B4" w:rsidRDefault="00EA19B4" w:rsidP="00EA19B4">
      <w:pPr>
        <w:pStyle w:val="NormalWeb"/>
        <w:spacing w:before="240" w:beforeAutospacing="0" w:after="240" w:afterAutospacing="0"/>
      </w:pPr>
      <w:r>
        <w:rPr>
          <w:rFonts w:ascii="Arial" w:hAnsi="Arial" w:cs="Arial"/>
          <w:color w:val="000000"/>
          <w:sz w:val="22"/>
          <w:szCs w:val="22"/>
        </w:rPr>
        <w:t>Organizations typically follow these steps to achieve certification:</w:t>
      </w:r>
    </w:p>
    <w:p w:rsidR="00EA19B4" w:rsidRDefault="00EA19B4" w:rsidP="00EA19B4">
      <w:pPr>
        <w:pStyle w:val="Heading3"/>
        <w:spacing w:before="280" w:beforeAutospacing="0" w:after="80" w:afterAutospacing="0"/>
      </w:pPr>
      <w:r>
        <w:rPr>
          <w:rFonts w:ascii="Arial" w:hAnsi="Arial" w:cs="Arial"/>
          <w:color w:val="000000"/>
          <w:sz w:val="26"/>
          <w:szCs w:val="26"/>
        </w:rPr>
        <w:t>1. Gap Analysis</w:t>
      </w:r>
    </w:p>
    <w:p w:rsidR="00EA19B4" w:rsidRDefault="00EA19B4" w:rsidP="00EA19B4">
      <w:pPr>
        <w:pStyle w:val="NormalWeb"/>
        <w:spacing w:before="240" w:beforeAutospacing="0" w:after="240" w:afterAutospacing="0"/>
      </w:pPr>
      <w:r>
        <w:rPr>
          <w:rFonts w:ascii="Arial" w:hAnsi="Arial" w:cs="Arial"/>
          <w:color w:val="000000"/>
          <w:sz w:val="22"/>
          <w:szCs w:val="22"/>
        </w:rPr>
        <w:t>Existing cloud security and privacy practices are evaluated against ISO 27018 requirements.</w:t>
      </w:r>
    </w:p>
    <w:p w:rsidR="00EA19B4" w:rsidRDefault="00EA19B4" w:rsidP="00EA19B4">
      <w:pPr>
        <w:pStyle w:val="Heading3"/>
        <w:spacing w:before="280" w:beforeAutospacing="0" w:after="80" w:afterAutospacing="0"/>
      </w:pPr>
      <w:r>
        <w:rPr>
          <w:rFonts w:ascii="Arial" w:hAnsi="Arial" w:cs="Arial"/>
          <w:color w:val="000000"/>
          <w:sz w:val="26"/>
          <w:szCs w:val="26"/>
        </w:rPr>
        <w:t>2. Risk Assessment</w:t>
      </w:r>
    </w:p>
    <w:p w:rsidR="00EA19B4" w:rsidRDefault="00EA19B4" w:rsidP="00EA19B4">
      <w:pPr>
        <w:pStyle w:val="NormalWeb"/>
        <w:spacing w:before="240" w:beforeAutospacing="0" w:after="240" w:afterAutospacing="0"/>
      </w:pPr>
      <w:r>
        <w:rPr>
          <w:rFonts w:ascii="Arial" w:hAnsi="Arial" w:cs="Arial"/>
          <w:color w:val="000000"/>
          <w:sz w:val="22"/>
          <w:szCs w:val="22"/>
        </w:rPr>
        <w:t>Privacy risks associated with cloud services are identified and analyzed.</w:t>
      </w:r>
    </w:p>
    <w:p w:rsidR="00EA19B4" w:rsidRDefault="00EA19B4" w:rsidP="00EA19B4">
      <w:pPr>
        <w:pStyle w:val="Heading3"/>
        <w:spacing w:before="280" w:beforeAutospacing="0" w:after="80" w:afterAutospacing="0"/>
      </w:pPr>
      <w:r>
        <w:rPr>
          <w:rFonts w:ascii="Arial" w:hAnsi="Arial" w:cs="Arial"/>
          <w:color w:val="000000"/>
          <w:sz w:val="26"/>
          <w:szCs w:val="26"/>
        </w:rPr>
        <w:t>3. Documentation</w:t>
      </w:r>
    </w:p>
    <w:p w:rsidR="00EA19B4" w:rsidRDefault="00EA19B4" w:rsidP="00EA19B4">
      <w:pPr>
        <w:pStyle w:val="NormalWeb"/>
        <w:spacing w:before="240" w:beforeAutospacing="0" w:after="240" w:afterAutospacing="0"/>
      </w:pPr>
      <w:r>
        <w:rPr>
          <w:rFonts w:ascii="Arial" w:hAnsi="Arial" w:cs="Arial"/>
          <w:color w:val="000000"/>
          <w:sz w:val="22"/>
          <w:szCs w:val="22"/>
        </w:rPr>
        <w:t>Policies, procedures, and privacy controls are developed and documented.</w:t>
      </w:r>
    </w:p>
    <w:p w:rsidR="00EA19B4" w:rsidRDefault="00EA19B4" w:rsidP="00EA19B4">
      <w:pPr>
        <w:pStyle w:val="Heading3"/>
        <w:spacing w:before="280" w:beforeAutospacing="0" w:after="80" w:afterAutospacing="0"/>
      </w:pPr>
      <w:r>
        <w:rPr>
          <w:rFonts w:ascii="Arial" w:hAnsi="Arial" w:cs="Arial"/>
          <w:color w:val="000000"/>
          <w:sz w:val="26"/>
          <w:szCs w:val="26"/>
        </w:rPr>
        <w:t>4. Implementation</w:t>
      </w:r>
    </w:p>
    <w:p w:rsidR="00EA19B4" w:rsidRDefault="00EA19B4" w:rsidP="00EA19B4">
      <w:pPr>
        <w:pStyle w:val="NormalWeb"/>
        <w:spacing w:before="240" w:beforeAutospacing="0" w:after="240" w:afterAutospacing="0"/>
      </w:pPr>
      <w:r>
        <w:rPr>
          <w:rFonts w:ascii="Arial" w:hAnsi="Arial" w:cs="Arial"/>
          <w:color w:val="000000"/>
          <w:sz w:val="22"/>
          <w:szCs w:val="22"/>
        </w:rPr>
        <w:lastRenderedPageBreak/>
        <w:t>The required technical and organizational controls are implemented across cloud operations.</w:t>
      </w:r>
    </w:p>
    <w:p w:rsidR="00EA19B4" w:rsidRDefault="00EA19B4" w:rsidP="00EA19B4">
      <w:pPr>
        <w:pStyle w:val="Heading3"/>
        <w:spacing w:before="280" w:beforeAutospacing="0" w:after="80" w:afterAutospacing="0"/>
      </w:pPr>
      <w:r>
        <w:rPr>
          <w:rFonts w:ascii="Arial" w:hAnsi="Arial" w:cs="Arial"/>
          <w:color w:val="000000"/>
          <w:sz w:val="26"/>
          <w:szCs w:val="26"/>
        </w:rPr>
        <w:t>5. Internal Audit</w:t>
      </w:r>
    </w:p>
    <w:p w:rsidR="00EA19B4" w:rsidRDefault="00EA19B4" w:rsidP="00EA19B4">
      <w:pPr>
        <w:pStyle w:val="NormalWeb"/>
        <w:spacing w:before="240" w:beforeAutospacing="0" w:after="240" w:afterAutospacing="0"/>
      </w:pPr>
      <w:r>
        <w:rPr>
          <w:rFonts w:ascii="Arial" w:hAnsi="Arial" w:cs="Arial"/>
          <w:color w:val="000000"/>
          <w:sz w:val="22"/>
          <w:szCs w:val="22"/>
        </w:rPr>
        <w:t>An internal review verifies that the implemented controls meet the standard's requirements.</w:t>
      </w:r>
    </w:p>
    <w:p w:rsidR="00EA19B4" w:rsidRDefault="00EA19B4" w:rsidP="00EA19B4">
      <w:pPr>
        <w:pStyle w:val="Heading3"/>
        <w:spacing w:before="280" w:beforeAutospacing="0" w:after="80" w:afterAutospacing="0"/>
      </w:pPr>
      <w:r>
        <w:rPr>
          <w:rFonts w:ascii="Arial" w:hAnsi="Arial" w:cs="Arial"/>
          <w:color w:val="000000"/>
          <w:sz w:val="26"/>
          <w:szCs w:val="26"/>
        </w:rPr>
        <w:t>6. Certification Audit</w:t>
      </w:r>
    </w:p>
    <w:p w:rsidR="00EA19B4" w:rsidRDefault="00EA19B4" w:rsidP="00EA19B4">
      <w:pPr>
        <w:pStyle w:val="NormalWeb"/>
        <w:spacing w:before="240" w:beforeAutospacing="0" w:after="240" w:afterAutospacing="0"/>
      </w:pPr>
      <w:r>
        <w:rPr>
          <w:rFonts w:ascii="Arial" w:hAnsi="Arial" w:cs="Arial"/>
          <w:color w:val="000000"/>
          <w:sz w:val="22"/>
          <w:szCs w:val="22"/>
        </w:rPr>
        <w:t>An accredited certification body conducts an independent audit. Upon successful completion, the organization receives ISO 27018 Certification.</w:t>
      </w:r>
    </w:p>
    <w:p w:rsidR="00EA19B4" w:rsidRDefault="00EA19B4" w:rsidP="00EA19B4">
      <w:pPr>
        <w:pStyle w:val="Heading2"/>
        <w:spacing w:before="360" w:beforeAutospacing="0" w:after="80" w:afterAutospacing="0"/>
      </w:pPr>
      <w:r>
        <w:rPr>
          <w:rFonts w:ascii="Arial" w:hAnsi="Arial" w:cs="Arial"/>
          <w:color w:val="000000"/>
          <w:sz w:val="34"/>
          <w:szCs w:val="34"/>
        </w:rPr>
        <w:t>Benefits of ISO 27018 Certification</w:t>
      </w:r>
    </w:p>
    <w:p w:rsidR="00EA19B4" w:rsidRDefault="00EA19B4" w:rsidP="00EA19B4">
      <w:pPr>
        <w:pStyle w:val="NormalWeb"/>
        <w:spacing w:before="240" w:beforeAutospacing="0" w:after="240" w:afterAutospacing="0"/>
      </w:pPr>
      <w:r>
        <w:rPr>
          <w:rFonts w:ascii="Arial" w:hAnsi="Arial" w:cs="Arial"/>
          <w:color w:val="000000"/>
          <w:sz w:val="22"/>
          <w:szCs w:val="22"/>
        </w:rPr>
        <w:t>Organizations implementing ISO 27018 gain several business and operational advantages, including:</w:t>
      </w:r>
    </w:p>
    <w:p w:rsidR="00EA19B4" w:rsidRDefault="00EA19B4" w:rsidP="00EA19B4">
      <w:pPr>
        <w:pStyle w:val="NormalWeb"/>
        <w:numPr>
          <w:ilvl w:val="0"/>
          <w:numId w:val="16"/>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protection of customer data</w:t>
      </w:r>
    </w:p>
    <w:p w:rsidR="00EA19B4" w:rsidRDefault="00EA19B4" w:rsidP="00EA19B4">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Stronger privacy management practices</w:t>
      </w:r>
    </w:p>
    <w:p w:rsidR="00EA19B4" w:rsidRDefault="00EA19B4" w:rsidP="00EA19B4">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Enhanced reputation and customer trust</w:t>
      </w:r>
    </w:p>
    <w:p w:rsidR="00EA19B4" w:rsidRDefault="00EA19B4" w:rsidP="00EA19B4">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Better compliance with international privacy standards</w:t>
      </w:r>
    </w:p>
    <w:p w:rsidR="00EA19B4" w:rsidRDefault="00EA19B4" w:rsidP="00EA19B4">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Reduced risk of data breaches</w:t>
      </w:r>
    </w:p>
    <w:p w:rsidR="00EA19B4" w:rsidRDefault="00EA19B4" w:rsidP="00EA19B4">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Increased confidence from business partners</w:t>
      </w:r>
    </w:p>
    <w:p w:rsidR="00EA19B4" w:rsidRDefault="00EA19B4" w:rsidP="00EA19B4">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Competitive advantage in cloud service markets</w:t>
      </w:r>
    </w:p>
    <w:p w:rsidR="00EA19B4" w:rsidRDefault="00EA19B4" w:rsidP="00EA19B4">
      <w:pPr>
        <w:pStyle w:val="NormalWeb"/>
        <w:numPr>
          <w:ilvl w:val="0"/>
          <w:numId w:val="1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Improved operational transparency</w:t>
      </w:r>
    </w:p>
    <w:p w:rsidR="00EA19B4" w:rsidRDefault="00EA19B4" w:rsidP="00EA19B4">
      <w:pPr>
        <w:pStyle w:val="NormalWeb"/>
        <w:numPr>
          <w:ilvl w:val="0"/>
          <w:numId w:val="1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Continuous improvement in information security and privacy controls</w:t>
      </w:r>
    </w:p>
    <w:p w:rsidR="00EA19B4" w:rsidRDefault="00EA19B4" w:rsidP="00EA19B4">
      <w:pPr>
        <w:pStyle w:val="NormalWeb"/>
        <w:spacing w:before="240" w:beforeAutospacing="0" w:after="240" w:afterAutospacing="0"/>
      </w:pPr>
      <w:r>
        <w:rPr>
          <w:rFonts w:ascii="Arial" w:hAnsi="Arial" w:cs="Arial"/>
          <w:color w:val="000000"/>
          <w:sz w:val="22"/>
          <w:szCs w:val="22"/>
        </w:rPr>
        <w:t>These benefits help organizations strengthen their position in an increasingly data-driven business environment.</w:t>
      </w:r>
    </w:p>
    <w:p w:rsidR="00EA19B4" w:rsidRDefault="00EA19B4" w:rsidP="00EA19B4">
      <w:pPr>
        <w:pStyle w:val="Heading2"/>
        <w:spacing w:before="360" w:beforeAutospacing="0" w:after="80" w:afterAutospacing="0"/>
      </w:pPr>
      <w:r>
        <w:rPr>
          <w:rFonts w:ascii="Arial" w:hAnsi="Arial" w:cs="Arial"/>
          <w:color w:val="000000"/>
          <w:sz w:val="34"/>
          <w:szCs w:val="34"/>
        </w:rPr>
        <w:t xml:space="preserve">Why Choose </w:t>
      </w:r>
      <w:proofErr w:type="spellStart"/>
      <w:r>
        <w:rPr>
          <w:rFonts w:ascii="Arial" w:hAnsi="Arial" w:cs="Arial"/>
          <w:color w:val="000000"/>
          <w:sz w:val="34"/>
          <w:szCs w:val="34"/>
        </w:rPr>
        <w:t>Certvalue</w:t>
      </w:r>
      <w:proofErr w:type="spellEnd"/>
      <w:r>
        <w:rPr>
          <w:rFonts w:ascii="Arial" w:hAnsi="Arial" w:cs="Arial"/>
          <w:color w:val="000000"/>
          <w:sz w:val="34"/>
          <w:szCs w:val="34"/>
        </w:rPr>
        <w:t xml:space="preserve"> </w:t>
      </w:r>
      <w:proofErr w:type="gramStart"/>
      <w:r>
        <w:rPr>
          <w:rFonts w:ascii="Arial" w:hAnsi="Arial" w:cs="Arial"/>
          <w:color w:val="000000"/>
          <w:sz w:val="34"/>
          <w:szCs w:val="34"/>
        </w:rPr>
        <w:t>for ISO 27018 Certification in Thailand</w:t>
      </w:r>
      <w:proofErr w:type="gramEnd"/>
      <w:r>
        <w:rPr>
          <w:rFonts w:ascii="Arial" w:hAnsi="Arial" w:cs="Arial"/>
          <w:color w:val="000000"/>
          <w:sz w:val="34"/>
          <w:szCs w:val="34"/>
        </w:rPr>
        <w:t>?</w:t>
      </w:r>
    </w:p>
    <w:p w:rsidR="00EA19B4" w:rsidRDefault="00EA19B4" w:rsidP="00EA19B4">
      <w:pPr>
        <w:pStyle w:val="NormalWeb"/>
        <w:spacing w:before="240" w:beforeAutospacing="0" w:after="240" w:afterAutospacing="0"/>
      </w:pPr>
      <w:proofErr w:type="spellStart"/>
      <w:r>
        <w:rPr>
          <w:rFonts w:ascii="Arial" w:hAnsi="Arial" w:cs="Arial"/>
          <w:color w:val="000000"/>
          <w:sz w:val="22"/>
          <w:szCs w:val="22"/>
        </w:rPr>
        <w:t>Certvalue</w:t>
      </w:r>
      <w:proofErr w:type="spellEnd"/>
      <w:r>
        <w:rPr>
          <w:rFonts w:ascii="Arial" w:hAnsi="Arial" w:cs="Arial"/>
          <w:color w:val="000000"/>
          <w:sz w:val="22"/>
          <w:szCs w:val="22"/>
        </w:rPr>
        <w:t xml:space="preserve"> offers professional consulting services to help organizations successfully implement ISO 27018 requirements. Their experienced consultants provide end-to-end support, including gap analysis, risk assessment, documentation, implementation, employee training, internal audits, and certification assistance.</w:t>
      </w:r>
    </w:p>
    <w:p w:rsidR="00EA19B4" w:rsidRDefault="00EA19B4" w:rsidP="00EA19B4">
      <w:pPr>
        <w:pStyle w:val="NormalWeb"/>
        <w:spacing w:before="240" w:beforeAutospacing="0" w:after="240" w:afterAutospacing="0"/>
      </w:pPr>
      <w:r>
        <w:rPr>
          <w:rFonts w:ascii="Arial" w:hAnsi="Arial" w:cs="Arial"/>
          <w:color w:val="000000"/>
          <w:sz w:val="22"/>
          <w:szCs w:val="22"/>
        </w:rPr>
        <w:t xml:space="preserve">With industry expertise and a practical approach, </w:t>
      </w:r>
      <w:proofErr w:type="spellStart"/>
      <w:r>
        <w:rPr>
          <w:rFonts w:ascii="Arial" w:hAnsi="Arial" w:cs="Arial"/>
          <w:color w:val="000000"/>
          <w:sz w:val="22"/>
          <w:szCs w:val="22"/>
        </w:rPr>
        <w:t>Certvalue</w:t>
      </w:r>
      <w:proofErr w:type="spellEnd"/>
      <w:r>
        <w:rPr>
          <w:rFonts w:ascii="Arial" w:hAnsi="Arial" w:cs="Arial"/>
          <w:color w:val="000000"/>
          <w:sz w:val="22"/>
          <w:szCs w:val="22"/>
        </w:rPr>
        <w:t xml:space="preserve"> helps businesses simplify the certification process while establishing effective cloud privacy management systems aligned with international best practices.</w:t>
      </w:r>
    </w:p>
    <w:p w:rsidR="00EA19B4" w:rsidRDefault="00EA19B4" w:rsidP="00EA19B4">
      <w:pPr>
        <w:pStyle w:val="Heading2"/>
        <w:spacing w:before="360" w:beforeAutospacing="0" w:after="80" w:afterAutospacing="0"/>
      </w:pPr>
      <w:r>
        <w:rPr>
          <w:rFonts w:ascii="Arial" w:hAnsi="Arial" w:cs="Arial"/>
          <w:color w:val="000000"/>
          <w:sz w:val="34"/>
          <w:szCs w:val="34"/>
        </w:rPr>
        <w:t>Conclusion</w:t>
      </w:r>
    </w:p>
    <w:p w:rsidR="00EA19B4" w:rsidRDefault="00EA19B4" w:rsidP="00EA19B4">
      <w:pPr>
        <w:pStyle w:val="NormalWeb"/>
        <w:spacing w:before="240" w:beforeAutospacing="0" w:after="240" w:afterAutospacing="0"/>
      </w:pPr>
      <w:hyperlink r:id="rId6" w:history="1">
        <w:r>
          <w:rPr>
            <w:rStyle w:val="Hyperlink"/>
            <w:rFonts w:ascii="Arial" w:hAnsi="Arial" w:cs="Arial"/>
            <w:b/>
            <w:bCs/>
            <w:color w:val="1155CC"/>
            <w:sz w:val="22"/>
            <w:szCs w:val="22"/>
          </w:rPr>
          <w:t>ISO 27018 Certification in Thailand</w:t>
        </w:r>
      </w:hyperlink>
      <w:r>
        <w:rPr>
          <w:rFonts w:ascii="Arial" w:hAnsi="Arial" w:cs="Arial"/>
          <w:color w:val="000000"/>
          <w:sz w:val="22"/>
          <w:szCs w:val="22"/>
        </w:rPr>
        <w:t xml:space="preserve"> is an essential investment for organizations that process personal information in cloud environments. By implementing internationally recognized privacy controls, businesses can strengthen data protection, build customer confidence, reduce privacy risks, and improve regulatory compliance. As cloud adoption continues to grow across Thailand, ISO 27018 Certification enables organizations to demonstrate their commitment to responsible data management and maintain a competitive edge in both domestic and global markets.</w:t>
      </w:r>
    </w:p>
    <w:p w:rsidR="008C5F33" w:rsidRPr="00EA19B4" w:rsidRDefault="008C5F33" w:rsidP="00EA19B4"/>
    <w:sectPr w:rsidR="008C5F33" w:rsidRPr="00EA19B4" w:rsidSect="005D56D2">
      <w:pgSz w:w="11906" w:h="16838"/>
      <w:pgMar w:top="1134"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671A28"/>
    <w:multiLevelType w:val="multilevel"/>
    <w:tmpl w:val="69F2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506E0B"/>
    <w:multiLevelType w:val="multilevel"/>
    <w:tmpl w:val="D5D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B872FC6"/>
    <w:multiLevelType w:val="multilevel"/>
    <w:tmpl w:val="E7E61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588063D"/>
    <w:multiLevelType w:val="multilevel"/>
    <w:tmpl w:val="23ACE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D793A41"/>
    <w:multiLevelType w:val="multilevel"/>
    <w:tmpl w:val="3CA03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B21F5A"/>
    <w:multiLevelType w:val="multilevel"/>
    <w:tmpl w:val="F11C8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AC37F6"/>
    <w:multiLevelType w:val="multilevel"/>
    <w:tmpl w:val="532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8A5575"/>
    <w:multiLevelType w:val="multilevel"/>
    <w:tmpl w:val="491C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11488E"/>
    <w:multiLevelType w:val="multilevel"/>
    <w:tmpl w:val="4AB8F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B050BD3"/>
    <w:multiLevelType w:val="multilevel"/>
    <w:tmpl w:val="9C1C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A5C0D0F"/>
    <w:multiLevelType w:val="multilevel"/>
    <w:tmpl w:val="51720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D842FBA"/>
    <w:multiLevelType w:val="multilevel"/>
    <w:tmpl w:val="5D284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0067307"/>
    <w:multiLevelType w:val="multilevel"/>
    <w:tmpl w:val="3692E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3F54A1B"/>
    <w:multiLevelType w:val="multilevel"/>
    <w:tmpl w:val="790AE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5307F93"/>
    <w:multiLevelType w:val="multilevel"/>
    <w:tmpl w:val="EDC08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77B6622B"/>
    <w:multiLevelType w:val="multilevel"/>
    <w:tmpl w:val="A668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3"/>
  </w:num>
  <w:num w:numId="3">
    <w:abstractNumId w:val="7"/>
  </w:num>
  <w:num w:numId="4">
    <w:abstractNumId w:val="11"/>
  </w:num>
  <w:num w:numId="5">
    <w:abstractNumId w:val="0"/>
  </w:num>
  <w:num w:numId="6">
    <w:abstractNumId w:val="6"/>
  </w:num>
  <w:num w:numId="7">
    <w:abstractNumId w:val="5"/>
  </w:num>
  <w:num w:numId="8">
    <w:abstractNumId w:val="14"/>
  </w:num>
  <w:num w:numId="9">
    <w:abstractNumId w:val="15"/>
  </w:num>
  <w:num w:numId="10">
    <w:abstractNumId w:val="1"/>
  </w:num>
  <w:num w:numId="11">
    <w:abstractNumId w:val="8"/>
  </w:num>
  <w:num w:numId="12">
    <w:abstractNumId w:val="10"/>
  </w:num>
  <w:num w:numId="13">
    <w:abstractNumId w:val="9"/>
  </w:num>
  <w:num w:numId="14">
    <w:abstractNumId w:val="12"/>
  </w:num>
  <w:num w:numId="15">
    <w:abstractNumId w:val="3"/>
  </w:num>
  <w:num w:numId="16">
    <w:abstractNumId w:val="4"/>
  </w:num>
  <w:numIdMacAtCleanup w:val="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rsids>
    <w:rsidRoot w:val="00F563AF"/>
    <w:rsid w:val="00025D07"/>
    <w:rsid w:val="00036CD3"/>
    <w:rsid w:val="000419A2"/>
    <w:rsid w:val="00045EDD"/>
    <w:rsid w:val="0005159C"/>
    <w:rsid w:val="00053B6E"/>
    <w:rsid w:val="00070CAF"/>
    <w:rsid w:val="0007211B"/>
    <w:rsid w:val="0009171C"/>
    <w:rsid w:val="000B1CAB"/>
    <w:rsid w:val="000D6C9E"/>
    <w:rsid w:val="000E5E3E"/>
    <w:rsid w:val="000F29C6"/>
    <w:rsid w:val="000F68AA"/>
    <w:rsid w:val="000F7D95"/>
    <w:rsid w:val="0010461E"/>
    <w:rsid w:val="0011136D"/>
    <w:rsid w:val="001146FF"/>
    <w:rsid w:val="00121879"/>
    <w:rsid w:val="001351F8"/>
    <w:rsid w:val="00136693"/>
    <w:rsid w:val="00150DE6"/>
    <w:rsid w:val="00154FBB"/>
    <w:rsid w:val="001869F8"/>
    <w:rsid w:val="001929FE"/>
    <w:rsid w:val="001A60BB"/>
    <w:rsid w:val="001A7A7B"/>
    <w:rsid w:val="001E5653"/>
    <w:rsid w:val="00213F51"/>
    <w:rsid w:val="002205A0"/>
    <w:rsid w:val="00221937"/>
    <w:rsid w:val="00222F56"/>
    <w:rsid w:val="00244E25"/>
    <w:rsid w:val="0024793B"/>
    <w:rsid w:val="002613A1"/>
    <w:rsid w:val="002806E5"/>
    <w:rsid w:val="002E11A0"/>
    <w:rsid w:val="002E3FDD"/>
    <w:rsid w:val="00306C91"/>
    <w:rsid w:val="00315659"/>
    <w:rsid w:val="00320439"/>
    <w:rsid w:val="00331031"/>
    <w:rsid w:val="00340614"/>
    <w:rsid w:val="0034673C"/>
    <w:rsid w:val="0035589F"/>
    <w:rsid w:val="0037586C"/>
    <w:rsid w:val="00391C4A"/>
    <w:rsid w:val="003A2524"/>
    <w:rsid w:val="003A4B1C"/>
    <w:rsid w:val="003D38B6"/>
    <w:rsid w:val="003D4E31"/>
    <w:rsid w:val="003F32C3"/>
    <w:rsid w:val="003F48DE"/>
    <w:rsid w:val="00410D85"/>
    <w:rsid w:val="00415504"/>
    <w:rsid w:val="004170D0"/>
    <w:rsid w:val="00444137"/>
    <w:rsid w:val="00474EEA"/>
    <w:rsid w:val="00484D43"/>
    <w:rsid w:val="00494893"/>
    <w:rsid w:val="004A29BA"/>
    <w:rsid w:val="004A7C2F"/>
    <w:rsid w:val="004B2FA3"/>
    <w:rsid w:val="004B428D"/>
    <w:rsid w:val="004B587B"/>
    <w:rsid w:val="004C12D8"/>
    <w:rsid w:val="004C3657"/>
    <w:rsid w:val="004D1420"/>
    <w:rsid w:val="004E71E1"/>
    <w:rsid w:val="004F2EB8"/>
    <w:rsid w:val="004F4EE1"/>
    <w:rsid w:val="00504B42"/>
    <w:rsid w:val="0050540D"/>
    <w:rsid w:val="00521254"/>
    <w:rsid w:val="005223EF"/>
    <w:rsid w:val="00530B65"/>
    <w:rsid w:val="00556456"/>
    <w:rsid w:val="005627DD"/>
    <w:rsid w:val="00564DD6"/>
    <w:rsid w:val="00575F91"/>
    <w:rsid w:val="00576FEE"/>
    <w:rsid w:val="005770A1"/>
    <w:rsid w:val="00582F0E"/>
    <w:rsid w:val="0058422D"/>
    <w:rsid w:val="00593991"/>
    <w:rsid w:val="005A242B"/>
    <w:rsid w:val="005B356D"/>
    <w:rsid w:val="005D56D2"/>
    <w:rsid w:val="005F17D4"/>
    <w:rsid w:val="005F1863"/>
    <w:rsid w:val="005F4232"/>
    <w:rsid w:val="00612832"/>
    <w:rsid w:val="00614FC5"/>
    <w:rsid w:val="00626AFC"/>
    <w:rsid w:val="00632F0C"/>
    <w:rsid w:val="00650AB4"/>
    <w:rsid w:val="00657BBC"/>
    <w:rsid w:val="006612C1"/>
    <w:rsid w:val="0066579B"/>
    <w:rsid w:val="00667AAB"/>
    <w:rsid w:val="00673404"/>
    <w:rsid w:val="0067746C"/>
    <w:rsid w:val="006B06D7"/>
    <w:rsid w:val="006B0853"/>
    <w:rsid w:val="006C5333"/>
    <w:rsid w:val="006F1B01"/>
    <w:rsid w:val="006F2971"/>
    <w:rsid w:val="007034E2"/>
    <w:rsid w:val="00731893"/>
    <w:rsid w:val="0073426A"/>
    <w:rsid w:val="007415EF"/>
    <w:rsid w:val="007567A0"/>
    <w:rsid w:val="0076099F"/>
    <w:rsid w:val="00777F4C"/>
    <w:rsid w:val="00790F80"/>
    <w:rsid w:val="00791301"/>
    <w:rsid w:val="007A23E6"/>
    <w:rsid w:val="007A54AF"/>
    <w:rsid w:val="007A64AA"/>
    <w:rsid w:val="007B6109"/>
    <w:rsid w:val="007B7D80"/>
    <w:rsid w:val="007B7F39"/>
    <w:rsid w:val="007D0A64"/>
    <w:rsid w:val="007E7D82"/>
    <w:rsid w:val="007F0E51"/>
    <w:rsid w:val="007F298D"/>
    <w:rsid w:val="00825764"/>
    <w:rsid w:val="008400A1"/>
    <w:rsid w:val="00843DF4"/>
    <w:rsid w:val="008441BD"/>
    <w:rsid w:val="00847F92"/>
    <w:rsid w:val="008571A9"/>
    <w:rsid w:val="008707F8"/>
    <w:rsid w:val="00872406"/>
    <w:rsid w:val="00876825"/>
    <w:rsid w:val="0089412A"/>
    <w:rsid w:val="008A2885"/>
    <w:rsid w:val="008A6660"/>
    <w:rsid w:val="008B69B6"/>
    <w:rsid w:val="008C337E"/>
    <w:rsid w:val="008C3706"/>
    <w:rsid w:val="008C5F33"/>
    <w:rsid w:val="008E7136"/>
    <w:rsid w:val="00900B1C"/>
    <w:rsid w:val="009067A7"/>
    <w:rsid w:val="00931BFA"/>
    <w:rsid w:val="00945609"/>
    <w:rsid w:val="00946A17"/>
    <w:rsid w:val="009517D2"/>
    <w:rsid w:val="00955093"/>
    <w:rsid w:val="00956391"/>
    <w:rsid w:val="00957F0D"/>
    <w:rsid w:val="0096722B"/>
    <w:rsid w:val="00971148"/>
    <w:rsid w:val="009754FE"/>
    <w:rsid w:val="009B376C"/>
    <w:rsid w:val="009E34DA"/>
    <w:rsid w:val="009F14C2"/>
    <w:rsid w:val="00A166E0"/>
    <w:rsid w:val="00A4452C"/>
    <w:rsid w:val="00A45039"/>
    <w:rsid w:val="00A5055D"/>
    <w:rsid w:val="00A86268"/>
    <w:rsid w:val="00AA2AB3"/>
    <w:rsid w:val="00AB35ED"/>
    <w:rsid w:val="00AB5FA9"/>
    <w:rsid w:val="00AC077D"/>
    <w:rsid w:val="00AC1B33"/>
    <w:rsid w:val="00AC2DE7"/>
    <w:rsid w:val="00AD19E3"/>
    <w:rsid w:val="00AF0990"/>
    <w:rsid w:val="00AF54BB"/>
    <w:rsid w:val="00AF7004"/>
    <w:rsid w:val="00B132C2"/>
    <w:rsid w:val="00B24D87"/>
    <w:rsid w:val="00B33873"/>
    <w:rsid w:val="00B40812"/>
    <w:rsid w:val="00B57F7D"/>
    <w:rsid w:val="00B63163"/>
    <w:rsid w:val="00B6697B"/>
    <w:rsid w:val="00B82E53"/>
    <w:rsid w:val="00B83307"/>
    <w:rsid w:val="00B942DB"/>
    <w:rsid w:val="00BA5E0A"/>
    <w:rsid w:val="00BC7EBF"/>
    <w:rsid w:val="00BD1995"/>
    <w:rsid w:val="00BD5188"/>
    <w:rsid w:val="00C05522"/>
    <w:rsid w:val="00C10AE4"/>
    <w:rsid w:val="00C32B3F"/>
    <w:rsid w:val="00C414D1"/>
    <w:rsid w:val="00C47AE0"/>
    <w:rsid w:val="00C5322D"/>
    <w:rsid w:val="00C757A3"/>
    <w:rsid w:val="00C83800"/>
    <w:rsid w:val="00C86AC1"/>
    <w:rsid w:val="00CB33B0"/>
    <w:rsid w:val="00CD31EE"/>
    <w:rsid w:val="00CD4C35"/>
    <w:rsid w:val="00CF1113"/>
    <w:rsid w:val="00D05DA1"/>
    <w:rsid w:val="00D15A8D"/>
    <w:rsid w:val="00D20348"/>
    <w:rsid w:val="00D3027E"/>
    <w:rsid w:val="00D34C17"/>
    <w:rsid w:val="00D41274"/>
    <w:rsid w:val="00D43ABD"/>
    <w:rsid w:val="00D535B7"/>
    <w:rsid w:val="00D62E08"/>
    <w:rsid w:val="00D6454A"/>
    <w:rsid w:val="00D80BD2"/>
    <w:rsid w:val="00D944F1"/>
    <w:rsid w:val="00D9799D"/>
    <w:rsid w:val="00DA1399"/>
    <w:rsid w:val="00DA5DE6"/>
    <w:rsid w:val="00DF7E6B"/>
    <w:rsid w:val="00E10249"/>
    <w:rsid w:val="00E10758"/>
    <w:rsid w:val="00E22336"/>
    <w:rsid w:val="00E23CE6"/>
    <w:rsid w:val="00E277D4"/>
    <w:rsid w:val="00E32354"/>
    <w:rsid w:val="00E424F5"/>
    <w:rsid w:val="00E54201"/>
    <w:rsid w:val="00E56363"/>
    <w:rsid w:val="00E83A6B"/>
    <w:rsid w:val="00E84E15"/>
    <w:rsid w:val="00E85C75"/>
    <w:rsid w:val="00E97E57"/>
    <w:rsid w:val="00EA19B4"/>
    <w:rsid w:val="00EA263B"/>
    <w:rsid w:val="00EC63DA"/>
    <w:rsid w:val="00ED01A0"/>
    <w:rsid w:val="00ED2181"/>
    <w:rsid w:val="00EE51ED"/>
    <w:rsid w:val="00EF56FA"/>
    <w:rsid w:val="00F075BB"/>
    <w:rsid w:val="00F12729"/>
    <w:rsid w:val="00F155A8"/>
    <w:rsid w:val="00F156D5"/>
    <w:rsid w:val="00F367BB"/>
    <w:rsid w:val="00F445EC"/>
    <w:rsid w:val="00F47287"/>
    <w:rsid w:val="00F563AF"/>
    <w:rsid w:val="00F77050"/>
    <w:rsid w:val="00F90604"/>
    <w:rsid w:val="00F934FF"/>
    <w:rsid w:val="00F979EB"/>
    <w:rsid w:val="00FA4491"/>
    <w:rsid w:val="00FA565C"/>
    <w:rsid w:val="00FB0327"/>
    <w:rsid w:val="00FB2FE5"/>
    <w:rsid w:val="00FB3680"/>
    <w:rsid w:val="00FD5BD3"/>
    <w:rsid w:val="00FD5D24"/>
    <w:rsid w:val="00FE348E"/>
    <w:rsid w:val="00FF0085"/>
    <w:rsid w:val="00FF5B2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560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4E31"/>
  </w:style>
  <w:style w:type="paragraph" w:styleId="Heading1">
    <w:name w:val="heading 1"/>
    <w:basedOn w:val="Normal"/>
    <w:link w:val="Heading1Char"/>
    <w:uiPriority w:val="9"/>
    <w:qFormat/>
    <w:rsid w:val="00F563AF"/>
    <w:pPr>
      <w:spacing w:before="100" w:beforeAutospacing="1" w:after="100" w:afterAutospacing="1" w:line="240" w:lineRule="auto"/>
      <w:outlineLvl w:val="0"/>
    </w:pPr>
    <w:rPr>
      <w:rFonts w:ascii="Times New Roman" w:eastAsia="Times New Roman" w:hAnsi="Times New Roman" w:cs="Times New Roman"/>
      <w:b/>
      <w:bCs/>
      <w:kern w:val="36"/>
      <w:sz w:val="48"/>
      <w:szCs w:val="48"/>
      <w:lang w:val="en-US"/>
    </w:rPr>
  </w:style>
  <w:style w:type="paragraph" w:styleId="Heading2">
    <w:name w:val="heading 2"/>
    <w:basedOn w:val="Normal"/>
    <w:link w:val="Heading2Char"/>
    <w:uiPriority w:val="9"/>
    <w:qFormat/>
    <w:rsid w:val="00F563AF"/>
    <w:pPr>
      <w:spacing w:before="100" w:beforeAutospacing="1" w:after="100" w:afterAutospacing="1" w:line="240" w:lineRule="auto"/>
      <w:outlineLvl w:val="1"/>
    </w:pPr>
    <w:rPr>
      <w:rFonts w:ascii="Times New Roman" w:eastAsia="Times New Roman" w:hAnsi="Times New Roman" w:cs="Times New Roman"/>
      <w:b/>
      <w:bCs/>
      <w:sz w:val="36"/>
      <w:szCs w:val="36"/>
      <w:lang w:val="en-US"/>
    </w:rPr>
  </w:style>
  <w:style w:type="paragraph" w:styleId="Heading3">
    <w:name w:val="heading 3"/>
    <w:basedOn w:val="Normal"/>
    <w:link w:val="Heading3Char"/>
    <w:uiPriority w:val="9"/>
    <w:qFormat/>
    <w:rsid w:val="00F563AF"/>
    <w:pPr>
      <w:spacing w:before="100" w:beforeAutospacing="1" w:after="100" w:afterAutospacing="1" w:line="240" w:lineRule="auto"/>
      <w:outlineLvl w:val="2"/>
    </w:pPr>
    <w:rPr>
      <w:rFonts w:ascii="Times New Roman" w:eastAsia="Times New Roman" w:hAnsi="Times New Roman" w:cs="Times New Roman"/>
      <w:b/>
      <w:bCs/>
      <w:sz w:val="27"/>
      <w:szCs w:val="27"/>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3AF"/>
    <w:rPr>
      <w:rFonts w:ascii="Times New Roman" w:eastAsia="Times New Roman" w:hAnsi="Times New Roman" w:cs="Times New Roman"/>
      <w:b/>
      <w:bCs/>
      <w:kern w:val="36"/>
      <w:sz w:val="48"/>
      <w:szCs w:val="48"/>
      <w:lang w:val="en-US"/>
    </w:rPr>
  </w:style>
  <w:style w:type="character" w:customStyle="1" w:styleId="Heading2Char">
    <w:name w:val="Heading 2 Char"/>
    <w:basedOn w:val="DefaultParagraphFont"/>
    <w:link w:val="Heading2"/>
    <w:uiPriority w:val="9"/>
    <w:rsid w:val="00F563AF"/>
    <w:rPr>
      <w:rFonts w:ascii="Times New Roman" w:eastAsia="Times New Roman" w:hAnsi="Times New Roman" w:cs="Times New Roman"/>
      <w:b/>
      <w:bCs/>
      <w:sz w:val="36"/>
      <w:szCs w:val="36"/>
      <w:lang w:val="en-US"/>
    </w:rPr>
  </w:style>
  <w:style w:type="character" w:customStyle="1" w:styleId="Heading3Char">
    <w:name w:val="Heading 3 Char"/>
    <w:basedOn w:val="DefaultParagraphFont"/>
    <w:link w:val="Heading3"/>
    <w:uiPriority w:val="9"/>
    <w:rsid w:val="00F563AF"/>
    <w:rPr>
      <w:rFonts w:ascii="Times New Roman" w:eastAsia="Times New Roman" w:hAnsi="Times New Roman" w:cs="Times New Roman"/>
      <w:b/>
      <w:bCs/>
      <w:sz w:val="27"/>
      <w:szCs w:val="27"/>
      <w:lang w:val="en-US"/>
    </w:rPr>
  </w:style>
  <w:style w:type="paragraph" w:styleId="NormalWeb">
    <w:name w:val="Normal (Web)"/>
    <w:basedOn w:val="Normal"/>
    <w:uiPriority w:val="99"/>
    <w:semiHidden/>
    <w:unhideWhenUsed/>
    <w:rsid w:val="00F563AF"/>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F563AF"/>
    <w:rPr>
      <w:b/>
      <w:bCs/>
    </w:rPr>
  </w:style>
  <w:style w:type="character" w:styleId="Hyperlink">
    <w:name w:val="Hyperlink"/>
    <w:basedOn w:val="DefaultParagraphFont"/>
    <w:uiPriority w:val="99"/>
    <w:unhideWhenUsed/>
    <w:rsid w:val="00F563AF"/>
    <w:rPr>
      <w:color w:val="0000FF"/>
      <w:u w:val="single"/>
    </w:rPr>
  </w:style>
  <w:style w:type="paragraph" w:styleId="ListParagraph">
    <w:name w:val="List Paragraph"/>
    <w:basedOn w:val="Normal"/>
    <w:uiPriority w:val="34"/>
    <w:qFormat/>
    <w:rsid w:val="00AC2DE7"/>
    <w:pPr>
      <w:ind w:left="720"/>
      <w:contextualSpacing/>
    </w:pPr>
  </w:style>
</w:styles>
</file>

<file path=word/webSettings.xml><?xml version="1.0" encoding="utf-8"?>
<w:webSettings xmlns:r="http://schemas.openxmlformats.org/officeDocument/2006/relationships" xmlns:w="http://schemas.openxmlformats.org/wordprocessingml/2006/main">
  <w:divs>
    <w:div w:id="9643651">
      <w:bodyDiv w:val="1"/>
      <w:marLeft w:val="0"/>
      <w:marRight w:val="0"/>
      <w:marTop w:val="0"/>
      <w:marBottom w:val="0"/>
      <w:divBdr>
        <w:top w:val="none" w:sz="0" w:space="0" w:color="auto"/>
        <w:left w:val="none" w:sz="0" w:space="0" w:color="auto"/>
        <w:bottom w:val="none" w:sz="0" w:space="0" w:color="auto"/>
        <w:right w:val="none" w:sz="0" w:space="0" w:color="auto"/>
      </w:divBdr>
    </w:div>
    <w:div w:id="20710603">
      <w:bodyDiv w:val="1"/>
      <w:marLeft w:val="0"/>
      <w:marRight w:val="0"/>
      <w:marTop w:val="0"/>
      <w:marBottom w:val="0"/>
      <w:divBdr>
        <w:top w:val="none" w:sz="0" w:space="0" w:color="auto"/>
        <w:left w:val="none" w:sz="0" w:space="0" w:color="auto"/>
        <w:bottom w:val="none" w:sz="0" w:space="0" w:color="auto"/>
        <w:right w:val="none" w:sz="0" w:space="0" w:color="auto"/>
      </w:divBdr>
    </w:div>
    <w:div w:id="54159996">
      <w:bodyDiv w:val="1"/>
      <w:marLeft w:val="0"/>
      <w:marRight w:val="0"/>
      <w:marTop w:val="0"/>
      <w:marBottom w:val="0"/>
      <w:divBdr>
        <w:top w:val="none" w:sz="0" w:space="0" w:color="auto"/>
        <w:left w:val="none" w:sz="0" w:space="0" w:color="auto"/>
        <w:bottom w:val="none" w:sz="0" w:space="0" w:color="auto"/>
        <w:right w:val="none" w:sz="0" w:space="0" w:color="auto"/>
      </w:divBdr>
    </w:div>
    <w:div w:id="68575230">
      <w:bodyDiv w:val="1"/>
      <w:marLeft w:val="0"/>
      <w:marRight w:val="0"/>
      <w:marTop w:val="0"/>
      <w:marBottom w:val="0"/>
      <w:divBdr>
        <w:top w:val="none" w:sz="0" w:space="0" w:color="auto"/>
        <w:left w:val="none" w:sz="0" w:space="0" w:color="auto"/>
        <w:bottom w:val="none" w:sz="0" w:space="0" w:color="auto"/>
        <w:right w:val="none" w:sz="0" w:space="0" w:color="auto"/>
      </w:divBdr>
    </w:div>
    <w:div w:id="72513608">
      <w:bodyDiv w:val="1"/>
      <w:marLeft w:val="0"/>
      <w:marRight w:val="0"/>
      <w:marTop w:val="0"/>
      <w:marBottom w:val="0"/>
      <w:divBdr>
        <w:top w:val="none" w:sz="0" w:space="0" w:color="auto"/>
        <w:left w:val="none" w:sz="0" w:space="0" w:color="auto"/>
        <w:bottom w:val="none" w:sz="0" w:space="0" w:color="auto"/>
        <w:right w:val="none" w:sz="0" w:space="0" w:color="auto"/>
      </w:divBdr>
    </w:div>
    <w:div w:id="109979435">
      <w:bodyDiv w:val="1"/>
      <w:marLeft w:val="0"/>
      <w:marRight w:val="0"/>
      <w:marTop w:val="0"/>
      <w:marBottom w:val="0"/>
      <w:divBdr>
        <w:top w:val="none" w:sz="0" w:space="0" w:color="auto"/>
        <w:left w:val="none" w:sz="0" w:space="0" w:color="auto"/>
        <w:bottom w:val="none" w:sz="0" w:space="0" w:color="auto"/>
        <w:right w:val="none" w:sz="0" w:space="0" w:color="auto"/>
      </w:divBdr>
    </w:div>
    <w:div w:id="114299698">
      <w:bodyDiv w:val="1"/>
      <w:marLeft w:val="0"/>
      <w:marRight w:val="0"/>
      <w:marTop w:val="0"/>
      <w:marBottom w:val="0"/>
      <w:divBdr>
        <w:top w:val="none" w:sz="0" w:space="0" w:color="auto"/>
        <w:left w:val="none" w:sz="0" w:space="0" w:color="auto"/>
        <w:bottom w:val="none" w:sz="0" w:space="0" w:color="auto"/>
        <w:right w:val="none" w:sz="0" w:space="0" w:color="auto"/>
      </w:divBdr>
    </w:div>
    <w:div w:id="145316142">
      <w:bodyDiv w:val="1"/>
      <w:marLeft w:val="0"/>
      <w:marRight w:val="0"/>
      <w:marTop w:val="0"/>
      <w:marBottom w:val="0"/>
      <w:divBdr>
        <w:top w:val="none" w:sz="0" w:space="0" w:color="auto"/>
        <w:left w:val="none" w:sz="0" w:space="0" w:color="auto"/>
        <w:bottom w:val="none" w:sz="0" w:space="0" w:color="auto"/>
        <w:right w:val="none" w:sz="0" w:space="0" w:color="auto"/>
      </w:divBdr>
    </w:div>
    <w:div w:id="152837710">
      <w:bodyDiv w:val="1"/>
      <w:marLeft w:val="0"/>
      <w:marRight w:val="0"/>
      <w:marTop w:val="0"/>
      <w:marBottom w:val="0"/>
      <w:divBdr>
        <w:top w:val="none" w:sz="0" w:space="0" w:color="auto"/>
        <w:left w:val="none" w:sz="0" w:space="0" w:color="auto"/>
        <w:bottom w:val="none" w:sz="0" w:space="0" w:color="auto"/>
        <w:right w:val="none" w:sz="0" w:space="0" w:color="auto"/>
      </w:divBdr>
    </w:div>
    <w:div w:id="159590226">
      <w:bodyDiv w:val="1"/>
      <w:marLeft w:val="0"/>
      <w:marRight w:val="0"/>
      <w:marTop w:val="0"/>
      <w:marBottom w:val="0"/>
      <w:divBdr>
        <w:top w:val="none" w:sz="0" w:space="0" w:color="auto"/>
        <w:left w:val="none" w:sz="0" w:space="0" w:color="auto"/>
        <w:bottom w:val="none" w:sz="0" w:space="0" w:color="auto"/>
        <w:right w:val="none" w:sz="0" w:space="0" w:color="auto"/>
      </w:divBdr>
    </w:div>
    <w:div w:id="160972139">
      <w:bodyDiv w:val="1"/>
      <w:marLeft w:val="0"/>
      <w:marRight w:val="0"/>
      <w:marTop w:val="0"/>
      <w:marBottom w:val="0"/>
      <w:divBdr>
        <w:top w:val="none" w:sz="0" w:space="0" w:color="auto"/>
        <w:left w:val="none" w:sz="0" w:space="0" w:color="auto"/>
        <w:bottom w:val="none" w:sz="0" w:space="0" w:color="auto"/>
        <w:right w:val="none" w:sz="0" w:space="0" w:color="auto"/>
      </w:divBdr>
    </w:div>
    <w:div w:id="225144992">
      <w:bodyDiv w:val="1"/>
      <w:marLeft w:val="0"/>
      <w:marRight w:val="0"/>
      <w:marTop w:val="0"/>
      <w:marBottom w:val="0"/>
      <w:divBdr>
        <w:top w:val="none" w:sz="0" w:space="0" w:color="auto"/>
        <w:left w:val="none" w:sz="0" w:space="0" w:color="auto"/>
        <w:bottom w:val="none" w:sz="0" w:space="0" w:color="auto"/>
        <w:right w:val="none" w:sz="0" w:space="0" w:color="auto"/>
      </w:divBdr>
    </w:div>
    <w:div w:id="230386976">
      <w:bodyDiv w:val="1"/>
      <w:marLeft w:val="0"/>
      <w:marRight w:val="0"/>
      <w:marTop w:val="0"/>
      <w:marBottom w:val="0"/>
      <w:divBdr>
        <w:top w:val="none" w:sz="0" w:space="0" w:color="auto"/>
        <w:left w:val="none" w:sz="0" w:space="0" w:color="auto"/>
        <w:bottom w:val="none" w:sz="0" w:space="0" w:color="auto"/>
        <w:right w:val="none" w:sz="0" w:space="0" w:color="auto"/>
      </w:divBdr>
    </w:div>
    <w:div w:id="262155501">
      <w:bodyDiv w:val="1"/>
      <w:marLeft w:val="0"/>
      <w:marRight w:val="0"/>
      <w:marTop w:val="0"/>
      <w:marBottom w:val="0"/>
      <w:divBdr>
        <w:top w:val="none" w:sz="0" w:space="0" w:color="auto"/>
        <w:left w:val="none" w:sz="0" w:space="0" w:color="auto"/>
        <w:bottom w:val="none" w:sz="0" w:space="0" w:color="auto"/>
        <w:right w:val="none" w:sz="0" w:space="0" w:color="auto"/>
      </w:divBdr>
    </w:div>
    <w:div w:id="268514387">
      <w:bodyDiv w:val="1"/>
      <w:marLeft w:val="0"/>
      <w:marRight w:val="0"/>
      <w:marTop w:val="0"/>
      <w:marBottom w:val="0"/>
      <w:divBdr>
        <w:top w:val="none" w:sz="0" w:space="0" w:color="auto"/>
        <w:left w:val="none" w:sz="0" w:space="0" w:color="auto"/>
        <w:bottom w:val="none" w:sz="0" w:space="0" w:color="auto"/>
        <w:right w:val="none" w:sz="0" w:space="0" w:color="auto"/>
      </w:divBdr>
    </w:div>
    <w:div w:id="273752938">
      <w:bodyDiv w:val="1"/>
      <w:marLeft w:val="0"/>
      <w:marRight w:val="0"/>
      <w:marTop w:val="0"/>
      <w:marBottom w:val="0"/>
      <w:divBdr>
        <w:top w:val="none" w:sz="0" w:space="0" w:color="auto"/>
        <w:left w:val="none" w:sz="0" w:space="0" w:color="auto"/>
        <w:bottom w:val="none" w:sz="0" w:space="0" w:color="auto"/>
        <w:right w:val="none" w:sz="0" w:space="0" w:color="auto"/>
      </w:divBdr>
    </w:div>
    <w:div w:id="282345057">
      <w:bodyDiv w:val="1"/>
      <w:marLeft w:val="0"/>
      <w:marRight w:val="0"/>
      <w:marTop w:val="0"/>
      <w:marBottom w:val="0"/>
      <w:divBdr>
        <w:top w:val="none" w:sz="0" w:space="0" w:color="auto"/>
        <w:left w:val="none" w:sz="0" w:space="0" w:color="auto"/>
        <w:bottom w:val="none" w:sz="0" w:space="0" w:color="auto"/>
        <w:right w:val="none" w:sz="0" w:space="0" w:color="auto"/>
      </w:divBdr>
    </w:div>
    <w:div w:id="298388397">
      <w:bodyDiv w:val="1"/>
      <w:marLeft w:val="0"/>
      <w:marRight w:val="0"/>
      <w:marTop w:val="0"/>
      <w:marBottom w:val="0"/>
      <w:divBdr>
        <w:top w:val="none" w:sz="0" w:space="0" w:color="auto"/>
        <w:left w:val="none" w:sz="0" w:space="0" w:color="auto"/>
        <w:bottom w:val="none" w:sz="0" w:space="0" w:color="auto"/>
        <w:right w:val="none" w:sz="0" w:space="0" w:color="auto"/>
      </w:divBdr>
    </w:div>
    <w:div w:id="310718283">
      <w:bodyDiv w:val="1"/>
      <w:marLeft w:val="0"/>
      <w:marRight w:val="0"/>
      <w:marTop w:val="0"/>
      <w:marBottom w:val="0"/>
      <w:divBdr>
        <w:top w:val="none" w:sz="0" w:space="0" w:color="auto"/>
        <w:left w:val="none" w:sz="0" w:space="0" w:color="auto"/>
        <w:bottom w:val="none" w:sz="0" w:space="0" w:color="auto"/>
        <w:right w:val="none" w:sz="0" w:space="0" w:color="auto"/>
      </w:divBdr>
    </w:div>
    <w:div w:id="330329355">
      <w:bodyDiv w:val="1"/>
      <w:marLeft w:val="0"/>
      <w:marRight w:val="0"/>
      <w:marTop w:val="0"/>
      <w:marBottom w:val="0"/>
      <w:divBdr>
        <w:top w:val="none" w:sz="0" w:space="0" w:color="auto"/>
        <w:left w:val="none" w:sz="0" w:space="0" w:color="auto"/>
        <w:bottom w:val="none" w:sz="0" w:space="0" w:color="auto"/>
        <w:right w:val="none" w:sz="0" w:space="0" w:color="auto"/>
      </w:divBdr>
    </w:div>
    <w:div w:id="341511226">
      <w:bodyDiv w:val="1"/>
      <w:marLeft w:val="0"/>
      <w:marRight w:val="0"/>
      <w:marTop w:val="0"/>
      <w:marBottom w:val="0"/>
      <w:divBdr>
        <w:top w:val="none" w:sz="0" w:space="0" w:color="auto"/>
        <w:left w:val="none" w:sz="0" w:space="0" w:color="auto"/>
        <w:bottom w:val="none" w:sz="0" w:space="0" w:color="auto"/>
        <w:right w:val="none" w:sz="0" w:space="0" w:color="auto"/>
      </w:divBdr>
    </w:div>
    <w:div w:id="365640105">
      <w:bodyDiv w:val="1"/>
      <w:marLeft w:val="0"/>
      <w:marRight w:val="0"/>
      <w:marTop w:val="0"/>
      <w:marBottom w:val="0"/>
      <w:divBdr>
        <w:top w:val="none" w:sz="0" w:space="0" w:color="auto"/>
        <w:left w:val="none" w:sz="0" w:space="0" w:color="auto"/>
        <w:bottom w:val="none" w:sz="0" w:space="0" w:color="auto"/>
        <w:right w:val="none" w:sz="0" w:space="0" w:color="auto"/>
      </w:divBdr>
    </w:div>
    <w:div w:id="371271333">
      <w:bodyDiv w:val="1"/>
      <w:marLeft w:val="0"/>
      <w:marRight w:val="0"/>
      <w:marTop w:val="0"/>
      <w:marBottom w:val="0"/>
      <w:divBdr>
        <w:top w:val="none" w:sz="0" w:space="0" w:color="auto"/>
        <w:left w:val="none" w:sz="0" w:space="0" w:color="auto"/>
        <w:bottom w:val="none" w:sz="0" w:space="0" w:color="auto"/>
        <w:right w:val="none" w:sz="0" w:space="0" w:color="auto"/>
      </w:divBdr>
    </w:div>
    <w:div w:id="372771958">
      <w:bodyDiv w:val="1"/>
      <w:marLeft w:val="0"/>
      <w:marRight w:val="0"/>
      <w:marTop w:val="0"/>
      <w:marBottom w:val="0"/>
      <w:divBdr>
        <w:top w:val="none" w:sz="0" w:space="0" w:color="auto"/>
        <w:left w:val="none" w:sz="0" w:space="0" w:color="auto"/>
        <w:bottom w:val="none" w:sz="0" w:space="0" w:color="auto"/>
        <w:right w:val="none" w:sz="0" w:space="0" w:color="auto"/>
      </w:divBdr>
    </w:div>
    <w:div w:id="385498050">
      <w:bodyDiv w:val="1"/>
      <w:marLeft w:val="0"/>
      <w:marRight w:val="0"/>
      <w:marTop w:val="0"/>
      <w:marBottom w:val="0"/>
      <w:divBdr>
        <w:top w:val="none" w:sz="0" w:space="0" w:color="auto"/>
        <w:left w:val="none" w:sz="0" w:space="0" w:color="auto"/>
        <w:bottom w:val="none" w:sz="0" w:space="0" w:color="auto"/>
        <w:right w:val="none" w:sz="0" w:space="0" w:color="auto"/>
      </w:divBdr>
    </w:div>
    <w:div w:id="390006190">
      <w:bodyDiv w:val="1"/>
      <w:marLeft w:val="0"/>
      <w:marRight w:val="0"/>
      <w:marTop w:val="0"/>
      <w:marBottom w:val="0"/>
      <w:divBdr>
        <w:top w:val="none" w:sz="0" w:space="0" w:color="auto"/>
        <w:left w:val="none" w:sz="0" w:space="0" w:color="auto"/>
        <w:bottom w:val="none" w:sz="0" w:space="0" w:color="auto"/>
        <w:right w:val="none" w:sz="0" w:space="0" w:color="auto"/>
      </w:divBdr>
    </w:div>
    <w:div w:id="393087347">
      <w:bodyDiv w:val="1"/>
      <w:marLeft w:val="0"/>
      <w:marRight w:val="0"/>
      <w:marTop w:val="0"/>
      <w:marBottom w:val="0"/>
      <w:divBdr>
        <w:top w:val="none" w:sz="0" w:space="0" w:color="auto"/>
        <w:left w:val="none" w:sz="0" w:space="0" w:color="auto"/>
        <w:bottom w:val="none" w:sz="0" w:space="0" w:color="auto"/>
        <w:right w:val="none" w:sz="0" w:space="0" w:color="auto"/>
      </w:divBdr>
    </w:div>
    <w:div w:id="396171904">
      <w:bodyDiv w:val="1"/>
      <w:marLeft w:val="0"/>
      <w:marRight w:val="0"/>
      <w:marTop w:val="0"/>
      <w:marBottom w:val="0"/>
      <w:divBdr>
        <w:top w:val="none" w:sz="0" w:space="0" w:color="auto"/>
        <w:left w:val="none" w:sz="0" w:space="0" w:color="auto"/>
        <w:bottom w:val="none" w:sz="0" w:space="0" w:color="auto"/>
        <w:right w:val="none" w:sz="0" w:space="0" w:color="auto"/>
      </w:divBdr>
    </w:div>
    <w:div w:id="417211207">
      <w:bodyDiv w:val="1"/>
      <w:marLeft w:val="0"/>
      <w:marRight w:val="0"/>
      <w:marTop w:val="0"/>
      <w:marBottom w:val="0"/>
      <w:divBdr>
        <w:top w:val="none" w:sz="0" w:space="0" w:color="auto"/>
        <w:left w:val="none" w:sz="0" w:space="0" w:color="auto"/>
        <w:bottom w:val="none" w:sz="0" w:space="0" w:color="auto"/>
        <w:right w:val="none" w:sz="0" w:space="0" w:color="auto"/>
      </w:divBdr>
    </w:div>
    <w:div w:id="419300713">
      <w:bodyDiv w:val="1"/>
      <w:marLeft w:val="0"/>
      <w:marRight w:val="0"/>
      <w:marTop w:val="0"/>
      <w:marBottom w:val="0"/>
      <w:divBdr>
        <w:top w:val="none" w:sz="0" w:space="0" w:color="auto"/>
        <w:left w:val="none" w:sz="0" w:space="0" w:color="auto"/>
        <w:bottom w:val="none" w:sz="0" w:space="0" w:color="auto"/>
        <w:right w:val="none" w:sz="0" w:space="0" w:color="auto"/>
      </w:divBdr>
    </w:div>
    <w:div w:id="425418612">
      <w:bodyDiv w:val="1"/>
      <w:marLeft w:val="0"/>
      <w:marRight w:val="0"/>
      <w:marTop w:val="0"/>
      <w:marBottom w:val="0"/>
      <w:divBdr>
        <w:top w:val="none" w:sz="0" w:space="0" w:color="auto"/>
        <w:left w:val="none" w:sz="0" w:space="0" w:color="auto"/>
        <w:bottom w:val="none" w:sz="0" w:space="0" w:color="auto"/>
        <w:right w:val="none" w:sz="0" w:space="0" w:color="auto"/>
      </w:divBdr>
    </w:div>
    <w:div w:id="440537826">
      <w:bodyDiv w:val="1"/>
      <w:marLeft w:val="0"/>
      <w:marRight w:val="0"/>
      <w:marTop w:val="0"/>
      <w:marBottom w:val="0"/>
      <w:divBdr>
        <w:top w:val="none" w:sz="0" w:space="0" w:color="auto"/>
        <w:left w:val="none" w:sz="0" w:space="0" w:color="auto"/>
        <w:bottom w:val="none" w:sz="0" w:space="0" w:color="auto"/>
        <w:right w:val="none" w:sz="0" w:space="0" w:color="auto"/>
      </w:divBdr>
    </w:div>
    <w:div w:id="441806953">
      <w:bodyDiv w:val="1"/>
      <w:marLeft w:val="0"/>
      <w:marRight w:val="0"/>
      <w:marTop w:val="0"/>
      <w:marBottom w:val="0"/>
      <w:divBdr>
        <w:top w:val="none" w:sz="0" w:space="0" w:color="auto"/>
        <w:left w:val="none" w:sz="0" w:space="0" w:color="auto"/>
        <w:bottom w:val="none" w:sz="0" w:space="0" w:color="auto"/>
        <w:right w:val="none" w:sz="0" w:space="0" w:color="auto"/>
      </w:divBdr>
    </w:div>
    <w:div w:id="445152258">
      <w:bodyDiv w:val="1"/>
      <w:marLeft w:val="0"/>
      <w:marRight w:val="0"/>
      <w:marTop w:val="0"/>
      <w:marBottom w:val="0"/>
      <w:divBdr>
        <w:top w:val="none" w:sz="0" w:space="0" w:color="auto"/>
        <w:left w:val="none" w:sz="0" w:space="0" w:color="auto"/>
        <w:bottom w:val="none" w:sz="0" w:space="0" w:color="auto"/>
        <w:right w:val="none" w:sz="0" w:space="0" w:color="auto"/>
      </w:divBdr>
    </w:div>
    <w:div w:id="446003371">
      <w:bodyDiv w:val="1"/>
      <w:marLeft w:val="0"/>
      <w:marRight w:val="0"/>
      <w:marTop w:val="0"/>
      <w:marBottom w:val="0"/>
      <w:divBdr>
        <w:top w:val="none" w:sz="0" w:space="0" w:color="auto"/>
        <w:left w:val="none" w:sz="0" w:space="0" w:color="auto"/>
        <w:bottom w:val="none" w:sz="0" w:space="0" w:color="auto"/>
        <w:right w:val="none" w:sz="0" w:space="0" w:color="auto"/>
      </w:divBdr>
    </w:div>
    <w:div w:id="446317021">
      <w:bodyDiv w:val="1"/>
      <w:marLeft w:val="0"/>
      <w:marRight w:val="0"/>
      <w:marTop w:val="0"/>
      <w:marBottom w:val="0"/>
      <w:divBdr>
        <w:top w:val="none" w:sz="0" w:space="0" w:color="auto"/>
        <w:left w:val="none" w:sz="0" w:space="0" w:color="auto"/>
        <w:bottom w:val="none" w:sz="0" w:space="0" w:color="auto"/>
        <w:right w:val="none" w:sz="0" w:space="0" w:color="auto"/>
      </w:divBdr>
    </w:div>
    <w:div w:id="489712405">
      <w:bodyDiv w:val="1"/>
      <w:marLeft w:val="0"/>
      <w:marRight w:val="0"/>
      <w:marTop w:val="0"/>
      <w:marBottom w:val="0"/>
      <w:divBdr>
        <w:top w:val="none" w:sz="0" w:space="0" w:color="auto"/>
        <w:left w:val="none" w:sz="0" w:space="0" w:color="auto"/>
        <w:bottom w:val="none" w:sz="0" w:space="0" w:color="auto"/>
        <w:right w:val="none" w:sz="0" w:space="0" w:color="auto"/>
      </w:divBdr>
    </w:div>
    <w:div w:id="496119335">
      <w:bodyDiv w:val="1"/>
      <w:marLeft w:val="0"/>
      <w:marRight w:val="0"/>
      <w:marTop w:val="0"/>
      <w:marBottom w:val="0"/>
      <w:divBdr>
        <w:top w:val="none" w:sz="0" w:space="0" w:color="auto"/>
        <w:left w:val="none" w:sz="0" w:space="0" w:color="auto"/>
        <w:bottom w:val="none" w:sz="0" w:space="0" w:color="auto"/>
        <w:right w:val="none" w:sz="0" w:space="0" w:color="auto"/>
      </w:divBdr>
    </w:div>
    <w:div w:id="513963084">
      <w:bodyDiv w:val="1"/>
      <w:marLeft w:val="0"/>
      <w:marRight w:val="0"/>
      <w:marTop w:val="0"/>
      <w:marBottom w:val="0"/>
      <w:divBdr>
        <w:top w:val="none" w:sz="0" w:space="0" w:color="auto"/>
        <w:left w:val="none" w:sz="0" w:space="0" w:color="auto"/>
        <w:bottom w:val="none" w:sz="0" w:space="0" w:color="auto"/>
        <w:right w:val="none" w:sz="0" w:space="0" w:color="auto"/>
      </w:divBdr>
    </w:div>
    <w:div w:id="535386386">
      <w:bodyDiv w:val="1"/>
      <w:marLeft w:val="0"/>
      <w:marRight w:val="0"/>
      <w:marTop w:val="0"/>
      <w:marBottom w:val="0"/>
      <w:divBdr>
        <w:top w:val="none" w:sz="0" w:space="0" w:color="auto"/>
        <w:left w:val="none" w:sz="0" w:space="0" w:color="auto"/>
        <w:bottom w:val="none" w:sz="0" w:space="0" w:color="auto"/>
        <w:right w:val="none" w:sz="0" w:space="0" w:color="auto"/>
      </w:divBdr>
    </w:div>
    <w:div w:id="540747831">
      <w:bodyDiv w:val="1"/>
      <w:marLeft w:val="0"/>
      <w:marRight w:val="0"/>
      <w:marTop w:val="0"/>
      <w:marBottom w:val="0"/>
      <w:divBdr>
        <w:top w:val="none" w:sz="0" w:space="0" w:color="auto"/>
        <w:left w:val="none" w:sz="0" w:space="0" w:color="auto"/>
        <w:bottom w:val="none" w:sz="0" w:space="0" w:color="auto"/>
        <w:right w:val="none" w:sz="0" w:space="0" w:color="auto"/>
      </w:divBdr>
    </w:div>
    <w:div w:id="552350268">
      <w:bodyDiv w:val="1"/>
      <w:marLeft w:val="0"/>
      <w:marRight w:val="0"/>
      <w:marTop w:val="0"/>
      <w:marBottom w:val="0"/>
      <w:divBdr>
        <w:top w:val="none" w:sz="0" w:space="0" w:color="auto"/>
        <w:left w:val="none" w:sz="0" w:space="0" w:color="auto"/>
        <w:bottom w:val="none" w:sz="0" w:space="0" w:color="auto"/>
        <w:right w:val="none" w:sz="0" w:space="0" w:color="auto"/>
      </w:divBdr>
    </w:div>
    <w:div w:id="553584736">
      <w:bodyDiv w:val="1"/>
      <w:marLeft w:val="0"/>
      <w:marRight w:val="0"/>
      <w:marTop w:val="0"/>
      <w:marBottom w:val="0"/>
      <w:divBdr>
        <w:top w:val="none" w:sz="0" w:space="0" w:color="auto"/>
        <w:left w:val="none" w:sz="0" w:space="0" w:color="auto"/>
        <w:bottom w:val="none" w:sz="0" w:space="0" w:color="auto"/>
        <w:right w:val="none" w:sz="0" w:space="0" w:color="auto"/>
      </w:divBdr>
    </w:div>
    <w:div w:id="557976158">
      <w:bodyDiv w:val="1"/>
      <w:marLeft w:val="0"/>
      <w:marRight w:val="0"/>
      <w:marTop w:val="0"/>
      <w:marBottom w:val="0"/>
      <w:divBdr>
        <w:top w:val="none" w:sz="0" w:space="0" w:color="auto"/>
        <w:left w:val="none" w:sz="0" w:space="0" w:color="auto"/>
        <w:bottom w:val="none" w:sz="0" w:space="0" w:color="auto"/>
        <w:right w:val="none" w:sz="0" w:space="0" w:color="auto"/>
      </w:divBdr>
    </w:div>
    <w:div w:id="559249587">
      <w:bodyDiv w:val="1"/>
      <w:marLeft w:val="0"/>
      <w:marRight w:val="0"/>
      <w:marTop w:val="0"/>
      <w:marBottom w:val="0"/>
      <w:divBdr>
        <w:top w:val="none" w:sz="0" w:space="0" w:color="auto"/>
        <w:left w:val="none" w:sz="0" w:space="0" w:color="auto"/>
        <w:bottom w:val="none" w:sz="0" w:space="0" w:color="auto"/>
        <w:right w:val="none" w:sz="0" w:space="0" w:color="auto"/>
      </w:divBdr>
    </w:div>
    <w:div w:id="570042723">
      <w:bodyDiv w:val="1"/>
      <w:marLeft w:val="0"/>
      <w:marRight w:val="0"/>
      <w:marTop w:val="0"/>
      <w:marBottom w:val="0"/>
      <w:divBdr>
        <w:top w:val="none" w:sz="0" w:space="0" w:color="auto"/>
        <w:left w:val="none" w:sz="0" w:space="0" w:color="auto"/>
        <w:bottom w:val="none" w:sz="0" w:space="0" w:color="auto"/>
        <w:right w:val="none" w:sz="0" w:space="0" w:color="auto"/>
      </w:divBdr>
    </w:div>
    <w:div w:id="583344172">
      <w:bodyDiv w:val="1"/>
      <w:marLeft w:val="0"/>
      <w:marRight w:val="0"/>
      <w:marTop w:val="0"/>
      <w:marBottom w:val="0"/>
      <w:divBdr>
        <w:top w:val="none" w:sz="0" w:space="0" w:color="auto"/>
        <w:left w:val="none" w:sz="0" w:space="0" w:color="auto"/>
        <w:bottom w:val="none" w:sz="0" w:space="0" w:color="auto"/>
        <w:right w:val="none" w:sz="0" w:space="0" w:color="auto"/>
      </w:divBdr>
    </w:div>
    <w:div w:id="585650518">
      <w:bodyDiv w:val="1"/>
      <w:marLeft w:val="0"/>
      <w:marRight w:val="0"/>
      <w:marTop w:val="0"/>
      <w:marBottom w:val="0"/>
      <w:divBdr>
        <w:top w:val="none" w:sz="0" w:space="0" w:color="auto"/>
        <w:left w:val="none" w:sz="0" w:space="0" w:color="auto"/>
        <w:bottom w:val="none" w:sz="0" w:space="0" w:color="auto"/>
        <w:right w:val="none" w:sz="0" w:space="0" w:color="auto"/>
      </w:divBdr>
    </w:div>
    <w:div w:id="588779165">
      <w:bodyDiv w:val="1"/>
      <w:marLeft w:val="0"/>
      <w:marRight w:val="0"/>
      <w:marTop w:val="0"/>
      <w:marBottom w:val="0"/>
      <w:divBdr>
        <w:top w:val="none" w:sz="0" w:space="0" w:color="auto"/>
        <w:left w:val="none" w:sz="0" w:space="0" w:color="auto"/>
        <w:bottom w:val="none" w:sz="0" w:space="0" w:color="auto"/>
        <w:right w:val="none" w:sz="0" w:space="0" w:color="auto"/>
      </w:divBdr>
    </w:div>
    <w:div w:id="593784743">
      <w:bodyDiv w:val="1"/>
      <w:marLeft w:val="0"/>
      <w:marRight w:val="0"/>
      <w:marTop w:val="0"/>
      <w:marBottom w:val="0"/>
      <w:divBdr>
        <w:top w:val="none" w:sz="0" w:space="0" w:color="auto"/>
        <w:left w:val="none" w:sz="0" w:space="0" w:color="auto"/>
        <w:bottom w:val="none" w:sz="0" w:space="0" w:color="auto"/>
        <w:right w:val="none" w:sz="0" w:space="0" w:color="auto"/>
      </w:divBdr>
    </w:div>
    <w:div w:id="606699517">
      <w:bodyDiv w:val="1"/>
      <w:marLeft w:val="0"/>
      <w:marRight w:val="0"/>
      <w:marTop w:val="0"/>
      <w:marBottom w:val="0"/>
      <w:divBdr>
        <w:top w:val="none" w:sz="0" w:space="0" w:color="auto"/>
        <w:left w:val="none" w:sz="0" w:space="0" w:color="auto"/>
        <w:bottom w:val="none" w:sz="0" w:space="0" w:color="auto"/>
        <w:right w:val="none" w:sz="0" w:space="0" w:color="auto"/>
      </w:divBdr>
    </w:div>
    <w:div w:id="638875166">
      <w:bodyDiv w:val="1"/>
      <w:marLeft w:val="0"/>
      <w:marRight w:val="0"/>
      <w:marTop w:val="0"/>
      <w:marBottom w:val="0"/>
      <w:divBdr>
        <w:top w:val="none" w:sz="0" w:space="0" w:color="auto"/>
        <w:left w:val="none" w:sz="0" w:space="0" w:color="auto"/>
        <w:bottom w:val="none" w:sz="0" w:space="0" w:color="auto"/>
        <w:right w:val="none" w:sz="0" w:space="0" w:color="auto"/>
      </w:divBdr>
    </w:div>
    <w:div w:id="644434264">
      <w:bodyDiv w:val="1"/>
      <w:marLeft w:val="0"/>
      <w:marRight w:val="0"/>
      <w:marTop w:val="0"/>
      <w:marBottom w:val="0"/>
      <w:divBdr>
        <w:top w:val="none" w:sz="0" w:space="0" w:color="auto"/>
        <w:left w:val="none" w:sz="0" w:space="0" w:color="auto"/>
        <w:bottom w:val="none" w:sz="0" w:space="0" w:color="auto"/>
        <w:right w:val="none" w:sz="0" w:space="0" w:color="auto"/>
      </w:divBdr>
    </w:div>
    <w:div w:id="655181013">
      <w:bodyDiv w:val="1"/>
      <w:marLeft w:val="0"/>
      <w:marRight w:val="0"/>
      <w:marTop w:val="0"/>
      <w:marBottom w:val="0"/>
      <w:divBdr>
        <w:top w:val="none" w:sz="0" w:space="0" w:color="auto"/>
        <w:left w:val="none" w:sz="0" w:space="0" w:color="auto"/>
        <w:bottom w:val="none" w:sz="0" w:space="0" w:color="auto"/>
        <w:right w:val="none" w:sz="0" w:space="0" w:color="auto"/>
      </w:divBdr>
    </w:div>
    <w:div w:id="666593296">
      <w:bodyDiv w:val="1"/>
      <w:marLeft w:val="0"/>
      <w:marRight w:val="0"/>
      <w:marTop w:val="0"/>
      <w:marBottom w:val="0"/>
      <w:divBdr>
        <w:top w:val="none" w:sz="0" w:space="0" w:color="auto"/>
        <w:left w:val="none" w:sz="0" w:space="0" w:color="auto"/>
        <w:bottom w:val="none" w:sz="0" w:space="0" w:color="auto"/>
        <w:right w:val="none" w:sz="0" w:space="0" w:color="auto"/>
      </w:divBdr>
    </w:div>
    <w:div w:id="680011770">
      <w:bodyDiv w:val="1"/>
      <w:marLeft w:val="0"/>
      <w:marRight w:val="0"/>
      <w:marTop w:val="0"/>
      <w:marBottom w:val="0"/>
      <w:divBdr>
        <w:top w:val="none" w:sz="0" w:space="0" w:color="auto"/>
        <w:left w:val="none" w:sz="0" w:space="0" w:color="auto"/>
        <w:bottom w:val="none" w:sz="0" w:space="0" w:color="auto"/>
        <w:right w:val="none" w:sz="0" w:space="0" w:color="auto"/>
      </w:divBdr>
    </w:div>
    <w:div w:id="684483297">
      <w:bodyDiv w:val="1"/>
      <w:marLeft w:val="0"/>
      <w:marRight w:val="0"/>
      <w:marTop w:val="0"/>
      <w:marBottom w:val="0"/>
      <w:divBdr>
        <w:top w:val="none" w:sz="0" w:space="0" w:color="auto"/>
        <w:left w:val="none" w:sz="0" w:space="0" w:color="auto"/>
        <w:bottom w:val="none" w:sz="0" w:space="0" w:color="auto"/>
        <w:right w:val="none" w:sz="0" w:space="0" w:color="auto"/>
      </w:divBdr>
    </w:div>
    <w:div w:id="695272495">
      <w:bodyDiv w:val="1"/>
      <w:marLeft w:val="0"/>
      <w:marRight w:val="0"/>
      <w:marTop w:val="0"/>
      <w:marBottom w:val="0"/>
      <w:divBdr>
        <w:top w:val="none" w:sz="0" w:space="0" w:color="auto"/>
        <w:left w:val="none" w:sz="0" w:space="0" w:color="auto"/>
        <w:bottom w:val="none" w:sz="0" w:space="0" w:color="auto"/>
        <w:right w:val="none" w:sz="0" w:space="0" w:color="auto"/>
      </w:divBdr>
    </w:div>
    <w:div w:id="703557817">
      <w:bodyDiv w:val="1"/>
      <w:marLeft w:val="0"/>
      <w:marRight w:val="0"/>
      <w:marTop w:val="0"/>
      <w:marBottom w:val="0"/>
      <w:divBdr>
        <w:top w:val="none" w:sz="0" w:space="0" w:color="auto"/>
        <w:left w:val="none" w:sz="0" w:space="0" w:color="auto"/>
        <w:bottom w:val="none" w:sz="0" w:space="0" w:color="auto"/>
        <w:right w:val="none" w:sz="0" w:space="0" w:color="auto"/>
      </w:divBdr>
    </w:div>
    <w:div w:id="711199191">
      <w:bodyDiv w:val="1"/>
      <w:marLeft w:val="0"/>
      <w:marRight w:val="0"/>
      <w:marTop w:val="0"/>
      <w:marBottom w:val="0"/>
      <w:divBdr>
        <w:top w:val="none" w:sz="0" w:space="0" w:color="auto"/>
        <w:left w:val="none" w:sz="0" w:space="0" w:color="auto"/>
        <w:bottom w:val="none" w:sz="0" w:space="0" w:color="auto"/>
        <w:right w:val="none" w:sz="0" w:space="0" w:color="auto"/>
      </w:divBdr>
    </w:div>
    <w:div w:id="729696345">
      <w:bodyDiv w:val="1"/>
      <w:marLeft w:val="0"/>
      <w:marRight w:val="0"/>
      <w:marTop w:val="0"/>
      <w:marBottom w:val="0"/>
      <w:divBdr>
        <w:top w:val="none" w:sz="0" w:space="0" w:color="auto"/>
        <w:left w:val="none" w:sz="0" w:space="0" w:color="auto"/>
        <w:bottom w:val="none" w:sz="0" w:space="0" w:color="auto"/>
        <w:right w:val="none" w:sz="0" w:space="0" w:color="auto"/>
      </w:divBdr>
    </w:div>
    <w:div w:id="740445586">
      <w:bodyDiv w:val="1"/>
      <w:marLeft w:val="0"/>
      <w:marRight w:val="0"/>
      <w:marTop w:val="0"/>
      <w:marBottom w:val="0"/>
      <w:divBdr>
        <w:top w:val="none" w:sz="0" w:space="0" w:color="auto"/>
        <w:left w:val="none" w:sz="0" w:space="0" w:color="auto"/>
        <w:bottom w:val="none" w:sz="0" w:space="0" w:color="auto"/>
        <w:right w:val="none" w:sz="0" w:space="0" w:color="auto"/>
      </w:divBdr>
    </w:div>
    <w:div w:id="741216634">
      <w:bodyDiv w:val="1"/>
      <w:marLeft w:val="0"/>
      <w:marRight w:val="0"/>
      <w:marTop w:val="0"/>
      <w:marBottom w:val="0"/>
      <w:divBdr>
        <w:top w:val="none" w:sz="0" w:space="0" w:color="auto"/>
        <w:left w:val="none" w:sz="0" w:space="0" w:color="auto"/>
        <w:bottom w:val="none" w:sz="0" w:space="0" w:color="auto"/>
        <w:right w:val="none" w:sz="0" w:space="0" w:color="auto"/>
      </w:divBdr>
    </w:div>
    <w:div w:id="742800090">
      <w:bodyDiv w:val="1"/>
      <w:marLeft w:val="0"/>
      <w:marRight w:val="0"/>
      <w:marTop w:val="0"/>
      <w:marBottom w:val="0"/>
      <w:divBdr>
        <w:top w:val="none" w:sz="0" w:space="0" w:color="auto"/>
        <w:left w:val="none" w:sz="0" w:space="0" w:color="auto"/>
        <w:bottom w:val="none" w:sz="0" w:space="0" w:color="auto"/>
        <w:right w:val="none" w:sz="0" w:space="0" w:color="auto"/>
      </w:divBdr>
    </w:div>
    <w:div w:id="745154149">
      <w:bodyDiv w:val="1"/>
      <w:marLeft w:val="0"/>
      <w:marRight w:val="0"/>
      <w:marTop w:val="0"/>
      <w:marBottom w:val="0"/>
      <w:divBdr>
        <w:top w:val="none" w:sz="0" w:space="0" w:color="auto"/>
        <w:left w:val="none" w:sz="0" w:space="0" w:color="auto"/>
        <w:bottom w:val="none" w:sz="0" w:space="0" w:color="auto"/>
        <w:right w:val="none" w:sz="0" w:space="0" w:color="auto"/>
      </w:divBdr>
    </w:div>
    <w:div w:id="775558614">
      <w:bodyDiv w:val="1"/>
      <w:marLeft w:val="0"/>
      <w:marRight w:val="0"/>
      <w:marTop w:val="0"/>
      <w:marBottom w:val="0"/>
      <w:divBdr>
        <w:top w:val="none" w:sz="0" w:space="0" w:color="auto"/>
        <w:left w:val="none" w:sz="0" w:space="0" w:color="auto"/>
        <w:bottom w:val="none" w:sz="0" w:space="0" w:color="auto"/>
        <w:right w:val="none" w:sz="0" w:space="0" w:color="auto"/>
      </w:divBdr>
    </w:div>
    <w:div w:id="789973036">
      <w:bodyDiv w:val="1"/>
      <w:marLeft w:val="0"/>
      <w:marRight w:val="0"/>
      <w:marTop w:val="0"/>
      <w:marBottom w:val="0"/>
      <w:divBdr>
        <w:top w:val="none" w:sz="0" w:space="0" w:color="auto"/>
        <w:left w:val="none" w:sz="0" w:space="0" w:color="auto"/>
        <w:bottom w:val="none" w:sz="0" w:space="0" w:color="auto"/>
        <w:right w:val="none" w:sz="0" w:space="0" w:color="auto"/>
      </w:divBdr>
    </w:div>
    <w:div w:id="815948370">
      <w:bodyDiv w:val="1"/>
      <w:marLeft w:val="0"/>
      <w:marRight w:val="0"/>
      <w:marTop w:val="0"/>
      <w:marBottom w:val="0"/>
      <w:divBdr>
        <w:top w:val="none" w:sz="0" w:space="0" w:color="auto"/>
        <w:left w:val="none" w:sz="0" w:space="0" w:color="auto"/>
        <w:bottom w:val="none" w:sz="0" w:space="0" w:color="auto"/>
        <w:right w:val="none" w:sz="0" w:space="0" w:color="auto"/>
      </w:divBdr>
    </w:div>
    <w:div w:id="824275007">
      <w:bodyDiv w:val="1"/>
      <w:marLeft w:val="0"/>
      <w:marRight w:val="0"/>
      <w:marTop w:val="0"/>
      <w:marBottom w:val="0"/>
      <w:divBdr>
        <w:top w:val="none" w:sz="0" w:space="0" w:color="auto"/>
        <w:left w:val="none" w:sz="0" w:space="0" w:color="auto"/>
        <w:bottom w:val="none" w:sz="0" w:space="0" w:color="auto"/>
        <w:right w:val="none" w:sz="0" w:space="0" w:color="auto"/>
      </w:divBdr>
    </w:div>
    <w:div w:id="830215898">
      <w:bodyDiv w:val="1"/>
      <w:marLeft w:val="0"/>
      <w:marRight w:val="0"/>
      <w:marTop w:val="0"/>
      <w:marBottom w:val="0"/>
      <w:divBdr>
        <w:top w:val="none" w:sz="0" w:space="0" w:color="auto"/>
        <w:left w:val="none" w:sz="0" w:space="0" w:color="auto"/>
        <w:bottom w:val="none" w:sz="0" w:space="0" w:color="auto"/>
        <w:right w:val="none" w:sz="0" w:space="0" w:color="auto"/>
      </w:divBdr>
    </w:div>
    <w:div w:id="830875048">
      <w:bodyDiv w:val="1"/>
      <w:marLeft w:val="0"/>
      <w:marRight w:val="0"/>
      <w:marTop w:val="0"/>
      <w:marBottom w:val="0"/>
      <w:divBdr>
        <w:top w:val="none" w:sz="0" w:space="0" w:color="auto"/>
        <w:left w:val="none" w:sz="0" w:space="0" w:color="auto"/>
        <w:bottom w:val="none" w:sz="0" w:space="0" w:color="auto"/>
        <w:right w:val="none" w:sz="0" w:space="0" w:color="auto"/>
      </w:divBdr>
    </w:div>
    <w:div w:id="834955287">
      <w:bodyDiv w:val="1"/>
      <w:marLeft w:val="0"/>
      <w:marRight w:val="0"/>
      <w:marTop w:val="0"/>
      <w:marBottom w:val="0"/>
      <w:divBdr>
        <w:top w:val="none" w:sz="0" w:space="0" w:color="auto"/>
        <w:left w:val="none" w:sz="0" w:space="0" w:color="auto"/>
        <w:bottom w:val="none" w:sz="0" w:space="0" w:color="auto"/>
        <w:right w:val="none" w:sz="0" w:space="0" w:color="auto"/>
      </w:divBdr>
    </w:div>
    <w:div w:id="836387272">
      <w:bodyDiv w:val="1"/>
      <w:marLeft w:val="0"/>
      <w:marRight w:val="0"/>
      <w:marTop w:val="0"/>
      <w:marBottom w:val="0"/>
      <w:divBdr>
        <w:top w:val="none" w:sz="0" w:space="0" w:color="auto"/>
        <w:left w:val="none" w:sz="0" w:space="0" w:color="auto"/>
        <w:bottom w:val="none" w:sz="0" w:space="0" w:color="auto"/>
        <w:right w:val="none" w:sz="0" w:space="0" w:color="auto"/>
      </w:divBdr>
    </w:div>
    <w:div w:id="844512193">
      <w:bodyDiv w:val="1"/>
      <w:marLeft w:val="0"/>
      <w:marRight w:val="0"/>
      <w:marTop w:val="0"/>
      <w:marBottom w:val="0"/>
      <w:divBdr>
        <w:top w:val="none" w:sz="0" w:space="0" w:color="auto"/>
        <w:left w:val="none" w:sz="0" w:space="0" w:color="auto"/>
        <w:bottom w:val="none" w:sz="0" w:space="0" w:color="auto"/>
        <w:right w:val="none" w:sz="0" w:space="0" w:color="auto"/>
      </w:divBdr>
    </w:div>
    <w:div w:id="857163739">
      <w:bodyDiv w:val="1"/>
      <w:marLeft w:val="0"/>
      <w:marRight w:val="0"/>
      <w:marTop w:val="0"/>
      <w:marBottom w:val="0"/>
      <w:divBdr>
        <w:top w:val="none" w:sz="0" w:space="0" w:color="auto"/>
        <w:left w:val="none" w:sz="0" w:space="0" w:color="auto"/>
        <w:bottom w:val="none" w:sz="0" w:space="0" w:color="auto"/>
        <w:right w:val="none" w:sz="0" w:space="0" w:color="auto"/>
      </w:divBdr>
    </w:div>
    <w:div w:id="861895147">
      <w:bodyDiv w:val="1"/>
      <w:marLeft w:val="0"/>
      <w:marRight w:val="0"/>
      <w:marTop w:val="0"/>
      <w:marBottom w:val="0"/>
      <w:divBdr>
        <w:top w:val="none" w:sz="0" w:space="0" w:color="auto"/>
        <w:left w:val="none" w:sz="0" w:space="0" w:color="auto"/>
        <w:bottom w:val="none" w:sz="0" w:space="0" w:color="auto"/>
        <w:right w:val="none" w:sz="0" w:space="0" w:color="auto"/>
      </w:divBdr>
    </w:div>
    <w:div w:id="875628697">
      <w:bodyDiv w:val="1"/>
      <w:marLeft w:val="0"/>
      <w:marRight w:val="0"/>
      <w:marTop w:val="0"/>
      <w:marBottom w:val="0"/>
      <w:divBdr>
        <w:top w:val="none" w:sz="0" w:space="0" w:color="auto"/>
        <w:left w:val="none" w:sz="0" w:space="0" w:color="auto"/>
        <w:bottom w:val="none" w:sz="0" w:space="0" w:color="auto"/>
        <w:right w:val="none" w:sz="0" w:space="0" w:color="auto"/>
      </w:divBdr>
    </w:div>
    <w:div w:id="877352584">
      <w:bodyDiv w:val="1"/>
      <w:marLeft w:val="0"/>
      <w:marRight w:val="0"/>
      <w:marTop w:val="0"/>
      <w:marBottom w:val="0"/>
      <w:divBdr>
        <w:top w:val="none" w:sz="0" w:space="0" w:color="auto"/>
        <w:left w:val="none" w:sz="0" w:space="0" w:color="auto"/>
        <w:bottom w:val="none" w:sz="0" w:space="0" w:color="auto"/>
        <w:right w:val="none" w:sz="0" w:space="0" w:color="auto"/>
      </w:divBdr>
    </w:div>
    <w:div w:id="879590259">
      <w:bodyDiv w:val="1"/>
      <w:marLeft w:val="0"/>
      <w:marRight w:val="0"/>
      <w:marTop w:val="0"/>
      <w:marBottom w:val="0"/>
      <w:divBdr>
        <w:top w:val="none" w:sz="0" w:space="0" w:color="auto"/>
        <w:left w:val="none" w:sz="0" w:space="0" w:color="auto"/>
        <w:bottom w:val="none" w:sz="0" w:space="0" w:color="auto"/>
        <w:right w:val="none" w:sz="0" w:space="0" w:color="auto"/>
      </w:divBdr>
    </w:div>
    <w:div w:id="880282546">
      <w:bodyDiv w:val="1"/>
      <w:marLeft w:val="0"/>
      <w:marRight w:val="0"/>
      <w:marTop w:val="0"/>
      <w:marBottom w:val="0"/>
      <w:divBdr>
        <w:top w:val="none" w:sz="0" w:space="0" w:color="auto"/>
        <w:left w:val="none" w:sz="0" w:space="0" w:color="auto"/>
        <w:bottom w:val="none" w:sz="0" w:space="0" w:color="auto"/>
        <w:right w:val="none" w:sz="0" w:space="0" w:color="auto"/>
      </w:divBdr>
    </w:div>
    <w:div w:id="887113135">
      <w:bodyDiv w:val="1"/>
      <w:marLeft w:val="0"/>
      <w:marRight w:val="0"/>
      <w:marTop w:val="0"/>
      <w:marBottom w:val="0"/>
      <w:divBdr>
        <w:top w:val="none" w:sz="0" w:space="0" w:color="auto"/>
        <w:left w:val="none" w:sz="0" w:space="0" w:color="auto"/>
        <w:bottom w:val="none" w:sz="0" w:space="0" w:color="auto"/>
        <w:right w:val="none" w:sz="0" w:space="0" w:color="auto"/>
      </w:divBdr>
    </w:div>
    <w:div w:id="902251510">
      <w:bodyDiv w:val="1"/>
      <w:marLeft w:val="0"/>
      <w:marRight w:val="0"/>
      <w:marTop w:val="0"/>
      <w:marBottom w:val="0"/>
      <w:divBdr>
        <w:top w:val="none" w:sz="0" w:space="0" w:color="auto"/>
        <w:left w:val="none" w:sz="0" w:space="0" w:color="auto"/>
        <w:bottom w:val="none" w:sz="0" w:space="0" w:color="auto"/>
        <w:right w:val="none" w:sz="0" w:space="0" w:color="auto"/>
      </w:divBdr>
    </w:div>
    <w:div w:id="932974348">
      <w:bodyDiv w:val="1"/>
      <w:marLeft w:val="0"/>
      <w:marRight w:val="0"/>
      <w:marTop w:val="0"/>
      <w:marBottom w:val="0"/>
      <w:divBdr>
        <w:top w:val="none" w:sz="0" w:space="0" w:color="auto"/>
        <w:left w:val="none" w:sz="0" w:space="0" w:color="auto"/>
        <w:bottom w:val="none" w:sz="0" w:space="0" w:color="auto"/>
        <w:right w:val="none" w:sz="0" w:space="0" w:color="auto"/>
      </w:divBdr>
    </w:div>
    <w:div w:id="943148914">
      <w:bodyDiv w:val="1"/>
      <w:marLeft w:val="0"/>
      <w:marRight w:val="0"/>
      <w:marTop w:val="0"/>
      <w:marBottom w:val="0"/>
      <w:divBdr>
        <w:top w:val="none" w:sz="0" w:space="0" w:color="auto"/>
        <w:left w:val="none" w:sz="0" w:space="0" w:color="auto"/>
        <w:bottom w:val="none" w:sz="0" w:space="0" w:color="auto"/>
        <w:right w:val="none" w:sz="0" w:space="0" w:color="auto"/>
      </w:divBdr>
    </w:div>
    <w:div w:id="952444080">
      <w:bodyDiv w:val="1"/>
      <w:marLeft w:val="0"/>
      <w:marRight w:val="0"/>
      <w:marTop w:val="0"/>
      <w:marBottom w:val="0"/>
      <w:divBdr>
        <w:top w:val="none" w:sz="0" w:space="0" w:color="auto"/>
        <w:left w:val="none" w:sz="0" w:space="0" w:color="auto"/>
        <w:bottom w:val="none" w:sz="0" w:space="0" w:color="auto"/>
        <w:right w:val="none" w:sz="0" w:space="0" w:color="auto"/>
      </w:divBdr>
    </w:div>
    <w:div w:id="956107571">
      <w:bodyDiv w:val="1"/>
      <w:marLeft w:val="0"/>
      <w:marRight w:val="0"/>
      <w:marTop w:val="0"/>
      <w:marBottom w:val="0"/>
      <w:divBdr>
        <w:top w:val="none" w:sz="0" w:space="0" w:color="auto"/>
        <w:left w:val="none" w:sz="0" w:space="0" w:color="auto"/>
        <w:bottom w:val="none" w:sz="0" w:space="0" w:color="auto"/>
        <w:right w:val="none" w:sz="0" w:space="0" w:color="auto"/>
      </w:divBdr>
    </w:div>
    <w:div w:id="961888533">
      <w:bodyDiv w:val="1"/>
      <w:marLeft w:val="0"/>
      <w:marRight w:val="0"/>
      <w:marTop w:val="0"/>
      <w:marBottom w:val="0"/>
      <w:divBdr>
        <w:top w:val="none" w:sz="0" w:space="0" w:color="auto"/>
        <w:left w:val="none" w:sz="0" w:space="0" w:color="auto"/>
        <w:bottom w:val="none" w:sz="0" w:space="0" w:color="auto"/>
        <w:right w:val="none" w:sz="0" w:space="0" w:color="auto"/>
      </w:divBdr>
    </w:div>
    <w:div w:id="972976708">
      <w:bodyDiv w:val="1"/>
      <w:marLeft w:val="0"/>
      <w:marRight w:val="0"/>
      <w:marTop w:val="0"/>
      <w:marBottom w:val="0"/>
      <w:divBdr>
        <w:top w:val="none" w:sz="0" w:space="0" w:color="auto"/>
        <w:left w:val="none" w:sz="0" w:space="0" w:color="auto"/>
        <w:bottom w:val="none" w:sz="0" w:space="0" w:color="auto"/>
        <w:right w:val="none" w:sz="0" w:space="0" w:color="auto"/>
      </w:divBdr>
    </w:div>
    <w:div w:id="983893332">
      <w:bodyDiv w:val="1"/>
      <w:marLeft w:val="0"/>
      <w:marRight w:val="0"/>
      <w:marTop w:val="0"/>
      <w:marBottom w:val="0"/>
      <w:divBdr>
        <w:top w:val="none" w:sz="0" w:space="0" w:color="auto"/>
        <w:left w:val="none" w:sz="0" w:space="0" w:color="auto"/>
        <w:bottom w:val="none" w:sz="0" w:space="0" w:color="auto"/>
        <w:right w:val="none" w:sz="0" w:space="0" w:color="auto"/>
      </w:divBdr>
    </w:div>
    <w:div w:id="997197335">
      <w:bodyDiv w:val="1"/>
      <w:marLeft w:val="0"/>
      <w:marRight w:val="0"/>
      <w:marTop w:val="0"/>
      <w:marBottom w:val="0"/>
      <w:divBdr>
        <w:top w:val="none" w:sz="0" w:space="0" w:color="auto"/>
        <w:left w:val="none" w:sz="0" w:space="0" w:color="auto"/>
        <w:bottom w:val="none" w:sz="0" w:space="0" w:color="auto"/>
        <w:right w:val="none" w:sz="0" w:space="0" w:color="auto"/>
      </w:divBdr>
    </w:div>
    <w:div w:id="1005666248">
      <w:bodyDiv w:val="1"/>
      <w:marLeft w:val="0"/>
      <w:marRight w:val="0"/>
      <w:marTop w:val="0"/>
      <w:marBottom w:val="0"/>
      <w:divBdr>
        <w:top w:val="none" w:sz="0" w:space="0" w:color="auto"/>
        <w:left w:val="none" w:sz="0" w:space="0" w:color="auto"/>
        <w:bottom w:val="none" w:sz="0" w:space="0" w:color="auto"/>
        <w:right w:val="none" w:sz="0" w:space="0" w:color="auto"/>
      </w:divBdr>
    </w:div>
    <w:div w:id="1005863552">
      <w:bodyDiv w:val="1"/>
      <w:marLeft w:val="0"/>
      <w:marRight w:val="0"/>
      <w:marTop w:val="0"/>
      <w:marBottom w:val="0"/>
      <w:divBdr>
        <w:top w:val="none" w:sz="0" w:space="0" w:color="auto"/>
        <w:left w:val="none" w:sz="0" w:space="0" w:color="auto"/>
        <w:bottom w:val="none" w:sz="0" w:space="0" w:color="auto"/>
        <w:right w:val="none" w:sz="0" w:space="0" w:color="auto"/>
      </w:divBdr>
    </w:div>
    <w:div w:id="1006008977">
      <w:bodyDiv w:val="1"/>
      <w:marLeft w:val="0"/>
      <w:marRight w:val="0"/>
      <w:marTop w:val="0"/>
      <w:marBottom w:val="0"/>
      <w:divBdr>
        <w:top w:val="none" w:sz="0" w:space="0" w:color="auto"/>
        <w:left w:val="none" w:sz="0" w:space="0" w:color="auto"/>
        <w:bottom w:val="none" w:sz="0" w:space="0" w:color="auto"/>
        <w:right w:val="none" w:sz="0" w:space="0" w:color="auto"/>
      </w:divBdr>
    </w:div>
    <w:div w:id="1033699850">
      <w:bodyDiv w:val="1"/>
      <w:marLeft w:val="0"/>
      <w:marRight w:val="0"/>
      <w:marTop w:val="0"/>
      <w:marBottom w:val="0"/>
      <w:divBdr>
        <w:top w:val="none" w:sz="0" w:space="0" w:color="auto"/>
        <w:left w:val="none" w:sz="0" w:space="0" w:color="auto"/>
        <w:bottom w:val="none" w:sz="0" w:space="0" w:color="auto"/>
        <w:right w:val="none" w:sz="0" w:space="0" w:color="auto"/>
      </w:divBdr>
    </w:div>
    <w:div w:id="1047334129">
      <w:bodyDiv w:val="1"/>
      <w:marLeft w:val="0"/>
      <w:marRight w:val="0"/>
      <w:marTop w:val="0"/>
      <w:marBottom w:val="0"/>
      <w:divBdr>
        <w:top w:val="none" w:sz="0" w:space="0" w:color="auto"/>
        <w:left w:val="none" w:sz="0" w:space="0" w:color="auto"/>
        <w:bottom w:val="none" w:sz="0" w:space="0" w:color="auto"/>
        <w:right w:val="none" w:sz="0" w:space="0" w:color="auto"/>
      </w:divBdr>
    </w:div>
    <w:div w:id="1075008841">
      <w:bodyDiv w:val="1"/>
      <w:marLeft w:val="0"/>
      <w:marRight w:val="0"/>
      <w:marTop w:val="0"/>
      <w:marBottom w:val="0"/>
      <w:divBdr>
        <w:top w:val="none" w:sz="0" w:space="0" w:color="auto"/>
        <w:left w:val="none" w:sz="0" w:space="0" w:color="auto"/>
        <w:bottom w:val="none" w:sz="0" w:space="0" w:color="auto"/>
        <w:right w:val="none" w:sz="0" w:space="0" w:color="auto"/>
      </w:divBdr>
    </w:div>
    <w:div w:id="1111827089">
      <w:bodyDiv w:val="1"/>
      <w:marLeft w:val="0"/>
      <w:marRight w:val="0"/>
      <w:marTop w:val="0"/>
      <w:marBottom w:val="0"/>
      <w:divBdr>
        <w:top w:val="none" w:sz="0" w:space="0" w:color="auto"/>
        <w:left w:val="none" w:sz="0" w:space="0" w:color="auto"/>
        <w:bottom w:val="none" w:sz="0" w:space="0" w:color="auto"/>
        <w:right w:val="none" w:sz="0" w:space="0" w:color="auto"/>
      </w:divBdr>
    </w:div>
    <w:div w:id="1113549402">
      <w:bodyDiv w:val="1"/>
      <w:marLeft w:val="0"/>
      <w:marRight w:val="0"/>
      <w:marTop w:val="0"/>
      <w:marBottom w:val="0"/>
      <w:divBdr>
        <w:top w:val="none" w:sz="0" w:space="0" w:color="auto"/>
        <w:left w:val="none" w:sz="0" w:space="0" w:color="auto"/>
        <w:bottom w:val="none" w:sz="0" w:space="0" w:color="auto"/>
        <w:right w:val="none" w:sz="0" w:space="0" w:color="auto"/>
      </w:divBdr>
    </w:div>
    <w:div w:id="1117872449">
      <w:bodyDiv w:val="1"/>
      <w:marLeft w:val="0"/>
      <w:marRight w:val="0"/>
      <w:marTop w:val="0"/>
      <w:marBottom w:val="0"/>
      <w:divBdr>
        <w:top w:val="none" w:sz="0" w:space="0" w:color="auto"/>
        <w:left w:val="none" w:sz="0" w:space="0" w:color="auto"/>
        <w:bottom w:val="none" w:sz="0" w:space="0" w:color="auto"/>
        <w:right w:val="none" w:sz="0" w:space="0" w:color="auto"/>
      </w:divBdr>
    </w:div>
    <w:div w:id="1138955455">
      <w:bodyDiv w:val="1"/>
      <w:marLeft w:val="0"/>
      <w:marRight w:val="0"/>
      <w:marTop w:val="0"/>
      <w:marBottom w:val="0"/>
      <w:divBdr>
        <w:top w:val="none" w:sz="0" w:space="0" w:color="auto"/>
        <w:left w:val="none" w:sz="0" w:space="0" w:color="auto"/>
        <w:bottom w:val="none" w:sz="0" w:space="0" w:color="auto"/>
        <w:right w:val="none" w:sz="0" w:space="0" w:color="auto"/>
      </w:divBdr>
    </w:div>
    <w:div w:id="1171065304">
      <w:bodyDiv w:val="1"/>
      <w:marLeft w:val="0"/>
      <w:marRight w:val="0"/>
      <w:marTop w:val="0"/>
      <w:marBottom w:val="0"/>
      <w:divBdr>
        <w:top w:val="none" w:sz="0" w:space="0" w:color="auto"/>
        <w:left w:val="none" w:sz="0" w:space="0" w:color="auto"/>
        <w:bottom w:val="none" w:sz="0" w:space="0" w:color="auto"/>
        <w:right w:val="none" w:sz="0" w:space="0" w:color="auto"/>
      </w:divBdr>
    </w:div>
    <w:div w:id="1182160899">
      <w:bodyDiv w:val="1"/>
      <w:marLeft w:val="0"/>
      <w:marRight w:val="0"/>
      <w:marTop w:val="0"/>
      <w:marBottom w:val="0"/>
      <w:divBdr>
        <w:top w:val="none" w:sz="0" w:space="0" w:color="auto"/>
        <w:left w:val="none" w:sz="0" w:space="0" w:color="auto"/>
        <w:bottom w:val="none" w:sz="0" w:space="0" w:color="auto"/>
        <w:right w:val="none" w:sz="0" w:space="0" w:color="auto"/>
      </w:divBdr>
    </w:div>
    <w:div w:id="1190531986">
      <w:bodyDiv w:val="1"/>
      <w:marLeft w:val="0"/>
      <w:marRight w:val="0"/>
      <w:marTop w:val="0"/>
      <w:marBottom w:val="0"/>
      <w:divBdr>
        <w:top w:val="none" w:sz="0" w:space="0" w:color="auto"/>
        <w:left w:val="none" w:sz="0" w:space="0" w:color="auto"/>
        <w:bottom w:val="none" w:sz="0" w:space="0" w:color="auto"/>
        <w:right w:val="none" w:sz="0" w:space="0" w:color="auto"/>
      </w:divBdr>
    </w:div>
    <w:div w:id="1194422040">
      <w:bodyDiv w:val="1"/>
      <w:marLeft w:val="0"/>
      <w:marRight w:val="0"/>
      <w:marTop w:val="0"/>
      <w:marBottom w:val="0"/>
      <w:divBdr>
        <w:top w:val="none" w:sz="0" w:space="0" w:color="auto"/>
        <w:left w:val="none" w:sz="0" w:space="0" w:color="auto"/>
        <w:bottom w:val="none" w:sz="0" w:space="0" w:color="auto"/>
        <w:right w:val="none" w:sz="0" w:space="0" w:color="auto"/>
      </w:divBdr>
    </w:div>
    <w:div w:id="1200046209">
      <w:bodyDiv w:val="1"/>
      <w:marLeft w:val="0"/>
      <w:marRight w:val="0"/>
      <w:marTop w:val="0"/>
      <w:marBottom w:val="0"/>
      <w:divBdr>
        <w:top w:val="none" w:sz="0" w:space="0" w:color="auto"/>
        <w:left w:val="none" w:sz="0" w:space="0" w:color="auto"/>
        <w:bottom w:val="none" w:sz="0" w:space="0" w:color="auto"/>
        <w:right w:val="none" w:sz="0" w:space="0" w:color="auto"/>
      </w:divBdr>
    </w:div>
    <w:div w:id="1204054639">
      <w:bodyDiv w:val="1"/>
      <w:marLeft w:val="0"/>
      <w:marRight w:val="0"/>
      <w:marTop w:val="0"/>
      <w:marBottom w:val="0"/>
      <w:divBdr>
        <w:top w:val="none" w:sz="0" w:space="0" w:color="auto"/>
        <w:left w:val="none" w:sz="0" w:space="0" w:color="auto"/>
        <w:bottom w:val="none" w:sz="0" w:space="0" w:color="auto"/>
        <w:right w:val="none" w:sz="0" w:space="0" w:color="auto"/>
      </w:divBdr>
    </w:div>
    <w:div w:id="1206942118">
      <w:bodyDiv w:val="1"/>
      <w:marLeft w:val="0"/>
      <w:marRight w:val="0"/>
      <w:marTop w:val="0"/>
      <w:marBottom w:val="0"/>
      <w:divBdr>
        <w:top w:val="none" w:sz="0" w:space="0" w:color="auto"/>
        <w:left w:val="none" w:sz="0" w:space="0" w:color="auto"/>
        <w:bottom w:val="none" w:sz="0" w:space="0" w:color="auto"/>
        <w:right w:val="none" w:sz="0" w:space="0" w:color="auto"/>
      </w:divBdr>
    </w:div>
    <w:div w:id="1213034497">
      <w:bodyDiv w:val="1"/>
      <w:marLeft w:val="0"/>
      <w:marRight w:val="0"/>
      <w:marTop w:val="0"/>
      <w:marBottom w:val="0"/>
      <w:divBdr>
        <w:top w:val="none" w:sz="0" w:space="0" w:color="auto"/>
        <w:left w:val="none" w:sz="0" w:space="0" w:color="auto"/>
        <w:bottom w:val="none" w:sz="0" w:space="0" w:color="auto"/>
        <w:right w:val="none" w:sz="0" w:space="0" w:color="auto"/>
      </w:divBdr>
    </w:div>
    <w:div w:id="1216815492">
      <w:bodyDiv w:val="1"/>
      <w:marLeft w:val="0"/>
      <w:marRight w:val="0"/>
      <w:marTop w:val="0"/>
      <w:marBottom w:val="0"/>
      <w:divBdr>
        <w:top w:val="none" w:sz="0" w:space="0" w:color="auto"/>
        <w:left w:val="none" w:sz="0" w:space="0" w:color="auto"/>
        <w:bottom w:val="none" w:sz="0" w:space="0" w:color="auto"/>
        <w:right w:val="none" w:sz="0" w:space="0" w:color="auto"/>
      </w:divBdr>
    </w:div>
    <w:div w:id="1219318690">
      <w:bodyDiv w:val="1"/>
      <w:marLeft w:val="0"/>
      <w:marRight w:val="0"/>
      <w:marTop w:val="0"/>
      <w:marBottom w:val="0"/>
      <w:divBdr>
        <w:top w:val="none" w:sz="0" w:space="0" w:color="auto"/>
        <w:left w:val="none" w:sz="0" w:space="0" w:color="auto"/>
        <w:bottom w:val="none" w:sz="0" w:space="0" w:color="auto"/>
        <w:right w:val="none" w:sz="0" w:space="0" w:color="auto"/>
      </w:divBdr>
    </w:div>
    <w:div w:id="1223295984">
      <w:bodyDiv w:val="1"/>
      <w:marLeft w:val="0"/>
      <w:marRight w:val="0"/>
      <w:marTop w:val="0"/>
      <w:marBottom w:val="0"/>
      <w:divBdr>
        <w:top w:val="none" w:sz="0" w:space="0" w:color="auto"/>
        <w:left w:val="none" w:sz="0" w:space="0" w:color="auto"/>
        <w:bottom w:val="none" w:sz="0" w:space="0" w:color="auto"/>
        <w:right w:val="none" w:sz="0" w:space="0" w:color="auto"/>
      </w:divBdr>
    </w:div>
    <w:div w:id="1225678260">
      <w:bodyDiv w:val="1"/>
      <w:marLeft w:val="0"/>
      <w:marRight w:val="0"/>
      <w:marTop w:val="0"/>
      <w:marBottom w:val="0"/>
      <w:divBdr>
        <w:top w:val="none" w:sz="0" w:space="0" w:color="auto"/>
        <w:left w:val="none" w:sz="0" w:space="0" w:color="auto"/>
        <w:bottom w:val="none" w:sz="0" w:space="0" w:color="auto"/>
        <w:right w:val="none" w:sz="0" w:space="0" w:color="auto"/>
      </w:divBdr>
    </w:div>
    <w:div w:id="1244342107">
      <w:bodyDiv w:val="1"/>
      <w:marLeft w:val="0"/>
      <w:marRight w:val="0"/>
      <w:marTop w:val="0"/>
      <w:marBottom w:val="0"/>
      <w:divBdr>
        <w:top w:val="none" w:sz="0" w:space="0" w:color="auto"/>
        <w:left w:val="none" w:sz="0" w:space="0" w:color="auto"/>
        <w:bottom w:val="none" w:sz="0" w:space="0" w:color="auto"/>
        <w:right w:val="none" w:sz="0" w:space="0" w:color="auto"/>
      </w:divBdr>
    </w:div>
    <w:div w:id="1264220688">
      <w:bodyDiv w:val="1"/>
      <w:marLeft w:val="0"/>
      <w:marRight w:val="0"/>
      <w:marTop w:val="0"/>
      <w:marBottom w:val="0"/>
      <w:divBdr>
        <w:top w:val="none" w:sz="0" w:space="0" w:color="auto"/>
        <w:left w:val="none" w:sz="0" w:space="0" w:color="auto"/>
        <w:bottom w:val="none" w:sz="0" w:space="0" w:color="auto"/>
        <w:right w:val="none" w:sz="0" w:space="0" w:color="auto"/>
      </w:divBdr>
    </w:div>
    <w:div w:id="1264415870">
      <w:bodyDiv w:val="1"/>
      <w:marLeft w:val="0"/>
      <w:marRight w:val="0"/>
      <w:marTop w:val="0"/>
      <w:marBottom w:val="0"/>
      <w:divBdr>
        <w:top w:val="none" w:sz="0" w:space="0" w:color="auto"/>
        <w:left w:val="none" w:sz="0" w:space="0" w:color="auto"/>
        <w:bottom w:val="none" w:sz="0" w:space="0" w:color="auto"/>
        <w:right w:val="none" w:sz="0" w:space="0" w:color="auto"/>
      </w:divBdr>
    </w:div>
    <w:div w:id="1270551751">
      <w:bodyDiv w:val="1"/>
      <w:marLeft w:val="0"/>
      <w:marRight w:val="0"/>
      <w:marTop w:val="0"/>
      <w:marBottom w:val="0"/>
      <w:divBdr>
        <w:top w:val="none" w:sz="0" w:space="0" w:color="auto"/>
        <w:left w:val="none" w:sz="0" w:space="0" w:color="auto"/>
        <w:bottom w:val="none" w:sz="0" w:space="0" w:color="auto"/>
        <w:right w:val="none" w:sz="0" w:space="0" w:color="auto"/>
      </w:divBdr>
    </w:div>
    <w:div w:id="1287002993">
      <w:bodyDiv w:val="1"/>
      <w:marLeft w:val="0"/>
      <w:marRight w:val="0"/>
      <w:marTop w:val="0"/>
      <w:marBottom w:val="0"/>
      <w:divBdr>
        <w:top w:val="none" w:sz="0" w:space="0" w:color="auto"/>
        <w:left w:val="none" w:sz="0" w:space="0" w:color="auto"/>
        <w:bottom w:val="none" w:sz="0" w:space="0" w:color="auto"/>
        <w:right w:val="none" w:sz="0" w:space="0" w:color="auto"/>
      </w:divBdr>
    </w:div>
    <w:div w:id="1292245645">
      <w:bodyDiv w:val="1"/>
      <w:marLeft w:val="0"/>
      <w:marRight w:val="0"/>
      <w:marTop w:val="0"/>
      <w:marBottom w:val="0"/>
      <w:divBdr>
        <w:top w:val="none" w:sz="0" w:space="0" w:color="auto"/>
        <w:left w:val="none" w:sz="0" w:space="0" w:color="auto"/>
        <w:bottom w:val="none" w:sz="0" w:space="0" w:color="auto"/>
        <w:right w:val="none" w:sz="0" w:space="0" w:color="auto"/>
      </w:divBdr>
    </w:div>
    <w:div w:id="1299260532">
      <w:bodyDiv w:val="1"/>
      <w:marLeft w:val="0"/>
      <w:marRight w:val="0"/>
      <w:marTop w:val="0"/>
      <w:marBottom w:val="0"/>
      <w:divBdr>
        <w:top w:val="none" w:sz="0" w:space="0" w:color="auto"/>
        <w:left w:val="none" w:sz="0" w:space="0" w:color="auto"/>
        <w:bottom w:val="none" w:sz="0" w:space="0" w:color="auto"/>
        <w:right w:val="none" w:sz="0" w:space="0" w:color="auto"/>
      </w:divBdr>
    </w:div>
    <w:div w:id="1303392109">
      <w:bodyDiv w:val="1"/>
      <w:marLeft w:val="0"/>
      <w:marRight w:val="0"/>
      <w:marTop w:val="0"/>
      <w:marBottom w:val="0"/>
      <w:divBdr>
        <w:top w:val="none" w:sz="0" w:space="0" w:color="auto"/>
        <w:left w:val="none" w:sz="0" w:space="0" w:color="auto"/>
        <w:bottom w:val="none" w:sz="0" w:space="0" w:color="auto"/>
        <w:right w:val="none" w:sz="0" w:space="0" w:color="auto"/>
      </w:divBdr>
    </w:div>
    <w:div w:id="1316372331">
      <w:bodyDiv w:val="1"/>
      <w:marLeft w:val="0"/>
      <w:marRight w:val="0"/>
      <w:marTop w:val="0"/>
      <w:marBottom w:val="0"/>
      <w:divBdr>
        <w:top w:val="none" w:sz="0" w:space="0" w:color="auto"/>
        <w:left w:val="none" w:sz="0" w:space="0" w:color="auto"/>
        <w:bottom w:val="none" w:sz="0" w:space="0" w:color="auto"/>
        <w:right w:val="none" w:sz="0" w:space="0" w:color="auto"/>
      </w:divBdr>
    </w:div>
    <w:div w:id="1319384080">
      <w:bodyDiv w:val="1"/>
      <w:marLeft w:val="0"/>
      <w:marRight w:val="0"/>
      <w:marTop w:val="0"/>
      <w:marBottom w:val="0"/>
      <w:divBdr>
        <w:top w:val="none" w:sz="0" w:space="0" w:color="auto"/>
        <w:left w:val="none" w:sz="0" w:space="0" w:color="auto"/>
        <w:bottom w:val="none" w:sz="0" w:space="0" w:color="auto"/>
        <w:right w:val="none" w:sz="0" w:space="0" w:color="auto"/>
      </w:divBdr>
    </w:div>
    <w:div w:id="1320310050">
      <w:bodyDiv w:val="1"/>
      <w:marLeft w:val="0"/>
      <w:marRight w:val="0"/>
      <w:marTop w:val="0"/>
      <w:marBottom w:val="0"/>
      <w:divBdr>
        <w:top w:val="none" w:sz="0" w:space="0" w:color="auto"/>
        <w:left w:val="none" w:sz="0" w:space="0" w:color="auto"/>
        <w:bottom w:val="none" w:sz="0" w:space="0" w:color="auto"/>
        <w:right w:val="none" w:sz="0" w:space="0" w:color="auto"/>
      </w:divBdr>
    </w:div>
    <w:div w:id="1331568112">
      <w:bodyDiv w:val="1"/>
      <w:marLeft w:val="0"/>
      <w:marRight w:val="0"/>
      <w:marTop w:val="0"/>
      <w:marBottom w:val="0"/>
      <w:divBdr>
        <w:top w:val="none" w:sz="0" w:space="0" w:color="auto"/>
        <w:left w:val="none" w:sz="0" w:space="0" w:color="auto"/>
        <w:bottom w:val="none" w:sz="0" w:space="0" w:color="auto"/>
        <w:right w:val="none" w:sz="0" w:space="0" w:color="auto"/>
      </w:divBdr>
    </w:div>
    <w:div w:id="1334528696">
      <w:bodyDiv w:val="1"/>
      <w:marLeft w:val="0"/>
      <w:marRight w:val="0"/>
      <w:marTop w:val="0"/>
      <w:marBottom w:val="0"/>
      <w:divBdr>
        <w:top w:val="none" w:sz="0" w:space="0" w:color="auto"/>
        <w:left w:val="none" w:sz="0" w:space="0" w:color="auto"/>
        <w:bottom w:val="none" w:sz="0" w:space="0" w:color="auto"/>
        <w:right w:val="none" w:sz="0" w:space="0" w:color="auto"/>
      </w:divBdr>
    </w:div>
    <w:div w:id="1355307410">
      <w:bodyDiv w:val="1"/>
      <w:marLeft w:val="0"/>
      <w:marRight w:val="0"/>
      <w:marTop w:val="0"/>
      <w:marBottom w:val="0"/>
      <w:divBdr>
        <w:top w:val="none" w:sz="0" w:space="0" w:color="auto"/>
        <w:left w:val="none" w:sz="0" w:space="0" w:color="auto"/>
        <w:bottom w:val="none" w:sz="0" w:space="0" w:color="auto"/>
        <w:right w:val="none" w:sz="0" w:space="0" w:color="auto"/>
      </w:divBdr>
    </w:div>
    <w:div w:id="1358235859">
      <w:bodyDiv w:val="1"/>
      <w:marLeft w:val="0"/>
      <w:marRight w:val="0"/>
      <w:marTop w:val="0"/>
      <w:marBottom w:val="0"/>
      <w:divBdr>
        <w:top w:val="none" w:sz="0" w:space="0" w:color="auto"/>
        <w:left w:val="none" w:sz="0" w:space="0" w:color="auto"/>
        <w:bottom w:val="none" w:sz="0" w:space="0" w:color="auto"/>
        <w:right w:val="none" w:sz="0" w:space="0" w:color="auto"/>
      </w:divBdr>
    </w:div>
    <w:div w:id="1369835916">
      <w:bodyDiv w:val="1"/>
      <w:marLeft w:val="0"/>
      <w:marRight w:val="0"/>
      <w:marTop w:val="0"/>
      <w:marBottom w:val="0"/>
      <w:divBdr>
        <w:top w:val="none" w:sz="0" w:space="0" w:color="auto"/>
        <w:left w:val="none" w:sz="0" w:space="0" w:color="auto"/>
        <w:bottom w:val="none" w:sz="0" w:space="0" w:color="auto"/>
        <w:right w:val="none" w:sz="0" w:space="0" w:color="auto"/>
      </w:divBdr>
    </w:div>
    <w:div w:id="1373187327">
      <w:bodyDiv w:val="1"/>
      <w:marLeft w:val="0"/>
      <w:marRight w:val="0"/>
      <w:marTop w:val="0"/>
      <w:marBottom w:val="0"/>
      <w:divBdr>
        <w:top w:val="none" w:sz="0" w:space="0" w:color="auto"/>
        <w:left w:val="none" w:sz="0" w:space="0" w:color="auto"/>
        <w:bottom w:val="none" w:sz="0" w:space="0" w:color="auto"/>
        <w:right w:val="none" w:sz="0" w:space="0" w:color="auto"/>
      </w:divBdr>
    </w:div>
    <w:div w:id="1383793698">
      <w:bodyDiv w:val="1"/>
      <w:marLeft w:val="0"/>
      <w:marRight w:val="0"/>
      <w:marTop w:val="0"/>
      <w:marBottom w:val="0"/>
      <w:divBdr>
        <w:top w:val="none" w:sz="0" w:space="0" w:color="auto"/>
        <w:left w:val="none" w:sz="0" w:space="0" w:color="auto"/>
        <w:bottom w:val="none" w:sz="0" w:space="0" w:color="auto"/>
        <w:right w:val="none" w:sz="0" w:space="0" w:color="auto"/>
      </w:divBdr>
    </w:div>
    <w:div w:id="1390499540">
      <w:bodyDiv w:val="1"/>
      <w:marLeft w:val="0"/>
      <w:marRight w:val="0"/>
      <w:marTop w:val="0"/>
      <w:marBottom w:val="0"/>
      <w:divBdr>
        <w:top w:val="none" w:sz="0" w:space="0" w:color="auto"/>
        <w:left w:val="none" w:sz="0" w:space="0" w:color="auto"/>
        <w:bottom w:val="none" w:sz="0" w:space="0" w:color="auto"/>
        <w:right w:val="none" w:sz="0" w:space="0" w:color="auto"/>
      </w:divBdr>
    </w:div>
    <w:div w:id="1390764890">
      <w:bodyDiv w:val="1"/>
      <w:marLeft w:val="0"/>
      <w:marRight w:val="0"/>
      <w:marTop w:val="0"/>
      <w:marBottom w:val="0"/>
      <w:divBdr>
        <w:top w:val="none" w:sz="0" w:space="0" w:color="auto"/>
        <w:left w:val="none" w:sz="0" w:space="0" w:color="auto"/>
        <w:bottom w:val="none" w:sz="0" w:space="0" w:color="auto"/>
        <w:right w:val="none" w:sz="0" w:space="0" w:color="auto"/>
      </w:divBdr>
    </w:div>
    <w:div w:id="1390810346">
      <w:bodyDiv w:val="1"/>
      <w:marLeft w:val="0"/>
      <w:marRight w:val="0"/>
      <w:marTop w:val="0"/>
      <w:marBottom w:val="0"/>
      <w:divBdr>
        <w:top w:val="none" w:sz="0" w:space="0" w:color="auto"/>
        <w:left w:val="none" w:sz="0" w:space="0" w:color="auto"/>
        <w:bottom w:val="none" w:sz="0" w:space="0" w:color="auto"/>
        <w:right w:val="none" w:sz="0" w:space="0" w:color="auto"/>
      </w:divBdr>
    </w:div>
    <w:div w:id="1432697471">
      <w:bodyDiv w:val="1"/>
      <w:marLeft w:val="0"/>
      <w:marRight w:val="0"/>
      <w:marTop w:val="0"/>
      <w:marBottom w:val="0"/>
      <w:divBdr>
        <w:top w:val="none" w:sz="0" w:space="0" w:color="auto"/>
        <w:left w:val="none" w:sz="0" w:space="0" w:color="auto"/>
        <w:bottom w:val="none" w:sz="0" w:space="0" w:color="auto"/>
        <w:right w:val="none" w:sz="0" w:space="0" w:color="auto"/>
      </w:divBdr>
    </w:div>
    <w:div w:id="1447699766">
      <w:bodyDiv w:val="1"/>
      <w:marLeft w:val="0"/>
      <w:marRight w:val="0"/>
      <w:marTop w:val="0"/>
      <w:marBottom w:val="0"/>
      <w:divBdr>
        <w:top w:val="none" w:sz="0" w:space="0" w:color="auto"/>
        <w:left w:val="none" w:sz="0" w:space="0" w:color="auto"/>
        <w:bottom w:val="none" w:sz="0" w:space="0" w:color="auto"/>
        <w:right w:val="none" w:sz="0" w:space="0" w:color="auto"/>
      </w:divBdr>
    </w:div>
    <w:div w:id="1454010262">
      <w:bodyDiv w:val="1"/>
      <w:marLeft w:val="0"/>
      <w:marRight w:val="0"/>
      <w:marTop w:val="0"/>
      <w:marBottom w:val="0"/>
      <w:divBdr>
        <w:top w:val="none" w:sz="0" w:space="0" w:color="auto"/>
        <w:left w:val="none" w:sz="0" w:space="0" w:color="auto"/>
        <w:bottom w:val="none" w:sz="0" w:space="0" w:color="auto"/>
        <w:right w:val="none" w:sz="0" w:space="0" w:color="auto"/>
      </w:divBdr>
    </w:div>
    <w:div w:id="1456173208">
      <w:bodyDiv w:val="1"/>
      <w:marLeft w:val="0"/>
      <w:marRight w:val="0"/>
      <w:marTop w:val="0"/>
      <w:marBottom w:val="0"/>
      <w:divBdr>
        <w:top w:val="none" w:sz="0" w:space="0" w:color="auto"/>
        <w:left w:val="none" w:sz="0" w:space="0" w:color="auto"/>
        <w:bottom w:val="none" w:sz="0" w:space="0" w:color="auto"/>
        <w:right w:val="none" w:sz="0" w:space="0" w:color="auto"/>
      </w:divBdr>
    </w:div>
    <w:div w:id="1463424174">
      <w:bodyDiv w:val="1"/>
      <w:marLeft w:val="0"/>
      <w:marRight w:val="0"/>
      <w:marTop w:val="0"/>
      <w:marBottom w:val="0"/>
      <w:divBdr>
        <w:top w:val="none" w:sz="0" w:space="0" w:color="auto"/>
        <w:left w:val="none" w:sz="0" w:space="0" w:color="auto"/>
        <w:bottom w:val="none" w:sz="0" w:space="0" w:color="auto"/>
        <w:right w:val="none" w:sz="0" w:space="0" w:color="auto"/>
      </w:divBdr>
    </w:div>
    <w:div w:id="1466964370">
      <w:bodyDiv w:val="1"/>
      <w:marLeft w:val="0"/>
      <w:marRight w:val="0"/>
      <w:marTop w:val="0"/>
      <w:marBottom w:val="0"/>
      <w:divBdr>
        <w:top w:val="none" w:sz="0" w:space="0" w:color="auto"/>
        <w:left w:val="none" w:sz="0" w:space="0" w:color="auto"/>
        <w:bottom w:val="none" w:sz="0" w:space="0" w:color="auto"/>
        <w:right w:val="none" w:sz="0" w:space="0" w:color="auto"/>
      </w:divBdr>
    </w:div>
    <w:div w:id="1468008911">
      <w:bodyDiv w:val="1"/>
      <w:marLeft w:val="0"/>
      <w:marRight w:val="0"/>
      <w:marTop w:val="0"/>
      <w:marBottom w:val="0"/>
      <w:divBdr>
        <w:top w:val="none" w:sz="0" w:space="0" w:color="auto"/>
        <w:left w:val="none" w:sz="0" w:space="0" w:color="auto"/>
        <w:bottom w:val="none" w:sz="0" w:space="0" w:color="auto"/>
        <w:right w:val="none" w:sz="0" w:space="0" w:color="auto"/>
      </w:divBdr>
    </w:div>
    <w:div w:id="1480879196">
      <w:bodyDiv w:val="1"/>
      <w:marLeft w:val="0"/>
      <w:marRight w:val="0"/>
      <w:marTop w:val="0"/>
      <w:marBottom w:val="0"/>
      <w:divBdr>
        <w:top w:val="none" w:sz="0" w:space="0" w:color="auto"/>
        <w:left w:val="none" w:sz="0" w:space="0" w:color="auto"/>
        <w:bottom w:val="none" w:sz="0" w:space="0" w:color="auto"/>
        <w:right w:val="none" w:sz="0" w:space="0" w:color="auto"/>
      </w:divBdr>
    </w:div>
    <w:div w:id="1488787423">
      <w:bodyDiv w:val="1"/>
      <w:marLeft w:val="0"/>
      <w:marRight w:val="0"/>
      <w:marTop w:val="0"/>
      <w:marBottom w:val="0"/>
      <w:divBdr>
        <w:top w:val="none" w:sz="0" w:space="0" w:color="auto"/>
        <w:left w:val="none" w:sz="0" w:space="0" w:color="auto"/>
        <w:bottom w:val="none" w:sz="0" w:space="0" w:color="auto"/>
        <w:right w:val="none" w:sz="0" w:space="0" w:color="auto"/>
      </w:divBdr>
    </w:div>
    <w:div w:id="1506744946">
      <w:bodyDiv w:val="1"/>
      <w:marLeft w:val="0"/>
      <w:marRight w:val="0"/>
      <w:marTop w:val="0"/>
      <w:marBottom w:val="0"/>
      <w:divBdr>
        <w:top w:val="none" w:sz="0" w:space="0" w:color="auto"/>
        <w:left w:val="none" w:sz="0" w:space="0" w:color="auto"/>
        <w:bottom w:val="none" w:sz="0" w:space="0" w:color="auto"/>
        <w:right w:val="none" w:sz="0" w:space="0" w:color="auto"/>
      </w:divBdr>
    </w:div>
    <w:div w:id="1519853571">
      <w:bodyDiv w:val="1"/>
      <w:marLeft w:val="0"/>
      <w:marRight w:val="0"/>
      <w:marTop w:val="0"/>
      <w:marBottom w:val="0"/>
      <w:divBdr>
        <w:top w:val="none" w:sz="0" w:space="0" w:color="auto"/>
        <w:left w:val="none" w:sz="0" w:space="0" w:color="auto"/>
        <w:bottom w:val="none" w:sz="0" w:space="0" w:color="auto"/>
        <w:right w:val="none" w:sz="0" w:space="0" w:color="auto"/>
      </w:divBdr>
    </w:div>
    <w:div w:id="1522008187">
      <w:bodyDiv w:val="1"/>
      <w:marLeft w:val="0"/>
      <w:marRight w:val="0"/>
      <w:marTop w:val="0"/>
      <w:marBottom w:val="0"/>
      <w:divBdr>
        <w:top w:val="none" w:sz="0" w:space="0" w:color="auto"/>
        <w:left w:val="none" w:sz="0" w:space="0" w:color="auto"/>
        <w:bottom w:val="none" w:sz="0" w:space="0" w:color="auto"/>
        <w:right w:val="none" w:sz="0" w:space="0" w:color="auto"/>
      </w:divBdr>
    </w:div>
    <w:div w:id="1530533283">
      <w:bodyDiv w:val="1"/>
      <w:marLeft w:val="0"/>
      <w:marRight w:val="0"/>
      <w:marTop w:val="0"/>
      <w:marBottom w:val="0"/>
      <w:divBdr>
        <w:top w:val="none" w:sz="0" w:space="0" w:color="auto"/>
        <w:left w:val="none" w:sz="0" w:space="0" w:color="auto"/>
        <w:bottom w:val="none" w:sz="0" w:space="0" w:color="auto"/>
        <w:right w:val="none" w:sz="0" w:space="0" w:color="auto"/>
      </w:divBdr>
    </w:div>
    <w:div w:id="1544097591">
      <w:bodyDiv w:val="1"/>
      <w:marLeft w:val="0"/>
      <w:marRight w:val="0"/>
      <w:marTop w:val="0"/>
      <w:marBottom w:val="0"/>
      <w:divBdr>
        <w:top w:val="none" w:sz="0" w:space="0" w:color="auto"/>
        <w:left w:val="none" w:sz="0" w:space="0" w:color="auto"/>
        <w:bottom w:val="none" w:sz="0" w:space="0" w:color="auto"/>
        <w:right w:val="none" w:sz="0" w:space="0" w:color="auto"/>
      </w:divBdr>
    </w:div>
    <w:div w:id="1553929155">
      <w:bodyDiv w:val="1"/>
      <w:marLeft w:val="0"/>
      <w:marRight w:val="0"/>
      <w:marTop w:val="0"/>
      <w:marBottom w:val="0"/>
      <w:divBdr>
        <w:top w:val="none" w:sz="0" w:space="0" w:color="auto"/>
        <w:left w:val="none" w:sz="0" w:space="0" w:color="auto"/>
        <w:bottom w:val="none" w:sz="0" w:space="0" w:color="auto"/>
        <w:right w:val="none" w:sz="0" w:space="0" w:color="auto"/>
      </w:divBdr>
    </w:div>
    <w:div w:id="1558085247">
      <w:bodyDiv w:val="1"/>
      <w:marLeft w:val="0"/>
      <w:marRight w:val="0"/>
      <w:marTop w:val="0"/>
      <w:marBottom w:val="0"/>
      <w:divBdr>
        <w:top w:val="none" w:sz="0" w:space="0" w:color="auto"/>
        <w:left w:val="none" w:sz="0" w:space="0" w:color="auto"/>
        <w:bottom w:val="none" w:sz="0" w:space="0" w:color="auto"/>
        <w:right w:val="none" w:sz="0" w:space="0" w:color="auto"/>
      </w:divBdr>
    </w:div>
    <w:div w:id="1570265842">
      <w:bodyDiv w:val="1"/>
      <w:marLeft w:val="0"/>
      <w:marRight w:val="0"/>
      <w:marTop w:val="0"/>
      <w:marBottom w:val="0"/>
      <w:divBdr>
        <w:top w:val="none" w:sz="0" w:space="0" w:color="auto"/>
        <w:left w:val="none" w:sz="0" w:space="0" w:color="auto"/>
        <w:bottom w:val="none" w:sz="0" w:space="0" w:color="auto"/>
        <w:right w:val="none" w:sz="0" w:space="0" w:color="auto"/>
      </w:divBdr>
    </w:div>
    <w:div w:id="1583416616">
      <w:bodyDiv w:val="1"/>
      <w:marLeft w:val="0"/>
      <w:marRight w:val="0"/>
      <w:marTop w:val="0"/>
      <w:marBottom w:val="0"/>
      <w:divBdr>
        <w:top w:val="none" w:sz="0" w:space="0" w:color="auto"/>
        <w:left w:val="none" w:sz="0" w:space="0" w:color="auto"/>
        <w:bottom w:val="none" w:sz="0" w:space="0" w:color="auto"/>
        <w:right w:val="none" w:sz="0" w:space="0" w:color="auto"/>
      </w:divBdr>
    </w:div>
    <w:div w:id="1590625066">
      <w:bodyDiv w:val="1"/>
      <w:marLeft w:val="0"/>
      <w:marRight w:val="0"/>
      <w:marTop w:val="0"/>
      <w:marBottom w:val="0"/>
      <w:divBdr>
        <w:top w:val="none" w:sz="0" w:space="0" w:color="auto"/>
        <w:left w:val="none" w:sz="0" w:space="0" w:color="auto"/>
        <w:bottom w:val="none" w:sz="0" w:space="0" w:color="auto"/>
        <w:right w:val="none" w:sz="0" w:space="0" w:color="auto"/>
      </w:divBdr>
    </w:div>
    <w:div w:id="1606889353">
      <w:bodyDiv w:val="1"/>
      <w:marLeft w:val="0"/>
      <w:marRight w:val="0"/>
      <w:marTop w:val="0"/>
      <w:marBottom w:val="0"/>
      <w:divBdr>
        <w:top w:val="none" w:sz="0" w:space="0" w:color="auto"/>
        <w:left w:val="none" w:sz="0" w:space="0" w:color="auto"/>
        <w:bottom w:val="none" w:sz="0" w:space="0" w:color="auto"/>
        <w:right w:val="none" w:sz="0" w:space="0" w:color="auto"/>
      </w:divBdr>
    </w:div>
    <w:div w:id="1617784898">
      <w:bodyDiv w:val="1"/>
      <w:marLeft w:val="0"/>
      <w:marRight w:val="0"/>
      <w:marTop w:val="0"/>
      <w:marBottom w:val="0"/>
      <w:divBdr>
        <w:top w:val="none" w:sz="0" w:space="0" w:color="auto"/>
        <w:left w:val="none" w:sz="0" w:space="0" w:color="auto"/>
        <w:bottom w:val="none" w:sz="0" w:space="0" w:color="auto"/>
        <w:right w:val="none" w:sz="0" w:space="0" w:color="auto"/>
      </w:divBdr>
    </w:div>
    <w:div w:id="1619333083">
      <w:bodyDiv w:val="1"/>
      <w:marLeft w:val="0"/>
      <w:marRight w:val="0"/>
      <w:marTop w:val="0"/>
      <w:marBottom w:val="0"/>
      <w:divBdr>
        <w:top w:val="none" w:sz="0" w:space="0" w:color="auto"/>
        <w:left w:val="none" w:sz="0" w:space="0" w:color="auto"/>
        <w:bottom w:val="none" w:sz="0" w:space="0" w:color="auto"/>
        <w:right w:val="none" w:sz="0" w:space="0" w:color="auto"/>
      </w:divBdr>
    </w:div>
    <w:div w:id="1619336109">
      <w:bodyDiv w:val="1"/>
      <w:marLeft w:val="0"/>
      <w:marRight w:val="0"/>
      <w:marTop w:val="0"/>
      <w:marBottom w:val="0"/>
      <w:divBdr>
        <w:top w:val="none" w:sz="0" w:space="0" w:color="auto"/>
        <w:left w:val="none" w:sz="0" w:space="0" w:color="auto"/>
        <w:bottom w:val="none" w:sz="0" w:space="0" w:color="auto"/>
        <w:right w:val="none" w:sz="0" w:space="0" w:color="auto"/>
      </w:divBdr>
    </w:div>
    <w:div w:id="1621692156">
      <w:bodyDiv w:val="1"/>
      <w:marLeft w:val="0"/>
      <w:marRight w:val="0"/>
      <w:marTop w:val="0"/>
      <w:marBottom w:val="0"/>
      <w:divBdr>
        <w:top w:val="none" w:sz="0" w:space="0" w:color="auto"/>
        <w:left w:val="none" w:sz="0" w:space="0" w:color="auto"/>
        <w:bottom w:val="none" w:sz="0" w:space="0" w:color="auto"/>
        <w:right w:val="none" w:sz="0" w:space="0" w:color="auto"/>
      </w:divBdr>
    </w:div>
    <w:div w:id="1630893308">
      <w:bodyDiv w:val="1"/>
      <w:marLeft w:val="0"/>
      <w:marRight w:val="0"/>
      <w:marTop w:val="0"/>
      <w:marBottom w:val="0"/>
      <w:divBdr>
        <w:top w:val="none" w:sz="0" w:space="0" w:color="auto"/>
        <w:left w:val="none" w:sz="0" w:space="0" w:color="auto"/>
        <w:bottom w:val="none" w:sz="0" w:space="0" w:color="auto"/>
        <w:right w:val="none" w:sz="0" w:space="0" w:color="auto"/>
      </w:divBdr>
    </w:div>
    <w:div w:id="1637032604">
      <w:bodyDiv w:val="1"/>
      <w:marLeft w:val="0"/>
      <w:marRight w:val="0"/>
      <w:marTop w:val="0"/>
      <w:marBottom w:val="0"/>
      <w:divBdr>
        <w:top w:val="none" w:sz="0" w:space="0" w:color="auto"/>
        <w:left w:val="none" w:sz="0" w:space="0" w:color="auto"/>
        <w:bottom w:val="none" w:sz="0" w:space="0" w:color="auto"/>
        <w:right w:val="none" w:sz="0" w:space="0" w:color="auto"/>
      </w:divBdr>
    </w:div>
    <w:div w:id="1638298108">
      <w:bodyDiv w:val="1"/>
      <w:marLeft w:val="0"/>
      <w:marRight w:val="0"/>
      <w:marTop w:val="0"/>
      <w:marBottom w:val="0"/>
      <w:divBdr>
        <w:top w:val="none" w:sz="0" w:space="0" w:color="auto"/>
        <w:left w:val="none" w:sz="0" w:space="0" w:color="auto"/>
        <w:bottom w:val="none" w:sz="0" w:space="0" w:color="auto"/>
        <w:right w:val="none" w:sz="0" w:space="0" w:color="auto"/>
      </w:divBdr>
    </w:div>
    <w:div w:id="1645817002">
      <w:bodyDiv w:val="1"/>
      <w:marLeft w:val="0"/>
      <w:marRight w:val="0"/>
      <w:marTop w:val="0"/>
      <w:marBottom w:val="0"/>
      <w:divBdr>
        <w:top w:val="none" w:sz="0" w:space="0" w:color="auto"/>
        <w:left w:val="none" w:sz="0" w:space="0" w:color="auto"/>
        <w:bottom w:val="none" w:sz="0" w:space="0" w:color="auto"/>
        <w:right w:val="none" w:sz="0" w:space="0" w:color="auto"/>
      </w:divBdr>
    </w:div>
    <w:div w:id="1652709677">
      <w:bodyDiv w:val="1"/>
      <w:marLeft w:val="0"/>
      <w:marRight w:val="0"/>
      <w:marTop w:val="0"/>
      <w:marBottom w:val="0"/>
      <w:divBdr>
        <w:top w:val="none" w:sz="0" w:space="0" w:color="auto"/>
        <w:left w:val="none" w:sz="0" w:space="0" w:color="auto"/>
        <w:bottom w:val="none" w:sz="0" w:space="0" w:color="auto"/>
        <w:right w:val="none" w:sz="0" w:space="0" w:color="auto"/>
      </w:divBdr>
    </w:div>
    <w:div w:id="1658996822">
      <w:bodyDiv w:val="1"/>
      <w:marLeft w:val="0"/>
      <w:marRight w:val="0"/>
      <w:marTop w:val="0"/>
      <w:marBottom w:val="0"/>
      <w:divBdr>
        <w:top w:val="none" w:sz="0" w:space="0" w:color="auto"/>
        <w:left w:val="none" w:sz="0" w:space="0" w:color="auto"/>
        <w:bottom w:val="none" w:sz="0" w:space="0" w:color="auto"/>
        <w:right w:val="none" w:sz="0" w:space="0" w:color="auto"/>
      </w:divBdr>
    </w:div>
    <w:div w:id="1666662055">
      <w:bodyDiv w:val="1"/>
      <w:marLeft w:val="0"/>
      <w:marRight w:val="0"/>
      <w:marTop w:val="0"/>
      <w:marBottom w:val="0"/>
      <w:divBdr>
        <w:top w:val="none" w:sz="0" w:space="0" w:color="auto"/>
        <w:left w:val="none" w:sz="0" w:space="0" w:color="auto"/>
        <w:bottom w:val="none" w:sz="0" w:space="0" w:color="auto"/>
        <w:right w:val="none" w:sz="0" w:space="0" w:color="auto"/>
      </w:divBdr>
    </w:div>
    <w:div w:id="1675034986">
      <w:bodyDiv w:val="1"/>
      <w:marLeft w:val="0"/>
      <w:marRight w:val="0"/>
      <w:marTop w:val="0"/>
      <w:marBottom w:val="0"/>
      <w:divBdr>
        <w:top w:val="none" w:sz="0" w:space="0" w:color="auto"/>
        <w:left w:val="none" w:sz="0" w:space="0" w:color="auto"/>
        <w:bottom w:val="none" w:sz="0" w:space="0" w:color="auto"/>
        <w:right w:val="none" w:sz="0" w:space="0" w:color="auto"/>
      </w:divBdr>
    </w:div>
    <w:div w:id="1680162101">
      <w:bodyDiv w:val="1"/>
      <w:marLeft w:val="0"/>
      <w:marRight w:val="0"/>
      <w:marTop w:val="0"/>
      <w:marBottom w:val="0"/>
      <w:divBdr>
        <w:top w:val="none" w:sz="0" w:space="0" w:color="auto"/>
        <w:left w:val="none" w:sz="0" w:space="0" w:color="auto"/>
        <w:bottom w:val="none" w:sz="0" w:space="0" w:color="auto"/>
        <w:right w:val="none" w:sz="0" w:space="0" w:color="auto"/>
      </w:divBdr>
    </w:div>
    <w:div w:id="1685204125">
      <w:bodyDiv w:val="1"/>
      <w:marLeft w:val="0"/>
      <w:marRight w:val="0"/>
      <w:marTop w:val="0"/>
      <w:marBottom w:val="0"/>
      <w:divBdr>
        <w:top w:val="none" w:sz="0" w:space="0" w:color="auto"/>
        <w:left w:val="none" w:sz="0" w:space="0" w:color="auto"/>
        <w:bottom w:val="none" w:sz="0" w:space="0" w:color="auto"/>
        <w:right w:val="none" w:sz="0" w:space="0" w:color="auto"/>
      </w:divBdr>
    </w:div>
    <w:div w:id="1692098388">
      <w:bodyDiv w:val="1"/>
      <w:marLeft w:val="0"/>
      <w:marRight w:val="0"/>
      <w:marTop w:val="0"/>
      <w:marBottom w:val="0"/>
      <w:divBdr>
        <w:top w:val="none" w:sz="0" w:space="0" w:color="auto"/>
        <w:left w:val="none" w:sz="0" w:space="0" w:color="auto"/>
        <w:bottom w:val="none" w:sz="0" w:space="0" w:color="auto"/>
        <w:right w:val="none" w:sz="0" w:space="0" w:color="auto"/>
      </w:divBdr>
    </w:div>
    <w:div w:id="1709335838">
      <w:bodyDiv w:val="1"/>
      <w:marLeft w:val="0"/>
      <w:marRight w:val="0"/>
      <w:marTop w:val="0"/>
      <w:marBottom w:val="0"/>
      <w:divBdr>
        <w:top w:val="none" w:sz="0" w:space="0" w:color="auto"/>
        <w:left w:val="none" w:sz="0" w:space="0" w:color="auto"/>
        <w:bottom w:val="none" w:sz="0" w:space="0" w:color="auto"/>
        <w:right w:val="none" w:sz="0" w:space="0" w:color="auto"/>
      </w:divBdr>
    </w:div>
    <w:div w:id="1714424327">
      <w:bodyDiv w:val="1"/>
      <w:marLeft w:val="0"/>
      <w:marRight w:val="0"/>
      <w:marTop w:val="0"/>
      <w:marBottom w:val="0"/>
      <w:divBdr>
        <w:top w:val="none" w:sz="0" w:space="0" w:color="auto"/>
        <w:left w:val="none" w:sz="0" w:space="0" w:color="auto"/>
        <w:bottom w:val="none" w:sz="0" w:space="0" w:color="auto"/>
        <w:right w:val="none" w:sz="0" w:space="0" w:color="auto"/>
      </w:divBdr>
    </w:div>
    <w:div w:id="1715501857">
      <w:bodyDiv w:val="1"/>
      <w:marLeft w:val="0"/>
      <w:marRight w:val="0"/>
      <w:marTop w:val="0"/>
      <w:marBottom w:val="0"/>
      <w:divBdr>
        <w:top w:val="none" w:sz="0" w:space="0" w:color="auto"/>
        <w:left w:val="none" w:sz="0" w:space="0" w:color="auto"/>
        <w:bottom w:val="none" w:sz="0" w:space="0" w:color="auto"/>
        <w:right w:val="none" w:sz="0" w:space="0" w:color="auto"/>
      </w:divBdr>
    </w:div>
    <w:div w:id="1733430457">
      <w:bodyDiv w:val="1"/>
      <w:marLeft w:val="0"/>
      <w:marRight w:val="0"/>
      <w:marTop w:val="0"/>
      <w:marBottom w:val="0"/>
      <w:divBdr>
        <w:top w:val="none" w:sz="0" w:space="0" w:color="auto"/>
        <w:left w:val="none" w:sz="0" w:space="0" w:color="auto"/>
        <w:bottom w:val="none" w:sz="0" w:space="0" w:color="auto"/>
        <w:right w:val="none" w:sz="0" w:space="0" w:color="auto"/>
      </w:divBdr>
    </w:div>
    <w:div w:id="1733847358">
      <w:bodyDiv w:val="1"/>
      <w:marLeft w:val="0"/>
      <w:marRight w:val="0"/>
      <w:marTop w:val="0"/>
      <w:marBottom w:val="0"/>
      <w:divBdr>
        <w:top w:val="none" w:sz="0" w:space="0" w:color="auto"/>
        <w:left w:val="none" w:sz="0" w:space="0" w:color="auto"/>
        <w:bottom w:val="none" w:sz="0" w:space="0" w:color="auto"/>
        <w:right w:val="none" w:sz="0" w:space="0" w:color="auto"/>
      </w:divBdr>
    </w:div>
    <w:div w:id="1740860418">
      <w:bodyDiv w:val="1"/>
      <w:marLeft w:val="0"/>
      <w:marRight w:val="0"/>
      <w:marTop w:val="0"/>
      <w:marBottom w:val="0"/>
      <w:divBdr>
        <w:top w:val="none" w:sz="0" w:space="0" w:color="auto"/>
        <w:left w:val="none" w:sz="0" w:space="0" w:color="auto"/>
        <w:bottom w:val="none" w:sz="0" w:space="0" w:color="auto"/>
        <w:right w:val="none" w:sz="0" w:space="0" w:color="auto"/>
      </w:divBdr>
    </w:div>
    <w:div w:id="1743334999">
      <w:bodyDiv w:val="1"/>
      <w:marLeft w:val="0"/>
      <w:marRight w:val="0"/>
      <w:marTop w:val="0"/>
      <w:marBottom w:val="0"/>
      <w:divBdr>
        <w:top w:val="none" w:sz="0" w:space="0" w:color="auto"/>
        <w:left w:val="none" w:sz="0" w:space="0" w:color="auto"/>
        <w:bottom w:val="none" w:sz="0" w:space="0" w:color="auto"/>
        <w:right w:val="none" w:sz="0" w:space="0" w:color="auto"/>
      </w:divBdr>
    </w:div>
    <w:div w:id="1803425328">
      <w:bodyDiv w:val="1"/>
      <w:marLeft w:val="0"/>
      <w:marRight w:val="0"/>
      <w:marTop w:val="0"/>
      <w:marBottom w:val="0"/>
      <w:divBdr>
        <w:top w:val="none" w:sz="0" w:space="0" w:color="auto"/>
        <w:left w:val="none" w:sz="0" w:space="0" w:color="auto"/>
        <w:bottom w:val="none" w:sz="0" w:space="0" w:color="auto"/>
        <w:right w:val="none" w:sz="0" w:space="0" w:color="auto"/>
      </w:divBdr>
    </w:div>
    <w:div w:id="1809012054">
      <w:bodyDiv w:val="1"/>
      <w:marLeft w:val="0"/>
      <w:marRight w:val="0"/>
      <w:marTop w:val="0"/>
      <w:marBottom w:val="0"/>
      <w:divBdr>
        <w:top w:val="none" w:sz="0" w:space="0" w:color="auto"/>
        <w:left w:val="none" w:sz="0" w:space="0" w:color="auto"/>
        <w:bottom w:val="none" w:sz="0" w:space="0" w:color="auto"/>
        <w:right w:val="none" w:sz="0" w:space="0" w:color="auto"/>
      </w:divBdr>
    </w:div>
    <w:div w:id="1820532866">
      <w:bodyDiv w:val="1"/>
      <w:marLeft w:val="0"/>
      <w:marRight w:val="0"/>
      <w:marTop w:val="0"/>
      <w:marBottom w:val="0"/>
      <w:divBdr>
        <w:top w:val="none" w:sz="0" w:space="0" w:color="auto"/>
        <w:left w:val="none" w:sz="0" w:space="0" w:color="auto"/>
        <w:bottom w:val="none" w:sz="0" w:space="0" w:color="auto"/>
        <w:right w:val="none" w:sz="0" w:space="0" w:color="auto"/>
      </w:divBdr>
    </w:div>
    <w:div w:id="1847789076">
      <w:bodyDiv w:val="1"/>
      <w:marLeft w:val="0"/>
      <w:marRight w:val="0"/>
      <w:marTop w:val="0"/>
      <w:marBottom w:val="0"/>
      <w:divBdr>
        <w:top w:val="none" w:sz="0" w:space="0" w:color="auto"/>
        <w:left w:val="none" w:sz="0" w:space="0" w:color="auto"/>
        <w:bottom w:val="none" w:sz="0" w:space="0" w:color="auto"/>
        <w:right w:val="none" w:sz="0" w:space="0" w:color="auto"/>
      </w:divBdr>
    </w:div>
    <w:div w:id="1857305982">
      <w:bodyDiv w:val="1"/>
      <w:marLeft w:val="0"/>
      <w:marRight w:val="0"/>
      <w:marTop w:val="0"/>
      <w:marBottom w:val="0"/>
      <w:divBdr>
        <w:top w:val="none" w:sz="0" w:space="0" w:color="auto"/>
        <w:left w:val="none" w:sz="0" w:space="0" w:color="auto"/>
        <w:bottom w:val="none" w:sz="0" w:space="0" w:color="auto"/>
        <w:right w:val="none" w:sz="0" w:space="0" w:color="auto"/>
      </w:divBdr>
    </w:div>
    <w:div w:id="1858039833">
      <w:bodyDiv w:val="1"/>
      <w:marLeft w:val="0"/>
      <w:marRight w:val="0"/>
      <w:marTop w:val="0"/>
      <w:marBottom w:val="0"/>
      <w:divBdr>
        <w:top w:val="none" w:sz="0" w:space="0" w:color="auto"/>
        <w:left w:val="none" w:sz="0" w:space="0" w:color="auto"/>
        <w:bottom w:val="none" w:sz="0" w:space="0" w:color="auto"/>
        <w:right w:val="none" w:sz="0" w:space="0" w:color="auto"/>
      </w:divBdr>
    </w:div>
    <w:div w:id="1871644028">
      <w:bodyDiv w:val="1"/>
      <w:marLeft w:val="0"/>
      <w:marRight w:val="0"/>
      <w:marTop w:val="0"/>
      <w:marBottom w:val="0"/>
      <w:divBdr>
        <w:top w:val="none" w:sz="0" w:space="0" w:color="auto"/>
        <w:left w:val="none" w:sz="0" w:space="0" w:color="auto"/>
        <w:bottom w:val="none" w:sz="0" w:space="0" w:color="auto"/>
        <w:right w:val="none" w:sz="0" w:space="0" w:color="auto"/>
      </w:divBdr>
    </w:div>
    <w:div w:id="1872918677">
      <w:bodyDiv w:val="1"/>
      <w:marLeft w:val="0"/>
      <w:marRight w:val="0"/>
      <w:marTop w:val="0"/>
      <w:marBottom w:val="0"/>
      <w:divBdr>
        <w:top w:val="none" w:sz="0" w:space="0" w:color="auto"/>
        <w:left w:val="none" w:sz="0" w:space="0" w:color="auto"/>
        <w:bottom w:val="none" w:sz="0" w:space="0" w:color="auto"/>
        <w:right w:val="none" w:sz="0" w:space="0" w:color="auto"/>
      </w:divBdr>
    </w:div>
    <w:div w:id="1874493160">
      <w:bodyDiv w:val="1"/>
      <w:marLeft w:val="0"/>
      <w:marRight w:val="0"/>
      <w:marTop w:val="0"/>
      <w:marBottom w:val="0"/>
      <w:divBdr>
        <w:top w:val="none" w:sz="0" w:space="0" w:color="auto"/>
        <w:left w:val="none" w:sz="0" w:space="0" w:color="auto"/>
        <w:bottom w:val="none" w:sz="0" w:space="0" w:color="auto"/>
        <w:right w:val="none" w:sz="0" w:space="0" w:color="auto"/>
      </w:divBdr>
    </w:div>
    <w:div w:id="1894388700">
      <w:bodyDiv w:val="1"/>
      <w:marLeft w:val="0"/>
      <w:marRight w:val="0"/>
      <w:marTop w:val="0"/>
      <w:marBottom w:val="0"/>
      <w:divBdr>
        <w:top w:val="none" w:sz="0" w:space="0" w:color="auto"/>
        <w:left w:val="none" w:sz="0" w:space="0" w:color="auto"/>
        <w:bottom w:val="none" w:sz="0" w:space="0" w:color="auto"/>
        <w:right w:val="none" w:sz="0" w:space="0" w:color="auto"/>
      </w:divBdr>
    </w:div>
    <w:div w:id="1895236832">
      <w:bodyDiv w:val="1"/>
      <w:marLeft w:val="0"/>
      <w:marRight w:val="0"/>
      <w:marTop w:val="0"/>
      <w:marBottom w:val="0"/>
      <w:divBdr>
        <w:top w:val="none" w:sz="0" w:space="0" w:color="auto"/>
        <w:left w:val="none" w:sz="0" w:space="0" w:color="auto"/>
        <w:bottom w:val="none" w:sz="0" w:space="0" w:color="auto"/>
        <w:right w:val="none" w:sz="0" w:space="0" w:color="auto"/>
      </w:divBdr>
    </w:div>
    <w:div w:id="1899321051">
      <w:bodyDiv w:val="1"/>
      <w:marLeft w:val="0"/>
      <w:marRight w:val="0"/>
      <w:marTop w:val="0"/>
      <w:marBottom w:val="0"/>
      <w:divBdr>
        <w:top w:val="none" w:sz="0" w:space="0" w:color="auto"/>
        <w:left w:val="none" w:sz="0" w:space="0" w:color="auto"/>
        <w:bottom w:val="none" w:sz="0" w:space="0" w:color="auto"/>
        <w:right w:val="none" w:sz="0" w:space="0" w:color="auto"/>
      </w:divBdr>
    </w:div>
    <w:div w:id="1902445134">
      <w:bodyDiv w:val="1"/>
      <w:marLeft w:val="0"/>
      <w:marRight w:val="0"/>
      <w:marTop w:val="0"/>
      <w:marBottom w:val="0"/>
      <w:divBdr>
        <w:top w:val="none" w:sz="0" w:space="0" w:color="auto"/>
        <w:left w:val="none" w:sz="0" w:space="0" w:color="auto"/>
        <w:bottom w:val="none" w:sz="0" w:space="0" w:color="auto"/>
        <w:right w:val="none" w:sz="0" w:space="0" w:color="auto"/>
      </w:divBdr>
    </w:div>
    <w:div w:id="1937588738">
      <w:bodyDiv w:val="1"/>
      <w:marLeft w:val="0"/>
      <w:marRight w:val="0"/>
      <w:marTop w:val="0"/>
      <w:marBottom w:val="0"/>
      <w:divBdr>
        <w:top w:val="none" w:sz="0" w:space="0" w:color="auto"/>
        <w:left w:val="none" w:sz="0" w:space="0" w:color="auto"/>
        <w:bottom w:val="none" w:sz="0" w:space="0" w:color="auto"/>
        <w:right w:val="none" w:sz="0" w:space="0" w:color="auto"/>
      </w:divBdr>
    </w:div>
    <w:div w:id="1943147942">
      <w:bodyDiv w:val="1"/>
      <w:marLeft w:val="0"/>
      <w:marRight w:val="0"/>
      <w:marTop w:val="0"/>
      <w:marBottom w:val="0"/>
      <w:divBdr>
        <w:top w:val="none" w:sz="0" w:space="0" w:color="auto"/>
        <w:left w:val="none" w:sz="0" w:space="0" w:color="auto"/>
        <w:bottom w:val="none" w:sz="0" w:space="0" w:color="auto"/>
        <w:right w:val="none" w:sz="0" w:space="0" w:color="auto"/>
      </w:divBdr>
    </w:div>
    <w:div w:id="1954440283">
      <w:bodyDiv w:val="1"/>
      <w:marLeft w:val="0"/>
      <w:marRight w:val="0"/>
      <w:marTop w:val="0"/>
      <w:marBottom w:val="0"/>
      <w:divBdr>
        <w:top w:val="none" w:sz="0" w:space="0" w:color="auto"/>
        <w:left w:val="none" w:sz="0" w:space="0" w:color="auto"/>
        <w:bottom w:val="none" w:sz="0" w:space="0" w:color="auto"/>
        <w:right w:val="none" w:sz="0" w:space="0" w:color="auto"/>
      </w:divBdr>
    </w:div>
    <w:div w:id="1980769995">
      <w:bodyDiv w:val="1"/>
      <w:marLeft w:val="0"/>
      <w:marRight w:val="0"/>
      <w:marTop w:val="0"/>
      <w:marBottom w:val="0"/>
      <w:divBdr>
        <w:top w:val="none" w:sz="0" w:space="0" w:color="auto"/>
        <w:left w:val="none" w:sz="0" w:space="0" w:color="auto"/>
        <w:bottom w:val="none" w:sz="0" w:space="0" w:color="auto"/>
        <w:right w:val="none" w:sz="0" w:space="0" w:color="auto"/>
      </w:divBdr>
    </w:div>
    <w:div w:id="1988167676">
      <w:bodyDiv w:val="1"/>
      <w:marLeft w:val="0"/>
      <w:marRight w:val="0"/>
      <w:marTop w:val="0"/>
      <w:marBottom w:val="0"/>
      <w:divBdr>
        <w:top w:val="none" w:sz="0" w:space="0" w:color="auto"/>
        <w:left w:val="none" w:sz="0" w:space="0" w:color="auto"/>
        <w:bottom w:val="none" w:sz="0" w:space="0" w:color="auto"/>
        <w:right w:val="none" w:sz="0" w:space="0" w:color="auto"/>
      </w:divBdr>
    </w:div>
    <w:div w:id="2017339322">
      <w:bodyDiv w:val="1"/>
      <w:marLeft w:val="0"/>
      <w:marRight w:val="0"/>
      <w:marTop w:val="0"/>
      <w:marBottom w:val="0"/>
      <w:divBdr>
        <w:top w:val="none" w:sz="0" w:space="0" w:color="auto"/>
        <w:left w:val="none" w:sz="0" w:space="0" w:color="auto"/>
        <w:bottom w:val="none" w:sz="0" w:space="0" w:color="auto"/>
        <w:right w:val="none" w:sz="0" w:space="0" w:color="auto"/>
      </w:divBdr>
    </w:div>
    <w:div w:id="2063407123">
      <w:bodyDiv w:val="1"/>
      <w:marLeft w:val="0"/>
      <w:marRight w:val="0"/>
      <w:marTop w:val="0"/>
      <w:marBottom w:val="0"/>
      <w:divBdr>
        <w:top w:val="none" w:sz="0" w:space="0" w:color="auto"/>
        <w:left w:val="none" w:sz="0" w:space="0" w:color="auto"/>
        <w:bottom w:val="none" w:sz="0" w:space="0" w:color="auto"/>
        <w:right w:val="none" w:sz="0" w:space="0" w:color="auto"/>
      </w:divBdr>
    </w:div>
    <w:div w:id="2076396792">
      <w:bodyDiv w:val="1"/>
      <w:marLeft w:val="0"/>
      <w:marRight w:val="0"/>
      <w:marTop w:val="0"/>
      <w:marBottom w:val="0"/>
      <w:divBdr>
        <w:top w:val="none" w:sz="0" w:space="0" w:color="auto"/>
        <w:left w:val="none" w:sz="0" w:space="0" w:color="auto"/>
        <w:bottom w:val="none" w:sz="0" w:space="0" w:color="auto"/>
        <w:right w:val="none" w:sz="0" w:space="0" w:color="auto"/>
      </w:divBdr>
    </w:div>
    <w:div w:id="2086955086">
      <w:bodyDiv w:val="1"/>
      <w:marLeft w:val="0"/>
      <w:marRight w:val="0"/>
      <w:marTop w:val="0"/>
      <w:marBottom w:val="0"/>
      <w:divBdr>
        <w:top w:val="none" w:sz="0" w:space="0" w:color="auto"/>
        <w:left w:val="none" w:sz="0" w:space="0" w:color="auto"/>
        <w:bottom w:val="none" w:sz="0" w:space="0" w:color="auto"/>
        <w:right w:val="none" w:sz="0" w:space="0" w:color="auto"/>
      </w:divBdr>
    </w:div>
    <w:div w:id="2091730428">
      <w:bodyDiv w:val="1"/>
      <w:marLeft w:val="0"/>
      <w:marRight w:val="0"/>
      <w:marTop w:val="0"/>
      <w:marBottom w:val="0"/>
      <w:divBdr>
        <w:top w:val="none" w:sz="0" w:space="0" w:color="auto"/>
        <w:left w:val="none" w:sz="0" w:space="0" w:color="auto"/>
        <w:bottom w:val="none" w:sz="0" w:space="0" w:color="auto"/>
        <w:right w:val="none" w:sz="0" w:space="0" w:color="auto"/>
      </w:divBdr>
    </w:div>
    <w:div w:id="2104689788">
      <w:bodyDiv w:val="1"/>
      <w:marLeft w:val="0"/>
      <w:marRight w:val="0"/>
      <w:marTop w:val="0"/>
      <w:marBottom w:val="0"/>
      <w:divBdr>
        <w:top w:val="none" w:sz="0" w:space="0" w:color="auto"/>
        <w:left w:val="none" w:sz="0" w:space="0" w:color="auto"/>
        <w:bottom w:val="none" w:sz="0" w:space="0" w:color="auto"/>
        <w:right w:val="none" w:sz="0" w:space="0" w:color="auto"/>
      </w:divBdr>
    </w:div>
    <w:div w:id="2116245033">
      <w:bodyDiv w:val="1"/>
      <w:marLeft w:val="0"/>
      <w:marRight w:val="0"/>
      <w:marTop w:val="0"/>
      <w:marBottom w:val="0"/>
      <w:divBdr>
        <w:top w:val="none" w:sz="0" w:space="0" w:color="auto"/>
        <w:left w:val="none" w:sz="0" w:space="0" w:color="auto"/>
        <w:bottom w:val="none" w:sz="0" w:space="0" w:color="auto"/>
        <w:right w:val="none" w:sz="0" w:space="0" w:color="auto"/>
      </w:divBdr>
    </w:div>
    <w:div w:id="2129815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ertvalue.com/iso-27018-certification-in-thailand/"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C6CFF3-68C9-42D4-BA01-A5E141314A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943</Words>
  <Characters>5379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vidya</dc:creator>
  <cp:lastModifiedBy>vidya</cp:lastModifiedBy>
  <cp:revision>2</cp:revision>
  <dcterms:created xsi:type="dcterms:W3CDTF">2026-07-10T06:54:00Z</dcterms:created>
  <dcterms:modified xsi:type="dcterms:W3CDTF">2026-07-10T06:54:00Z</dcterms:modified>
</cp:coreProperties>
</file>