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615E" w:rsidRPr="0071615E" w:rsidRDefault="0071615E" w:rsidP="0071615E">
      <w:pPr>
        <w:spacing w:before="480" w:after="120" w:line="240" w:lineRule="auto"/>
        <w:outlineLvl w:val="0"/>
        <w:rPr>
          <w:rFonts w:ascii="Times New Roman" w:eastAsia="Times New Roman" w:hAnsi="Times New Roman" w:cs="Times New Roman"/>
          <w:b/>
          <w:bCs/>
          <w:kern w:val="36"/>
          <w:sz w:val="48"/>
          <w:szCs w:val="48"/>
          <w:lang w:val="en-US"/>
        </w:rPr>
      </w:pPr>
      <w:r w:rsidRPr="0071615E">
        <w:rPr>
          <w:rFonts w:ascii="Arial" w:eastAsia="Times New Roman" w:hAnsi="Arial" w:cs="Arial"/>
          <w:b/>
          <w:bCs/>
          <w:color w:val="000000"/>
          <w:kern w:val="36"/>
          <w:sz w:val="46"/>
          <w:szCs w:val="46"/>
          <w:lang w:val="en-US"/>
        </w:rPr>
        <w:t>ISO 45001 Certification in Costa Rica</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 xml:space="preserve">ISO 45001 Certification in Costa Rica helps organizations establish an effective </w:t>
      </w:r>
      <w:r w:rsidRPr="0071615E">
        <w:rPr>
          <w:rFonts w:ascii="Arial" w:eastAsia="Times New Roman" w:hAnsi="Arial" w:cs="Arial"/>
          <w:b/>
          <w:bCs/>
          <w:color w:val="000000"/>
          <w:lang w:val="en-US"/>
        </w:rPr>
        <w:t>Occupational Health and Safety Management System (OH&amp;S)</w:t>
      </w:r>
      <w:r w:rsidRPr="0071615E">
        <w:rPr>
          <w:rFonts w:ascii="Arial" w:eastAsia="Times New Roman" w:hAnsi="Arial" w:cs="Arial"/>
          <w:color w:val="000000"/>
          <w:lang w:val="en-US"/>
        </w:rPr>
        <w:t xml:space="preserve"> to prevent work-related injuries and ill </w:t>
      </w:r>
      <w:proofErr w:type="gramStart"/>
      <w:r w:rsidRPr="0071615E">
        <w:rPr>
          <w:rFonts w:ascii="Arial" w:eastAsia="Times New Roman" w:hAnsi="Arial" w:cs="Arial"/>
          <w:color w:val="000000"/>
          <w:lang w:val="en-US"/>
        </w:rPr>
        <w:t>health,</w:t>
      </w:r>
      <w:proofErr w:type="gramEnd"/>
      <w:r w:rsidRPr="0071615E">
        <w:rPr>
          <w:rFonts w:ascii="Arial" w:eastAsia="Times New Roman" w:hAnsi="Arial" w:cs="Arial"/>
          <w:color w:val="000000"/>
          <w:lang w:val="en-US"/>
        </w:rPr>
        <w:t xml:space="preserve"> reduce workplace risks, and create safer working conditions.</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What is ISO 45001 Certification?</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b/>
          <w:bCs/>
          <w:color w:val="000000"/>
          <w:lang w:val="en-US"/>
        </w:rPr>
        <w:t>ISO 45001</w:t>
      </w:r>
      <w:r w:rsidRPr="0071615E">
        <w:rPr>
          <w:rFonts w:ascii="Arial" w:eastAsia="Times New Roman" w:hAnsi="Arial" w:cs="Arial"/>
          <w:color w:val="000000"/>
          <w:lang w:val="en-US"/>
        </w:rPr>
        <w:t xml:space="preserve"> is an international standard that specifies requirements for an Occupational Health and Safety Management System. It provides organizations with a structured framework for identifying workplace hazards, assessing risks, implementing controls, meeting applicable requirements, and continually improving occupational health and safety performance.</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The standard is applicable to organizations of different sizes and industries.</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ISO 45001 Certification in Costa Rica</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Organizations in Costa Rica can implement ISO 45001 to systematically manage occupational health and safety risks across their operations. The standard can be useful for manufacturing companies, construction businesses, logistics providers, healthcare organizations, hotels, educational institutions, and service providers.</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 xml:space="preserve">ISO </w:t>
      </w:r>
      <w:proofErr w:type="gramStart"/>
      <w:r w:rsidRPr="0071615E">
        <w:rPr>
          <w:rFonts w:ascii="Arial" w:eastAsia="Times New Roman" w:hAnsi="Arial" w:cs="Arial"/>
          <w:color w:val="000000"/>
          <w:lang w:val="en-US"/>
        </w:rPr>
        <w:t>45001 certification</w:t>
      </w:r>
      <w:proofErr w:type="gramEnd"/>
      <w:r w:rsidRPr="0071615E">
        <w:rPr>
          <w:rFonts w:ascii="Arial" w:eastAsia="Times New Roman" w:hAnsi="Arial" w:cs="Arial"/>
          <w:color w:val="000000"/>
          <w:lang w:val="en-US"/>
        </w:rPr>
        <w:t xml:space="preserve"> can also demonstrate an organization's commitment to protecting employees, contractors, visitors, and other people who may be affected by its activities.</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Key Requirements of ISO 45001</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 xml:space="preserve">An ISO 45001 Occupational Health and Safety Management System generally </w:t>
      </w:r>
      <w:proofErr w:type="gramStart"/>
      <w:r w:rsidRPr="0071615E">
        <w:rPr>
          <w:rFonts w:ascii="Arial" w:eastAsia="Times New Roman" w:hAnsi="Arial" w:cs="Arial"/>
          <w:color w:val="000000"/>
          <w:lang w:val="en-US"/>
        </w:rPr>
        <w:t>addresses</w:t>
      </w:r>
      <w:proofErr w:type="gramEnd"/>
      <w:r w:rsidRPr="0071615E">
        <w:rPr>
          <w:rFonts w:ascii="Arial" w:eastAsia="Times New Roman" w:hAnsi="Arial" w:cs="Arial"/>
          <w:color w:val="000000"/>
          <w:lang w:val="en-US"/>
        </w:rPr>
        <w:t>:</w:t>
      </w:r>
    </w:p>
    <w:p w:rsidR="0071615E" w:rsidRPr="0071615E" w:rsidRDefault="0071615E" w:rsidP="0071615E">
      <w:pPr>
        <w:numPr>
          <w:ilvl w:val="0"/>
          <w:numId w:val="21"/>
        </w:numPr>
        <w:spacing w:before="240"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OH&amp;S policy</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Identification of workplace hazards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OH&amp;S risk assessment</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Identification of opportunities for improvement</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Legal and other applicable requirements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Worker consultation and participation</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OH&amp;S objectives and planning</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Operational controls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Emergency preparedness and response</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Competence and employee training</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Communication and awareness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Incident investigation</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Monitoring and measurement</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Internal audits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Management reviews</w:t>
      </w:r>
    </w:p>
    <w:p w:rsidR="0071615E" w:rsidRPr="0071615E" w:rsidRDefault="0071615E" w:rsidP="0071615E">
      <w:pPr>
        <w:numPr>
          <w:ilvl w:val="0"/>
          <w:numId w:val="21"/>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Corrective actions</w:t>
      </w:r>
    </w:p>
    <w:p w:rsidR="0071615E" w:rsidRPr="0071615E" w:rsidRDefault="0071615E" w:rsidP="0071615E">
      <w:pPr>
        <w:numPr>
          <w:ilvl w:val="0"/>
          <w:numId w:val="21"/>
        </w:numPr>
        <w:spacing w:after="24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Continual improvement</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Benefits of ISO 45001 Certification</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lastRenderedPageBreak/>
        <w:t>ISO 45001 Certification can provide several benefits to organizations in Costa Rica, including:</w:t>
      </w:r>
    </w:p>
    <w:p w:rsidR="0071615E" w:rsidRPr="0071615E" w:rsidRDefault="0071615E" w:rsidP="0071615E">
      <w:pPr>
        <w:numPr>
          <w:ilvl w:val="0"/>
          <w:numId w:val="22"/>
        </w:numPr>
        <w:spacing w:before="240"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Improves workplace health and safety</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Reduces occupational risks</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Helps prevent work-related injuries</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Strengthens hazard identification</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Improves employee safety awareness</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Encourages worker participation</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Supports compliance management</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Reduces workplace incidents</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Improves organizational reputation</w:t>
      </w:r>
    </w:p>
    <w:p w:rsidR="0071615E" w:rsidRPr="0071615E" w:rsidRDefault="0071615E" w:rsidP="0071615E">
      <w:pPr>
        <w:numPr>
          <w:ilvl w:val="0"/>
          <w:numId w:val="22"/>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Builds employee and stakeholder confidence</w:t>
      </w:r>
    </w:p>
    <w:p w:rsidR="0071615E" w:rsidRPr="0071615E" w:rsidRDefault="0071615E" w:rsidP="0071615E">
      <w:pPr>
        <w:numPr>
          <w:ilvl w:val="0"/>
          <w:numId w:val="22"/>
        </w:numPr>
        <w:spacing w:after="24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Supports continual OH&amp;S improvement</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ISO 45001 Certification Process in Costa Rica</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The process generally begins with reviewing the organization's existing occupational health and safety practices and conducting a gap assessment against ISO 45001 requirements.</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The organization identifies hazards and evaluates OH&amp;S risks associated with its activities, processes, equipment, workplaces, and workers. Appropriate controls are then established to eliminate hazards or reduce risks.</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An OH&amp;S policy and measurable objectives are developed. Employees and relevant workers are provided with appropriate training and opportunities to participate in safety-related processes.</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The organization monitors OH&amp;S performance and conducts internal audits to evaluate the effectiveness of the management system. Management reviews the results and corrective actions are implemented when necessary.</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An independent certification body conducts the certification audit. If the organization meets the applicable requirements and addresses identified nonconformities, ISO 45001 certification can be issued.</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Who Can Benefit from ISO 45001?</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ISO 45001 can be implemented by organizations in Costa Rica such as:</w:t>
      </w:r>
    </w:p>
    <w:p w:rsidR="0071615E" w:rsidRPr="0071615E" w:rsidRDefault="0071615E" w:rsidP="0071615E">
      <w:pPr>
        <w:numPr>
          <w:ilvl w:val="0"/>
          <w:numId w:val="23"/>
        </w:numPr>
        <w:spacing w:before="240"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Manufacturing companies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Construction companies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Mining and industrial businesses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Logistics and transportation companies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Healthcare organizations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Hotels and tourism businesses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Energy and utility companies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Agricultural organizations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Educational institutions</w:t>
      </w:r>
    </w:p>
    <w:p w:rsidR="0071615E" w:rsidRPr="0071615E" w:rsidRDefault="0071615E" w:rsidP="0071615E">
      <w:pPr>
        <w:numPr>
          <w:ilvl w:val="0"/>
          <w:numId w:val="23"/>
        </w:numPr>
        <w:spacing w:after="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Government organizations</w:t>
      </w:r>
    </w:p>
    <w:p w:rsidR="0071615E" w:rsidRPr="0071615E" w:rsidRDefault="0071615E" w:rsidP="0071615E">
      <w:pPr>
        <w:numPr>
          <w:ilvl w:val="0"/>
          <w:numId w:val="23"/>
        </w:numPr>
        <w:spacing w:after="240" w:line="240" w:lineRule="auto"/>
        <w:textAlignment w:val="baseline"/>
        <w:rPr>
          <w:rFonts w:ascii="Arial" w:eastAsia="Times New Roman" w:hAnsi="Arial" w:cs="Arial"/>
          <w:color w:val="000000"/>
          <w:lang w:val="en-US"/>
        </w:rPr>
      </w:pPr>
      <w:r w:rsidRPr="0071615E">
        <w:rPr>
          <w:rFonts w:ascii="Arial" w:eastAsia="Times New Roman" w:hAnsi="Arial" w:cs="Arial"/>
          <w:color w:val="000000"/>
          <w:lang w:val="en-US"/>
        </w:rPr>
        <w:t>Service providers</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Why ISO 45001 is Important in Costa Rica</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lastRenderedPageBreak/>
        <w:t>Workplace hazards can result in injuries, occupational illness, operational interruptions, and financial losses. Organizations therefore need systematic processes for identifying hazards and controlling occupational health and safety risks.</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ISO 45001 provides Costa Rican organizations with a structured framework for integrating occupational health and safety into everyday business operations. It also encourages worker participation and continual improvement of safety performance.</w:t>
      </w:r>
    </w:p>
    <w:p w:rsidR="0071615E" w:rsidRPr="0071615E" w:rsidRDefault="0071615E" w:rsidP="0071615E">
      <w:pPr>
        <w:spacing w:before="360" w:after="80" w:line="240" w:lineRule="auto"/>
        <w:outlineLvl w:val="1"/>
        <w:rPr>
          <w:rFonts w:ascii="Times New Roman" w:eastAsia="Times New Roman" w:hAnsi="Times New Roman" w:cs="Times New Roman"/>
          <w:b/>
          <w:bCs/>
          <w:sz w:val="36"/>
          <w:szCs w:val="36"/>
          <w:lang w:val="en-US"/>
        </w:rPr>
      </w:pPr>
      <w:r w:rsidRPr="0071615E">
        <w:rPr>
          <w:rFonts w:ascii="Arial" w:eastAsia="Times New Roman" w:hAnsi="Arial" w:cs="Arial"/>
          <w:b/>
          <w:bCs/>
          <w:color w:val="000000"/>
          <w:sz w:val="34"/>
          <w:szCs w:val="34"/>
          <w:lang w:val="en-US"/>
        </w:rPr>
        <w:t>Conclusion</w:t>
      </w:r>
    </w:p>
    <w:p w:rsidR="0071615E" w:rsidRPr="0071615E" w:rsidRDefault="0071615E" w:rsidP="0071615E">
      <w:pPr>
        <w:spacing w:before="240" w:after="240" w:line="240" w:lineRule="auto"/>
        <w:rPr>
          <w:rFonts w:ascii="Times New Roman" w:eastAsia="Times New Roman" w:hAnsi="Times New Roman" w:cs="Times New Roman"/>
          <w:sz w:val="24"/>
          <w:szCs w:val="24"/>
          <w:lang w:val="en-US"/>
        </w:rPr>
      </w:pPr>
      <w:r w:rsidRPr="0071615E">
        <w:rPr>
          <w:rFonts w:ascii="Arial" w:eastAsia="Times New Roman" w:hAnsi="Arial" w:cs="Arial"/>
          <w:color w:val="000000"/>
          <w:lang w:val="en-US"/>
        </w:rPr>
        <w:t>ISO 45001 Certification in Costa Rica helps organizations establish a systematic approach to occupational health and safety management. By implementing ISO 45001, organizations can identify and control workplace hazards, reduce risks, improve employee safety, strengthen compliance processes, and demonstrate their commitment to safer working conditions. Certification can also enhance organizational reputation and support continual improvement in occupational health and safety performance.</w:t>
      </w:r>
    </w:p>
    <w:p w:rsidR="008C5F33" w:rsidRPr="0071615E" w:rsidRDefault="008C5F33" w:rsidP="0071615E"/>
    <w:sectPr w:rsidR="008C5F33" w:rsidRPr="0071615E"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BD5698"/>
    <w:multiLevelType w:val="multilevel"/>
    <w:tmpl w:val="B69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564D9"/>
    <w:multiLevelType w:val="multilevel"/>
    <w:tmpl w:val="6044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C11E3"/>
    <w:multiLevelType w:val="multilevel"/>
    <w:tmpl w:val="BAB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C97740"/>
    <w:multiLevelType w:val="multilevel"/>
    <w:tmpl w:val="414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525741"/>
    <w:multiLevelType w:val="multilevel"/>
    <w:tmpl w:val="591A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E418FB"/>
    <w:multiLevelType w:val="multilevel"/>
    <w:tmpl w:val="04C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CE102D"/>
    <w:multiLevelType w:val="multilevel"/>
    <w:tmpl w:val="83DE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B07D2D"/>
    <w:multiLevelType w:val="multilevel"/>
    <w:tmpl w:val="070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AD50126"/>
    <w:multiLevelType w:val="multilevel"/>
    <w:tmpl w:val="672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B83B1F"/>
    <w:multiLevelType w:val="multilevel"/>
    <w:tmpl w:val="C9AA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912BDC"/>
    <w:multiLevelType w:val="multilevel"/>
    <w:tmpl w:val="AF7A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C4676"/>
    <w:multiLevelType w:val="multilevel"/>
    <w:tmpl w:val="C45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660BFA"/>
    <w:multiLevelType w:val="multilevel"/>
    <w:tmpl w:val="55C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0C2C18"/>
    <w:multiLevelType w:val="multilevel"/>
    <w:tmpl w:val="959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9D56AE1"/>
    <w:multiLevelType w:val="multilevel"/>
    <w:tmpl w:val="120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B526EC9"/>
    <w:multiLevelType w:val="multilevel"/>
    <w:tmpl w:val="CCC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47034A"/>
    <w:multiLevelType w:val="multilevel"/>
    <w:tmpl w:val="DA6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09E1D7D"/>
    <w:multiLevelType w:val="multilevel"/>
    <w:tmpl w:val="1AA8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1E954C0"/>
    <w:multiLevelType w:val="multilevel"/>
    <w:tmpl w:val="33C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4C45AB3"/>
    <w:multiLevelType w:val="multilevel"/>
    <w:tmpl w:val="C026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94114DE"/>
    <w:multiLevelType w:val="multilevel"/>
    <w:tmpl w:val="9BFA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B1826B2"/>
    <w:multiLevelType w:val="multilevel"/>
    <w:tmpl w:val="823A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36296E"/>
    <w:multiLevelType w:val="multilevel"/>
    <w:tmpl w:val="1996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6"/>
  </w:num>
  <w:num w:numId="3">
    <w:abstractNumId w:val="4"/>
  </w:num>
  <w:num w:numId="4">
    <w:abstractNumId w:val="6"/>
  </w:num>
  <w:num w:numId="5">
    <w:abstractNumId w:val="11"/>
  </w:num>
  <w:num w:numId="6">
    <w:abstractNumId w:val="8"/>
  </w:num>
  <w:num w:numId="7">
    <w:abstractNumId w:val="20"/>
  </w:num>
  <w:num w:numId="8">
    <w:abstractNumId w:val="7"/>
  </w:num>
  <w:num w:numId="9">
    <w:abstractNumId w:val="18"/>
  </w:num>
  <w:num w:numId="10">
    <w:abstractNumId w:val="12"/>
  </w:num>
  <w:num w:numId="11">
    <w:abstractNumId w:val="9"/>
  </w:num>
  <w:num w:numId="12">
    <w:abstractNumId w:val="1"/>
  </w:num>
  <w:num w:numId="13">
    <w:abstractNumId w:val="5"/>
  </w:num>
  <w:num w:numId="14">
    <w:abstractNumId w:val="14"/>
  </w:num>
  <w:num w:numId="15">
    <w:abstractNumId w:val="17"/>
  </w:num>
  <w:num w:numId="16">
    <w:abstractNumId w:val="10"/>
  </w:num>
  <w:num w:numId="17">
    <w:abstractNumId w:val="22"/>
  </w:num>
  <w:num w:numId="18">
    <w:abstractNumId w:val="2"/>
  </w:num>
  <w:num w:numId="19">
    <w:abstractNumId w:val="0"/>
  </w:num>
  <w:num w:numId="20">
    <w:abstractNumId w:val="13"/>
  </w:num>
  <w:num w:numId="21">
    <w:abstractNumId w:val="19"/>
  </w:num>
  <w:num w:numId="22">
    <w:abstractNumId w:val="3"/>
  </w:num>
  <w:num w:numId="23">
    <w:abstractNumId w:val="21"/>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F563AF"/>
    <w:rsid w:val="0001041E"/>
    <w:rsid w:val="00011F97"/>
    <w:rsid w:val="000126CC"/>
    <w:rsid w:val="00012CDD"/>
    <w:rsid w:val="0002043E"/>
    <w:rsid w:val="00020C86"/>
    <w:rsid w:val="00025D07"/>
    <w:rsid w:val="00030CBF"/>
    <w:rsid w:val="0003214C"/>
    <w:rsid w:val="00036CD3"/>
    <w:rsid w:val="000372BD"/>
    <w:rsid w:val="000419A2"/>
    <w:rsid w:val="00045EDD"/>
    <w:rsid w:val="0005159C"/>
    <w:rsid w:val="00053B6E"/>
    <w:rsid w:val="00070CAF"/>
    <w:rsid w:val="0007211B"/>
    <w:rsid w:val="00087473"/>
    <w:rsid w:val="0009171C"/>
    <w:rsid w:val="000B1CAB"/>
    <w:rsid w:val="000B7258"/>
    <w:rsid w:val="000C20D8"/>
    <w:rsid w:val="000C2865"/>
    <w:rsid w:val="000D57BF"/>
    <w:rsid w:val="000D6C9E"/>
    <w:rsid w:val="000E57C5"/>
    <w:rsid w:val="000E5E3E"/>
    <w:rsid w:val="000F00BA"/>
    <w:rsid w:val="000F0C04"/>
    <w:rsid w:val="000F29C6"/>
    <w:rsid w:val="000F68AA"/>
    <w:rsid w:val="000F7D95"/>
    <w:rsid w:val="0010461E"/>
    <w:rsid w:val="00107FEC"/>
    <w:rsid w:val="0011136D"/>
    <w:rsid w:val="001146FF"/>
    <w:rsid w:val="00123997"/>
    <w:rsid w:val="001331E0"/>
    <w:rsid w:val="001351F8"/>
    <w:rsid w:val="00136693"/>
    <w:rsid w:val="00141C07"/>
    <w:rsid w:val="00150DE6"/>
    <w:rsid w:val="00154FBB"/>
    <w:rsid w:val="001605ED"/>
    <w:rsid w:val="00170DA7"/>
    <w:rsid w:val="00172FDF"/>
    <w:rsid w:val="00180B67"/>
    <w:rsid w:val="0018480C"/>
    <w:rsid w:val="00184C01"/>
    <w:rsid w:val="001869F8"/>
    <w:rsid w:val="001929FE"/>
    <w:rsid w:val="001A5E7F"/>
    <w:rsid w:val="001A60BB"/>
    <w:rsid w:val="001A7A7B"/>
    <w:rsid w:val="001B265A"/>
    <w:rsid w:val="001C3029"/>
    <w:rsid w:val="001C525F"/>
    <w:rsid w:val="001C5DE1"/>
    <w:rsid w:val="001C7B06"/>
    <w:rsid w:val="001D2E38"/>
    <w:rsid w:val="001D4CBC"/>
    <w:rsid w:val="001D5937"/>
    <w:rsid w:val="001E0D56"/>
    <w:rsid w:val="001E32C6"/>
    <w:rsid w:val="001E5653"/>
    <w:rsid w:val="001E7348"/>
    <w:rsid w:val="001F7375"/>
    <w:rsid w:val="0021189E"/>
    <w:rsid w:val="00213F51"/>
    <w:rsid w:val="002205A0"/>
    <w:rsid w:val="00221937"/>
    <w:rsid w:val="00222F56"/>
    <w:rsid w:val="00242E12"/>
    <w:rsid w:val="00244E25"/>
    <w:rsid w:val="0024793B"/>
    <w:rsid w:val="0025486C"/>
    <w:rsid w:val="002613A1"/>
    <w:rsid w:val="002806E5"/>
    <w:rsid w:val="00294832"/>
    <w:rsid w:val="002A048E"/>
    <w:rsid w:val="002A2773"/>
    <w:rsid w:val="002B218B"/>
    <w:rsid w:val="002B3D89"/>
    <w:rsid w:val="002C7B11"/>
    <w:rsid w:val="002E11A0"/>
    <w:rsid w:val="002E3FDD"/>
    <w:rsid w:val="002F5B57"/>
    <w:rsid w:val="00306C91"/>
    <w:rsid w:val="0031404A"/>
    <w:rsid w:val="00315659"/>
    <w:rsid w:val="00320439"/>
    <w:rsid w:val="00326B27"/>
    <w:rsid w:val="00331031"/>
    <w:rsid w:val="00332956"/>
    <w:rsid w:val="003365E7"/>
    <w:rsid w:val="00340614"/>
    <w:rsid w:val="0034673C"/>
    <w:rsid w:val="0035327D"/>
    <w:rsid w:val="0035462C"/>
    <w:rsid w:val="0035589F"/>
    <w:rsid w:val="0037586C"/>
    <w:rsid w:val="00382230"/>
    <w:rsid w:val="00384768"/>
    <w:rsid w:val="00391C4A"/>
    <w:rsid w:val="003A024E"/>
    <w:rsid w:val="003A1D69"/>
    <w:rsid w:val="003A2524"/>
    <w:rsid w:val="003A4B1C"/>
    <w:rsid w:val="003B243A"/>
    <w:rsid w:val="003C45A9"/>
    <w:rsid w:val="003D38B6"/>
    <w:rsid w:val="003D4E31"/>
    <w:rsid w:val="003E7D9C"/>
    <w:rsid w:val="003F034B"/>
    <w:rsid w:val="003F32C3"/>
    <w:rsid w:val="003F44AA"/>
    <w:rsid w:val="003F48DE"/>
    <w:rsid w:val="00405E37"/>
    <w:rsid w:val="004109EC"/>
    <w:rsid w:val="00410D85"/>
    <w:rsid w:val="00415504"/>
    <w:rsid w:val="004170D0"/>
    <w:rsid w:val="00432FB4"/>
    <w:rsid w:val="00444137"/>
    <w:rsid w:val="00445DFF"/>
    <w:rsid w:val="004471A8"/>
    <w:rsid w:val="00451EDA"/>
    <w:rsid w:val="004628CE"/>
    <w:rsid w:val="00474EEA"/>
    <w:rsid w:val="00475961"/>
    <w:rsid w:val="00475DD3"/>
    <w:rsid w:val="00484D21"/>
    <w:rsid w:val="00484D43"/>
    <w:rsid w:val="004877A1"/>
    <w:rsid w:val="00492D32"/>
    <w:rsid w:val="00494893"/>
    <w:rsid w:val="004A29BA"/>
    <w:rsid w:val="004A70CA"/>
    <w:rsid w:val="004A7C2F"/>
    <w:rsid w:val="004B2FA3"/>
    <w:rsid w:val="004B428D"/>
    <w:rsid w:val="004B587B"/>
    <w:rsid w:val="004C12D8"/>
    <w:rsid w:val="004C217F"/>
    <w:rsid w:val="004C3657"/>
    <w:rsid w:val="004C7BCA"/>
    <w:rsid w:val="004D1420"/>
    <w:rsid w:val="004D2EFB"/>
    <w:rsid w:val="004E71E1"/>
    <w:rsid w:val="004F2EB8"/>
    <w:rsid w:val="004F4EE1"/>
    <w:rsid w:val="00504B42"/>
    <w:rsid w:val="0050540D"/>
    <w:rsid w:val="00510DF7"/>
    <w:rsid w:val="0052010F"/>
    <w:rsid w:val="00521254"/>
    <w:rsid w:val="005223EF"/>
    <w:rsid w:val="00525B5D"/>
    <w:rsid w:val="00530B65"/>
    <w:rsid w:val="00531231"/>
    <w:rsid w:val="00532E7D"/>
    <w:rsid w:val="005416F9"/>
    <w:rsid w:val="005472DC"/>
    <w:rsid w:val="005562C6"/>
    <w:rsid w:val="00556456"/>
    <w:rsid w:val="005627DD"/>
    <w:rsid w:val="00564DD6"/>
    <w:rsid w:val="0057210C"/>
    <w:rsid w:val="005754D4"/>
    <w:rsid w:val="00575F91"/>
    <w:rsid w:val="00576FEE"/>
    <w:rsid w:val="005770A1"/>
    <w:rsid w:val="005809CF"/>
    <w:rsid w:val="00582F0E"/>
    <w:rsid w:val="0058422D"/>
    <w:rsid w:val="0058483A"/>
    <w:rsid w:val="0058694F"/>
    <w:rsid w:val="005870A8"/>
    <w:rsid w:val="00587F78"/>
    <w:rsid w:val="00593991"/>
    <w:rsid w:val="005A242B"/>
    <w:rsid w:val="005A6AB0"/>
    <w:rsid w:val="005B356D"/>
    <w:rsid w:val="005B45E7"/>
    <w:rsid w:val="005D56D2"/>
    <w:rsid w:val="005E2747"/>
    <w:rsid w:val="005E7FD5"/>
    <w:rsid w:val="005F17D4"/>
    <w:rsid w:val="005F1863"/>
    <w:rsid w:val="005F4232"/>
    <w:rsid w:val="00600DEE"/>
    <w:rsid w:val="00612832"/>
    <w:rsid w:val="00613758"/>
    <w:rsid w:val="00614FC5"/>
    <w:rsid w:val="00620749"/>
    <w:rsid w:val="00626AFC"/>
    <w:rsid w:val="00632F0C"/>
    <w:rsid w:val="00650AB4"/>
    <w:rsid w:val="0065778D"/>
    <w:rsid w:val="00657BBC"/>
    <w:rsid w:val="0066001F"/>
    <w:rsid w:val="006612C1"/>
    <w:rsid w:val="0066261C"/>
    <w:rsid w:val="00664430"/>
    <w:rsid w:val="0066579B"/>
    <w:rsid w:val="00666804"/>
    <w:rsid w:val="00667AAB"/>
    <w:rsid w:val="00673404"/>
    <w:rsid w:val="0067746C"/>
    <w:rsid w:val="00682E41"/>
    <w:rsid w:val="00685C67"/>
    <w:rsid w:val="00690451"/>
    <w:rsid w:val="00693B22"/>
    <w:rsid w:val="006A0F34"/>
    <w:rsid w:val="006B06D7"/>
    <w:rsid w:val="006B0853"/>
    <w:rsid w:val="006B2096"/>
    <w:rsid w:val="006B6106"/>
    <w:rsid w:val="006B79D8"/>
    <w:rsid w:val="006C5333"/>
    <w:rsid w:val="006D1778"/>
    <w:rsid w:val="006E1C86"/>
    <w:rsid w:val="006E5572"/>
    <w:rsid w:val="006F1B01"/>
    <w:rsid w:val="006F2971"/>
    <w:rsid w:val="006F71D4"/>
    <w:rsid w:val="007034E2"/>
    <w:rsid w:val="0071615E"/>
    <w:rsid w:val="00730524"/>
    <w:rsid w:val="00731893"/>
    <w:rsid w:val="007334D8"/>
    <w:rsid w:val="0073426A"/>
    <w:rsid w:val="007415EF"/>
    <w:rsid w:val="00741C88"/>
    <w:rsid w:val="0074372C"/>
    <w:rsid w:val="00752FFB"/>
    <w:rsid w:val="007561DA"/>
    <w:rsid w:val="007567A0"/>
    <w:rsid w:val="0076099F"/>
    <w:rsid w:val="00777F4C"/>
    <w:rsid w:val="007852FC"/>
    <w:rsid w:val="00790F80"/>
    <w:rsid w:val="00791301"/>
    <w:rsid w:val="00792E87"/>
    <w:rsid w:val="007A11C4"/>
    <w:rsid w:val="007A23E6"/>
    <w:rsid w:val="007A54AF"/>
    <w:rsid w:val="007A64AA"/>
    <w:rsid w:val="007B6109"/>
    <w:rsid w:val="007B7D80"/>
    <w:rsid w:val="007B7F39"/>
    <w:rsid w:val="007C2ECF"/>
    <w:rsid w:val="007D0A64"/>
    <w:rsid w:val="007D4269"/>
    <w:rsid w:val="007E04A6"/>
    <w:rsid w:val="007E180F"/>
    <w:rsid w:val="007E643D"/>
    <w:rsid w:val="007E7D82"/>
    <w:rsid w:val="007F0E51"/>
    <w:rsid w:val="007F298D"/>
    <w:rsid w:val="007F3F99"/>
    <w:rsid w:val="007F4D69"/>
    <w:rsid w:val="00802A7C"/>
    <w:rsid w:val="008104B5"/>
    <w:rsid w:val="00814F42"/>
    <w:rsid w:val="00816C38"/>
    <w:rsid w:val="00825764"/>
    <w:rsid w:val="0083168E"/>
    <w:rsid w:val="008400A1"/>
    <w:rsid w:val="00843796"/>
    <w:rsid w:val="00843DF4"/>
    <w:rsid w:val="008441BD"/>
    <w:rsid w:val="00847AD8"/>
    <w:rsid w:val="00847F92"/>
    <w:rsid w:val="008571A9"/>
    <w:rsid w:val="008707F8"/>
    <w:rsid w:val="00872406"/>
    <w:rsid w:val="00876825"/>
    <w:rsid w:val="00891D1D"/>
    <w:rsid w:val="008936D3"/>
    <w:rsid w:val="0089412A"/>
    <w:rsid w:val="008A2885"/>
    <w:rsid w:val="008A6660"/>
    <w:rsid w:val="008A7EA0"/>
    <w:rsid w:val="008B0807"/>
    <w:rsid w:val="008B0B41"/>
    <w:rsid w:val="008B69B6"/>
    <w:rsid w:val="008C337E"/>
    <w:rsid w:val="008C3706"/>
    <w:rsid w:val="008C5F33"/>
    <w:rsid w:val="008E3A0D"/>
    <w:rsid w:val="008E6666"/>
    <w:rsid w:val="008E7136"/>
    <w:rsid w:val="008F7352"/>
    <w:rsid w:val="00900B1C"/>
    <w:rsid w:val="009067A7"/>
    <w:rsid w:val="00921F88"/>
    <w:rsid w:val="0092695B"/>
    <w:rsid w:val="00931793"/>
    <w:rsid w:val="00931BFA"/>
    <w:rsid w:val="00935B14"/>
    <w:rsid w:val="00945609"/>
    <w:rsid w:val="0094666C"/>
    <w:rsid w:val="00946A17"/>
    <w:rsid w:val="00946C2F"/>
    <w:rsid w:val="009517D2"/>
    <w:rsid w:val="00955093"/>
    <w:rsid w:val="0095596F"/>
    <w:rsid w:val="00955FF9"/>
    <w:rsid w:val="00956391"/>
    <w:rsid w:val="00957F0D"/>
    <w:rsid w:val="0096722B"/>
    <w:rsid w:val="00971148"/>
    <w:rsid w:val="00972AE6"/>
    <w:rsid w:val="009754FE"/>
    <w:rsid w:val="009758E3"/>
    <w:rsid w:val="00977E4A"/>
    <w:rsid w:val="0098295C"/>
    <w:rsid w:val="009A0AF2"/>
    <w:rsid w:val="009A38DD"/>
    <w:rsid w:val="009A4C9E"/>
    <w:rsid w:val="009B376C"/>
    <w:rsid w:val="009B75FB"/>
    <w:rsid w:val="009C4029"/>
    <w:rsid w:val="009D41CC"/>
    <w:rsid w:val="009D66A2"/>
    <w:rsid w:val="009E149C"/>
    <w:rsid w:val="009E34DA"/>
    <w:rsid w:val="009F14C2"/>
    <w:rsid w:val="009F39DD"/>
    <w:rsid w:val="00A0267F"/>
    <w:rsid w:val="00A033B3"/>
    <w:rsid w:val="00A166E0"/>
    <w:rsid w:val="00A4452C"/>
    <w:rsid w:val="00A45039"/>
    <w:rsid w:val="00A5055D"/>
    <w:rsid w:val="00A515AE"/>
    <w:rsid w:val="00A717A1"/>
    <w:rsid w:val="00A71A65"/>
    <w:rsid w:val="00A75F07"/>
    <w:rsid w:val="00A822B4"/>
    <w:rsid w:val="00A86268"/>
    <w:rsid w:val="00A87A2B"/>
    <w:rsid w:val="00A900C1"/>
    <w:rsid w:val="00A9395E"/>
    <w:rsid w:val="00AA1DCC"/>
    <w:rsid w:val="00AA2AB3"/>
    <w:rsid w:val="00AA66FC"/>
    <w:rsid w:val="00AB35ED"/>
    <w:rsid w:val="00AB4487"/>
    <w:rsid w:val="00AB5FA9"/>
    <w:rsid w:val="00AC077D"/>
    <w:rsid w:val="00AC1B33"/>
    <w:rsid w:val="00AC2DE7"/>
    <w:rsid w:val="00AD19E3"/>
    <w:rsid w:val="00AE063F"/>
    <w:rsid w:val="00AE2C87"/>
    <w:rsid w:val="00AF0990"/>
    <w:rsid w:val="00AF1137"/>
    <w:rsid w:val="00AF54BB"/>
    <w:rsid w:val="00AF7004"/>
    <w:rsid w:val="00B01F89"/>
    <w:rsid w:val="00B132C2"/>
    <w:rsid w:val="00B2342E"/>
    <w:rsid w:val="00B24D87"/>
    <w:rsid w:val="00B33873"/>
    <w:rsid w:val="00B40812"/>
    <w:rsid w:val="00B52552"/>
    <w:rsid w:val="00B529FF"/>
    <w:rsid w:val="00B571B9"/>
    <w:rsid w:val="00B578B0"/>
    <w:rsid w:val="00B57F7D"/>
    <w:rsid w:val="00B63163"/>
    <w:rsid w:val="00B6697B"/>
    <w:rsid w:val="00B82E53"/>
    <w:rsid w:val="00B83307"/>
    <w:rsid w:val="00B920D9"/>
    <w:rsid w:val="00B942DB"/>
    <w:rsid w:val="00B95667"/>
    <w:rsid w:val="00BA5E0A"/>
    <w:rsid w:val="00BC3E14"/>
    <w:rsid w:val="00BC47AD"/>
    <w:rsid w:val="00BC7EBF"/>
    <w:rsid w:val="00BD1995"/>
    <w:rsid w:val="00BD5188"/>
    <w:rsid w:val="00BE0D03"/>
    <w:rsid w:val="00BE4B78"/>
    <w:rsid w:val="00BF6E00"/>
    <w:rsid w:val="00C05522"/>
    <w:rsid w:val="00C05C91"/>
    <w:rsid w:val="00C10AE4"/>
    <w:rsid w:val="00C32B3F"/>
    <w:rsid w:val="00C3401D"/>
    <w:rsid w:val="00C414D1"/>
    <w:rsid w:val="00C47AE0"/>
    <w:rsid w:val="00C50234"/>
    <w:rsid w:val="00C5322D"/>
    <w:rsid w:val="00C616FE"/>
    <w:rsid w:val="00C62A04"/>
    <w:rsid w:val="00C64E6D"/>
    <w:rsid w:val="00C757A3"/>
    <w:rsid w:val="00C76756"/>
    <w:rsid w:val="00C7680C"/>
    <w:rsid w:val="00C80E9B"/>
    <w:rsid w:val="00C83800"/>
    <w:rsid w:val="00C86AC1"/>
    <w:rsid w:val="00C95FFF"/>
    <w:rsid w:val="00CA2189"/>
    <w:rsid w:val="00CA7029"/>
    <w:rsid w:val="00CB33B0"/>
    <w:rsid w:val="00CD31EE"/>
    <w:rsid w:val="00CD3D4C"/>
    <w:rsid w:val="00CD4C35"/>
    <w:rsid w:val="00CF1113"/>
    <w:rsid w:val="00D02D22"/>
    <w:rsid w:val="00D05DA1"/>
    <w:rsid w:val="00D14C86"/>
    <w:rsid w:val="00D15A8D"/>
    <w:rsid w:val="00D20348"/>
    <w:rsid w:val="00D22571"/>
    <w:rsid w:val="00D3027E"/>
    <w:rsid w:val="00D34C17"/>
    <w:rsid w:val="00D35629"/>
    <w:rsid w:val="00D41274"/>
    <w:rsid w:val="00D43ABD"/>
    <w:rsid w:val="00D535B7"/>
    <w:rsid w:val="00D55589"/>
    <w:rsid w:val="00D56BE7"/>
    <w:rsid w:val="00D62E08"/>
    <w:rsid w:val="00D63FDA"/>
    <w:rsid w:val="00D6454A"/>
    <w:rsid w:val="00D722C9"/>
    <w:rsid w:val="00D75BC5"/>
    <w:rsid w:val="00D80BD2"/>
    <w:rsid w:val="00D85F55"/>
    <w:rsid w:val="00D944F1"/>
    <w:rsid w:val="00D95FF9"/>
    <w:rsid w:val="00D962F4"/>
    <w:rsid w:val="00D9799D"/>
    <w:rsid w:val="00DA0740"/>
    <w:rsid w:val="00DA1399"/>
    <w:rsid w:val="00DA5DE6"/>
    <w:rsid w:val="00DA6E1F"/>
    <w:rsid w:val="00DB1F45"/>
    <w:rsid w:val="00DC349D"/>
    <w:rsid w:val="00DC36B0"/>
    <w:rsid w:val="00DC56BB"/>
    <w:rsid w:val="00DD12E3"/>
    <w:rsid w:val="00DE09A7"/>
    <w:rsid w:val="00DF7583"/>
    <w:rsid w:val="00DF7E6B"/>
    <w:rsid w:val="00E01FD6"/>
    <w:rsid w:val="00E03454"/>
    <w:rsid w:val="00E10249"/>
    <w:rsid w:val="00E10758"/>
    <w:rsid w:val="00E10860"/>
    <w:rsid w:val="00E15A11"/>
    <w:rsid w:val="00E22336"/>
    <w:rsid w:val="00E23CE6"/>
    <w:rsid w:val="00E270D0"/>
    <w:rsid w:val="00E277D4"/>
    <w:rsid w:val="00E32354"/>
    <w:rsid w:val="00E424F5"/>
    <w:rsid w:val="00E442D8"/>
    <w:rsid w:val="00E474C7"/>
    <w:rsid w:val="00E53E80"/>
    <w:rsid w:val="00E5411C"/>
    <w:rsid w:val="00E54201"/>
    <w:rsid w:val="00E56363"/>
    <w:rsid w:val="00E62A0A"/>
    <w:rsid w:val="00E644D0"/>
    <w:rsid w:val="00E80823"/>
    <w:rsid w:val="00E83A6B"/>
    <w:rsid w:val="00E84E15"/>
    <w:rsid w:val="00E85C75"/>
    <w:rsid w:val="00E87751"/>
    <w:rsid w:val="00E95231"/>
    <w:rsid w:val="00E97E57"/>
    <w:rsid w:val="00EA263B"/>
    <w:rsid w:val="00EC63DA"/>
    <w:rsid w:val="00ED01A0"/>
    <w:rsid w:val="00ED2181"/>
    <w:rsid w:val="00ED2289"/>
    <w:rsid w:val="00EE51ED"/>
    <w:rsid w:val="00EF2299"/>
    <w:rsid w:val="00EF56FA"/>
    <w:rsid w:val="00EF7F16"/>
    <w:rsid w:val="00F075BB"/>
    <w:rsid w:val="00F07D8D"/>
    <w:rsid w:val="00F12729"/>
    <w:rsid w:val="00F13F2C"/>
    <w:rsid w:val="00F155A8"/>
    <w:rsid w:val="00F156D5"/>
    <w:rsid w:val="00F16D72"/>
    <w:rsid w:val="00F32192"/>
    <w:rsid w:val="00F33A97"/>
    <w:rsid w:val="00F367BB"/>
    <w:rsid w:val="00F43C90"/>
    <w:rsid w:val="00F445EC"/>
    <w:rsid w:val="00F47287"/>
    <w:rsid w:val="00F52A4D"/>
    <w:rsid w:val="00F563AF"/>
    <w:rsid w:val="00F6764B"/>
    <w:rsid w:val="00F76114"/>
    <w:rsid w:val="00F764B9"/>
    <w:rsid w:val="00F76C64"/>
    <w:rsid w:val="00F77050"/>
    <w:rsid w:val="00F8225F"/>
    <w:rsid w:val="00F90604"/>
    <w:rsid w:val="00F91152"/>
    <w:rsid w:val="00F934FF"/>
    <w:rsid w:val="00F979EB"/>
    <w:rsid w:val="00FA4491"/>
    <w:rsid w:val="00FA565C"/>
    <w:rsid w:val="00FB0327"/>
    <w:rsid w:val="00FB2FE5"/>
    <w:rsid w:val="00FB3680"/>
    <w:rsid w:val="00FB624A"/>
    <w:rsid w:val="00FB7147"/>
    <w:rsid w:val="00FC7C85"/>
    <w:rsid w:val="00FD5BD3"/>
    <w:rsid w:val="00FD5D24"/>
    <w:rsid w:val="00FE27E5"/>
    <w:rsid w:val="00FE348E"/>
    <w:rsid w:val="00FF0085"/>
    <w:rsid w:val="00FF1204"/>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7798949">
      <w:bodyDiv w:val="1"/>
      <w:marLeft w:val="0"/>
      <w:marRight w:val="0"/>
      <w:marTop w:val="0"/>
      <w:marBottom w:val="0"/>
      <w:divBdr>
        <w:top w:val="none" w:sz="0" w:space="0" w:color="auto"/>
        <w:left w:val="none" w:sz="0" w:space="0" w:color="auto"/>
        <w:bottom w:val="none" w:sz="0" w:space="0" w:color="auto"/>
        <w:right w:val="none" w:sz="0" w:space="0" w:color="auto"/>
      </w:divBdr>
    </w:div>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27220480">
      <w:bodyDiv w:val="1"/>
      <w:marLeft w:val="0"/>
      <w:marRight w:val="0"/>
      <w:marTop w:val="0"/>
      <w:marBottom w:val="0"/>
      <w:divBdr>
        <w:top w:val="none" w:sz="0" w:space="0" w:color="auto"/>
        <w:left w:val="none" w:sz="0" w:space="0" w:color="auto"/>
        <w:bottom w:val="none" w:sz="0" w:space="0" w:color="auto"/>
        <w:right w:val="none" w:sz="0" w:space="0" w:color="auto"/>
      </w:divBdr>
    </w:div>
    <w:div w:id="35740068">
      <w:bodyDiv w:val="1"/>
      <w:marLeft w:val="0"/>
      <w:marRight w:val="0"/>
      <w:marTop w:val="0"/>
      <w:marBottom w:val="0"/>
      <w:divBdr>
        <w:top w:val="none" w:sz="0" w:space="0" w:color="auto"/>
        <w:left w:val="none" w:sz="0" w:space="0" w:color="auto"/>
        <w:bottom w:val="none" w:sz="0" w:space="0" w:color="auto"/>
        <w:right w:val="none" w:sz="0" w:space="0" w:color="auto"/>
      </w:divBdr>
    </w:div>
    <w:div w:id="44723865">
      <w:bodyDiv w:val="1"/>
      <w:marLeft w:val="0"/>
      <w:marRight w:val="0"/>
      <w:marTop w:val="0"/>
      <w:marBottom w:val="0"/>
      <w:divBdr>
        <w:top w:val="none" w:sz="0" w:space="0" w:color="auto"/>
        <w:left w:val="none" w:sz="0" w:space="0" w:color="auto"/>
        <w:bottom w:val="none" w:sz="0" w:space="0" w:color="auto"/>
        <w:right w:val="none" w:sz="0" w:space="0" w:color="auto"/>
      </w:divBdr>
    </w:div>
    <w:div w:id="47076134">
      <w:bodyDiv w:val="1"/>
      <w:marLeft w:val="0"/>
      <w:marRight w:val="0"/>
      <w:marTop w:val="0"/>
      <w:marBottom w:val="0"/>
      <w:divBdr>
        <w:top w:val="none" w:sz="0" w:space="0" w:color="auto"/>
        <w:left w:val="none" w:sz="0" w:space="0" w:color="auto"/>
        <w:bottom w:val="none" w:sz="0" w:space="0" w:color="auto"/>
        <w:right w:val="none" w:sz="0" w:space="0" w:color="auto"/>
      </w:divBdr>
    </w:div>
    <w:div w:id="52119252">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3185397">
      <w:bodyDiv w:val="1"/>
      <w:marLeft w:val="0"/>
      <w:marRight w:val="0"/>
      <w:marTop w:val="0"/>
      <w:marBottom w:val="0"/>
      <w:divBdr>
        <w:top w:val="none" w:sz="0" w:space="0" w:color="auto"/>
        <w:left w:val="none" w:sz="0" w:space="0" w:color="auto"/>
        <w:bottom w:val="none" w:sz="0" w:space="0" w:color="auto"/>
        <w:right w:val="none" w:sz="0" w:space="0" w:color="auto"/>
      </w:divBdr>
    </w:div>
    <w:div w:id="65149474">
      <w:bodyDiv w:val="1"/>
      <w:marLeft w:val="0"/>
      <w:marRight w:val="0"/>
      <w:marTop w:val="0"/>
      <w:marBottom w:val="0"/>
      <w:divBdr>
        <w:top w:val="none" w:sz="0" w:space="0" w:color="auto"/>
        <w:left w:val="none" w:sz="0" w:space="0" w:color="auto"/>
        <w:bottom w:val="none" w:sz="0" w:space="0" w:color="auto"/>
        <w:right w:val="none" w:sz="0" w:space="0" w:color="auto"/>
      </w:divBdr>
    </w:div>
    <w:div w:id="67003150">
      <w:bodyDiv w:val="1"/>
      <w:marLeft w:val="0"/>
      <w:marRight w:val="0"/>
      <w:marTop w:val="0"/>
      <w:marBottom w:val="0"/>
      <w:divBdr>
        <w:top w:val="none" w:sz="0" w:space="0" w:color="auto"/>
        <w:left w:val="none" w:sz="0" w:space="0" w:color="auto"/>
        <w:bottom w:val="none" w:sz="0" w:space="0" w:color="auto"/>
        <w:right w:val="none" w:sz="0" w:space="0" w:color="auto"/>
      </w:divBdr>
    </w:div>
    <w:div w:id="68431050">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88816060">
      <w:bodyDiv w:val="1"/>
      <w:marLeft w:val="0"/>
      <w:marRight w:val="0"/>
      <w:marTop w:val="0"/>
      <w:marBottom w:val="0"/>
      <w:divBdr>
        <w:top w:val="none" w:sz="0" w:space="0" w:color="auto"/>
        <w:left w:val="none" w:sz="0" w:space="0" w:color="auto"/>
        <w:bottom w:val="none" w:sz="0" w:space="0" w:color="auto"/>
        <w:right w:val="none" w:sz="0" w:space="0" w:color="auto"/>
      </w:divBdr>
    </w:div>
    <w:div w:id="95055814">
      <w:bodyDiv w:val="1"/>
      <w:marLeft w:val="0"/>
      <w:marRight w:val="0"/>
      <w:marTop w:val="0"/>
      <w:marBottom w:val="0"/>
      <w:divBdr>
        <w:top w:val="none" w:sz="0" w:space="0" w:color="auto"/>
        <w:left w:val="none" w:sz="0" w:space="0" w:color="auto"/>
        <w:bottom w:val="none" w:sz="0" w:space="0" w:color="auto"/>
        <w:right w:val="none" w:sz="0" w:space="0" w:color="auto"/>
      </w:divBdr>
    </w:div>
    <w:div w:id="107817889">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27281829">
      <w:bodyDiv w:val="1"/>
      <w:marLeft w:val="0"/>
      <w:marRight w:val="0"/>
      <w:marTop w:val="0"/>
      <w:marBottom w:val="0"/>
      <w:divBdr>
        <w:top w:val="none" w:sz="0" w:space="0" w:color="auto"/>
        <w:left w:val="none" w:sz="0" w:space="0" w:color="auto"/>
        <w:bottom w:val="none" w:sz="0" w:space="0" w:color="auto"/>
        <w:right w:val="none" w:sz="0" w:space="0" w:color="auto"/>
      </w:divBdr>
    </w:div>
    <w:div w:id="128130009">
      <w:bodyDiv w:val="1"/>
      <w:marLeft w:val="0"/>
      <w:marRight w:val="0"/>
      <w:marTop w:val="0"/>
      <w:marBottom w:val="0"/>
      <w:divBdr>
        <w:top w:val="none" w:sz="0" w:space="0" w:color="auto"/>
        <w:left w:val="none" w:sz="0" w:space="0" w:color="auto"/>
        <w:bottom w:val="none" w:sz="0" w:space="0" w:color="auto"/>
        <w:right w:val="none" w:sz="0" w:space="0" w:color="auto"/>
      </w:divBdr>
    </w:div>
    <w:div w:id="135152402">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0101652">
      <w:bodyDiv w:val="1"/>
      <w:marLeft w:val="0"/>
      <w:marRight w:val="0"/>
      <w:marTop w:val="0"/>
      <w:marBottom w:val="0"/>
      <w:divBdr>
        <w:top w:val="none" w:sz="0" w:space="0" w:color="auto"/>
        <w:left w:val="none" w:sz="0" w:space="0" w:color="auto"/>
        <w:bottom w:val="none" w:sz="0" w:space="0" w:color="auto"/>
        <w:right w:val="none" w:sz="0" w:space="0" w:color="auto"/>
      </w:divBdr>
    </w:div>
    <w:div w:id="150340067">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164632777">
      <w:bodyDiv w:val="1"/>
      <w:marLeft w:val="0"/>
      <w:marRight w:val="0"/>
      <w:marTop w:val="0"/>
      <w:marBottom w:val="0"/>
      <w:divBdr>
        <w:top w:val="none" w:sz="0" w:space="0" w:color="auto"/>
        <w:left w:val="none" w:sz="0" w:space="0" w:color="auto"/>
        <w:bottom w:val="none" w:sz="0" w:space="0" w:color="auto"/>
        <w:right w:val="none" w:sz="0" w:space="0" w:color="auto"/>
      </w:divBdr>
    </w:div>
    <w:div w:id="168758739">
      <w:bodyDiv w:val="1"/>
      <w:marLeft w:val="0"/>
      <w:marRight w:val="0"/>
      <w:marTop w:val="0"/>
      <w:marBottom w:val="0"/>
      <w:divBdr>
        <w:top w:val="none" w:sz="0" w:space="0" w:color="auto"/>
        <w:left w:val="none" w:sz="0" w:space="0" w:color="auto"/>
        <w:bottom w:val="none" w:sz="0" w:space="0" w:color="auto"/>
        <w:right w:val="none" w:sz="0" w:space="0" w:color="auto"/>
      </w:divBdr>
    </w:div>
    <w:div w:id="171992773">
      <w:bodyDiv w:val="1"/>
      <w:marLeft w:val="0"/>
      <w:marRight w:val="0"/>
      <w:marTop w:val="0"/>
      <w:marBottom w:val="0"/>
      <w:divBdr>
        <w:top w:val="none" w:sz="0" w:space="0" w:color="auto"/>
        <w:left w:val="none" w:sz="0" w:space="0" w:color="auto"/>
        <w:bottom w:val="none" w:sz="0" w:space="0" w:color="auto"/>
        <w:right w:val="none" w:sz="0" w:space="0" w:color="auto"/>
      </w:divBdr>
    </w:div>
    <w:div w:id="177500411">
      <w:bodyDiv w:val="1"/>
      <w:marLeft w:val="0"/>
      <w:marRight w:val="0"/>
      <w:marTop w:val="0"/>
      <w:marBottom w:val="0"/>
      <w:divBdr>
        <w:top w:val="none" w:sz="0" w:space="0" w:color="auto"/>
        <w:left w:val="none" w:sz="0" w:space="0" w:color="auto"/>
        <w:bottom w:val="none" w:sz="0" w:space="0" w:color="auto"/>
        <w:right w:val="none" w:sz="0" w:space="0" w:color="auto"/>
      </w:divBdr>
    </w:div>
    <w:div w:id="201290378">
      <w:bodyDiv w:val="1"/>
      <w:marLeft w:val="0"/>
      <w:marRight w:val="0"/>
      <w:marTop w:val="0"/>
      <w:marBottom w:val="0"/>
      <w:divBdr>
        <w:top w:val="none" w:sz="0" w:space="0" w:color="auto"/>
        <w:left w:val="none" w:sz="0" w:space="0" w:color="auto"/>
        <w:bottom w:val="none" w:sz="0" w:space="0" w:color="auto"/>
        <w:right w:val="none" w:sz="0" w:space="0" w:color="auto"/>
      </w:divBdr>
    </w:div>
    <w:div w:id="202986626">
      <w:bodyDiv w:val="1"/>
      <w:marLeft w:val="0"/>
      <w:marRight w:val="0"/>
      <w:marTop w:val="0"/>
      <w:marBottom w:val="0"/>
      <w:divBdr>
        <w:top w:val="none" w:sz="0" w:space="0" w:color="auto"/>
        <w:left w:val="none" w:sz="0" w:space="0" w:color="auto"/>
        <w:bottom w:val="none" w:sz="0" w:space="0" w:color="auto"/>
        <w:right w:val="none" w:sz="0" w:space="0" w:color="auto"/>
      </w:divBdr>
    </w:div>
    <w:div w:id="206912676">
      <w:bodyDiv w:val="1"/>
      <w:marLeft w:val="0"/>
      <w:marRight w:val="0"/>
      <w:marTop w:val="0"/>
      <w:marBottom w:val="0"/>
      <w:divBdr>
        <w:top w:val="none" w:sz="0" w:space="0" w:color="auto"/>
        <w:left w:val="none" w:sz="0" w:space="0" w:color="auto"/>
        <w:bottom w:val="none" w:sz="0" w:space="0" w:color="auto"/>
        <w:right w:val="none" w:sz="0" w:space="0" w:color="auto"/>
      </w:divBdr>
    </w:div>
    <w:div w:id="215243074">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16483">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45573796">
      <w:bodyDiv w:val="1"/>
      <w:marLeft w:val="0"/>
      <w:marRight w:val="0"/>
      <w:marTop w:val="0"/>
      <w:marBottom w:val="0"/>
      <w:divBdr>
        <w:top w:val="none" w:sz="0" w:space="0" w:color="auto"/>
        <w:left w:val="none" w:sz="0" w:space="0" w:color="auto"/>
        <w:bottom w:val="none" w:sz="0" w:space="0" w:color="auto"/>
        <w:right w:val="none" w:sz="0" w:space="0" w:color="auto"/>
      </w:divBdr>
    </w:div>
    <w:div w:id="249194754">
      <w:bodyDiv w:val="1"/>
      <w:marLeft w:val="0"/>
      <w:marRight w:val="0"/>
      <w:marTop w:val="0"/>
      <w:marBottom w:val="0"/>
      <w:divBdr>
        <w:top w:val="none" w:sz="0" w:space="0" w:color="auto"/>
        <w:left w:val="none" w:sz="0" w:space="0" w:color="auto"/>
        <w:bottom w:val="none" w:sz="0" w:space="0" w:color="auto"/>
        <w:right w:val="none" w:sz="0" w:space="0" w:color="auto"/>
      </w:divBdr>
    </w:div>
    <w:div w:id="258562283">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2491752">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289708">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83654641">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17735937">
      <w:bodyDiv w:val="1"/>
      <w:marLeft w:val="0"/>
      <w:marRight w:val="0"/>
      <w:marTop w:val="0"/>
      <w:marBottom w:val="0"/>
      <w:divBdr>
        <w:top w:val="none" w:sz="0" w:space="0" w:color="auto"/>
        <w:left w:val="none" w:sz="0" w:space="0" w:color="auto"/>
        <w:bottom w:val="none" w:sz="0" w:space="0" w:color="auto"/>
        <w:right w:val="none" w:sz="0" w:space="0" w:color="auto"/>
      </w:divBdr>
    </w:div>
    <w:div w:id="323701096">
      <w:bodyDiv w:val="1"/>
      <w:marLeft w:val="0"/>
      <w:marRight w:val="0"/>
      <w:marTop w:val="0"/>
      <w:marBottom w:val="0"/>
      <w:divBdr>
        <w:top w:val="none" w:sz="0" w:space="0" w:color="auto"/>
        <w:left w:val="none" w:sz="0" w:space="0" w:color="auto"/>
        <w:bottom w:val="none" w:sz="0" w:space="0" w:color="auto"/>
        <w:right w:val="none" w:sz="0" w:space="0" w:color="auto"/>
      </w:divBdr>
    </w:div>
    <w:div w:id="326443773">
      <w:bodyDiv w:val="1"/>
      <w:marLeft w:val="0"/>
      <w:marRight w:val="0"/>
      <w:marTop w:val="0"/>
      <w:marBottom w:val="0"/>
      <w:divBdr>
        <w:top w:val="none" w:sz="0" w:space="0" w:color="auto"/>
        <w:left w:val="none" w:sz="0" w:space="0" w:color="auto"/>
        <w:bottom w:val="none" w:sz="0" w:space="0" w:color="auto"/>
        <w:right w:val="none" w:sz="0" w:space="0" w:color="auto"/>
      </w:divBdr>
    </w:div>
    <w:div w:id="329791688">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43439111">
      <w:bodyDiv w:val="1"/>
      <w:marLeft w:val="0"/>
      <w:marRight w:val="0"/>
      <w:marTop w:val="0"/>
      <w:marBottom w:val="0"/>
      <w:divBdr>
        <w:top w:val="none" w:sz="0" w:space="0" w:color="auto"/>
        <w:left w:val="none" w:sz="0" w:space="0" w:color="auto"/>
        <w:bottom w:val="none" w:sz="0" w:space="0" w:color="auto"/>
        <w:right w:val="none" w:sz="0" w:space="0" w:color="auto"/>
      </w:divBdr>
    </w:div>
    <w:div w:id="345253991">
      <w:bodyDiv w:val="1"/>
      <w:marLeft w:val="0"/>
      <w:marRight w:val="0"/>
      <w:marTop w:val="0"/>
      <w:marBottom w:val="0"/>
      <w:divBdr>
        <w:top w:val="none" w:sz="0" w:space="0" w:color="auto"/>
        <w:left w:val="none" w:sz="0" w:space="0" w:color="auto"/>
        <w:bottom w:val="none" w:sz="0" w:space="0" w:color="auto"/>
        <w:right w:val="none" w:sz="0" w:space="0" w:color="auto"/>
      </w:divBdr>
    </w:div>
    <w:div w:id="347996551">
      <w:bodyDiv w:val="1"/>
      <w:marLeft w:val="0"/>
      <w:marRight w:val="0"/>
      <w:marTop w:val="0"/>
      <w:marBottom w:val="0"/>
      <w:divBdr>
        <w:top w:val="none" w:sz="0" w:space="0" w:color="auto"/>
        <w:left w:val="none" w:sz="0" w:space="0" w:color="auto"/>
        <w:bottom w:val="none" w:sz="0" w:space="0" w:color="auto"/>
        <w:right w:val="none" w:sz="0" w:space="0" w:color="auto"/>
      </w:divBdr>
    </w:div>
    <w:div w:id="350298978">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0246554">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2579669">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0202243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056199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2650869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67600072">
      <w:bodyDiv w:val="1"/>
      <w:marLeft w:val="0"/>
      <w:marRight w:val="0"/>
      <w:marTop w:val="0"/>
      <w:marBottom w:val="0"/>
      <w:divBdr>
        <w:top w:val="none" w:sz="0" w:space="0" w:color="auto"/>
        <w:left w:val="none" w:sz="0" w:space="0" w:color="auto"/>
        <w:bottom w:val="none" w:sz="0" w:space="0" w:color="auto"/>
        <w:right w:val="none" w:sz="0" w:space="0" w:color="auto"/>
      </w:divBdr>
    </w:div>
    <w:div w:id="474378514">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00124366">
      <w:bodyDiv w:val="1"/>
      <w:marLeft w:val="0"/>
      <w:marRight w:val="0"/>
      <w:marTop w:val="0"/>
      <w:marBottom w:val="0"/>
      <w:divBdr>
        <w:top w:val="none" w:sz="0" w:space="0" w:color="auto"/>
        <w:left w:val="none" w:sz="0" w:space="0" w:color="auto"/>
        <w:bottom w:val="none" w:sz="0" w:space="0" w:color="auto"/>
        <w:right w:val="none" w:sz="0" w:space="0" w:color="auto"/>
      </w:divBdr>
    </w:div>
    <w:div w:id="509443044">
      <w:bodyDiv w:val="1"/>
      <w:marLeft w:val="0"/>
      <w:marRight w:val="0"/>
      <w:marTop w:val="0"/>
      <w:marBottom w:val="0"/>
      <w:divBdr>
        <w:top w:val="none" w:sz="0" w:space="0" w:color="auto"/>
        <w:left w:val="none" w:sz="0" w:space="0" w:color="auto"/>
        <w:bottom w:val="none" w:sz="0" w:space="0" w:color="auto"/>
        <w:right w:val="none" w:sz="0" w:space="0" w:color="auto"/>
      </w:divBdr>
    </w:div>
    <w:div w:id="511188207">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18159489">
      <w:bodyDiv w:val="1"/>
      <w:marLeft w:val="0"/>
      <w:marRight w:val="0"/>
      <w:marTop w:val="0"/>
      <w:marBottom w:val="0"/>
      <w:divBdr>
        <w:top w:val="none" w:sz="0" w:space="0" w:color="auto"/>
        <w:left w:val="none" w:sz="0" w:space="0" w:color="auto"/>
        <w:bottom w:val="none" w:sz="0" w:space="0" w:color="auto"/>
        <w:right w:val="none" w:sz="0" w:space="0" w:color="auto"/>
      </w:divBdr>
    </w:div>
    <w:div w:id="521431426">
      <w:bodyDiv w:val="1"/>
      <w:marLeft w:val="0"/>
      <w:marRight w:val="0"/>
      <w:marTop w:val="0"/>
      <w:marBottom w:val="0"/>
      <w:divBdr>
        <w:top w:val="none" w:sz="0" w:space="0" w:color="auto"/>
        <w:left w:val="none" w:sz="0" w:space="0" w:color="auto"/>
        <w:bottom w:val="none" w:sz="0" w:space="0" w:color="auto"/>
        <w:right w:val="none" w:sz="0" w:space="0" w:color="auto"/>
      </w:divBdr>
    </w:div>
    <w:div w:id="523205379">
      <w:bodyDiv w:val="1"/>
      <w:marLeft w:val="0"/>
      <w:marRight w:val="0"/>
      <w:marTop w:val="0"/>
      <w:marBottom w:val="0"/>
      <w:divBdr>
        <w:top w:val="none" w:sz="0" w:space="0" w:color="auto"/>
        <w:left w:val="none" w:sz="0" w:space="0" w:color="auto"/>
        <w:bottom w:val="none" w:sz="0" w:space="0" w:color="auto"/>
        <w:right w:val="none" w:sz="0" w:space="0" w:color="auto"/>
      </w:divBdr>
    </w:div>
    <w:div w:id="524442716">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39704504">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70387837">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3728681">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45548666">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70639634">
      <w:bodyDiv w:val="1"/>
      <w:marLeft w:val="0"/>
      <w:marRight w:val="0"/>
      <w:marTop w:val="0"/>
      <w:marBottom w:val="0"/>
      <w:divBdr>
        <w:top w:val="none" w:sz="0" w:space="0" w:color="auto"/>
        <w:left w:val="none" w:sz="0" w:space="0" w:color="auto"/>
        <w:bottom w:val="none" w:sz="0" w:space="0" w:color="auto"/>
        <w:right w:val="none" w:sz="0" w:space="0" w:color="auto"/>
      </w:divBdr>
    </w:div>
    <w:div w:id="674301672">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1474873">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89575960">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697007230">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07679808">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11347518">
      <w:bodyDiv w:val="1"/>
      <w:marLeft w:val="0"/>
      <w:marRight w:val="0"/>
      <w:marTop w:val="0"/>
      <w:marBottom w:val="0"/>
      <w:divBdr>
        <w:top w:val="none" w:sz="0" w:space="0" w:color="auto"/>
        <w:left w:val="none" w:sz="0" w:space="0" w:color="auto"/>
        <w:bottom w:val="none" w:sz="0" w:space="0" w:color="auto"/>
        <w:right w:val="none" w:sz="0" w:space="0" w:color="auto"/>
      </w:divBdr>
    </w:div>
    <w:div w:id="713235590">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36168181">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63113246">
      <w:bodyDiv w:val="1"/>
      <w:marLeft w:val="0"/>
      <w:marRight w:val="0"/>
      <w:marTop w:val="0"/>
      <w:marBottom w:val="0"/>
      <w:divBdr>
        <w:top w:val="none" w:sz="0" w:space="0" w:color="auto"/>
        <w:left w:val="none" w:sz="0" w:space="0" w:color="auto"/>
        <w:bottom w:val="none" w:sz="0" w:space="0" w:color="auto"/>
        <w:right w:val="none" w:sz="0" w:space="0" w:color="auto"/>
      </w:divBdr>
    </w:div>
    <w:div w:id="770586777">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3887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794300275">
      <w:bodyDiv w:val="1"/>
      <w:marLeft w:val="0"/>
      <w:marRight w:val="0"/>
      <w:marTop w:val="0"/>
      <w:marBottom w:val="0"/>
      <w:divBdr>
        <w:top w:val="none" w:sz="0" w:space="0" w:color="auto"/>
        <w:left w:val="none" w:sz="0" w:space="0" w:color="auto"/>
        <w:bottom w:val="none" w:sz="0" w:space="0" w:color="auto"/>
        <w:right w:val="none" w:sz="0" w:space="0" w:color="auto"/>
      </w:divBdr>
    </w:div>
    <w:div w:id="800221906">
      <w:bodyDiv w:val="1"/>
      <w:marLeft w:val="0"/>
      <w:marRight w:val="0"/>
      <w:marTop w:val="0"/>
      <w:marBottom w:val="0"/>
      <w:divBdr>
        <w:top w:val="none" w:sz="0" w:space="0" w:color="auto"/>
        <w:left w:val="none" w:sz="0" w:space="0" w:color="auto"/>
        <w:bottom w:val="none" w:sz="0" w:space="0" w:color="auto"/>
        <w:right w:val="none" w:sz="0" w:space="0" w:color="auto"/>
      </w:divBdr>
    </w:div>
    <w:div w:id="809372197">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17115032">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2453817">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5900678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65676406">
      <w:bodyDiv w:val="1"/>
      <w:marLeft w:val="0"/>
      <w:marRight w:val="0"/>
      <w:marTop w:val="0"/>
      <w:marBottom w:val="0"/>
      <w:divBdr>
        <w:top w:val="none" w:sz="0" w:space="0" w:color="auto"/>
        <w:left w:val="none" w:sz="0" w:space="0" w:color="auto"/>
        <w:bottom w:val="none" w:sz="0" w:space="0" w:color="auto"/>
        <w:right w:val="none" w:sz="0" w:space="0" w:color="auto"/>
      </w:divBdr>
    </w:div>
    <w:div w:id="874777147">
      <w:bodyDiv w:val="1"/>
      <w:marLeft w:val="0"/>
      <w:marRight w:val="0"/>
      <w:marTop w:val="0"/>
      <w:marBottom w:val="0"/>
      <w:divBdr>
        <w:top w:val="none" w:sz="0" w:space="0" w:color="auto"/>
        <w:left w:val="none" w:sz="0" w:space="0" w:color="auto"/>
        <w:bottom w:val="none" w:sz="0" w:space="0" w:color="auto"/>
        <w:right w:val="none" w:sz="0" w:space="0" w:color="auto"/>
      </w:divBdr>
    </w:div>
    <w:div w:id="874997781">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1256993">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05721531">
      <w:bodyDiv w:val="1"/>
      <w:marLeft w:val="0"/>
      <w:marRight w:val="0"/>
      <w:marTop w:val="0"/>
      <w:marBottom w:val="0"/>
      <w:divBdr>
        <w:top w:val="none" w:sz="0" w:space="0" w:color="auto"/>
        <w:left w:val="none" w:sz="0" w:space="0" w:color="auto"/>
        <w:bottom w:val="none" w:sz="0" w:space="0" w:color="auto"/>
        <w:right w:val="none" w:sz="0" w:space="0" w:color="auto"/>
      </w:divBdr>
    </w:div>
    <w:div w:id="908728297">
      <w:bodyDiv w:val="1"/>
      <w:marLeft w:val="0"/>
      <w:marRight w:val="0"/>
      <w:marTop w:val="0"/>
      <w:marBottom w:val="0"/>
      <w:divBdr>
        <w:top w:val="none" w:sz="0" w:space="0" w:color="auto"/>
        <w:left w:val="none" w:sz="0" w:space="0" w:color="auto"/>
        <w:bottom w:val="none" w:sz="0" w:space="0" w:color="auto"/>
        <w:right w:val="none" w:sz="0" w:space="0" w:color="auto"/>
      </w:divBdr>
    </w:div>
    <w:div w:id="923882450">
      <w:bodyDiv w:val="1"/>
      <w:marLeft w:val="0"/>
      <w:marRight w:val="0"/>
      <w:marTop w:val="0"/>
      <w:marBottom w:val="0"/>
      <w:divBdr>
        <w:top w:val="none" w:sz="0" w:space="0" w:color="auto"/>
        <w:left w:val="none" w:sz="0" w:space="0" w:color="auto"/>
        <w:bottom w:val="none" w:sz="0" w:space="0" w:color="auto"/>
        <w:right w:val="none" w:sz="0" w:space="0" w:color="auto"/>
      </w:divBdr>
    </w:div>
    <w:div w:id="931547865">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33395274">
      <w:bodyDiv w:val="1"/>
      <w:marLeft w:val="0"/>
      <w:marRight w:val="0"/>
      <w:marTop w:val="0"/>
      <w:marBottom w:val="0"/>
      <w:divBdr>
        <w:top w:val="none" w:sz="0" w:space="0" w:color="auto"/>
        <w:left w:val="none" w:sz="0" w:space="0" w:color="auto"/>
        <w:bottom w:val="none" w:sz="0" w:space="0" w:color="auto"/>
        <w:right w:val="none" w:sz="0" w:space="0" w:color="auto"/>
      </w:divBdr>
    </w:div>
    <w:div w:id="936135598">
      <w:bodyDiv w:val="1"/>
      <w:marLeft w:val="0"/>
      <w:marRight w:val="0"/>
      <w:marTop w:val="0"/>
      <w:marBottom w:val="0"/>
      <w:divBdr>
        <w:top w:val="none" w:sz="0" w:space="0" w:color="auto"/>
        <w:left w:val="none" w:sz="0" w:space="0" w:color="auto"/>
        <w:bottom w:val="none" w:sz="0" w:space="0" w:color="auto"/>
        <w:right w:val="none" w:sz="0" w:space="0" w:color="auto"/>
      </w:divBdr>
    </w:div>
    <w:div w:id="936212253">
      <w:bodyDiv w:val="1"/>
      <w:marLeft w:val="0"/>
      <w:marRight w:val="0"/>
      <w:marTop w:val="0"/>
      <w:marBottom w:val="0"/>
      <w:divBdr>
        <w:top w:val="none" w:sz="0" w:space="0" w:color="auto"/>
        <w:left w:val="none" w:sz="0" w:space="0" w:color="auto"/>
        <w:bottom w:val="none" w:sz="0" w:space="0" w:color="auto"/>
        <w:right w:val="none" w:sz="0" w:space="0" w:color="auto"/>
      </w:divBdr>
    </w:div>
    <w:div w:id="939071891">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2784048">
      <w:bodyDiv w:val="1"/>
      <w:marLeft w:val="0"/>
      <w:marRight w:val="0"/>
      <w:marTop w:val="0"/>
      <w:marBottom w:val="0"/>
      <w:divBdr>
        <w:top w:val="none" w:sz="0" w:space="0" w:color="auto"/>
        <w:left w:val="none" w:sz="0" w:space="0" w:color="auto"/>
        <w:bottom w:val="none" w:sz="0" w:space="0" w:color="auto"/>
        <w:right w:val="none" w:sz="0" w:space="0" w:color="auto"/>
      </w:divBdr>
    </w:div>
    <w:div w:id="1002901613">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17469056">
      <w:bodyDiv w:val="1"/>
      <w:marLeft w:val="0"/>
      <w:marRight w:val="0"/>
      <w:marTop w:val="0"/>
      <w:marBottom w:val="0"/>
      <w:divBdr>
        <w:top w:val="none" w:sz="0" w:space="0" w:color="auto"/>
        <w:left w:val="none" w:sz="0" w:space="0" w:color="auto"/>
        <w:bottom w:val="none" w:sz="0" w:space="0" w:color="auto"/>
        <w:right w:val="none" w:sz="0" w:space="0" w:color="auto"/>
      </w:divBdr>
    </w:div>
    <w:div w:id="1028721734">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56205146">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078790655">
      <w:bodyDiv w:val="1"/>
      <w:marLeft w:val="0"/>
      <w:marRight w:val="0"/>
      <w:marTop w:val="0"/>
      <w:marBottom w:val="0"/>
      <w:divBdr>
        <w:top w:val="none" w:sz="0" w:space="0" w:color="auto"/>
        <w:left w:val="none" w:sz="0" w:space="0" w:color="auto"/>
        <w:bottom w:val="none" w:sz="0" w:space="0" w:color="auto"/>
        <w:right w:val="none" w:sz="0" w:space="0" w:color="auto"/>
      </w:divBdr>
    </w:div>
    <w:div w:id="1103649885">
      <w:bodyDiv w:val="1"/>
      <w:marLeft w:val="0"/>
      <w:marRight w:val="0"/>
      <w:marTop w:val="0"/>
      <w:marBottom w:val="0"/>
      <w:divBdr>
        <w:top w:val="none" w:sz="0" w:space="0" w:color="auto"/>
        <w:left w:val="none" w:sz="0" w:space="0" w:color="auto"/>
        <w:bottom w:val="none" w:sz="0" w:space="0" w:color="auto"/>
        <w:right w:val="none" w:sz="0" w:space="0" w:color="auto"/>
      </w:divBdr>
    </w:div>
    <w:div w:id="1106384893">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22074217">
      <w:bodyDiv w:val="1"/>
      <w:marLeft w:val="0"/>
      <w:marRight w:val="0"/>
      <w:marTop w:val="0"/>
      <w:marBottom w:val="0"/>
      <w:divBdr>
        <w:top w:val="none" w:sz="0" w:space="0" w:color="auto"/>
        <w:left w:val="none" w:sz="0" w:space="0" w:color="auto"/>
        <w:bottom w:val="none" w:sz="0" w:space="0" w:color="auto"/>
        <w:right w:val="none" w:sz="0" w:space="0" w:color="auto"/>
      </w:divBdr>
    </w:div>
    <w:div w:id="1134911316">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39303710">
      <w:bodyDiv w:val="1"/>
      <w:marLeft w:val="0"/>
      <w:marRight w:val="0"/>
      <w:marTop w:val="0"/>
      <w:marBottom w:val="0"/>
      <w:divBdr>
        <w:top w:val="none" w:sz="0" w:space="0" w:color="auto"/>
        <w:left w:val="none" w:sz="0" w:space="0" w:color="auto"/>
        <w:bottom w:val="none" w:sz="0" w:space="0" w:color="auto"/>
        <w:right w:val="none" w:sz="0" w:space="0" w:color="auto"/>
      </w:divBdr>
    </w:div>
    <w:div w:id="1164513370">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1456534">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144963">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46956097">
      <w:bodyDiv w:val="1"/>
      <w:marLeft w:val="0"/>
      <w:marRight w:val="0"/>
      <w:marTop w:val="0"/>
      <w:marBottom w:val="0"/>
      <w:divBdr>
        <w:top w:val="none" w:sz="0" w:space="0" w:color="auto"/>
        <w:left w:val="none" w:sz="0" w:space="0" w:color="auto"/>
        <w:bottom w:val="none" w:sz="0" w:space="0" w:color="auto"/>
        <w:right w:val="none" w:sz="0" w:space="0" w:color="auto"/>
      </w:divBdr>
    </w:div>
    <w:div w:id="1253245210">
      <w:bodyDiv w:val="1"/>
      <w:marLeft w:val="0"/>
      <w:marRight w:val="0"/>
      <w:marTop w:val="0"/>
      <w:marBottom w:val="0"/>
      <w:divBdr>
        <w:top w:val="none" w:sz="0" w:space="0" w:color="auto"/>
        <w:left w:val="none" w:sz="0" w:space="0" w:color="auto"/>
        <w:bottom w:val="none" w:sz="0" w:space="0" w:color="auto"/>
        <w:right w:val="none" w:sz="0" w:space="0" w:color="auto"/>
      </w:divBdr>
    </w:div>
    <w:div w:id="1259172133">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65650969">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5600467">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408405">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59117903">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78043011">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391346536">
      <w:bodyDiv w:val="1"/>
      <w:marLeft w:val="0"/>
      <w:marRight w:val="0"/>
      <w:marTop w:val="0"/>
      <w:marBottom w:val="0"/>
      <w:divBdr>
        <w:top w:val="none" w:sz="0" w:space="0" w:color="auto"/>
        <w:left w:val="none" w:sz="0" w:space="0" w:color="auto"/>
        <w:bottom w:val="none" w:sz="0" w:space="0" w:color="auto"/>
        <w:right w:val="none" w:sz="0" w:space="0" w:color="auto"/>
      </w:divBdr>
    </w:div>
    <w:div w:id="1392731135">
      <w:bodyDiv w:val="1"/>
      <w:marLeft w:val="0"/>
      <w:marRight w:val="0"/>
      <w:marTop w:val="0"/>
      <w:marBottom w:val="0"/>
      <w:divBdr>
        <w:top w:val="none" w:sz="0" w:space="0" w:color="auto"/>
        <w:left w:val="none" w:sz="0" w:space="0" w:color="auto"/>
        <w:bottom w:val="none" w:sz="0" w:space="0" w:color="auto"/>
        <w:right w:val="none" w:sz="0" w:space="0" w:color="auto"/>
      </w:divBdr>
    </w:div>
    <w:div w:id="1392803417">
      <w:bodyDiv w:val="1"/>
      <w:marLeft w:val="0"/>
      <w:marRight w:val="0"/>
      <w:marTop w:val="0"/>
      <w:marBottom w:val="0"/>
      <w:divBdr>
        <w:top w:val="none" w:sz="0" w:space="0" w:color="auto"/>
        <w:left w:val="none" w:sz="0" w:space="0" w:color="auto"/>
        <w:bottom w:val="none" w:sz="0" w:space="0" w:color="auto"/>
        <w:right w:val="none" w:sz="0" w:space="0" w:color="auto"/>
      </w:divBdr>
    </w:div>
    <w:div w:id="1394347316">
      <w:bodyDiv w:val="1"/>
      <w:marLeft w:val="0"/>
      <w:marRight w:val="0"/>
      <w:marTop w:val="0"/>
      <w:marBottom w:val="0"/>
      <w:divBdr>
        <w:top w:val="none" w:sz="0" w:space="0" w:color="auto"/>
        <w:left w:val="none" w:sz="0" w:space="0" w:color="auto"/>
        <w:bottom w:val="none" w:sz="0" w:space="0" w:color="auto"/>
        <w:right w:val="none" w:sz="0" w:space="0" w:color="auto"/>
      </w:divBdr>
    </w:div>
    <w:div w:id="1428575855">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0471557">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306194">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72596787">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488864301">
      <w:bodyDiv w:val="1"/>
      <w:marLeft w:val="0"/>
      <w:marRight w:val="0"/>
      <w:marTop w:val="0"/>
      <w:marBottom w:val="0"/>
      <w:divBdr>
        <w:top w:val="none" w:sz="0" w:space="0" w:color="auto"/>
        <w:left w:val="none" w:sz="0" w:space="0" w:color="auto"/>
        <w:bottom w:val="none" w:sz="0" w:space="0" w:color="auto"/>
        <w:right w:val="none" w:sz="0" w:space="0" w:color="auto"/>
      </w:divBdr>
    </w:div>
    <w:div w:id="1489202976">
      <w:bodyDiv w:val="1"/>
      <w:marLeft w:val="0"/>
      <w:marRight w:val="0"/>
      <w:marTop w:val="0"/>
      <w:marBottom w:val="0"/>
      <w:divBdr>
        <w:top w:val="none" w:sz="0" w:space="0" w:color="auto"/>
        <w:left w:val="none" w:sz="0" w:space="0" w:color="auto"/>
        <w:bottom w:val="none" w:sz="0" w:space="0" w:color="auto"/>
        <w:right w:val="none" w:sz="0" w:space="0" w:color="auto"/>
      </w:divBdr>
    </w:div>
    <w:div w:id="1500540657">
      <w:bodyDiv w:val="1"/>
      <w:marLeft w:val="0"/>
      <w:marRight w:val="0"/>
      <w:marTop w:val="0"/>
      <w:marBottom w:val="0"/>
      <w:divBdr>
        <w:top w:val="none" w:sz="0" w:space="0" w:color="auto"/>
        <w:left w:val="none" w:sz="0" w:space="0" w:color="auto"/>
        <w:bottom w:val="none" w:sz="0" w:space="0" w:color="auto"/>
        <w:right w:val="none" w:sz="0" w:space="0" w:color="auto"/>
      </w:divBdr>
    </w:div>
    <w:div w:id="1506091254">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5142923">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39783056">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44826952">
      <w:bodyDiv w:val="1"/>
      <w:marLeft w:val="0"/>
      <w:marRight w:val="0"/>
      <w:marTop w:val="0"/>
      <w:marBottom w:val="0"/>
      <w:divBdr>
        <w:top w:val="none" w:sz="0" w:space="0" w:color="auto"/>
        <w:left w:val="none" w:sz="0" w:space="0" w:color="auto"/>
        <w:bottom w:val="none" w:sz="0" w:space="0" w:color="auto"/>
        <w:right w:val="none" w:sz="0" w:space="0" w:color="auto"/>
      </w:divBdr>
    </w:div>
    <w:div w:id="1548957709">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70577354">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84492729">
      <w:bodyDiv w:val="1"/>
      <w:marLeft w:val="0"/>
      <w:marRight w:val="0"/>
      <w:marTop w:val="0"/>
      <w:marBottom w:val="0"/>
      <w:divBdr>
        <w:top w:val="none" w:sz="0" w:space="0" w:color="auto"/>
        <w:left w:val="none" w:sz="0" w:space="0" w:color="auto"/>
        <w:bottom w:val="none" w:sz="0" w:space="0" w:color="auto"/>
        <w:right w:val="none" w:sz="0" w:space="0" w:color="auto"/>
      </w:divBdr>
    </w:div>
    <w:div w:id="1589458921">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0212384">
      <w:bodyDiv w:val="1"/>
      <w:marLeft w:val="0"/>
      <w:marRight w:val="0"/>
      <w:marTop w:val="0"/>
      <w:marBottom w:val="0"/>
      <w:divBdr>
        <w:top w:val="none" w:sz="0" w:space="0" w:color="auto"/>
        <w:left w:val="none" w:sz="0" w:space="0" w:color="auto"/>
        <w:bottom w:val="none" w:sz="0" w:space="0" w:color="auto"/>
        <w:right w:val="none" w:sz="0" w:space="0" w:color="auto"/>
      </w:divBdr>
    </w:div>
    <w:div w:id="1606695189">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4168647">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6912624">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2730807">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75179844">
      <w:bodyDiv w:val="1"/>
      <w:marLeft w:val="0"/>
      <w:marRight w:val="0"/>
      <w:marTop w:val="0"/>
      <w:marBottom w:val="0"/>
      <w:divBdr>
        <w:top w:val="none" w:sz="0" w:space="0" w:color="auto"/>
        <w:left w:val="none" w:sz="0" w:space="0" w:color="auto"/>
        <w:bottom w:val="none" w:sz="0" w:space="0" w:color="auto"/>
        <w:right w:val="none" w:sz="0" w:space="0" w:color="auto"/>
      </w:divBdr>
    </w:div>
    <w:div w:id="1677489391">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6709934">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38556003">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749184254">
      <w:bodyDiv w:val="1"/>
      <w:marLeft w:val="0"/>
      <w:marRight w:val="0"/>
      <w:marTop w:val="0"/>
      <w:marBottom w:val="0"/>
      <w:divBdr>
        <w:top w:val="none" w:sz="0" w:space="0" w:color="auto"/>
        <w:left w:val="none" w:sz="0" w:space="0" w:color="auto"/>
        <w:bottom w:val="none" w:sz="0" w:space="0" w:color="auto"/>
        <w:right w:val="none" w:sz="0" w:space="0" w:color="auto"/>
      </w:divBdr>
    </w:div>
    <w:div w:id="1756972191">
      <w:bodyDiv w:val="1"/>
      <w:marLeft w:val="0"/>
      <w:marRight w:val="0"/>
      <w:marTop w:val="0"/>
      <w:marBottom w:val="0"/>
      <w:divBdr>
        <w:top w:val="none" w:sz="0" w:space="0" w:color="auto"/>
        <w:left w:val="none" w:sz="0" w:space="0" w:color="auto"/>
        <w:bottom w:val="none" w:sz="0" w:space="0" w:color="auto"/>
        <w:right w:val="none" w:sz="0" w:space="0" w:color="auto"/>
      </w:divBdr>
    </w:div>
    <w:div w:id="1768113924">
      <w:bodyDiv w:val="1"/>
      <w:marLeft w:val="0"/>
      <w:marRight w:val="0"/>
      <w:marTop w:val="0"/>
      <w:marBottom w:val="0"/>
      <w:divBdr>
        <w:top w:val="none" w:sz="0" w:space="0" w:color="auto"/>
        <w:left w:val="none" w:sz="0" w:space="0" w:color="auto"/>
        <w:bottom w:val="none" w:sz="0" w:space="0" w:color="auto"/>
        <w:right w:val="none" w:sz="0" w:space="0" w:color="auto"/>
      </w:divBdr>
    </w:div>
    <w:div w:id="1803034055">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5614873">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28473757">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65749338">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21593882">
      <w:bodyDiv w:val="1"/>
      <w:marLeft w:val="0"/>
      <w:marRight w:val="0"/>
      <w:marTop w:val="0"/>
      <w:marBottom w:val="0"/>
      <w:divBdr>
        <w:top w:val="none" w:sz="0" w:space="0" w:color="auto"/>
        <w:left w:val="none" w:sz="0" w:space="0" w:color="auto"/>
        <w:bottom w:val="none" w:sz="0" w:space="0" w:color="auto"/>
        <w:right w:val="none" w:sz="0" w:space="0" w:color="auto"/>
      </w:divBdr>
    </w:div>
    <w:div w:id="1931426207">
      <w:bodyDiv w:val="1"/>
      <w:marLeft w:val="0"/>
      <w:marRight w:val="0"/>
      <w:marTop w:val="0"/>
      <w:marBottom w:val="0"/>
      <w:divBdr>
        <w:top w:val="none" w:sz="0" w:space="0" w:color="auto"/>
        <w:left w:val="none" w:sz="0" w:space="0" w:color="auto"/>
        <w:bottom w:val="none" w:sz="0" w:space="0" w:color="auto"/>
        <w:right w:val="none" w:sz="0" w:space="0" w:color="auto"/>
      </w:divBdr>
    </w:div>
    <w:div w:id="1935085425">
      <w:bodyDiv w:val="1"/>
      <w:marLeft w:val="0"/>
      <w:marRight w:val="0"/>
      <w:marTop w:val="0"/>
      <w:marBottom w:val="0"/>
      <w:divBdr>
        <w:top w:val="none" w:sz="0" w:space="0" w:color="auto"/>
        <w:left w:val="none" w:sz="0" w:space="0" w:color="auto"/>
        <w:bottom w:val="none" w:sz="0" w:space="0" w:color="auto"/>
        <w:right w:val="none" w:sz="0" w:space="0" w:color="auto"/>
      </w:divBdr>
    </w:div>
    <w:div w:id="1935821585">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43799232">
      <w:bodyDiv w:val="1"/>
      <w:marLeft w:val="0"/>
      <w:marRight w:val="0"/>
      <w:marTop w:val="0"/>
      <w:marBottom w:val="0"/>
      <w:divBdr>
        <w:top w:val="none" w:sz="0" w:space="0" w:color="auto"/>
        <w:left w:val="none" w:sz="0" w:space="0" w:color="auto"/>
        <w:bottom w:val="none" w:sz="0" w:space="0" w:color="auto"/>
        <w:right w:val="none" w:sz="0" w:space="0" w:color="auto"/>
      </w:divBdr>
    </w:div>
    <w:div w:id="1945111682">
      <w:bodyDiv w:val="1"/>
      <w:marLeft w:val="0"/>
      <w:marRight w:val="0"/>
      <w:marTop w:val="0"/>
      <w:marBottom w:val="0"/>
      <w:divBdr>
        <w:top w:val="none" w:sz="0" w:space="0" w:color="auto"/>
        <w:left w:val="none" w:sz="0" w:space="0" w:color="auto"/>
        <w:bottom w:val="none" w:sz="0" w:space="0" w:color="auto"/>
        <w:right w:val="none" w:sz="0" w:space="0" w:color="auto"/>
      </w:divBdr>
    </w:div>
    <w:div w:id="19495104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54752113">
      <w:bodyDiv w:val="1"/>
      <w:marLeft w:val="0"/>
      <w:marRight w:val="0"/>
      <w:marTop w:val="0"/>
      <w:marBottom w:val="0"/>
      <w:divBdr>
        <w:top w:val="none" w:sz="0" w:space="0" w:color="auto"/>
        <w:left w:val="none" w:sz="0" w:space="0" w:color="auto"/>
        <w:bottom w:val="none" w:sz="0" w:space="0" w:color="auto"/>
        <w:right w:val="none" w:sz="0" w:space="0" w:color="auto"/>
      </w:divBdr>
    </w:div>
    <w:div w:id="1954940038">
      <w:bodyDiv w:val="1"/>
      <w:marLeft w:val="0"/>
      <w:marRight w:val="0"/>
      <w:marTop w:val="0"/>
      <w:marBottom w:val="0"/>
      <w:divBdr>
        <w:top w:val="none" w:sz="0" w:space="0" w:color="auto"/>
        <w:left w:val="none" w:sz="0" w:space="0" w:color="auto"/>
        <w:bottom w:val="none" w:sz="0" w:space="0" w:color="auto"/>
        <w:right w:val="none" w:sz="0" w:space="0" w:color="auto"/>
      </w:divBdr>
    </w:div>
    <w:div w:id="1961646686">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1997102898">
      <w:bodyDiv w:val="1"/>
      <w:marLeft w:val="0"/>
      <w:marRight w:val="0"/>
      <w:marTop w:val="0"/>
      <w:marBottom w:val="0"/>
      <w:divBdr>
        <w:top w:val="none" w:sz="0" w:space="0" w:color="auto"/>
        <w:left w:val="none" w:sz="0" w:space="0" w:color="auto"/>
        <w:bottom w:val="none" w:sz="0" w:space="0" w:color="auto"/>
        <w:right w:val="none" w:sz="0" w:space="0" w:color="auto"/>
      </w:divBdr>
    </w:div>
    <w:div w:id="2015062851">
      <w:bodyDiv w:val="1"/>
      <w:marLeft w:val="0"/>
      <w:marRight w:val="0"/>
      <w:marTop w:val="0"/>
      <w:marBottom w:val="0"/>
      <w:divBdr>
        <w:top w:val="none" w:sz="0" w:space="0" w:color="auto"/>
        <w:left w:val="none" w:sz="0" w:space="0" w:color="auto"/>
        <w:bottom w:val="none" w:sz="0" w:space="0" w:color="auto"/>
        <w:right w:val="none" w:sz="0" w:space="0" w:color="auto"/>
      </w:divBdr>
    </w:div>
    <w:div w:id="2015063351">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22387535">
      <w:bodyDiv w:val="1"/>
      <w:marLeft w:val="0"/>
      <w:marRight w:val="0"/>
      <w:marTop w:val="0"/>
      <w:marBottom w:val="0"/>
      <w:divBdr>
        <w:top w:val="none" w:sz="0" w:space="0" w:color="auto"/>
        <w:left w:val="none" w:sz="0" w:space="0" w:color="auto"/>
        <w:bottom w:val="none" w:sz="0" w:space="0" w:color="auto"/>
        <w:right w:val="none" w:sz="0" w:space="0" w:color="auto"/>
      </w:divBdr>
    </w:div>
    <w:div w:id="2041971734">
      <w:bodyDiv w:val="1"/>
      <w:marLeft w:val="0"/>
      <w:marRight w:val="0"/>
      <w:marTop w:val="0"/>
      <w:marBottom w:val="0"/>
      <w:divBdr>
        <w:top w:val="none" w:sz="0" w:space="0" w:color="auto"/>
        <w:left w:val="none" w:sz="0" w:space="0" w:color="auto"/>
        <w:bottom w:val="none" w:sz="0" w:space="0" w:color="auto"/>
        <w:right w:val="none" w:sz="0" w:space="0" w:color="auto"/>
      </w:divBdr>
    </w:div>
    <w:div w:id="204848273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66485396">
      <w:bodyDiv w:val="1"/>
      <w:marLeft w:val="0"/>
      <w:marRight w:val="0"/>
      <w:marTop w:val="0"/>
      <w:marBottom w:val="0"/>
      <w:divBdr>
        <w:top w:val="none" w:sz="0" w:space="0" w:color="auto"/>
        <w:left w:val="none" w:sz="0" w:space="0" w:color="auto"/>
        <w:bottom w:val="none" w:sz="0" w:space="0" w:color="auto"/>
        <w:right w:val="none" w:sz="0" w:space="0" w:color="auto"/>
      </w:divBdr>
    </w:div>
    <w:div w:id="2072119292">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093894422">
      <w:bodyDiv w:val="1"/>
      <w:marLeft w:val="0"/>
      <w:marRight w:val="0"/>
      <w:marTop w:val="0"/>
      <w:marBottom w:val="0"/>
      <w:divBdr>
        <w:top w:val="none" w:sz="0" w:space="0" w:color="auto"/>
        <w:left w:val="none" w:sz="0" w:space="0" w:color="auto"/>
        <w:bottom w:val="none" w:sz="0" w:space="0" w:color="auto"/>
        <w:right w:val="none" w:sz="0" w:space="0" w:color="auto"/>
      </w:divBdr>
    </w:div>
    <w:div w:id="2096437725">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7849956">
      <w:bodyDiv w:val="1"/>
      <w:marLeft w:val="0"/>
      <w:marRight w:val="0"/>
      <w:marTop w:val="0"/>
      <w:marBottom w:val="0"/>
      <w:divBdr>
        <w:top w:val="none" w:sz="0" w:space="0" w:color="auto"/>
        <w:left w:val="none" w:sz="0" w:space="0" w:color="auto"/>
        <w:bottom w:val="none" w:sz="0" w:space="0" w:color="auto"/>
        <w:right w:val="none" w:sz="0" w:space="0" w:color="auto"/>
      </w:divBdr>
    </w:div>
    <w:div w:id="2129738897">
      <w:bodyDiv w:val="1"/>
      <w:marLeft w:val="0"/>
      <w:marRight w:val="0"/>
      <w:marTop w:val="0"/>
      <w:marBottom w:val="0"/>
      <w:divBdr>
        <w:top w:val="none" w:sz="0" w:space="0" w:color="auto"/>
        <w:left w:val="none" w:sz="0" w:space="0" w:color="auto"/>
        <w:bottom w:val="none" w:sz="0" w:space="0" w:color="auto"/>
        <w:right w:val="none" w:sz="0" w:space="0" w:color="auto"/>
      </w:divBdr>
    </w:div>
    <w:div w:id="2137065601">
      <w:bodyDiv w:val="1"/>
      <w:marLeft w:val="0"/>
      <w:marRight w:val="0"/>
      <w:marTop w:val="0"/>
      <w:marBottom w:val="0"/>
      <w:divBdr>
        <w:top w:val="none" w:sz="0" w:space="0" w:color="auto"/>
        <w:left w:val="none" w:sz="0" w:space="0" w:color="auto"/>
        <w:bottom w:val="none" w:sz="0" w:space="0" w:color="auto"/>
        <w:right w:val="none" w:sz="0" w:space="0" w:color="auto"/>
      </w:divBdr>
    </w:div>
    <w:div w:id="214233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5336</TotalTime>
  <Pages>3</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vidya</dc:creator>
  <cp:lastModifiedBy>vidya</cp:lastModifiedBy>
  <cp:revision>430</cp:revision>
  <dcterms:created xsi:type="dcterms:W3CDTF">2026-06-05T06:15:00Z</dcterms:created>
  <dcterms:modified xsi:type="dcterms:W3CDTF">2026-08-19T06:24:00Z</dcterms:modified>
</cp:coreProperties>
</file>