
<file path=[Content_Types].xml><?xml version="1.0" encoding="utf-8"?>
<Types xmlns="http://schemas.openxmlformats.org/package/2006/content-types">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730524" w:rsidRPr="00730524" w:rsidRDefault="00730524" w:rsidP="00730524">
      <w:pPr>
        <w:spacing w:before="100" w:beforeAutospacing="1" w:after="100" w:afterAutospacing="1" w:line="240" w:lineRule="auto"/>
        <w:outlineLvl w:val="0"/>
        <w:rPr>
          <w:rFonts w:ascii="Times New Roman" w:eastAsia="Times New Roman" w:hAnsi="Times New Roman" w:cs="Times New Roman"/>
          <w:b/>
          <w:bCs/>
          <w:kern w:val="36"/>
          <w:sz w:val="48"/>
          <w:szCs w:val="48"/>
          <w:lang w:val="en-US"/>
        </w:rPr>
      </w:pPr>
      <w:r w:rsidRPr="00730524">
        <w:rPr>
          <w:rFonts w:ascii="Times New Roman" w:eastAsia="Times New Roman" w:hAnsi="Times New Roman" w:cs="Times New Roman"/>
          <w:b/>
          <w:bCs/>
          <w:kern w:val="36"/>
          <w:sz w:val="48"/>
          <w:szCs w:val="48"/>
          <w:lang w:val="en-US"/>
        </w:rPr>
        <w:t>FCC Certification in Mongolia: Ensuring Compliance for Electronic and Wireless Products</w:t>
      </w:r>
    </w:p>
    <w:p w:rsidR="00730524" w:rsidRPr="00730524" w:rsidRDefault="00730524" w:rsidP="00730524">
      <w:pPr>
        <w:spacing w:before="100" w:beforeAutospacing="1" w:after="100" w:afterAutospacing="1" w:line="240" w:lineRule="auto"/>
        <w:rPr>
          <w:rFonts w:ascii="Times New Roman" w:eastAsia="Times New Roman" w:hAnsi="Times New Roman" w:cs="Times New Roman"/>
          <w:sz w:val="24"/>
          <w:szCs w:val="24"/>
          <w:lang w:val="en-US"/>
        </w:rPr>
      </w:pPr>
      <w:r w:rsidRPr="00730524">
        <w:rPr>
          <w:rFonts w:ascii="Times New Roman" w:eastAsia="Times New Roman" w:hAnsi="Times New Roman" w:cs="Times New Roman"/>
          <w:sz w:val="24"/>
          <w:szCs w:val="24"/>
          <w:lang w:val="en-US"/>
        </w:rPr>
        <w:t xml:space="preserve">Manufacturers and exporters of electronic and wireless devices must comply with international regulatory requirements before entering global markets. </w:t>
      </w:r>
      <w:r w:rsidRPr="00730524">
        <w:rPr>
          <w:rFonts w:ascii="Times New Roman" w:eastAsia="Times New Roman" w:hAnsi="Times New Roman" w:cs="Times New Roman"/>
          <w:b/>
          <w:bCs/>
          <w:sz w:val="24"/>
          <w:szCs w:val="24"/>
          <w:lang w:val="en-US"/>
        </w:rPr>
        <w:t>FCC Certification in Mongolia</w:t>
      </w:r>
      <w:r w:rsidRPr="00730524">
        <w:rPr>
          <w:rFonts w:ascii="Times New Roman" w:eastAsia="Times New Roman" w:hAnsi="Times New Roman" w:cs="Times New Roman"/>
          <w:sz w:val="24"/>
          <w:szCs w:val="24"/>
          <w:lang w:val="en-US"/>
        </w:rPr>
        <w:t xml:space="preserve"> helps businesses demonstrate that their products meet the technical standards established by the Federal Communications Commission (FCC) for the United States. By obtaining FCC approval, organizations can ensure their products meet electromagnetic compatibility (EMC) and radio frequency (RF) requirements, enhancing product credibility and enabling access to the U.S. market.</w:t>
      </w:r>
    </w:p>
    <w:p w:rsidR="00730524" w:rsidRPr="00730524" w:rsidRDefault="00730524" w:rsidP="00730524">
      <w:pPr>
        <w:spacing w:before="100" w:beforeAutospacing="1" w:after="100" w:afterAutospacing="1" w:line="240" w:lineRule="auto"/>
        <w:outlineLvl w:val="1"/>
        <w:rPr>
          <w:rFonts w:ascii="Times New Roman" w:eastAsia="Times New Roman" w:hAnsi="Times New Roman" w:cs="Times New Roman"/>
          <w:b/>
          <w:bCs/>
          <w:sz w:val="36"/>
          <w:szCs w:val="36"/>
          <w:lang w:val="en-US"/>
        </w:rPr>
      </w:pPr>
      <w:r w:rsidRPr="00730524">
        <w:rPr>
          <w:rFonts w:ascii="Times New Roman" w:eastAsia="Times New Roman" w:hAnsi="Times New Roman" w:cs="Times New Roman"/>
          <w:b/>
          <w:bCs/>
          <w:sz w:val="36"/>
          <w:szCs w:val="36"/>
          <w:lang w:val="en-US"/>
        </w:rPr>
        <w:t>What is FCC Certification?</w:t>
      </w:r>
    </w:p>
    <w:p w:rsidR="00730524" w:rsidRPr="00730524" w:rsidRDefault="00730524" w:rsidP="00730524">
      <w:pPr>
        <w:spacing w:before="100" w:beforeAutospacing="1" w:after="100" w:afterAutospacing="1" w:line="240" w:lineRule="auto"/>
        <w:rPr>
          <w:rFonts w:ascii="Times New Roman" w:eastAsia="Times New Roman" w:hAnsi="Times New Roman" w:cs="Times New Roman"/>
          <w:sz w:val="24"/>
          <w:szCs w:val="24"/>
          <w:lang w:val="en-US"/>
        </w:rPr>
      </w:pPr>
      <w:r w:rsidRPr="00730524">
        <w:rPr>
          <w:rFonts w:ascii="Times New Roman" w:eastAsia="Times New Roman" w:hAnsi="Times New Roman" w:cs="Times New Roman"/>
          <w:sz w:val="24"/>
          <w:szCs w:val="24"/>
          <w:lang w:val="en-US"/>
        </w:rPr>
        <w:t>FCC Certification is a conformity assessment process required for certain electronic and wireless devices that are marketed or sold in the United States. The Federal Communications Commission (FCC) regulates radio frequency emissions to ensure that electronic products do not cause harmful interference with other communication systems. Depending on the product type, compliance may involve laboratory testing, technical documentation, and approval through an FCC-recognized Telecommunication Certification Body (TCB).</w:t>
      </w:r>
    </w:p>
    <w:p w:rsidR="00730524" w:rsidRPr="00730524" w:rsidRDefault="00730524" w:rsidP="00730524">
      <w:pPr>
        <w:spacing w:before="100" w:beforeAutospacing="1" w:after="100" w:afterAutospacing="1" w:line="240" w:lineRule="auto"/>
        <w:rPr>
          <w:rFonts w:ascii="Times New Roman" w:eastAsia="Times New Roman" w:hAnsi="Times New Roman" w:cs="Times New Roman"/>
          <w:sz w:val="24"/>
          <w:szCs w:val="24"/>
          <w:lang w:val="en-US"/>
        </w:rPr>
      </w:pPr>
      <w:r w:rsidRPr="00730524">
        <w:rPr>
          <w:rFonts w:ascii="Times New Roman" w:eastAsia="Times New Roman" w:hAnsi="Times New Roman" w:cs="Times New Roman"/>
          <w:sz w:val="24"/>
          <w:szCs w:val="24"/>
          <w:lang w:val="en-US"/>
        </w:rPr>
        <w:t>FCC certification is commonly required for products such as wireless communication devices, Wi-Fi and Bluetooth equipment, mobile devices, radio transmitters, networking equipment, and other electronic products that emit radio frequency energy.</w:t>
      </w:r>
    </w:p>
    <w:p w:rsidR="00730524" w:rsidRPr="00730524" w:rsidRDefault="00730524" w:rsidP="00730524">
      <w:pPr>
        <w:spacing w:before="100" w:beforeAutospacing="1" w:after="100" w:afterAutospacing="1" w:line="240" w:lineRule="auto"/>
        <w:outlineLvl w:val="1"/>
        <w:rPr>
          <w:rFonts w:ascii="Times New Roman" w:eastAsia="Times New Roman" w:hAnsi="Times New Roman" w:cs="Times New Roman"/>
          <w:b/>
          <w:bCs/>
          <w:sz w:val="36"/>
          <w:szCs w:val="36"/>
          <w:lang w:val="en-US"/>
        </w:rPr>
      </w:pPr>
      <w:r w:rsidRPr="00730524">
        <w:rPr>
          <w:rFonts w:ascii="Times New Roman" w:eastAsia="Times New Roman" w:hAnsi="Times New Roman" w:cs="Times New Roman"/>
          <w:b/>
          <w:bCs/>
          <w:sz w:val="36"/>
          <w:szCs w:val="36"/>
          <w:lang w:val="en-US"/>
        </w:rPr>
        <w:t>Benefits of FCC Certification in Mongolia</w:t>
      </w:r>
    </w:p>
    <w:p w:rsidR="00730524" w:rsidRPr="00730524" w:rsidRDefault="00730524" w:rsidP="00730524">
      <w:pPr>
        <w:spacing w:before="100" w:beforeAutospacing="1" w:after="100" w:afterAutospacing="1" w:line="240" w:lineRule="auto"/>
        <w:rPr>
          <w:rFonts w:ascii="Times New Roman" w:eastAsia="Times New Roman" w:hAnsi="Times New Roman" w:cs="Times New Roman"/>
          <w:sz w:val="24"/>
          <w:szCs w:val="24"/>
          <w:lang w:val="en-US"/>
        </w:rPr>
      </w:pPr>
      <w:r w:rsidRPr="00730524">
        <w:rPr>
          <w:rFonts w:ascii="Times New Roman" w:eastAsia="Times New Roman" w:hAnsi="Times New Roman" w:cs="Times New Roman"/>
          <w:sz w:val="24"/>
          <w:szCs w:val="24"/>
          <w:lang w:val="en-US"/>
        </w:rPr>
        <w:t>Implementing FCC compliance offers several important benefits, including:</w:t>
      </w:r>
    </w:p>
    <w:p w:rsidR="00730524" w:rsidRPr="00730524" w:rsidRDefault="00730524" w:rsidP="00730524">
      <w:pPr>
        <w:numPr>
          <w:ilvl w:val="0"/>
          <w:numId w:val="31"/>
        </w:numPr>
        <w:spacing w:before="100" w:beforeAutospacing="1" w:after="100" w:afterAutospacing="1" w:line="240" w:lineRule="auto"/>
        <w:rPr>
          <w:rFonts w:ascii="Times New Roman" w:eastAsia="Times New Roman" w:hAnsi="Times New Roman" w:cs="Times New Roman"/>
          <w:sz w:val="24"/>
          <w:szCs w:val="24"/>
          <w:lang w:val="en-US"/>
        </w:rPr>
      </w:pPr>
      <w:r w:rsidRPr="00730524">
        <w:rPr>
          <w:rFonts w:ascii="Times New Roman" w:eastAsia="Times New Roman" w:hAnsi="Times New Roman" w:cs="Times New Roman"/>
          <w:sz w:val="24"/>
          <w:szCs w:val="24"/>
          <w:lang w:val="en-US"/>
        </w:rPr>
        <w:t>Enables legal access to the United States market.</w:t>
      </w:r>
    </w:p>
    <w:p w:rsidR="00730524" w:rsidRPr="00730524" w:rsidRDefault="00730524" w:rsidP="00730524">
      <w:pPr>
        <w:numPr>
          <w:ilvl w:val="0"/>
          <w:numId w:val="31"/>
        </w:numPr>
        <w:spacing w:before="100" w:beforeAutospacing="1" w:after="100" w:afterAutospacing="1" w:line="240" w:lineRule="auto"/>
        <w:rPr>
          <w:rFonts w:ascii="Times New Roman" w:eastAsia="Times New Roman" w:hAnsi="Times New Roman" w:cs="Times New Roman"/>
          <w:sz w:val="24"/>
          <w:szCs w:val="24"/>
          <w:lang w:val="en-US"/>
        </w:rPr>
      </w:pPr>
      <w:r w:rsidRPr="00730524">
        <w:rPr>
          <w:rFonts w:ascii="Times New Roman" w:eastAsia="Times New Roman" w:hAnsi="Times New Roman" w:cs="Times New Roman"/>
          <w:sz w:val="24"/>
          <w:szCs w:val="24"/>
          <w:lang w:val="en-US"/>
        </w:rPr>
        <w:t>Demonstrates compliance with FCC technical requirements.</w:t>
      </w:r>
    </w:p>
    <w:p w:rsidR="00730524" w:rsidRPr="00730524" w:rsidRDefault="00730524" w:rsidP="00730524">
      <w:pPr>
        <w:numPr>
          <w:ilvl w:val="0"/>
          <w:numId w:val="31"/>
        </w:numPr>
        <w:spacing w:before="100" w:beforeAutospacing="1" w:after="100" w:afterAutospacing="1" w:line="240" w:lineRule="auto"/>
        <w:rPr>
          <w:rFonts w:ascii="Times New Roman" w:eastAsia="Times New Roman" w:hAnsi="Times New Roman" w:cs="Times New Roman"/>
          <w:sz w:val="24"/>
          <w:szCs w:val="24"/>
          <w:lang w:val="en-US"/>
        </w:rPr>
      </w:pPr>
      <w:r w:rsidRPr="00730524">
        <w:rPr>
          <w:rFonts w:ascii="Times New Roman" w:eastAsia="Times New Roman" w:hAnsi="Times New Roman" w:cs="Times New Roman"/>
          <w:sz w:val="24"/>
          <w:szCs w:val="24"/>
          <w:lang w:val="en-US"/>
        </w:rPr>
        <w:t>Improves product quality and regulatory compliance.</w:t>
      </w:r>
    </w:p>
    <w:p w:rsidR="00730524" w:rsidRPr="00730524" w:rsidRDefault="00730524" w:rsidP="00730524">
      <w:pPr>
        <w:numPr>
          <w:ilvl w:val="0"/>
          <w:numId w:val="31"/>
        </w:numPr>
        <w:spacing w:before="100" w:beforeAutospacing="1" w:after="100" w:afterAutospacing="1" w:line="240" w:lineRule="auto"/>
        <w:rPr>
          <w:rFonts w:ascii="Times New Roman" w:eastAsia="Times New Roman" w:hAnsi="Times New Roman" w:cs="Times New Roman"/>
          <w:sz w:val="24"/>
          <w:szCs w:val="24"/>
          <w:lang w:val="en-US"/>
        </w:rPr>
      </w:pPr>
      <w:r w:rsidRPr="00730524">
        <w:rPr>
          <w:rFonts w:ascii="Times New Roman" w:eastAsia="Times New Roman" w:hAnsi="Times New Roman" w:cs="Times New Roman"/>
          <w:sz w:val="24"/>
          <w:szCs w:val="24"/>
          <w:lang w:val="en-US"/>
        </w:rPr>
        <w:t>Enhances customer confidence and brand reputation.</w:t>
      </w:r>
    </w:p>
    <w:p w:rsidR="00730524" w:rsidRPr="00730524" w:rsidRDefault="00730524" w:rsidP="00730524">
      <w:pPr>
        <w:numPr>
          <w:ilvl w:val="0"/>
          <w:numId w:val="31"/>
        </w:numPr>
        <w:spacing w:before="100" w:beforeAutospacing="1" w:after="100" w:afterAutospacing="1" w:line="240" w:lineRule="auto"/>
        <w:rPr>
          <w:rFonts w:ascii="Times New Roman" w:eastAsia="Times New Roman" w:hAnsi="Times New Roman" w:cs="Times New Roman"/>
          <w:sz w:val="24"/>
          <w:szCs w:val="24"/>
          <w:lang w:val="en-US"/>
        </w:rPr>
      </w:pPr>
      <w:r w:rsidRPr="00730524">
        <w:rPr>
          <w:rFonts w:ascii="Times New Roman" w:eastAsia="Times New Roman" w:hAnsi="Times New Roman" w:cs="Times New Roman"/>
          <w:sz w:val="24"/>
          <w:szCs w:val="24"/>
          <w:lang w:val="en-US"/>
        </w:rPr>
        <w:t>Reduces the risk of product rejection and regulatory penalties.</w:t>
      </w:r>
    </w:p>
    <w:p w:rsidR="00730524" w:rsidRPr="00730524" w:rsidRDefault="00730524" w:rsidP="00730524">
      <w:pPr>
        <w:numPr>
          <w:ilvl w:val="0"/>
          <w:numId w:val="31"/>
        </w:numPr>
        <w:spacing w:before="100" w:beforeAutospacing="1" w:after="100" w:afterAutospacing="1" w:line="240" w:lineRule="auto"/>
        <w:rPr>
          <w:rFonts w:ascii="Times New Roman" w:eastAsia="Times New Roman" w:hAnsi="Times New Roman" w:cs="Times New Roman"/>
          <w:sz w:val="24"/>
          <w:szCs w:val="24"/>
          <w:lang w:val="en-US"/>
        </w:rPr>
      </w:pPr>
      <w:r w:rsidRPr="00730524">
        <w:rPr>
          <w:rFonts w:ascii="Times New Roman" w:eastAsia="Times New Roman" w:hAnsi="Times New Roman" w:cs="Times New Roman"/>
          <w:sz w:val="24"/>
          <w:szCs w:val="24"/>
          <w:lang w:val="en-US"/>
        </w:rPr>
        <w:t>Supports international trade and export opportunities.</w:t>
      </w:r>
    </w:p>
    <w:p w:rsidR="00730524" w:rsidRPr="00730524" w:rsidRDefault="00730524" w:rsidP="00730524">
      <w:pPr>
        <w:numPr>
          <w:ilvl w:val="0"/>
          <w:numId w:val="31"/>
        </w:numPr>
        <w:spacing w:before="100" w:beforeAutospacing="1" w:after="100" w:afterAutospacing="1" w:line="240" w:lineRule="auto"/>
        <w:rPr>
          <w:rFonts w:ascii="Times New Roman" w:eastAsia="Times New Roman" w:hAnsi="Times New Roman" w:cs="Times New Roman"/>
          <w:sz w:val="24"/>
          <w:szCs w:val="24"/>
          <w:lang w:val="en-US"/>
        </w:rPr>
      </w:pPr>
      <w:r w:rsidRPr="00730524">
        <w:rPr>
          <w:rFonts w:ascii="Times New Roman" w:eastAsia="Times New Roman" w:hAnsi="Times New Roman" w:cs="Times New Roman"/>
          <w:sz w:val="24"/>
          <w:szCs w:val="24"/>
          <w:lang w:val="en-US"/>
        </w:rPr>
        <w:t>Ensures electromagnetic compatibility and radio frequency compliance.</w:t>
      </w:r>
    </w:p>
    <w:p w:rsidR="00730524" w:rsidRPr="00730524" w:rsidRDefault="00730524" w:rsidP="00730524">
      <w:pPr>
        <w:numPr>
          <w:ilvl w:val="0"/>
          <w:numId w:val="31"/>
        </w:numPr>
        <w:spacing w:before="100" w:beforeAutospacing="1" w:after="100" w:afterAutospacing="1" w:line="240" w:lineRule="auto"/>
        <w:rPr>
          <w:rFonts w:ascii="Times New Roman" w:eastAsia="Times New Roman" w:hAnsi="Times New Roman" w:cs="Times New Roman"/>
          <w:sz w:val="24"/>
          <w:szCs w:val="24"/>
          <w:lang w:val="en-US"/>
        </w:rPr>
      </w:pPr>
      <w:r w:rsidRPr="00730524">
        <w:rPr>
          <w:rFonts w:ascii="Times New Roman" w:eastAsia="Times New Roman" w:hAnsi="Times New Roman" w:cs="Times New Roman"/>
          <w:sz w:val="24"/>
          <w:szCs w:val="24"/>
          <w:lang w:val="en-US"/>
        </w:rPr>
        <w:t>Strengthens competitiveness in global markets.</w:t>
      </w:r>
    </w:p>
    <w:p w:rsidR="00730524" w:rsidRPr="00730524" w:rsidRDefault="00730524" w:rsidP="00730524">
      <w:pPr>
        <w:numPr>
          <w:ilvl w:val="0"/>
          <w:numId w:val="31"/>
        </w:numPr>
        <w:spacing w:before="100" w:beforeAutospacing="1" w:after="100" w:afterAutospacing="1" w:line="240" w:lineRule="auto"/>
        <w:rPr>
          <w:rFonts w:ascii="Times New Roman" w:eastAsia="Times New Roman" w:hAnsi="Times New Roman" w:cs="Times New Roman"/>
          <w:sz w:val="24"/>
          <w:szCs w:val="24"/>
          <w:lang w:val="en-US"/>
        </w:rPr>
      </w:pPr>
      <w:r w:rsidRPr="00730524">
        <w:rPr>
          <w:rFonts w:ascii="Times New Roman" w:eastAsia="Times New Roman" w:hAnsi="Times New Roman" w:cs="Times New Roman"/>
          <w:sz w:val="24"/>
          <w:szCs w:val="24"/>
          <w:lang w:val="en-US"/>
        </w:rPr>
        <w:t>Demonstrates commitment to product safety and performance.</w:t>
      </w:r>
    </w:p>
    <w:p w:rsidR="00730524" w:rsidRPr="00730524" w:rsidRDefault="00730524" w:rsidP="00730524">
      <w:pPr>
        <w:spacing w:before="100" w:beforeAutospacing="1" w:after="100" w:afterAutospacing="1" w:line="240" w:lineRule="auto"/>
        <w:outlineLvl w:val="1"/>
        <w:rPr>
          <w:rFonts w:ascii="Times New Roman" w:eastAsia="Times New Roman" w:hAnsi="Times New Roman" w:cs="Times New Roman"/>
          <w:b/>
          <w:bCs/>
          <w:sz w:val="36"/>
          <w:szCs w:val="36"/>
          <w:lang w:val="en-US"/>
        </w:rPr>
      </w:pPr>
      <w:r w:rsidRPr="00730524">
        <w:rPr>
          <w:rFonts w:ascii="Times New Roman" w:eastAsia="Times New Roman" w:hAnsi="Times New Roman" w:cs="Times New Roman"/>
          <w:b/>
          <w:bCs/>
          <w:sz w:val="36"/>
          <w:szCs w:val="36"/>
          <w:lang w:val="en-US"/>
        </w:rPr>
        <w:t>Who Needs FCC Certification?</w:t>
      </w:r>
    </w:p>
    <w:p w:rsidR="00730524" w:rsidRPr="00730524" w:rsidRDefault="00730524" w:rsidP="00730524">
      <w:pPr>
        <w:spacing w:before="100" w:beforeAutospacing="1" w:after="100" w:afterAutospacing="1" w:line="240" w:lineRule="auto"/>
        <w:rPr>
          <w:rFonts w:ascii="Times New Roman" w:eastAsia="Times New Roman" w:hAnsi="Times New Roman" w:cs="Times New Roman"/>
          <w:sz w:val="24"/>
          <w:szCs w:val="24"/>
          <w:lang w:val="en-US"/>
        </w:rPr>
      </w:pPr>
      <w:r w:rsidRPr="00730524">
        <w:rPr>
          <w:rFonts w:ascii="Times New Roman" w:eastAsia="Times New Roman" w:hAnsi="Times New Roman" w:cs="Times New Roman"/>
          <w:sz w:val="24"/>
          <w:szCs w:val="24"/>
          <w:lang w:val="en-US"/>
        </w:rPr>
        <w:t>FCC certification is suitable for:</w:t>
      </w:r>
    </w:p>
    <w:p w:rsidR="00730524" w:rsidRPr="00730524" w:rsidRDefault="00730524" w:rsidP="00730524">
      <w:pPr>
        <w:numPr>
          <w:ilvl w:val="0"/>
          <w:numId w:val="32"/>
        </w:numPr>
        <w:spacing w:before="100" w:beforeAutospacing="1" w:after="100" w:afterAutospacing="1" w:line="240" w:lineRule="auto"/>
        <w:rPr>
          <w:rFonts w:ascii="Times New Roman" w:eastAsia="Times New Roman" w:hAnsi="Times New Roman" w:cs="Times New Roman"/>
          <w:sz w:val="24"/>
          <w:szCs w:val="24"/>
          <w:lang w:val="en-US"/>
        </w:rPr>
      </w:pPr>
      <w:r w:rsidRPr="00730524">
        <w:rPr>
          <w:rFonts w:ascii="Times New Roman" w:eastAsia="Times New Roman" w:hAnsi="Times New Roman" w:cs="Times New Roman"/>
          <w:sz w:val="24"/>
          <w:szCs w:val="24"/>
          <w:lang w:val="en-US"/>
        </w:rPr>
        <w:t>Electronics manufacturers</w:t>
      </w:r>
    </w:p>
    <w:p w:rsidR="00730524" w:rsidRPr="00730524" w:rsidRDefault="00730524" w:rsidP="00730524">
      <w:pPr>
        <w:numPr>
          <w:ilvl w:val="0"/>
          <w:numId w:val="32"/>
        </w:numPr>
        <w:spacing w:before="100" w:beforeAutospacing="1" w:after="100" w:afterAutospacing="1" w:line="240" w:lineRule="auto"/>
        <w:rPr>
          <w:rFonts w:ascii="Times New Roman" w:eastAsia="Times New Roman" w:hAnsi="Times New Roman" w:cs="Times New Roman"/>
          <w:sz w:val="24"/>
          <w:szCs w:val="24"/>
          <w:lang w:val="en-US"/>
        </w:rPr>
      </w:pPr>
      <w:r w:rsidRPr="00730524">
        <w:rPr>
          <w:rFonts w:ascii="Times New Roman" w:eastAsia="Times New Roman" w:hAnsi="Times New Roman" w:cs="Times New Roman"/>
          <w:sz w:val="24"/>
          <w:szCs w:val="24"/>
          <w:lang w:val="en-US"/>
        </w:rPr>
        <w:t>Wireless device manufacturers</w:t>
      </w:r>
    </w:p>
    <w:p w:rsidR="00730524" w:rsidRPr="00730524" w:rsidRDefault="00730524" w:rsidP="00730524">
      <w:pPr>
        <w:numPr>
          <w:ilvl w:val="0"/>
          <w:numId w:val="32"/>
        </w:numPr>
        <w:spacing w:before="100" w:beforeAutospacing="1" w:after="100" w:afterAutospacing="1" w:line="240" w:lineRule="auto"/>
        <w:rPr>
          <w:rFonts w:ascii="Times New Roman" w:eastAsia="Times New Roman" w:hAnsi="Times New Roman" w:cs="Times New Roman"/>
          <w:sz w:val="24"/>
          <w:szCs w:val="24"/>
          <w:lang w:val="en-US"/>
        </w:rPr>
      </w:pPr>
      <w:r w:rsidRPr="00730524">
        <w:rPr>
          <w:rFonts w:ascii="Times New Roman" w:eastAsia="Times New Roman" w:hAnsi="Times New Roman" w:cs="Times New Roman"/>
          <w:sz w:val="24"/>
          <w:szCs w:val="24"/>
          <w:lang w:val="en-US"/>
        </w:rPr>
        <w:t>Telecommunications equipment manufacturers</w:t>
      </w:r>
    </w:p>
    <w:p w:rsidR="00730524" w:rsidRPr="00730524" w:rsidRDefault="00730524" w:rsidP="00730524">
      <w:pPr>
        <w:numPr>
          <w:ilvl w:val="0"/>
          <w:numId w:val="32"/>
        </w:numPr>
        <w:spacing w:before="100" w:beforeAutospacing="1" w:after="100" w:afterAutospacing="1" w:line="240" w:lineRule="auto"/>
        <w:rPr>
          <w:rFonts w:ascii="Times New Roman" w:eastAsia="Times New Roman" w:hAnsi="Times New Roman" w:cs="Times New Roman"/>
          <w:sz w:val="24"/>
          <w:szCs w:val="24"/>
          <w:lang w:val="en-US"/>
        </w:rPr>
      </w:pPr>
      <w:proofErr w:type="spellStart"/>
      <w:r w:rsidRPr="00730524">
        <w:rPr>
          <w:rFonts w:ascii="Times New Roman" w:eastAsia="Times New Roman" w:hAnsi="Times New Roman" w:cs="Times New Roman"/>
          <w:sz w:val="24"/>
          <w:szCs w:val="24"/>
          <w:lang w:val="en-US"/>
        </w:rPr>
        <w:t>IoT</w:t>
      </w:r>
      <w:proofErr w:type="spellEnd"/>
      <w:r w:rsidRPr="00730524">
        <w:rPr>
          <w:rFonts w:ascii="Times New Roman" w:eastAsia="Times New Roman" w:hAnsi="Times New Roman" w:cs="Times New Roman"/>
          <w:sz w:val="24"/>
          <w:szCs w:val="24"/>
          <w:lang w:val="en-US"/>
        </w:rPr>
        <w:t xml:space="preserve"> device manufacturers</w:t>
      </w:r>
    </w:p>
    <w:p w:rsidR="00730524" w:rsidRPr="00730524" w:rsidRDefault="00730524" w:rsidP="00730524">
      <w:pPr>
        <w:numPr>
          <w:ilvl w:val="0"/>
          <w:numId w:val="32"/>
        </w:numPr>
        <w:spacing w:before="100" w:beforeAutospacing="1" w:after="100" w:afterAutospacing="1" w:line="240" w:lineRule="auto"/>
        <w:rPr>
          <w:rFonts w:ascii="Times New Roman" w:eastAsia="Times New Roman" w:hAnsi="Times New Roman" w:cs="Times New Roman"/>
          <w:sz w:val="24"/>
          <w:szCs w:val="24"/>
          <w:lang w:val="en-US"/>
        </w:rPr>
      </w:pPr>
      <w:r w:rsidRPr="00730524">
        <w:rPr>
          <w:rFonts w:ascii="Times New Roman" w:eastAsia="Times New Roman" w:hAnsi="Times New Roman" w:cs="Times New Roman"/>
          <w:sz w:val="24"/>
          <w:szCs w:val="24"/>
          <w:lang w:val="en-US"/>
        </w:rPr>
        <w:lastRenderedPageBreak/>
        <w:t>Wi-Fi and Bluetooth device manufacturers</w:t>
      </w:r>
    </w:p>
    <w:p w:rsidR="00730524" w:rsidRPr="00730524" w:rsidRDefault="00730524" w:rsidP="00730524">
      <w:pPr>
        <w:numPr>
          <w:ilvl w:val="0"/>
          <w:numId w:val="32"/>
        </w:numPr>
        <w:spacing w:before="100" w:beforeAutospacing="1" w:after="100" w:afterAutospacing="1" w:line="240" w:lineRule="auto"/>
        <w:rPr>
          <w:rFonts w:ascii="Times New Roman" w:eastAsia="Times New Roman" w:hAnsi="Times New Roman" w:cs="Times New Roman"/>
          <w:sz w:val="24"/>
          <w:szCs w:val="24"/>
          <w:lang w:val="en-US"/>
        </w:rPr>
      </w:pPr>
      <w:r w:rsidRPr="00730524">
        <w:rPr>
          <w:rFonts w:ascii="Times New Roman" w:eastAsia="Times New Roman" w:hAnsi="Times New Roman" w:cs="Times New Roman"/>
          <w:sz w:val="24"/>
          <w:szCs w:val="24"/>
          <w:lang w:val="en-US"/>
        </w:rPr>
        <w:t>Networking equipment suppliers</w:t>
      </w:r>
    </w:p>
    <w:p w:rsidR="00730524" w:rsidRPr="00730524" w:rsidRDefault="00730524" w:rsidP="00730524">
      <w:pPr>
        <w:numPr>
          <w:ilvl w:val="0"/>
          <w:numId w:val="32"/>
        </w:numPr>
        <w:spacing w:before="100" w:beforeAutospacing="1" w:after="100" w:afterAutospacing="1" w:line="240" w:lineRule="auto"/>
        <w:rPr>
          <w:rFonts w:ascii="Times New Roman" w:eastAsia="Times New Roman" w:hAnsi="Times New Roman" w:cs="Times New Roman"/>
          <w:sz w:val="24"/>
          <w:szCs w:val="24"/>
          <w:lang w:val="en-US"/>
        </w:rPr>
      </w:pPr>
      <w:r w:rsidRPr="00730524">
        <w:rPr>
          <w:rFonts w:ascii="Times New Roman" w:eastAsia="Times New Roman" w:hAnsi="Times New Roman" w:cs="Times New Roman"/>
          <w:sz w:val="24"/>
          <w:szCs w:val="24"/>
          <w:lang w:val="en-US"/>
        </w:rPr>
        <w:t>Consumer electronics companies</w:t>
      </w:r>
    </w:p>
    <w:p w:rsidR="00730524" w:rsidRPr="00730524" w:rsidRDefault="00730524" w:rsidP="00730524">
      <w:pPr>
        <w:numPr>
          <w:ilvl w:val="0"/>
          <w:numId w:val="32"/>
        </w:numPr>
        <w:spacing w:before="100" w:beforeAutospacing="1" w:after="100" w:afterAutospacing="1" w:line="240" w:lineRule="auto"/>
        <w:rPr>
          <w:rFonts w:ascii="Times New Roman" w:eastAsia="Times New Roman" w:hAnsi="Times New Roman" w:cs="Times New Roman"/>
          <w:sz w:val="24"/>
          <w:szCs w:val="24"/>
          <w:lang w:val="en-US"/>
        </w:rPr>
      </w:pPr>
      <w:r w:rsidRPr="00730524">
        <w:rPr>
          <w:rFonts w:ascii="Times New Roman" w:eastAsia="Times New Roman" w:hAnsi="Times New Roman" w:cs="Times New Roman"/>
          <w:sz w:val="24"/>
          <w:szCs w:val="24"/>
          <w:lang w:val="en-US"/>
        </w:rPr>
        <w:t>Importers and exporters to the U.S. market</w:t>
      </w:r>
    </w:p>
    <w:p w:rsidR="00730524" w:rsidRPr="00730524" w:rsidRDefault="00730524" w:rsidP="00730524">
      <w:pPr>
        <w:numPr>
          <w:ilvl w:val="0"/>
          <w:numId w:val="32"/>
        </w:numPr>
        <w:spacing w:before="100" w:beforeAutospacing="1" w:after="100" w:afterAutospacing="1" w:line="240" w:lineRule="auto"/>
        <w:rPr>
          <w:rFonts w:ascii="Times New Roman" w:eastAsia="Times New Roman" w:hAnsi="Times New Roman" w:cs="Times New Roman"/>
          <w:sz w:val="24"/>
          <w:szCs w:val="24"/>
          <w:lang w:val="en-US"/>
        </w:rPr>
      </w:pPr>
      <w:r w:rsidRPr="00730524">
        <w:rPr>
          <w:rFonts w:ascii="Times New Roman" w:eastAsia="Times New Roman" w:hAnsi="Times New Roman" w:cs="Times New Roman"/>
          <w:sz w:val="24"/>
          <w:szCs w:val="24"/>
          <w:lang w:val="en-US"/>
        </w:rPr>
        <w:t>Medical electronic equipment manufacturers (where applicable)</w:t>
      </w:r>
    </w:p>
    <w:p w:rsidR="00730524" w:rsidRPr="00730524" w:rsidRDefault="00730524" w:rsidP="00730524">
      <w:pPr>
        <w:numPr>
          <w:ilvl w:val="0"/>
          <w:numId w:val="32"/>
        </w:numPr>
        <w:spacing w:before="100" w:beforeAutospacing="1" w:after="100" w:afterAutospacing="1" w:line="240" w:lineRule="auto"/>
        <w:rPr>
          <w:rFonts w:ascii="Times New Roman" w:eastAsia="Times New Roman" w:hAnsi="Times New Roman" w:cs="Times New Roman"/>
          <w:sz w:val="24"/>
          <w:szCs w:val="24"/>
          <w:lang w:val="en-US"/>
        </w:rPr>
      </w:pPr>
      <w:r w:rsidRPr="00730524">
        <w:rPr>
          <w:rFonts w:ascii="Times New Roman" w:eastAsia="Times New Roman" w:hAnsi="Times New Roman" w:cs="Times New Roman"/>
          <w:sz w:val="24"/>
          <w:szCs w:val="24"/>
          <w:lang w:val="en-US"/>
        </w:rPr>
        <w:t>Technology companies developing RF-enabled products</w:t>
      </w:r>
    </w:p>
    <w:p w:rsidR="00730524" w:rsidRPr="00730524" w:rsidRDefault="00730524" w:rsidP="00730524">
      <w:pPr>
        <w:spacing w:before="100" w:beforeAutospacing="1" w:after="100" w:afterAutospacing="1" w:line="240" w:lineRule="auto"/>
        <w:rPr>
          <w:rFonts w:ascii="Times New Roman" w:eastAsia="Times New Roman" w:hAnsi="Times New Roman" w:cs="Times New Roman"/>
          <w:sz w:val="24"/>
          <w:szCs w:val="24"/>
          <w:lang w:val="en-US"/>
        </w:rPr>
      </w:pPr>
      <w:r w:rsidRPr="00730524">
        <w:rPr>
          <w:rFonts w:ascii="Times New Roman" w:eastAsia="Times New Roman" w:hAnsi="Times New Roman" w:cs="Times New Roman"/>
          <w:sz w:val="24"/>
          <w:szCs w:val="24"/>
          <w:lang w:val="en-US"/>
        </w:rPr>
        <w:t>Any organization manufacturing or exporting products regulated by the FCC can benefit from FCC compliance.</w:t>
      </w:r>
    </w:p>
    <w:p w:rsidR="00730524" w:rsidRPr="00730524" w:rsidRDefault="00730524" w:rsidP="00730524">
      <w:pPr>
        <w:spacing w:before="100" w:beforeAutospacing="1" w:after="100" w:afterAutospacing="1" w:line="240" w:lineRule="auto"/>
        <w:outlineLvl w:val="1"/>
        <w:rPr>
          <w:rFonts w:ascii="Times New Roman" w:eastAsia="Times New Roman" w:hAnsi="Times New Roman" w:cs="Times New Roman"/>
          <w:b/>
          <w:bCs/>
          <w:sz w:val="36"/>
          <w:szCs w:val="36"/>
          <w:lang w:val="en-US"/>
        </w:rPr>
      </w:pPr>
      <w:r w:rsidRPr="00730524">
        <w:rPr>
          <w:rFonts w:ascii="Times New Roman" w:eastAsia="Times New Roman" w:hAnsi="Times New Roman" w:cs="Times New Roman"/>
          <w:b/>
          <w:bCs/>
          <w:sz w:val="36"/>
          <w:szCs w:val="36"/>
          <w:lang w:val="en-US"/>
        </w:rPr>
        <w:t>FCC Certification Process</w:t>
      </w:r>
    </w:p>
    <w:p w:rsidR="00730524" w:rsidRPr="00730524" w:rsidRDefault="00730524" w:rsidP="00730524">
      <w:pPr>
        <w:spacing w:before="100" w:beforeAutospacing="1" w:after="100" w:afterAutospacing="1" w:line="240" w:lineRule="auto"/>
        <w:rPr>
          <w:rFonts w:ascii="Times New Roman" w:eastAsia="Times New Roman" w:hAnsi="Times New Roman" w:cs="Times New Roman"/>
          <w:sz w:val="24"/>
          <w:szCs w:val="24"/>
          <w:lang w:val="en-US"/>
        </w:rPr>
      </w:pPr>
      <w:r w:rsidRPr="00730524">
        <w:rPr>
          <w:rFonts w:ascii="Times New Roman" w:eastAsia="Times New Roman" w:hAnsi="Times New Roman" w:cs="Times New Roman"/>
          <w:sz w:val="24"/>
          <w:szCs w:val="24"/>
          <w:lang w:val="en-US"/>
        </w:rPr>
        <w:t>The certification process generally includes the following steps:</w:t>
      </w:r>
    </w:p>
    <w:p w:rsidR="00730524" w:rsidRPr="00730524" w:rsidRDefault="00730524" w:rsidP="00730524">
      <w:pPr>
        <w:numPr>
          <w:ilvl w:val="0"/>
          <w:numId w:val="33"/>
        </w:numPr>
        <w:spacing w:before="100" w:beforeAutospacing="1" w:after="100" w:afterAutospacing="1" w:line="240" w:lineRule="auto"/>
        <w:rPr>
          <w:rFonts w:ascii="Times New Roman" w:eastAsia="Times New Roman" w:hAnsi="Times New Roman" w:cs="Times New Roman"/>
          <w:sz w:val="24"/>
          <w:szCs w:val="24"/>
          <w:lang w:val="en-US"/>
        </w:rPr>
      </w:pPr>
      <w:r w:rsidRPr="00730524">
        <w:rPr>
          <w:rFonts w:ascii="Times New Roman" w:eastAsia="Times New Roman" w:hAnsi="Times New Roman" w:cs="Times New Roman"/>
          <w:sz w:val="24"/>
          <w:szCs w:val="24"/>
          <w:lang w:val="en-US"/>
        </w:rPr>
        <w:t>Determine whether the product requires FCC approval.</w:t>
      </w:r>
    </w:p>
    <w:p w:rsidR="00730524" w:rsidRPr="00730524" w:rsidRDefault="00730524" w:rsidP="00730524">
      <w:pPr>
        <w:numPr>
          <w:ilvl w:val="0"/>
          <w:numId w:val="33"/>
        </w:numPr>
        <w:spacing w:before="100" w:beforeAutospacing="1" w:after="100" w:afterAutospacing="1" w:line="240" w:lineRule="auto"/>
        <w:rPr>
          <w:rFonts w:ascii="Times New Roman" w:eastAsia="Times New Roman" w:hAnsi="Times New Roman" w:cs="Times New Roman"/>
          <w:sz w:val="24"/>
          <w:szCs w:val="24"/>
          <w:lang w:val="en-US"/>
        </w:rPr>
      </w:pPr>
      <w:r w:rsidRPr="00730524">
        <w:rPr>
          <w:rFonts w:ascii="Times New Roman" w:eastAsia="Times New Roman" w:hAnsi="Times New Roman" w:cs="Times New Roman"/>
          <w:sz w:val="24"/>
          <w:szCs w:val="24"/>
          <w:lang w:val="en-US"/>
        </w:rPr>
        <w:t>Identify the applicable FCC regulations and testing requirements.</w:t>
      </w:r>
    </w:p>
    <w:p w:rsidR="00730524" w:rsidRPr="00730524" w:rsidRDefault="00730524" w:rsidP="00730524">
      <w:pPr>
        <w:numPr>
          <w:ilvl w:val="0"/>
          <w:numId w:val="33"/>
        </w:numPr>
        <w:spacing w:before="100" w:beforeAutospacing="1" w:after="100" w:afterAutospacing="1" w:line="240" w:lineRule="auto"/>
        <w:rPr>
          <w:rFonts w:ascii="Times New Roman" w:eastAsia="Times New Roman" w:hAnsi="Times New Roman" w:cs="Times New Roman"/>
          <w:sz w:val="24"/>
          <w:szCs w:val="24"/>
          <w:lang w:val="en-US"/>
        </w:rPr>
      </w:pPr>
      <w:r w:rsidRPr="00730524">
        <w:rPr>
          <w:rFonts w:ascii="Times New Roman" w:eastAsia="Times New Roman" w:hAnsi="Times New Roman" w:cs="Times New Roman"/>
          <w:sz w:val="24"/>
          <w:szCs w:val="24"/>
          <w:lang w:val="en-US"/>
        </w:rPr>
        <w:t>Conduct testing at an accredited laboratory.</w:t>
      </w:r>
    </w:p>
    <w:p w:rsidR="00730524" w:rsidRPr="00730524" w:rsidRDefault="00730524" w:rsidP="00730524">
      <w:pPr>
        <w:numPr>
          <w:ilvl w:val="0"/>
          <w:numId w:val="33"/>
        </w:numPr>
        <w:spacing w:before="100" w:beforeAutospacing="1" w:after="100" w:afterAutospacing="1" w:line="240" w:lineRule="auto"/>
        <w:rPr>
          <w:rFonts w:ascii="Times New Roman" w:eastAsia="Times New Roman" w:hAnsi="Times New Roman" w:cs="Times New Roman"/>
          <w:sz w:val="24"/>
          <w:szCs w:val="24"/>
          <w:lang w:val="en-US"/>
        </w:rPr>
      </w:pPr>
      <w:r w:rsidRPr="00730524">
        <w:rPr>
          <w:rFonts w:ascii="Times New Roman" w:eastAsia="Times New Roman" w:hAnsi="Times New Roman" w:cs="Times New Roman"/>
          <w:sz w:val="24"/>
          <w:szCs w:val="24"/>
          <w:lang w:val="en-US"/>
        </w:rPr>
        <w:t>Prepare technical documentation and test reports.</w:t>
      </w:r>
    </w:p>
    <w:p w:rsidR="00730524" w:rsidRPr="00730524" w:rsidRDefault="00730524" w:rsidP="00730524">
      <w:pPr>
        <w:numPr>
          <w:ilvl w:val="0"/>
          <w:numId w:val="33"/>
        </w:numPr>
        <w:spacing w:before="100" w:beforeAutospacing="1" w:after="100" w:afterAutospacing="1" w:line="240" w:lineRule="auto"/>
        <w:rPr>
          <w:rFonts w:ascii="Times New Roman" w:eastAsia="Times New Roman" w:hAnsi="Times New Roman" w:cs="Times New Roman"/>
          <w:sz w:val="24"/>
          <w:szCs w:val="24"/>
          <w:lang w:val="en-US"/>
        </w:rPr>
      </w:pPr>
      <w:r w:rsidRPr="00730524">
        <w:rPr>
          <w:rFonts w:ascii="Times New Roman" w:eastAsia="Times New Roman" w:hAnsi="Times New Roman" w:cs="Times New Roman"/>
          <w:sz w:val="24"/>
          <w:szCs w:val="24"/>
          <w:lang w:val="en-US"/>
        </w:rPr>
        <w:t>Submit the application through an FCC-recognized Telecommunication Certification Body (TCB), where required.</w:t>
      </w:r>
    </w:p>
    <w:p w:rsidR="00730524" w:rsidRPr="00730524" w:rsidRDefault="00730524" w:rsidP="00730524">
      <w:pPr>
        <w:numPr>
          <w:ilvl w:val="0"/>
          <w:numId w:val="33"/>
        </w:numPr>
        <w:spacing w:before="100" w:beforeAutospacing="1" w:after="100" w:afterAutospacing="1" w:line="240" w:lineRule="auto"/>
        <w:rPr>
          <w:rFonts w:ascii="Times New Roman" w:eastAsia="Times New Roman" w:hAnsi="Times New Roman" w:cs="Times New Roman"/>
          <w:sz w:val="24"/>
          <w:szCs w:val="24"/>
          <w:lang w:val="en-US"/>
        </w:rPr>
      </w:pPr>
      <w:r w:rsidRPr="00730524">
        <w:rPr>
          <w:rFonts w:ascii="Times New Roman" w:eastAsia="Times New Roman" w:hAnsi="Times New Roman" w:cs="Times New Roman"/>
          <w:sz w:val="24"/>
          <w:szCs w:val="24"/>
          <w:lang w:val="en-US"/>
        </w:rPr>
        <w:t xml:space="preserve">Address any </w:t>
      </w:r>
      <w:proofErr w:type="gramStart"/>
      <w:r w:rsidRPr="00730524">
        <w:rPr>
          <w:rFonts w:ascii="Times New Roman" w:eastAsia="Times New Roman" w:hAnsi="Times New Roman" w:cs="Times New Roman"/>
          <w:sz w:val="24"/>
          <w:szCs w:val="24"/>
          <w:lang w:val="en-US"/>
        </w:rPr>
        <w:t>non-conformities</w:t>
      </w:r>
      <w:proofErr w:type="gramEnd"/>
      <w:r w:rsidRPr="00730524">
        <w:rPr>
          <w:rFonts w:ascii="Times New Roman" w:eastAsia="Times New Roman" w:hAnsi="Times New Roman" w:cs="Times New Roman"/>
          <w:sz w:val="24"/>
          <w:szCs w:val="24"/>
          <w:lang w:val="en-US"/>
        </w:rPr>
        <w:t xml:space="preserve"> identified during the review process.</w:t>
      </w:r>
    </w:p>
    <w:p w:rsidR="00730524" w:rsidRPr="00730524" w:rsidRDefault="00730524" w:rsidP="00730524">
      <w:pPr>
        <w:numPr>
          <w:ilvl w:val="0"/>
          <w:numId w:val="33"/>
        </w:numPr>
        <w:spacing w:before="100" w:beforeAutospacing="1" w:after="100" w:afterAutospacing="1" w:line="240" w:lineRule="auto"/>
        <w:rPr>
          <w:rFonts w:ascii="Times New Roman" w:eastAsia="Times New Roman" w:hAnsi="Times New Roman" w:cs="Times New Roman"/>
          <w:sz w:val="24"/>
          <w:szCs w:val="24"/>
          <w:lang w:val="en-US"/>
        </w:rPr>
      </w:pPr>
      <w:r w:rsidRPr="00730524">
        <w:rPr>
          <w:rFonts w:ascii="Times New Roman" w:eastAsia="Times New Roman" w:hAnsi="Times New Roman" w:cs="Times New Roman"/>
          <w:sz w:val="24"/>
          <w:szCs w:val="24"/>
          <w:lang w:val="en-US"/>
        </w:rPr>
        <w:t>Receive FCC authorization upon successful evaluation.</w:t>
      </w:r>
    </w:p>
    <w:p w:rsidR="00730524" w:rsidRPr="00730524" w:rsidRDefault="00730524" w:rsidP="00730524">
      <w:pPr>
        <w:numPr>
          <w:ilvl w:val="0"/>
          <w:numId w:val="33"/>
        </w:numPr>
        <w:spacing w:before="100" w:beforeAutospacing="1" w:after="100" w:afterAutospacing="1" w:line="240" w:lineRule="auto"/>
        <w:rPr>
          <w:rFonts w:ascii="Times New Roman" w:eastAsia="Times New Roman" w:hAnsi="Times New Roman" w:cs="Times New Roman"/>
          <w:sz w:val="24"/>
          <w:szCs w:val="24"/>
          <w:lang w:val="en-US"/>
        </w:rPr>
      </w:pPr>
      <w:r w:rsidRPr="00730524">
        <w:rPr>
          <w:rFonts w:ascii="Times New Roman" w:eastAsia="Times New Roman" w:hAnsi="Times New Roman" w:cs="Times New Roman"/>
          <w:sz w:val="24"/>
          <w:szCs w:val="24"/>
          <w:lang w:val="en-US"/>
        </w:rPr>
        <w:t>Maintain compliance by ensuring products continue to meet applicable FCC requirements.</w:t>
      </w:r>
    </w:p>
    <w:p w:rsidR="00730524" w:rsidRPr="00730524" w:rsidRDefault="00730524" w:rsidP="00730524">
      <w:pPr>
        <w:spacing w:before="100" w:beforeAutospacing="1" w:after="100" w:afterAutospacing="1" w:line="240" w:lineRule="auto"/>
        <w:outlineLvl w:val="1"/>
        <w:rPr>
          <w:rFonts w:ascii="Times New Roman" w:eastAsia="Times New Roman" w:hAnsi="Times New Roman" w:cs="Times New Roman"/>
          <w:b/>
          <w:bCs/>
          <w:sz w:val="36"/>
          <w:szCs w:val="36"/>
          <w:lang w:val="en-US"/>
        </w:rPr>
      </w:pPr>
      <w:r w:rsidRPr="00730524">
        <w:rPr>
          <w:rFonts w:ascii="Times New Roman" w:eastAsia="Times New Roman" w:hAnsi="Times New Roman" w:cs="Times New Roman"/>
          <w:b/>
          <w:bCs/>
          <w:sz w:val="36"/>
          <w:szCs w:val="36"/>
          <w:lang w:val="en-US"/>
        </w:rPr>
        <w:t xml:space="preserve">Why Choose </w:t>
      </w:r>
      <w:proofErr w:type="spellStart"/>
      <w:r w:rsidRPr="00730524">
        <w:rPr>
          <w:rFonts w:ascii="Times New Roman" w:eastAsia="Times New Roman" w:hAnsi="Times New Roman" w:cs="Times New Roman"/>
          <w:b/>
          <w:bCs/>
          <w:sz w:val="36"/>
          <w:szCs w:val="36"/>
          <w:lang w:val="en-US"/>
        </w:rPr>
        <w:t>Certvalue</w:t>
      </w:r>
      <w:proofErr w:type="spellEnd"/>
      <w:r w:rsidRPr="00730524">
        <w:rPr>
          <w:rFonts w:ascii="Times New Roman" w:eastAsia="Times New Roman" w:hAnsi="Times New Roman" w:cs="Times New Roman"/>
          <w:b/>
          <w:bCs/>
          <w:sz w:val="36"/>
          <w:szCs w:val="36"/>
          <w:lang w:val="en-US"/>
        </w:rPr>
        <w:t xml:space="preserve"> for FCC Certification in Mongolia?</w:t>
      </w:r>
    </w:p>
    <w:p w:rsidR="00730524" w:rsidRPr="00730524" w:rsidRDefault="00730524" w:rsidP="00730524">
      <w:pPr>
        <w:spacing w:before="100" w:beforeAutospacing="1" w:after="100" w:afterAutospacing="1" w:line="240" w:lineRule="auto"/>
        <w:rPr>
          <w:rFonts w:ascii="Times New Roman" w:eastAsia="Times New Roman" w:hAnsi="Times New Roman" w:cs="Times New Roman"/>
          <w:sz w:val="24"/>
          <w:szCs w:val="24"/>
          <w:lang w:val="en-US"/>
        </w:rPr>
      </w:pPr>
      <w:proofErr w:type="spellStart"/>
      <w:r w:rsidRPr="00730524">
        <w:rPr>
          <w:rFonts w:ascii="Times New Roman" w:eastAsia="Times New Roman" w:hAnsi="Times New Roman" w:cs="Times New Roman"/>
          <w:sz w:val="24"/>
          <w:szCs w:val="24"/>
          <w:lang w:val="en-US"/>
        </w:rPr>
        <w:t>Certvalue</w:t>
      </w:r>
      <w:proofErr w:type="spellEnd"/>
      <w:r w:rsidRPr="00730524">
        <w:rPr>
          <w:rFonts w:ascii="Times New Roman" w:eastAsia="Times New Roman" w:hAnsi="Times New Roman" w:cs="Times New Roman"/>
          <w:sz w:val="24"/>
          <w:szCs w:val="24"/>
          <w:lang w:val="en-US"/>
        </w:rPr>
        <w:t xml:space="preserve"> provides professional consulting services for </w:t>
      </w:r>
      <w:r w:rsidRPr="00730524">
        <w:rPr>
          <w:rFonts w:ascii="Times New Roman" w:eastAsia="Times New Roman" w:hAnsi="Times New Roman" w:cs="Times New Roman"/>
          <w:b/>
          <w:bCs/>
          <w:sz w:val="24"/>
          <w:szCs w:val="24"/>
          <w:lang w:val="en-US"/>
        </w:rPr>
        <w:t>FCC Certification in Mongolia</w:t>
      </w:r>
      <w:r w:rsidRPr="00730524">
        <w:rPr>
          <w:rFonts w:ascii="Times New Roman" w:eastAsia="Times New Roman" w:hAnsi="Times New Roman" w:cs="Times New Roman"/>
          <w:sz w:val="24"/>
          <w:szCs w:val="24"/>
          <w:lang w:val="en-US"/>
        </w:rPr>
        <w:t>, helping manufacturers navigate the FCC compliance process efficiently. Our experienced consultants assist with product assessment, testing coordination, technical documentation, regulatory guidance, and certification support. We simplify the compliance process and help businesses meet U.S. regulatory requirements, enabling them to launch products confidently in international markets.</w:t>
      </w:r>
    </w:p>
    <w:p w:rsidR="00730524" w:rsidRPr="00730524" w:rsidRDefault="00730524" w:rsidP="00730524">
      <w:pPr>
        <w:spacing w:before="100" w:beforeAutospacing="1" w:after="100" w:afterAutospacing="1" w:line="240" w:lineRule="auto"/>
        <w:outlineLvl w:val="1"/>
        <w:rPr>
          <w:rFonts w:ascii="Times New Roman" w:eastAsia="Times New Roman" w:hAnsi="Times New Roman" w:cs="Times New Roman"/>
          <w:b/>
          <w:bCs/>
          <w:sz w:val="36"/>
          <w:szCs w:val="36"/>
          <w:lang w:val="en-US"/>
        </w:rPr>
      </w:pPr>
      <w:r w:rsidRPr="00730524">
        <w:rPr>
          <w:rFonts w:ascii="Times New Roman" w:eastAsia="Times New Roman" w:hAnsi="Times New Roman" w:cs="Times New Roman"/>
          <w:b/>
          <w:bCs/>
          <w:sz w:val="36"/>
          <w:szCs w:val="36"/>
          <w:lang w:val="en-US"/>
        </w:rPr>
        <w:t>Conclusion</w:t>
      </w:r>
    </w:p>
    <w:p w:rsidR="00730524" w:rsidRPr="00730524" w:rsidRDefault="00730524" w:rsidP="00730524">
      <w:pPr>
        <w:spacing w:before="100" w:beforeAutospacing="1" w:after="100" w:afterAutospacing="1" w:line="240" w:lineRule="auto"/>
        <w:rPr>
          <w:rFonts w:ascii="Times New Roman" w:eastAsia="Times New Roman" w:hAnsi="Times New Roman" w:cs="Times New Roman"/>
          <w:sz w:val="24"/>
          <w:szCs w:val="24"/>
          <w:lang w:val="en-US"/>
        </w:rPr>
      </w:pPr>
      <w:r w:rsidRPr="00730524">
        <w:rPr>
          <w:rFonts w:ascii="Times New Roman" w:eastAsia="Times New Roman" w:hAnsi="Times New Roman" w:cs="Times New Roman"/>
          <w:sz w:val="24"/>
          <w:szCs w:val="24"/>
          <w:lang w:val="en-US"/>
        </w:rPr>
        <w:t xml:space="preserve">FCC Certification in Mongolia is essential for businesses planning to export electronic and wireless products to the United States. By meeting FCC requirements, organizations can demonstrate regulatory compliance, improve product credibility, strengthen customer trust, and expand their global business opportunities. With expert guidance from </w:t>
      </w:r>
      <w:proofErr w:type="spellStart"/>
      <w:r w:rsidRPr="00730524">
        <w:rPr>
          <w:rFonts w:ascii="Times New Roman" w:eastAsia="Times New Roman" w:hAnsi="Times New Roman" w:cs="Times New Roman"/>
          <w:sz w:val="24"/>
          <w:szCs w:val="24"/>
          <w:lang w:val="en-US"/>
        </w:rPr>
        <w:t>Certvalue</w:t>
      </w:r>
      <w:proofErr w:type="spellEnd"/>
      <w:r w:rsidRPr="00730524">
        <w:rPr>
          <w:rFonts w:ascii="Times New Roman" w:eastAsia="Times New Roman" w:hAnsi="Times New Roman" w:cs="Times New Roman"/>
          <w:sz w:val="24"/>
          <w:szCs w:val="24"/>
          <w:lang w:val="en-US"/>
        </w:rPr>
        <w:t>, businesses can achieve FCC compliance efficiently and successfully access one of the world's largest technology markets.</w:t>
      </w:r>
    </w:p>
    <w:p w:rsidR="008C5F33" w:rsidRPr="00730524" w:rsidRDefault="008C5F33" w:rsidP="00730524"/>
    <w:sectPr w:rsidR="008C5F33" w:rsidRPr="00730524" w:rsidSect="005D56D2">
      <w:pgSz w:w="11906" w:h="16838"/>
      <w:pgMar w:top="1134" w:right="1440" w:bottom="1440" w:left="1440" w:header="708" w:footer="708" w:gutter="0"/>
      <w:cols w:space="708"/>
      <w:docGrid w:linePitch="360"/>
    </w:sectPr>
  </w:body>
</w:document>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1473326"/>
    <w:multiLevelType w:val="multilevel"/>
    <w:tmpl w:val="CA3270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10623CE0"/>
    <w:multiLevelType w:val="multilevel"/>
    <w:tmpl w:val="60B45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10BB1A12"/>
    <w:multiLevelType w:val="multilevel"/>
    <w:tmpl w:val="AB14B2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1550458F"/>
    <w:multiLevelType w:val="multilevel"/>
    <w:tmpl w:val="81DAF5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nsid w:val="1932365F"/>
    <w:multiLevelType w:val="multilevel"/>
    <w:tmpl w:val="3D1CE8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nsid w:val="1EF71B98"/>
    <w:multiLevelType w:val="multilevel"/>
    <w:tmpl w:val="746CCE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1F275723"/>
    <w:multiLevelType w:val="multilevel"/>
    <w:tmpl w:val="5966F1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2C600FE4"/>
    <w:multiLevelType w:val="multilevel"/>
    <w:tmpl w:val="A3CE95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31F84681"/>
    <w:multiLevelType w:val="multilevel"/>
    <w:tmpl w:val="11A652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nsid w:val="36657F78"/>
    <w:multiLevelType w:val="multilevel"/>
    <w:tmpl w:val="D2E658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nsid w:val="37201371"/>
    <w:multiLevelType w:val="multilevel"/>
    <w:tmpl w:val="08226C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nsid w:val="3928770A"/>
    <w:multiLevelType w:val="multilevel"/>
    <w:tmpl w:val="11008E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nsid w:val="39F53DB6"/>
    <w:multiLevelType w:val="multilevel"/>
    <w:tmpl w:val="39608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nsid w:val="3ACB45BD"/>
    <w:multiLevelType w:val="multilevel"/>
    <w:tmpl w:val="6A2484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nsid w:val="40A662AF"/>
    <w:multiLevelType w:val="multilevel"/>
    <w:tmpl w:val="595451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nsid w:val="433F05F7"/>
    <w:multiLevelType w:val="multilevel"/>
    <w:tmpl w:val="0D3E70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nsid w:val="46FD1D12"/>
    <w:multiLevelType w:val="multilevel"/>
    <w:tmpl w:val="C69243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nsid w:val="49F45B4E"/>
    <w:multiLevelType w:val="multilevel"/>
    <w:tmpl w:val="F8C083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nsid w:val="4A8B0649"/>
    <w:multiLevelType w:val="multilevel"/>
    <w:tmpl w:val="9E98C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nsid w:val="51AC02CD"/>
    <w:multiLevelType w:val="multilevel"/>
    <w:tmpl w:val="43BCE9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nsid w:val="572C094D"/>
    <w:multiLevelType w:val="multilevel"/>
    <w:tmpl w:val="EE06F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nsid w:val="5AA95AB1"/>
    <w:multiLevelType w:val="multilevel"/>
    <w:tmpl w:val="E4D43A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nsid w:val="5B2D08E0"/>
    <w:multiLevelType w:val="multilevel"/>
    <w:tmpl w:val="301047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nsid w:val="5D1E0B5E"/>
    <w:multiLevelType w:val="multilevel"/>
    <w:tmpl w:val="8188D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nsid w:val="5E7752DC"/>
    <w:multiLevelType w:val="multilevel"/>
    <w:tmpl w:val="362452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nsid w:val="5E9B3B70"/>
    <w:multiLevelType w:val="multilevel"/>
    <w:tmpl w:val="F00452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nsid w:val="635F6DBC"/>
    <w:multiLevelType w:val="multilevel"/>
    <w:tmpl w:val="4712E5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nsid w:val="64961562"/>
    <w:multiLevelType w:val="multilevel"/>
    <w:tmpl w:val="28360B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nsid w:val="68BD700C"/>
    <w:multiLevelType w:val="multilevel"/>
    <w:tmpl w:val="7FA415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nsid w:val="7075767C"/>
    <w:multiLevelType w:val="multilevel"/>
    <w:tmpl w:val="7EE0B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nsid w:val="76E45081"/>
    <w:multiLevelType w:val="multilevel"/>
    <w:tmpl w:val="31AA97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nsid w:val="76F86903"/>
    <w:multiLevelType w:val="multilevel"/>
    <w:tmpl w:val="AD868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nsid w:val="7FE37112"/>
    <w:multiLevelType w:val="multilevel"/>
    <w:tmpl w:val="3F3668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
  </w:num>
  <w:num w:numId="2">
    <w:abstractNumId w:val="13"/>
  </w:num>
  <w:num w:numId="3">
    <w:abstractNumId w:val="20"/>
  </w:num>
  <w:num w:numId="4">
    <w:abstractNumId w:val="21"/>
  </w:num>
  <w:num w:numId="5">
    <w:abstractNumId w:val="23"/>
  </w:num>
  <w:num w:numId="6">
    <w:abstractNumId w:val="28"/>
  </w:num>
  <w:num w:numId="7">
    <w:abstractNumId w:val="8"/>
  </w:num>
  <w:num w:numId="8">
    <w:abstractNumId w:val="17"/>
  </w:num>
  <w:num w:numId="9">
    <w:abstractNumId w:val="15"/>
  </w:num>
  <w:num w:numId="10">
    <w:abstractNumId w:val="7"/>
  </w:num>
  <w:num w:numId="11">
    <w:abstractNumId w:val="18"/>
  </w:num>
  <w:num w:numId="12">
    <w:abstractNumId w:val="19"/>
  </w:num>
  <w:num w:numId="13">
    <w:abstractNumId w:val="6"/>
  </w:num>
  <w:num w:numId="14">
    <w:abstractNumId w:val="31"/>
  </w:num>
  <w:num w:numId="15">
    <w:abstractNumId w:val="11"/>
  </w:num>
  <w:num w:numId="16">
    <w:abstractNumId w:val="32"/>
  </w:num>
  <w:num w:numId="17">
    <w:abstractNumId w:val="27"/>
  </w:num>
  <w:num w:numId="18">
    <w:abstractNumId w:val="22"/>
  </w:num>
  <w:num w:numId="19">
    <w:abstractNumId w:val="25"/>
  </w:num>
  <w:num w:numId="20">
    <w:abstractNumId w:val="2"/>
  </w:num>
  <w:num w:numId="21">
    <w:abstractNumId w:val="14"/>
  </w:num>
  <w:num w:numId="22">
    <w:abstractNumId w:val="12"/>
  </w:num>
  <w:num w:numId="23">
    <w:abstractNumId w:val="30"/>
  </w:num>
  <w:num w:numId="24">
    <w:abstractNumId w:val="3"/>
  </w:num>
  <w:num w:numId="25">
    <w:abstractNumId w:val="26"/>
  </w:num>
  <w:num w:numId="26">
    <w:abstractNumId w:val="5"/>
  </w:num>
  <w:num w:numId="27">
    <w:abstractNumId w:val="16"/>
  </w:num>
  <w:num w:numId="28">
    <w:abstractNumId w:val="10"/>
  </w:num>
  <w:num w:numId="29">
    <w:abstractNumId w:val="0"/>
  </w:num>
  <w:num w:numId="30">
    <w:abstractNumId w:val="24"/>
  </w:num>
  <w:num w:numId="31">
    <w:abstractNumId w:val="29"/>
  </w:num>
  <w:num w:numId="32">
    <w:abstractNumId w:val="9"/>
  </w:num>
  <w:num w:numId="33">
    <w:abstractNumId w:val="4"/>
  </w:num>
  <w:numIdMacAtCleanup w:val="2"/>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50"/>
  <w:proofState w:spelling="clean" w:grammar="clean"/>
  <w:defaultTabStop w:val="720"/>
  <w:characterSpacingControl w:val="doNotCompress"/>
  <w:compat/>
  <w:rsids>
    <w:rsidRoot w:val="00F563AF"/>
    <w:rsid w:val="00020C86"/>
    <w:rsid w:val="00025D07"/>
    <w:rsid w:val="00036CD3"/>
    <w:rsid w:val="000419A2"/>
    <w:rsid w:val="00045EDD"/>
    <w:rsid w:val="0005159C"/>
    <w:rsid w:val="00053B6E"/>
    <w:rsid w:val="00070CAF"/>
    <w:rsid w:val="0007211B"/>
    <w:rsid w:val="0009171C"/>
    <w:rsid w:val="000B1CAB"/>
    <w:rsid w:val="000D6C9E"/>
    <w:rsid w:val="000E5E3E"/>
    <w:rsid w:val="000F0C04"/>
    <w:rsid w:val="000F29C6"/>
    <w:rsid w:val="000F68AA"/>
    <w:rsid w:val="000F7D95"/>
    <w:rsid w:val="0010461E"/>
    <w:rsid w:val="0011136D"/>
    <w:rsid w:val="001146FF"/>
    <w:rsid w:val="001351F8"/>
    <w:rsid w:val="00136693"/>
    <w:rsid w:val="00150DE6"/>
    <w:rsid w:val="00154FBB"/>
    <w:rsid w:val="001869F8"/>
    <w:rsid w:val="001929FE"/>
    <w:rsid w:val="001A60BB"/>
    <w:rsid w:val="001A7A7B"/>
    <w:rsid w:val="001C3029"/>
    <w:rsid w:val="001E5653"/>
    <w:rsid w:val="00213F51"/>
    <w:rsid w:val="002205A0"/>
    <w:rsid w:val="00221937"/>
    <w:rsid w:val="00222F56"/>
    <w:rsid w:val="00244E25"/>
    <w:rsid w:val="0024793B"/>
    <w:rsid w:val="002613A1"/>
    <w:rsid w:val="002806E5"/>
    <w:rsid w:val="002E11A0"/>
    <w:rsid w:val="002E3FDD"/>
    <w:rsid w:val="00306C91"/>
    <w:rsid w:val="00315659"/>
    <w:rsid w:val="00320439"/>
    <w:rsid w:val="00331031"/>
    <w:rsid w:val="00332956"/>
    <w:rsid w:val="00340614"/>
    <w:rsid w:val="0034673C"/>
    <w:rsid w:val="0035589F"/>
    <w:rsid w:val="0037586C"/>
    <w:rsid w:val="00384768"/>
    <w:rsid w:val="00391C4A"/>
    <w:rsid w:val="003A2524"/>
    <w:rsid w:val="003A4B1C"/>
    <w:rsid w:val="003D38B6"/>
    <w:rsid w:val="003D4E31"/>
    <w:rsid w:val="003E7D9C"/>
    <w:rsid w:val="003F32C3"/>
    <w:rsid w:val="003F48DE"/>
    <w:rsid w:val="00410D85"/>
    <w:rsid w:val="00415504"/>
    <w:rsid w:val="004170D0"/>
    <w:rsid w:val="00444137"/>
    <w:rsid w:val="00451EDA"/>
    <w:rsid w:val="004628CE"/>
    <w:rsid w:val="00474EEA"/>
    <w:rsid w:val="00484D43"/>
    <w:rsid w:val="00492D32"/>
    <w:rsid w:val="00494893"/>
    <w:rsid w:val="004A29BA"/>
    <w:rsid w:val="004A7C2F"/>
    <w:rsid w:val="004B2FA3"/>
    <w:rsid w:val="004B428D"/>
    <w:rsid w:val="004B587B"/>
    <w:rsid w:val="004C12D8"/>
    <w:rsid w:val="004C3657"/>
    <w:rsid w:val="004D1420"/>
    <w:rsid w:val="004E71E1"/>
    <w:rsid w:val="004F2EB8"/>
    <w:rsid w:val="004F4EE1"/>
    <w:rsid w:val="00504B42"/>
    <w:rsid w:val="0050540D"/>
    <w:rsid w:val="00521254"/>
    <w:rsid w:val="005223EF"/>
    <w:rsid w:val="00530B65"/>
    <w:rsid w:val="00532E7D"/>
    <w:rsid w:val="00556456"/>
    <w:rsid w:val="005627DD"/>
    <w:rsid w:val="00564DD6"/>
    <w:rsid w:val="00575F91"/>
    <w:rsid w:val="00576FEE"/>
    <w:rsid w:val="005770A1"/>
    <w:rsid w:val="00582F0E"/>
    <w:rsid w:val="0058422D"/>
    <w:rsid w:val="00593991"/>
    <w:rsid w:val="005A242B"/>
    <w:rsid w:val="005A6AB0"/>
    <w:rsid w:val="005B356D"/>
    <w:rsid w:val="005D56D2"/>
    <w:rsid w:val="005F17D4"/>
    <w:rsid w:val="005F1863"/>
    <w:rsid w:val="005F4232"/>
    <w:rsid w:val="00612832"/>
    <w:rsid w:val="00614FC5"/>
    <w:rsid w:val="00626AFC"/>
    <w:rsid w:val="00632F0C"/>
    <w:rsid w:val="00650AB4"/>
    <w:rsid w:val="00657BBC"/>
    <w:rsid w:val="006612C1"/>
    <w:rsid w:val="0066579B"/>
    <w:rsid w:val="00667AAB"/>
    <w:rsid w:val="00673404"/>
    <w:rsid w:val="0067746C"/>
    <w:rsid w:val="006B06D7"/>
    <w:rsid w:val="006B0853"/>
    <w:rsid w:val="006C5333"/>
    <w:rsid w:val="006F1B01"/>
    <w:rsid w:val="006F2971"/>
    <w:rsid w:val="007034E2"/>
    <w:rsid w:val="00730524"/>
    <w:rsid w:val="00731893"/>
    <w:rsid w:val="0073426A"/>
    <w:rsid w:val="007415EF"/>
    <w:rsid w:val="00741C88"/>
    <w:rsid w:val="0074372C"/>
    <w:rsid w:val="00752FFB"/>
    <w:rsid w:val="007567A0"/>
    <w:rsid w:val="0076099F"/>
    <w:rsid w:val="00777F4C"/>
    <w:rsid w:val="00790F80"/>
    <w:rsid w:val="00791301"/>
    <w:rsid w:val="007A23E6"/>
    <w:rsid w:val="007A54AF"/>
    <w:rsid w:val="007A64AA"/>
    <w:rsid w:val="007B6109"/>
    <w:rsid w:val="007B7D80"/>
    <w:rsid w:val="007B7F39"/>
    <w:rsid w:val="007D0A64"/>
    <w:rsid w:val="007E7D82"/>
    <w:rsid w:val="007F0E51"/>
    <w:rsid w:val="007F298D"/>
    <w:rsid w:val="00825764"/>
    <w:rsid w:val="008400A1"/>
    <w:rsid w:val="00843796"/>
    <w:rsid w:val="00843DF4"/>
    <w:rsid w:val="008441BD"/>
    <w:rsid w:val="00847F92"/>
    <w:rsid w:val="008571A9"/>
    <w:rsid w:val="008707F8"/>
    <w:rsid w:val="00872406"/>
    <w:rsid w:val="00876825"/>
    <w:rsid w:val="0089412A"/>
    <w:rsid w:val="008A2885"/>
    <w:rsid w:val="008A6660"/>
    <w:rsid w:val="008B0807"/>
    <w:rsid w:val="008B0B41"/>
    <w:rsid w:val="008B69B6"/>
    <w:rsid w:val="008C337E"/>
    <w:rsid w:val="008C3706"/>
    <w:rsid w:val="008C5F33"/>
    <w:rsid w:val="008E7136"/>
    <w:rsid w:val="008F7352"/>
    <w:rsid w:val="00900B1C"/>
    <w:rsid w:val="009067A7"/>
    <w:rsid w:val="00931BFA"/>
    <w:rsid w:val="00945609"/>
    <w:rsid w:val="00946A17"/>
    <w:rsid w:val="009517D2"/>
    <w:rsid w:val="00955093"/>
    <w:rsid w:val="00956391"/>
    <w:rsid w:val="00957F0D"/>
    <w:rsid w:val="0096722B"/>
    <w:rsid w:val="00971148"/>
    <w:rsid w:val="009754FE"/>
    <w:rsid w:val="009B376C"/>
    <w:rsid w:val="009E34DA"/>
    <w:rsid w:val="009F14C2"/>
    <w:rsid w:val="00A0267F"/>
    <w:rsid w:val="00A166E0"/>
    <w:rsid w:val="00A4452C"/>
    <w:rsid w:val="00A45039"/>
    <w:rsid w:val="00A5055D"/>
    <w:rsid w:val="00A717A1"/>
    <w:rsid w:val="00A86268"/>
    <w:rsid w:val="00A900C1"/>
    <w:rsid w:val="00AA2AB3"/>
    <w:rsid w:val="00AB35ED"/>
    <w:rsid w:val="00AB5FA9"/>
    <w:rsid w:val="00AC077D"/>
    <w:rsid w:val="00AC1B33"/>
    <w:rsid w:val="00AC2DE7"/>
    <w:rsid w:val="00AD19E3"/>
    <w:rsid w:val="00AE063F"/>
    <w:rsid w:val="00AF0990"/>
    <w:rsid w:val="00AF54BB"/>
    <w:rsid w:val="00AF7004"/>
    <w:rsid w:val="00B132C2"/>
    <w:rsid w:val="00B24D87"/>
    <w:rsid w:val="00B33873"/>
    <w:rsid w:val="00B40812"/>
    <w:rsid w:val="00B529FF"/>
    <w:rsid w:val="00B571B9"/>
    <w:rsid w:val="00B578B0"/>
    <w:rsid w:val="00B57F7D"/>
    <w:rsid w:val="00B63163"/>
    <w:rsid w:val="00B6697B"/>
    <w:rsid w:val="00B82E53"/>
    <w:rsid w:val="00B83307"/>
    <w:rsid w:val="00B942DB"/>
    <w:rsid w:val="00B95667"/>
    <w:rsid w:val="00BA5E0A"/>
    <w:rsid w:val="00BC7EBF"/>
    <w:rsid w:val="00BD1995"/>
    <w:rsid w:val="00BD5188"/>
    <w:rsid w:val="00C05522"/>
    <w:rsid w:val="00C05C91"/>
    <w:rsid w:val="00C10AE4"/>
    <w:rsid w:val="00C32B3F"/>
    <w:rsid w:val="00C414D1"/>
    <w:rsid w:val="00C47AE0"/>
    <w:rsid w:val="00C5322D"/>
    <w:rsid w:val="00C757A3"/>
    <w:rsid w:val="00C83800"/>
    <w:rsid w:val="00C86AC1"/>
    <w:rsid w:val="00CB33B0"/>
    <w:rsid w:val="00CD31EE"/>
    <w:rsid w:val="00CD4C35"/>
    <w:rsid w:val="00CF1113"/>
    <w:rsid w:val="00D05DA1"/>
    <w:rsid w:val="00D15A8D"/>
    <w:rsid w:val="00D20348"/>
    <w:rsid w:val="00D3027E"/>
    <w:rsid w:val="00D34C17"/>
    <w:rsid w:val="00D41274"/>
    <w:rsid w:val="00D43ABD"/>
    <w:rsid w:val="00D535B7"/>
    <w:rsid w:val="00D62E08"/>
    <w:rsid w:val="00D6454A"/>
    <w:rsid w:val="00D80BD2"/>
    <w:rsid w:val="00D944F1"/>
    <w:rsid w:val="00D9799D"/>
    <w:rsid w:val="00DA1399"/>
    <w:rsid w:val="00DA5DE6"/>
    <w:rsid w:val="00DB1F45"/>
    <w:rsid w:val="00DF7E6B"/>
    <w:rsid w:val="00E10249"/>
    <w:rsid w:val="00E10758"/>
    <w:rsid w:val="00E10860"/>
    <w:rsid w:val="00E22336"/>
    <w:rsid w:val="00E23CE6"/>
    <w:rsid w:val="00E277D4"/>
    <w:rsid w:val="00E32354"/>
    <w:rsid w:val="00E424F5"/>
    <w:rsid w:val="00E54201"/>
    <w:rsid w:val="00E56363"/>
    <w:rsid w:val="00E83A6B"/>
    <w:rsid w:val="00E84E15"/>
    <w:rsid w:val="00E85C75"/>
    <w:rsid w:val="00E87751"/>
    <w:rsid w:val="00E97E57"/>
    <w:rsid w:val="00EA263B"/>
    <w:rsid w:val="00EC63DA"/>
    <w:rsid w:val="00ED01A0"/>
    <w:rsid w:val="00ED2181"/>
    <w:rsid w:val="00EE51ED"/>
    <w:rsid w:val="00EF56FA"/>
    <w:rsid w:val="00F075BB"/>
    <w:rsid w:val="00F12729"/>
    <w:rsid w:val="00F155A8"/>
    <w:rsid w:val="00F156D5"/>
    <w:rsid w:val="00F367BB"/>
    <w:rsid w:val="00F445EC"/>
    <w:rsid w:val="00F47287"/>
    <w:rsid w:val="00F52A4D"/>
    <w:rsid w:val="00F563AF"/>
    <w:rsid w:val="00F77050"/>
    <w:rsid w:val="00F90604"/>
    <w:rsid w:val="00F934FF"/>
    <w:rsid w:val="00F979EB"/>
    <w:rsid w:val="00FA4491"/>
    <w:rsid w:val="00FA565C"/>
    <w:rsid w:val="00FB0327"/>
    <w:rsid w:val="00FB2FE5"/>
    <w:rsid w:val="00FB3680"/>
    <w:rsid w:val="00FD5BD3"/>
    <w:rsid w:val="00FD5D24"/>
    <w:rsid w:val="00FE348E"/>
    <w:rsid w:val="00FF0085"/>
    <w:rsid w:val="00FF5B2A"/>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3277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3D4E31"/>
  </w:style>
  <w:style w:type="paragraph" w:styleId="Heading1">
    <w:name w:val="heading 1"/>
    <w:basedOn w:val="Normal"/>
    <w:link w:val="Heading1Char"/>
    <w:uiPriority w:val="9"/>
    <w:qFormat/>
    <w:rsid w:val="00F563AF"/>
    <w:pPr>
      <w:spacing w:before="100" w:beforeAutospacing="1" w:after="100" w:afterAutospacing="1" w:line="240" w:lineRule="auto"/>
      <w:outlineLvl w:val="0"/>
    </w:pPr>
    <w:rPr>
      <w:rFonts w:ascii="Times New Roman" w:eastAsia="Times New Roman" w:hAnsi="Times New Roman" w:cs="Times New Roman"/>
      <w:b/>
      <w:bCs/>
      <w:kern w:val="36"/>
      <w:sz w:val="48"/>
      <w:szCs w:val="48"/>
      <w:lang w:val="en-US"/>
    </w:rPr>
  </w:style>
  <w:style w:type="paragraph" w:styleId="Heading2">
    <w:name w:val="heading 2"/>
    <w:basedOn w:val="Normal"/>
    <w:link w:val="Heading2Char"/>
    <w:uiPriority w:val="9"/>
    <w:qFormat/>
    <w:rsid w:val="00F563AF"/>
    <w:pPr>
      <w:spacing w:before="100" w:beforeAutospacing="1" w:after="100" w:afterAutospacing="1" w:line="240" w:lineRule="auto"/>
      <w:outlineLvl w:val="1"/>
    </w:pPr>
    <w:rPr>
      <w:rFonts w:ascii="Times New Roman" w:eastAsia="Times New Roman" w:hAnsi="Times New Roman" w:cs="Times New Roman"/>
      <w:b/>
      <w:bCs/>
      <w:sz w:val="36"/>
      <w:szCs w:val="36"/>
      <w:lang w:val="en-US"/>
    </w:rPr>
  </w:style>
  <w:style w:type="paragraph" w:styleId="Heading3">
    <w:name w:val="heading 3"/>
    <w:basedOn w:val="Normal"/>
    <w:link w:val="Heading3Char"/>
    <w:uiPriority w:val="9"/>
    <w:qFormat/>
    <w:rsid w:val="00F563AF"/>
    <w:pPr>
      <w:spacing w:before="100" w:beforeAutospacing="1" w:after="100" w:afterAutospacing="1" w:line="240" w:lineRule="auto"/>
      <w:outlineLvl w:val="2"/>
    </w:pPr>
    <w:rPr>
      <w:rFonts w:ascii="Times New Roman" w:eastAsia="Times New Roman" w:hAnsi="Times New Roman" w:cs="Times New Roman"/>
      <w:b/>
      <w:bCs/>
      <w:sz w:val="27"/>
      <w:szCs w:val="27"/>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563AF"/>
    <w:rPr>
      <w:rFonts w:ascii="Times New Roman" w:eastAsia="Times New Roman" w:hAnsi="Times New Roman" w:cs="Times New Roman"/>
      <w:b/>
      <w:bCs/>
      <w:kern w:val="36"/>
      <w:sz w:val="48"/>
      <w:szCs w:val="48"/>
      <w:lang w:val="en-US"/>
    </w:rPr>
  </w:style>
  <w:style w:type="character" w:customStyle="1" w:styleId="Heading2Char">
    <w:name w:val="Heading 2 Char"/>
    <w:basedOn w:val="DefaultParagraphFont"/>
    <w:link w:val="Heading2"/>
    <w:uiPriority w:val="9"/>
    <w:rsid w:val="00F563AF"/>
    <w:rPr>
      <w:rFonts w:ascii="Times New Roman" w:eastAsia="Times New Roman" w:hAnsi="Times New Roman" w:cs="Times New Roman"/>
      <w:b/>
      <w:bCs/>
      <w:sz w:val="36"/>
      <w:szCs w:val="36"/>
      <w:lang w:val="en-US"/>
    </w:rPr>
  </w:style>
  <w:style w:type="character" w:customStyle="1" w:styleId="Heading3Char">
    <w:name w:val="Heading 3 Char"/>
    <w:basedOn w:val="DefaultParagraphFont"/>
    <w:link w:val="Heading3"/>
    <w:uiPriority w:val="9"/>
    <w:rsid w:val="00F563AF"/>
    <w:rPr>
      <w:rFonts w:ascii="Times New Roman" w:eastAsia="Times New Roman" w:hAnsi="Times New Roman" w:cs="Times New Roman"/>
      <w:b/>
      <w:bCs/>
      <w:sz w:val="27"/>
      <w:szCs w:val="27"/>
      <w:lang w:val="en-US"/>
    </w:rPr>
  </w:style>
  <w:style w:type="paragraph" w:styleId="NormalWeb">
    <w:name w:val="Normal (Web)"/>
    <w:basedOn w:val="Normal"/>
    <w:uiPriority w:val="99"/>
    <w:semiHidden/>
    <w:unhideWhenUsed/>
    <w:rsid w:val="00F563AF"/>
    <w:pPr>
      <w:spacing w:before="100" w:beforeAutospacing="1" w:after="100" w:afterAutospacing="1" w:line="240" w:lineRule="auto"/>
    </w:pPr>
    <w:rPr>
      <w:rFonts w:ascii="Times New Roman" w:eastAsia="Times New Roman" w:hAnsi="Times New Roman" w:cs="Times New Roman"/>
      <w:sz w:val="24"/>
      <w:szCs w:val="24"/>
      <w:lang w:val="en-US"/>
    </w:rPr>
  </w:style>
  <w:style w:type="character" w:styleId="Strong">
    <w:name w:val="Strong"/>
    <w:basedOn w:val="DefaultParagraphFont"/>
    <w:uiPriority w:val="22"/>
    <w:qFormat/>
    <w:rsid w:val="00F563AF"/>
    <w:rPr>
      <w:b/>
      <w:bCs/>
    </w:rPr>
  </w:style>
  <w:style w:type="character" w:styleId="Hyperlink">
    <w:name w:val="Hyperlink"/>
    <w:basedOn w:val="DefaultParagraphFont"/>
    <w:uiPriority w:val="99"/>
    <w:unhideWhenUsed/>
    <w:rsid w:val="00F563AF"/>
    <w:rPr>
      <w:color w:val="0000FF"/>
      <w:u w:val="single"/>
    </w:rPr>
  </w:style>
  <w:style w:type="paragraph" w:styleId="ListParagraph">
    <w:name w:val="List Paragraph"/>
    <w:basedOn w:val="Normal"/>
    <w:uiPriority w:val="34"/>
    <w:qFormat/>
    <w:rsid w:val="00AC2DE7"/>
    <w:pPr>
      <w:ind w:left="720"/>
      <w:contextualSpacing/>
    </w:pPr>
  </w:style>
</w:styles>
</file>

<file path=word/webSettings.xml><?xml version="1.0" encoding="utf-8"?>
<w:webSettings xmlns:r="http://schemas.openxmlformats.org/officeDocument/2006/relationships" xmlns:w="http://schemas.openxmlformats.org/wordprocessingml/2006/main">
  <w:divs>
    <w:div w:id="9643651">
      <w:bodyDiv w:val="1"/>
      <w:marLeft w:val="0"/>
      <w:marRight w:val="0"/>
      <w:marTop w:val="0"/>
      <w:marBottom w:val="0"/>
      <w:divBdr>
        <w:top w:val="none" w:sz="0" w:space="0" w:color="auto"/>
        <w:left w:val="none" w:sz="0" w:space="0" w:color="auto"/>
        <w:bottom w:val="none" w:sz="0" w:space="0" w:color="auto"/>
        <w:right w:val="none" w:sz="0" w:space="0" w:color="auto"/>
      </w:divBdr>
    </w:div>
    <w:div w:id="20710603">
      <w:bodyDiv w:val="1"/>
      <w:marLeft w:val="0"/>
      <w:marRight w:val="0"/>
      <w:marTop w:val="0"/>
      <w:marBottom w:val="0"/>
      <w:divBdr>
        <w:top w:val="none" w:sz="0" w:space="0" w:color="auto"/>
        <w:left w:val="none" w:sz="0" w:space="0" w:color="auto"/>
        <w:bottom w:val="none" w:sz="0" w:space="0" w:color="auto"/>
        <w:right w:val="none" w:sz="0" w:space="0" w:color="auto"/>
      </w:divBdr>
    </w:div>
    <w:div w:id="27220480">
      <w:bodyDiv w:val="1"/>
      <w:marLeft w:val="0"/>
      <w:marRight w:val="0"/>
      <w:marTop w:val="0"/>
      <w:marBottom w:val="0"/>
      <w:divBdr>
        <w:top w:val="none" w:sz="0" w:space="0" w:color="auto"/>
        <w:left w:val="none" w:sz="0" w:space="0" w:color="auto"/>
        <w:bottom w:val="none" w:sz="0" w:space="0" w:color="auto"/>
        <w:right w:val="none" w:sz="0" w:space="0" w:color="auto"/>
      </w:divBdr>
    </w:div>
    <w:div w:id="44723865">
      <w:bodyDiv w:val="1"/>
      <w:marLeft w:val="0"/>
      <w:marRight w:val="0"/>
      <w:marTop w:val="0"/>
      <w:marBottom w:val="0"/>
      <w:divBdr>
        <w:top w:val="none" w:sz="0" w:space="0" w:color="auto"/>
        <w:left w:val="none" w:sz="0" w:space="0" w:color="auto"/>
        <w:bottom w:val="none" w:sz="0" w:space="0" w:color="auto"/>
        <w:right w:val="none" w:sz="0" w:space="0" w:color="auto"/>
      </w:divBdr>
    </w:div>
    <w:div w:id="54159996">
      <w:bodyDiv w:val="1"/>
      <w:marLeft w:val="0"/>
      <w:marRight w:val="0"/>
      <w:marTop w:val="0"/>
      <w:marBottom w:val="0"/>
      <w:divBdr>
        <w:top w:val="none" w:sz="0" w:space="0" w:color="auto"/>
        <w:left w:val="none" w:sz="0" w:space="0" w:color="auto"/>
        <w:bottom w:val="none" w:sz="0" w:space="0" w:color="auto"/>
        <w:right w:val="none" w:sz="0" w:space="0" w:color="auto"/>
      </w:divBdr>
    </w:div>
    <w:div w:id="68575230">
      <w:bodyDiv w:val="1"/>
      <w:marLeft w:val="0"/>
      <w:marRight w:val="0"/>
      <w:marTop w:val="0"/>
      <w:marBottom w:val="0"/>
      <w:divBdr>
        <w:top w:val="none" w:sz="0" w:space="0" w:color="auto"/>
        <w:left w:val="none" w:sz="0" w:space="0" w:color="auto"/>
        <w:bottom w:val="none" w:sz="0" w:space="0" w:color="auto"/>
        <w:right w:val="none" w:sz="0" w:space="0" w:color="auto"/>
      </w:divBdr>
    </w:div>
    <w:div w:id="72513608">
      <w:bodyDiv w:val="1"/>
      <w:marLeft w:val="0"/>
      <w:marRight w:val="0"/>
      <w:marTop w:val="0"/>
      <w:marBottom w:val="0"/>
      <w:divBdr>
        <w:top w:val="none" w:sz="0" w:space="0" w:color="auto"/>
        <w:left w:val="none" w:sz="0" w:space="0" w:color="auto"/>
        <w:bottom w:val="none" w:sz="0" w:space="0" w:color="auto"/>
        <w:right w:val="none" w:sz="0" w:space="0" w:color="auto"/>
      </w:divBdr>
    </w:div>
    <w:div w:id="109979435">
      <w:bodyDiv w:val="1"/>
      <w:marLeft w:val="0"/>
      <w:marRight w:val="0"/>
      <w:marTop w:val="0"/>
      <w:marBottom w:val="0"/>
      <w:divBdr>
        <w:top w:val="none" w:sz="0" w:space="0" w:color="auto"/>
        <w:left w:val="none" w:sz="0" w:space="0" w:color="auto"/>
        <w:bottom w:val="none" w:sz="0" w:space="0" w:color="auto"/>
        <w:right w:val="none" w:sz="0" w:space="0" w:color="auto"/>
      </w:divBdr>
    </w:div>
    <w:div w:id="114299698">
      <w:bodyDiv w:val="1"/>
      <w:marLeft w:val="0"/>
      <w:marRight w:val="0"/>
      <w:marTop w:val="0"/>
      <w:marBottom w:val="0"/>
      <w:divBdr>
        <w:top w:val="none" w:sz="0" w:space="0" w:color="auto"/>
        <w:left w:val="none" w:sz="0" w:space="0" w:color="auto"/>
        <w:bottom w:val="none" w:sz="0" w:space="0" w:color="auto"/>
        <w:right w:val="none" w:sz="0" w:space="0" w:color="auto"/>
      </w:divBdr>
    </w:div>
    <w:div w:id="145316142">
      <w:bodyDiv w:val="1"/>
      <w:marLeft w:val="0"/>
      <w:marRight w:val="0"/>
      <w:marTop w:val="0"/>
      <w:marBottom w:val="0"/>
      <w:divBdr>
        <w:top w:val="none" w:sz="0" w:space="0" w:color="auto"/>
        <w:left w:val="none" w:sz="0" w:space="0" w:color="auto"/>
        <w:bottom w:val="none" w:sz="0" w:space="0" w:color="auto"/>
        <w:right w:val="none" w:sz="0" w:space="0" w:color="auto"/>
      </w:divBdr>
    </w:div>
    <w:div w:id="150340067">
      <w:bodyDiv w:val="1"/>
      <w:marLeft w:val="0"/>
      <w:marRight w:val="0"/>
      <w:marTop w:val="0"/>
      <w:marBottom w:val="0"/>
      <w:divBdr>
        <w:top w:val="none" w:sz="0" w:space="0" w:color="auto"/>
        <w:left w:val="none" w:sz="0" w:space="0" w:color="auto"/>
        <w:bottom w:val="none" w:sz="0" w:space="0" w:color="auto"/>
        <w:right w:val="none" w:sz="0" w:space="0" w:color="auto"/>
      </w:divBdr>
    </w:div>
    <w:div w:id="152837710">
      <w:bodyDiv w:val="1"/>
      <w:marLeft w:val="0"/>
      <w:marRight w:val="0"/>
      <w:marTop w:val="0"/>
      <w:marBottom w:val="0"/>
      <w:divBdr>
        <w:top w:val="none" w:sz="0" w:space="0" w:color="auto"/>
        <w:left w:val="none" w:sz="0" w:space="0" w:color="auto"/>
        <w:bottom w:val="none" w:sz="0" w:space="0" w:color="auto"/>
        <w:right w:val="none" w:sz="0" w:space="0" w:color="auto"/>
      </w:divBdr>
    </w:div>
    <w:div w:id="159590226">
      <w:bodyDiv w:val="1"/>
      <w:marLeft w:val="0"/>
      <w:marRight w:val="0"/>
      <w:marTop w:val="0"/>
      <w:marBottom w:val="0"/>
      <w:divBdr>
        <w:top w:val="none" w:sz="0" w:space="0" w:color="auto"/>
        <w:left w:val="none" w:sz="0" w:space="0" w:color="auto"/>
        <w:bottom w:val="none" w:sz="0" w:space="0" w:color="auto"/>
        <w:right w:val="none" w:sz="0" w:space="0" w:color="auto"/>
      </w:divBdr>
    </w:div>
    <w:div w:id="160972139">
      <w:bodyDiv w:val="1"/>
      <w:marLeft w:val="0"/>
      <w:marRight w:val="0"/>
      <w:marTop w:val="0"/>
      <w:marBottom w:val="0"/>
      <w:divBdr>
        <w:top w:val="none" w:sz="0" w:space="0" w:color="auto"/>
        <w:left w:val="none" w:sz="0" w:space="0" w:color="auto"/>
        <w:bottom w:val="none" w:sz="0" w:space="0" w:color="auto"/>
        <w:right w:val="none" w:sz="0" w:space="0" w:color="auto"/>
      </w:divBdr>
    </w:div>
    <w:div w:id="177500411">
      <w:bodyDiv w:val="1"/>
      <w:marLeft w:val="0"/>
      <w:marRight w:val="0"/>
      <w:marTop w:val="0"/>
      <w:marBottom w:val="0"/>
      <w:divBdr>
        <w:top w:val="none" w:sz="0" w:space="0" w:color="auto"/>
        <w:left w:val="none" w:sz="0" w:space="0" w:color="auto"/>
        <w:bottom w:val="none" w:sz="0" w:space="0" w:color="auto"/>
        <w:right w:val="none" w:sz="0" w:space="0" w:color="auto"/>
      </w:divBdr>
    </w:div>
    <w:div w:id="202986626">
      <w:bodyDiv w:val="1"/>
      <w:marLeft w:val="0"/>
      <w:marRight w:val="0"/>
      <w:marTop w:val="0"/>
      <w:marBottom w:val="0"/>
      <w:divBdr>
        <w:top w:val="none" w:sz="0" w:space="0" w:color="auto"/>
        <w:left w:val="none" w:sz="0" w:space="0" w:color="auto"/>
        <w:bottom w:val="none" w:sz="0" w:space="0" w:color="auto"/>
        <w:right w:val="none" w:sz="0" w:space="0" w:color="auto"/>
      </w:divBdr>
    </w:div>
    <w:div w:id="215243074">
      <w:bodyDiv w:val="1"/>
      <w:marLeft w:val="0"/>
      <w:marRight w:val="0"/>
      <w:marTop w:val="0"/>
      <w:marBottom w:val="0"/>
      <w:divBdr>
        <w:top w:val="none" w:sz="0" w:space="0" w:color="auto"/>
        <w:left w:val="none" w:sz="0" w:space="0" w:color="auto"/>
        <w:bottom w:val="none" w:sz="0" w:space="0" w:color="auto"/>
        <w:right w:val="none" w:sz="0" w:space="0" w:color="auto"/>
      </w:divBdr>
    </w:div>
    <w:div w:id="225144992">
      <w:bodyDiv w:val="1"/>
      <w:marLeft w:val="0"/>
      <w:marRight w:val="0"/>
      <w:marTop w:val="0"/>
      <w:marBottom w:val="0"/>
      <w:divBdr>
        <w:top w:val="none" w:sz="0" w:space="0" w:color="auto"/>
        <w:left w:val="none" w:sz="0" w:space="0" w:color="auto"/>
        <w:bottom w:val="none" w:sz="0" w:space="0" w:color="auto"/>
        <w:right w:val="none" w:sz="0" w:space="0" w:color="auto"/>
      </w:divBdr>
    </w:div>
    <w:div w:id="230386976">
      <w:bodyDiv w:val="1"/>
      <w:marLeft w:val="0"/>
      <w:marRight w:val="0"/>
      <w:marTop w:val="0"/>
      <w:marBottom w:val="0"/>
      <w:divBdr>
        <w:top w:val="none" w:sz="0" w:space="0" w:color="auto"/>
        <w:left w:val="none" w:sz="0" w:space="0" w:color="auto"/>
        <w:bottom w:val="none" w:sz="0" w:space="0" w:color="auto"/>
        <w:right w:val="none" w:sz="0" w:space="0" w:color="auto"/>
      </w:divBdr>
    </w:div>
    <w:div w:id="262155501">
      <w:bodyDiv w:val="1"/>
      <w:marLeft w:val="0"/>
      <w:marRight w:val="0"/>
      <w:marTop w:val="0"/>
      <w:marBottom w:val="0"/>
      <w:divBdr>
        <w:top w:val="none" w:sz="0" w:space="0" w:color="auto"/>
        <w:left w:val="none" w:sz="0" w:space="0" w:color="auto"/>
        <w:bottom w:val="none" w:sz="0" w:space="0" w:color="auto"/>
        <w:right w:val="none" w:sz="0" w:space="0" w:color="auto"/>
      </w:divBdr>
    </w:div>
    <w:div w:id="268514387">
      <w:bodyDiv w:val="1"/>
      <w:marLeft w:val="0"/>
      <w:marRight w:val="0"/>
      <w:marTop w:val="0"/>
      <w:marBottom w:val="0"/>
      <w:divBdr>
        <w:top w:val="none" w:sz="0" w:space="0" w:color="auto"/>
        <w:left w:val="none" w:sz="0" w:space="0" w:color="auto"/>
        <w:bottom w:val="none" w:sz="0" w:space="0" w:color="auto"/>
        <w:right w:val="none" w:sz="0" w:space="0" w:color="auto"/>
      </w:divBdr>
    </w:div>
    <w:div w:id="273752938">
      <w:bodyDiv w:val="1"/>
      <w:marLeft w:val="0"/>
      <w:marRight w:val="0"/>
      <w:marTop w:val="0"/>
      <w:marBottom w:val="0"/>
      <w:divBdr>
        <w:top w:val="none" w:sz="0" w:space="0" w:color="auto"/>
        <w:left w:val="none" w:sz="0" w:space="0" w:color="auto"/>
        <w:bottom w:val="none" w:sz="0" w:space="0" w:color="auto"/>
        <w:right w:val="none" w:sz="0" w:space="0" w:color="auto"/>
      </w:divBdr>
    </w:div>
    <w:div w:id="282345057">
      <w:bodyDiv w:val="1"/>
      <w:marLeft w:val="0"/>
      <w:marRight w:val="0"/>
      <w:marTop w:val="0"/>
      <w:marBottom w:val="0"/>
      <w:divBdr>
        <w:top w:val="none" w:sz="0" w:space="0" w:color="auto"/>
        <w:left w:val="none" w:sz="0" w:space="0" w:color="auto"/>
        <w:bottom w:val="none" w:sz="0" w:space="0" w:color="auto"/>
        <w:right w:val="none" w:sz="0" w:space="0" w:color="auto"/>
      </w:divBdr>
    </w:div>
    <w:div w:id="298388397">
      <w:bodyDiv w:val="1"/>
      <w:marLeft w:val="0"/>
      <w:marRight w:val="0"/>
      <w:marTop w:val="0"/>
      <w:marBottom w:val="0"/>
      <w:divBdr>
        <w:top w:val="none" w:sz="0" w:space="0" w:color="auto"/>
        <w:left w:val="none" w:sz="0" w:space="0" w:color="auto"/>
        <w:bottom w:val="none" w:sz="0" w:space="0" w:color="auto"/>
        <w:right w:val="none" w:sz="0" w:space="0" w:color="auto"/>
      </w:divBdr>
    </w:div>
    <w:div w:id="310718283">
      <w:bodyDiv w:val="1"/>
      <w:marLeft w:val="0"/>
      <w:marRight w:val="0"/>
      <w:marTop w:val="0"/>
      <w:marBottom w:val="0"/>
      <w:divBdr>
        <w:top w:val="none" w:sz="0" w:space="0" w:color="auto"/>
        <w:left w:val="none" w:sz="0" w:space="0" w:color="auto"/>
        <w:bottom w:val="none" w:sz="0" w:space="0" w:color="auto"/>
        <w:right w:val="none" w:sz="0" w:space="0" w:color="auto"/>
      </w:divBdr>
    </w:div>
    <w:div w:id="330329355">
      <w:bodyDiv w:val="1"/>
      <w:marLeft w:val="0"/>
      <w:marRight w:val="0"/>
      <w:marTop w:val="0"/>
      <w:marBottom w:val="0"/>
      <w:divBdr>
        <w:top w:val="none" w:sz="0" w:space="0" w:color="auto"/>
        <w:left w:val="none" w:sz="0" w:space="0" w:color="auto"/>
        <w:bottom w:val="none" w:sz="0" w:space="0" w:color="auto"/>
        <w:right w:val="none" w:sz="0" w:space="0" w:color="auto"/>
      </w:divBdr>
    </w:div>
    <w:div w:id="341511226">
      <w:bodyDiv w:val="1"/>
      <w:marLeft w:val="0"/>
      <w:marRight w:val="0"/>
      <w:marTop w:val="0"/>
      <w:marBottom w:val="0"/>
      <w:divBdr>
        <w:top w:val="none" w:sz="0" w:space="0" w:color="auto"/>
        <w:left w:val="none" w:sz="0" w:space="0" w:color="auto"/>
        <w:bottom w:val="none" w:sz="0" w:space="0" w:color="auto"/>
        <w:right w:val="none" w:sz="0" w:space="0" w:color="auto"/>
      </w:divBdr>
    </w:div>
    <w:div w:id="347996551">
      <w:bodyDiv w:val="1"/>
      <w:marLeft w:val="0"/>
      <w:marRight w:val="0"/>
      <w:marTop w:val="0"/>
      <w:marBottom w:val="0"/>
      <w:divBdr>
        <w:top w:val="none" w:sz="0" w:space="0" w:color="auto"/>
        <w:left w:val="none" w:sz="0" w:space="0" w:color="auto"/>
        <w:bottom w:val="none" w:sz="0" w:space="0" w:color="auto"/>
        <w:right w:val="none" w:sz="0" w:space="0" w:color="auto"/>
      </w:divBdr>
    </w:div>
    <w:div w:id="365640105">
      <w:bodyDiv w:val="1"/>
      <w:marLeft w:val="0"/>
      <w:marRight w:val="0"/>
      <w:marTop w:val="0"/>
      <w:marBottom w:val="0"/>
      <w:divBdr>
        <w:top w:val="none" w:sz="0" w:space="0" w:color="auto"/>
        <w:left w:val="none" w:sz="0" w:space="0" w:color="auto"/>
        <w:bottom w:val="none" w:sz="0" w:space="0" w:color="auto"/>
        <w:right w:val="none" w:sz="0" w:space="0" w:color="auto"/>
      </w:divBdr>
    </w:div>
    <w:div w:id="371271333">
      <w:bodyDiv w:val="1"/>
      <w:marLeft w:val="0"/>
      <w:marRight w:val="0"/>
      <w:marTop w:val="0"/>
      <w:marBottom w:val="0"/>
      <w:divBdr>
        <w:top w:val="none" w:sz="0" w:space="0" w:color="auto"/>
        <w:left w:val="none" w:sz="0" w:space="0" w:color="auto"/>
        <w:bottom w:val="none" w:sz="0" w:space="0" w:color="auto"/>
        <w:right w:val="none" w:sz="0" w:space="0" w:color="auto"/>
      </w:divBdr>
    </w:div>
    <w:div w:id="372771958">
      <w:bodyDiv w:val="1"/>
      <w:marLeft w:val="0"/>
      <w:marRight w:val="0"/>
      <w:marTop w:val="0"/>
      <w:marBottom w:val="0"/>
      <w:divBdr>
        <w:top w:val="none" w:sz="0" w:space="0" w:color="auto"/>
        <w:left w:val="none" w:sz="0" w:space="0" w:color="auto"/>
        <w:bottom w:val="none" w:sz="0" w:space="0" w:color="auto"/>
        <w:right w:val="none" w:sz="0" w:space="0" w:color="auto"/>
      </w:divBdr>
    </w:div>
    <w:div w:id="385498050">
      <w:bodyDiv w:val="1"/>
      <w:marLeft w:val="0"/>
      <w:marRight w:val="0"/>
      <w:marTop w:val="0"/>
      <w:marBottom w:val="0"/>
      <w:divBdr>
        <w:top w:val="none" w:sz="0" w:space="0" w:color="auto"/>
        <w:left w:val="none" w:sz="0" w:space="0" w:color="auto"/>
        <w:bottom w:val="none" w:sz="0" w:space="0" w:color="auto"/>
        <w:right w:val="none" w:sz="0" w:space="0" w:color="auto"/>
      </w:divBdr>
    </w:div>
    <w:div w:id="390006190">
      <w:bodyDiv w:val="1"/>
      <w:marLeft w:val="0"/>
      <w:marRight w:val="0"/>
      <w:marTop w:val="0"/>
      <w:marBottom w:val="0"/>
      <w:divBdr>
        <w:top w:val="none" w:sz="0" w:space="0" w:color="auto"/>
        <w:left w:val="none" w:sz="0" w:space="0" w:color="auto"/>
        <w:bottom w:val="none" w:sz="0" w:space="0" w:color="auto"/>
        <w:right w:val="none" w:sz="0" w:space="0" w:color="auto"/>
      </w:divBdr>
    </w:div>
    <w:div w:id="393087347">
      <w:bodyDiv w:val="1"/>
      <w:marLeft w:val="0"/>
      <w:marRight w:val="0"/>
      <w:marTop w:val="0"/>
      <w:marBottom w:val="0"/>
      <w:divBdr>
        <w:top w:val="none" w:sz="0" w:space="0" w:color="auto"/>
        <w:left w:val="none" w:sz="0" w:space="0" w:color="auto"/>
        <w:bottom w:val="none" w:sz="0" w:space="0" w:color="auto"/>
        <w:right w:val="none" w:sz="0" w:space="0" w:color="auto"/>
      </w:divBdr>
    </w:div>
    <w:div w:id="396171904">
      <w:bodyDiv w:val="1"/>
      <w:marLeft w:val="0"/>
      <w:marRight w:val="0"/>
      <w:marTop w:val="0"/>
      <w:marBottom w:val="0"/>
      <w:divBdr>
        <w:top w:val="none" w:sz="0" w:space="0" w:color="auto"/>
        <w:left w:val="none" w:sz="0" w:space="0" w:color="auto"/>
        <w:bottom w:val="none" w:sz="0" w:space="0" w:color="auto"/>
        <w:right w:val="none" w:sz="0" w:space="0" w:color="auto"/>
      </w:divBdr>
    </w:div>
    <w:div w:id="417211207">
      <w:bodyDiv w:val="1"/>
      <w:marLeft w:val="0"/>
      <w:marRight w:val="0"/>
      <w:marTop w:val="0"/>
      <w:marBottom w:val="0"/>
      <w:divBdr>
        <w:top w:val="none" w:sz="0" w:space="0" w:color="auto"/>
        <w:left w:val="none" w:sz="0" w:space="0" w:color="auto"/>
        <w:bottom w:val="none" w:sz="0" w:space="0" w:color="auto"/>
        <w:right w:val="none" w:sz="0" w:space="0" w:color="auto"/>
      </w:divBdr>
    </w:div>
    <w:div w:id="419300713">
      <w:bodyDiv w:val="1"/>
      <w:marLeft w:val="0"/>
      <w:marRight w:val="0"/>
      <w:marTop w:val="0"/>
      <w:marBottom w:val="0"/>
      <w:divBdr>
        <w:top w:val="none" w:sz="0" w:space="0" w:color="auto"/>
        <w:left w:val="none" w:sz="0" w:space="0" w:color="auto"/>
        <w:bottom w:val="none" w:sz="0" w:space="0" w:color="auto"/>
        <w:right w:val="none" w:sz="0" w:space="0" w:color="auto"/>
      </w:divBdr>
    </w:div>
    <w:div w:id="425418612">
      <w:bodyDiv w:val="1"/>
      <w:marLeft w:val="0"/>
      <w:marRight w:val="0"/>
      <w:marTop w:val="0"/>
      <w:marBottom w:val="0"/>
      <w:divBdr>
        <w:top w:val="none" w:sz="0" w:space="0" w:color="auto"/>
        <w:left w:val="none" w:sz="0" w:space="0" w:color="auto"/>
        <w:bottom w:val="none" w:sz="0" w:space="0" w:color="auto"/>
        <w:right w:val="none" w:sz="0" w:space="0" w:color="auto"/>
      </w:divBdr>
    </w:div>
    <w:div w:id="440537826">
      <w:bodyDiv w:val="1"/>
      <w:marLeft w:val="0"/>
      <w:marRight w:val="0"/>
      <w:marTop w:val="0"/>
      <w:marBottom w:val="0"/>
      <w:divBdr>
        <w:top w:val="none" w:sz="0" w:space="0" w:color="auto"/>
        <w:left w:val="none" w:sz="0" w:space="0" w:color="auto"/>
        <w:bottom w:val="none" w:sz="0" w:space="0" w:color="auto"/>
        <w:right w:val="none" w:sz="0" w:space="0" w:color="auto"/>
      </w:divBdr>
    </w:div>
    <w:div w:id="441806953">
      <w:bodyDiv w:val="1"/>
      <w:marLeft w:val="0"/>
      <w:marRight w:val="0"/>
      <w:marTop w:val="0"/>
      <w:marBottom w:val="0"/>
      <w:divBdr>
        <w:top w:val="none" w:sz="0" w:space="0" w:color="auto"/>
        <w:left w:val="none" w:sz="0" w:space="0" w:color="auto"/>
        <w:bottom w:val="none" w:sz="0" w:space="0" w:color="auto"/>
        <w:right w:val="none" w:sz="0" w:space="0" w:color="auto"/>
      </w:divBdr>
    </w:div>
    <w:div w:id="445152258">
      <w:bodyDiv w:val="1"/>
      <w:marLeft w:val="0"/>
      <w:marRight w:val="0"/>
      <w:marTop w:val="0"/>
      <w:marBottom w:val="0"/>
      <w:divBdr>
        <w:top w:val="none" w:sz="0" w:space="0" w:color="auto"/>
        <w:left w:val="none" w:sz="0" w:space="0" w:color="auto"/>
        <w:bottom w:val="none" w:sz="0" w:space="0" w:color="auto"/>
        <w:right w:val="none" w:sz="0" w:space="0" w:color="auto"/>
      </w:divBdr>
    </w:div>
    <w:div w:id="446003371">
      <w:bodyDiv w:val="1"/>
      <w:marLeft w:val="0"/>
      <w:marRight w:val="0"/>
      <w:marTop w:val="0"/>
      <w:marBottom w:val="0"/>
      <w:divBdr>
        <w:top w:val="none" w:sz="0" w:space="0" w:color="auto"/>
        <w:left w:val="none" w:sz="0" w:space="0" w:color="auto"/>
        <w:bottom w:val="none" w:sz="0" w:space="0" w:color="auto"/>
        <w:right w:val="none" w:sz="0" w:space="0" w:color="auto"/>
      </w:divBdr>
    </w:div>
    <w:div w:id="446317021">
      <w:bodyDiv w:val="1"/>
      <w:marLeft w:val="0"/>
      <w:marRight w:val="0"/>
      <w:marTop w:val="0"/>
      <w:marBottom w:val="0"/>
      <w:divBdr>
        <w:top w:val="none" w:sz="0" w:space="0" w:color="auto"/>
        <w:left w:val="none" w:sz="0" w:space="0" w:color="auto"/>
        <w:bottom w:val="none" w:sz="0" w:space="0" w:color="auto"/>
        <w:right w:val="none" w:sz="0" w:space="0" w:color="auto"/>
      </w:divBdr>
    </w:div>
    <w:div w:id="489712405">
      <w:bodyDiv w:val="1"/>
      <w:marLeft w:val="0"/>
      <w:marRight w:val="0"/>
      <w:marTop w:val="0"/>
      <w:marBottom w:val="0"/>
      <w:divBdr>
        <w:top w:val="none" w:sz="0" w:space="0" w:color="auto"/>
        <w:left w:val="none" w:sz="0" w:space="0" w:color="auto"/>
        <w:bottom w:val="none" w:sz="0" w:space="0" w:color="auto"/>
        <w:right w:val="none" w:sz="0" w:space="0" w:color="auto"/>
      </w:divBdr>
    </w:div>
    <w:div w:id="496119335">
      <w:bodyDiv w:val="1"/>
      <w:marLeft w:val="0"/>
      <w:marRight w:val="0"/>
      <w:marTop w:val="0"/>
      <w:marBottom w:val="0"/>
      <w:divBdr>
        <w:top w:val="none" w:sz="0" w:space="0" w:color="auto"/>
        <w:left w:val="none" w:sz="0" w:space="0" w:color="auto"/>
        <w:bottom w:val="none" w:sz="0" w:space="0" w:color="auto"/>
        <w:right w:val="none" w:sz="0" w:space="0" w:color="auto"/>
      </w:divBdr>
    </w:div>
    <w:div w:id="513963084">
      <w:bodyDiv w:val="1"/>
      <w:marLeft w:val="0"/>
      <w:marRight w:val="0"/>
      <w:marTop w:val="0"/>
      <w:marBottom w:val="0"/>
      <w:divBdr>
        <w:top w:val="none" w:sz="0" w:space="0" w:color="auto"/>
        <w:left w:val="none" w:sz="0" w:space="0" w:color="auto"/>
        <w:bottom w:val="none" w:sz="0" w:space="0" w:color="auto"/>
        <w:right w:val="none" w:sz="0" w:space="0" w:color="auto"/>
      </w:divBdr>
    </w:div>
    <w:div w:id="521431426">
      <w:bodyDiv w:val="1"/>
      <w:marLeft w:val="0"/>
      <w:marRight w:val="0"/>
      <w:marTop w:val="0"/>
      <w:marBottom w:val="0"/>
      <w:divBdr>
        <w:top w:val="none" w:sz="0" w:space="0" w:color="auto"/>
        <w:left w:val="none" w:sz="0" w:space="0" w:color="auto"/>
        <w:bottom w:val="none" w:sz="0" w:space="0" w:color="auto"/>
        <w:right w:val="none" w:sz="0" w:space="0" w:color="auto"/>
      </w:divBdr>
    </w:div>
    <w:div w:id="535386386">
      <w:bodyDiv w:val="1"/>
      <w:marLeft w:val="0"/>
      <w:marRight w:val="0"/>
      <w:marTop w:val="0"/>
      <w:marBottom w:val="0"/>
      <w:divBdr>
        <w:top w:val="none" w:sz="0" w:space="0" w:color="auto"/>
        <w:left w:val="none" w:sz="0" w:space="0" w:color="auto"/>
        <w:bottom w:val="none" w:sz="0" w:space="0" w:color="auto"/>
        <w:right w:val="none" w:sz="0" w:space="0" w:color="auto"/>
      </w:divBdr>
    </w:div>
    <w:div w:id="540747831">
      <w:bodyDiv w:val="1"/>
      <w:marLeft w:val="0"/>
      <w:marRight w:val="0"/>
      <w:marTop w:val="0"/>
      <w:marBottom w:val="0"/>
      <w:divBdr>
        <w:top w:val="none" w:sz="0" w:space="0" w:color="auto"/>
        <w:left w:val="none" w:sz="0" w:space="0" w:color="auto"/>
        <w:bottom w:val="none" w:sz="0" w:space="0" w:color="auto"/>
        <w:right w:val="none" w:sz="0" w:space="0" w:color="auto"/>
      </w:divBdr>
    </w:div>
    <w:div w:id="552350268">
      <w:bodyDiv w:val="1"/>
      <w:marLeft w:val="0"/>
      <w:marRight w:val="0"/>
      <w:marTop w:val="0"/>
      <w:marBottom w:val="0"/>
      <w:divBdr>
        <w:top w:val="none" w:sz="0" w:space="0" w:color="auto"/>
        <w:left w:val="none" w:sz="0" w:space="0" w:color="auto"/>
        <w:bottom w:val="none" w:sz="0" w:space="0" w:color="auto"/>
        <w:right w:val="none" w:sz="0" w:space="0" w:color="auto"/>
      </w:divBdr>
    </w:div>
    <w:div w:id="553584736">
      <w:bodyDiv w:val="1"/>
      <w:marLeft w:val="0"/>
      <w:marRight w:val="0"/>
      <w:marTop w:val="0"/>
      <w:marBottom w:val="0"/>
      <w:divBdr>
        <w:top w:val="none" w:sz="0" w:space="0" w:color="auto"/>
        <w:left w:val="none" w:sz="0" w:space="0" w:color="auto"/>
        <w:bottom w:val="none" w:sz="0" w:space="0" w:color="auto"/>
        <w:right w:val="none" w:sz="0" w:space="0" w:color="auto"/>
      </w:divBdr>
    </w:div>
    <w:div w:id="557976158">
      <w:bodyDiv w:val="1"/>
      <w:marLeft w:val="0"/>
      <w:marRight w:val="0"/>
      <w:marTop w:val="0"/>
      <w:marBottom w:val="0"/>
      <w:divBdr>
        <w:top w:val="none" w:sz="0" w:space="0" w:color="auto"/>
        <w:left w:val="none" w:sz="0" w:space="0" w:color="auto"/>
        <w:bottom w:val="none" w:sz="0" w:space="0" w:color="auto"/>
        <w:right w:val="none" w:sz="0" w:space="0" w:color="auto"/>
      </w:divBdr>
    </w:div>
    <w:div w:id="559249587">
      <w:bodyDiv w:val="1"/>
      <w:marLeft w:val="0"/>
      <w:marRight w:val="0"/>
      <w:marTop w:val="0"/>
      <w:marBottom w:val="0"/>
      <w:divBdr>
        <w:top w:val="none" w:sz="0" w:space="0" w:color="auto"/>
        <w:left w:val="none" w:sz="0" w:space="0" w:color="auto"/>
        <w:bottom w:val="none" w:sz="0" w:space="0" w:color="auto"/>
        <w:right w:val="none" w:sz="0" w:space="0" w:color="auto"/>
      </w:divBdr>
    </w:div>
    <w:div w:id="570042723">
      <w:bodyDiv w:val="1"/>
      <w:marLeft w:val="0"/>
      <w:marRight w:val="0"/>
      <w:marTop w:val="0"/>
      <w:marBottom w:val="0"/>
      <w:divBdr>
        <w:top w:val="none" w:sz="0" w:space="0" w:color="auto"/>
        <w:left w:val="none" w:sz="0" w:space="0" w:color="auto"/>
        <w:bottom w:val="none" w:sz="0" w:space="0" w:color="auto"/>
        <w:right w:val="none" w:sz="0" w:space="0" w:color="auto"/>
      </w:divBdr>
    </w:div>
    <w:div w:id="583344172">
      <w:bodyDiv w:val="1"/>
      <w:marLeft w:val="0"/>
      <w:marRight w:val="0"/>
      <w:marTop w:val="0"/>
      <w:marBottom w:val="0"/>
      <w:divBdr>
        <w:top w:val="none" w:sz="0" w:space="0" w:color="auto"/>
        <w:left w:val="none" w:sz="0" w:space="0" w:color="auto"/>
        <w:bottom w:val="none" w:sz="0" w:space="0" w:color="auto"/>
        <w:right w:val="none" w:sz="0" w:space="0" w:color="auto"/>
      </w:divBdr>
    </w:div>
    <w:div w:id="585650518">
      <w:bodyDiv w:val="1"/>
      <w:marLeft w:val="0"/>
      <w:marRight w:val="0"/>
      <w:marTop w:val="0"/>
      <w:marBottom w:val="0"/>
      <w:divBdr>
        <w:top w:val="none" w:sz="0" w:space="0" w:color="auto"/>
        <w:left w:val="none" w:sz="0" w:space="0" w:color="auto"/>
        <w:bottom w:val="none" w:sz="0" w:space="0" w:color="auto"/>
        <w:right w:val="none" w:sz="0" w:space="0" w:color="auto"/>
      </w:divBdr>
    </w:div>
    <w:div w:id="588779165">
      <w:bodyDiv w:val="1"/>
      <w:marLeft w:val="0"/>
      <w:marRight w:val="0"/>
      <w:marTop w:val="0"/>
      <w:marBottom w:val="0"/>
      <w:divBdr>
        <w:top w:val="none" w:sz="0" w:space="0" w:color="auto"/>
        <w:left w:val="none" w:sz="0" w:space="0" w:color="auto"/>
        <w:bottom w:val="none" w:sz="0" w:space="0" w:color="auto"/>
        <w:right w:val="none" w:sz="0" w:space="0" w:color="auto"/>
      </w:divBdr>
    </w:div>
    <w:div w:id="593784743">
      <w:bodyDiv w:val="1"/>
      <w:marLeft w:val="0"/>
      <w:marRight w:val="0"/>
      <w:marTop w:val="0"/>
      <w:marBottom w:val="0"/>
      <w:divBdr>
        <w:top w:val="none" w:sz="0" w:space="0" w:color="auto"/>
        <w:left w:val="none" w:sz="0" w:space="0" w:color="auto"/>
        <w:bottom w:val="none" w:sz="0" w:space="0" w:color="auto"/>
        <w:right w:val="none" w:sz="0" w:space="0" w:color="auto"/>
      </w:divBdr>
    </w:div>
    <w:div w:id="606699517">
      <w:bodyDiv w:val="1"/>
      <w:marLeft w:val="0"/>
      <w:marRight w:val="0"/>
      <w:marTop w:val="0"/>
      <w:marBottom w:val="0"/>
      <w:divBdr>
        <w:top w:val="none" w:sz="0" w:space="0" w:color="auto"/>
        <w:left w:val="none" w:sz="0" w:space="0" w:color="auto"/>
        <w:bottom w:val="none" w:sz="0" w:space="0" w:color="auto"/>
        <w:right w:val="none" w:sz="0" w:space="0" w:color="auto"/>
      </w:divBdr>
    </w:div>
    <w:div w:id="638875166">
      <w:bodyDiv w:val="1"/>
      <w:marLeft w:val="0"/>
      <w:marRight w:val="0"/>
      <w:marTop w:val="0"/>
      <w:marBottom w:val="0"/>
      <w:divBdr>
        <w:top w:val="none" w:sz="0" w:space="0" w:color="auto"/>
        <w:left w:val="none" w:sz="0" w:space="0" w:color="auto"/>
        <w:bottom w:val="none" w:sz="0" w:space="0" w:color="auto"/>
        <w:right w:val="none" w:sz="0" w:space="0" w:color="auto"/>
      </w:divBdr>
    </w:div>
    <w:div w:id="644434264">
      <w:bodyDiv w:val="1"/>
      <w:marLeft w:val="0"/>
      <w:marRight w:val="0"/>
      <w:marTop w:val="0"/>
      <w:marBottom w:val="0"/>
      <w:divBdr>
        <w:top w:val="none" w:sz="0" w:space="0" w:color="auto"/>
        <w:left w:val="none" w:sz="0" w:space="0" w:color="auto"/>
        <w:bottom w:val="none" w:sz="0" w:space="0" w:color="auto"/>
        <w:right w:val="none" w:sz="0" w:space="0" w:color="auto"/>
      </w:divBdr>
    </w:div>
    <w:div w:id="655181013">
      <w:bodyDiv w:val="1"/>
      <w:marLeft w:val="0"/>
      <w:marRight w:val="0"/>
      <w:marTop w:val="0"/>
      <w:marBottom w:val="0"/>
      <w:divBdr>
        <w:top w:val="none" w:sz="0" w:space="0" w:color="auto"/>
        <w:left w:val="none" w:sz="0" w:space="0" w:color="auto"/>
        <w:bottom w:val="none" w:sz="0" w:space="0" w:color="auto"/>
        <w:right w:val="none" w:sz="0" w:space="0" w:color="auto"/>
      </w:divBdr>
    </w:div>
    <w:div w:id="666593296">
      <w:bodyDiv w:val="1"/>
      <w:marLeft w:val="0"/>
      <w:marRight w:val="0"/>
      <w:marTop w:val="0"/>
      <w:marBottom w:val="0"/>
      <w:divBdr>
        <w:top w:val="none" w:sz="0" w:space="0" w:color="auto"/>
        <w:left w:val="none" w:sz="0" w:space="0" w:color="auto"/>
        <w:bottom w:val="none" w:sz="0" w:space="0" w:color="auto"/>
        <w:right w:val="none" w:sz="0" w:space="0" w:color="auto"/>
      </w:divBdr>
    </w:div>
    <w:div w:id="680011770">
      <w:bodyDiv w:val="1"/>
      <w:marLeft w:val="0"/>
      <w:marRight w:val="0"/>
      <w:marTop w:val="0"/>
      <w:marBottom w:val="0"/>
      <w:divBdr>
        <w:top w:val="none" w:sz="0" w:space="0" w:color="auto"/>
        <w:left w:val="none" w:sz="0" w:space="0" w:color="auto"/>
        <w:bottom w:val="none" w:sz="0" w:space="0" w:color="auto"/>
        <w:right w:val="none" w:sz="0" w:space="0" w:color="auto"/>
      </w:divBdr>
    </w:div>
    <w:div w:id="681474873">
      <w:bodyDiv w:val="1"/>
      <w:marLeft w:val="0"/>
      <w:marRight w:val="0"/>
      <w:marTop w:val="0"/>
      <w:marBottom w:val="0"/>
      <w:divBdr>
        <w:top w:val="none" w:sz="0" w:space="0" w:color="auto"/>
        <w:left w:val="none" w:sz="0" w:space="0" w:color="auto"/>
        <w:bottom w:val="none" w:sz="0" w:space="0" w:color="auto"/>
        <w:right w:val="none" w:sz="0" w:space="0" w:color="auto"/>
      </w:divBdr>
    </w:div>
    <w:div w:id="684483297">
      <w:bodyDiv w:val="1"/>
      <w:marLeft w:val="0"/>
      <w:marRight w:val="0"/>
      <w:marTop w:val="0"/>
      <w:marBottom w:val="0"/>
      <w:divBdr>
        <w:top w:val="none" w:sz="0" w:space="0" w:color="auto"/>
        <w:left w:val="none" w:sz="0" w:space="0" w:color="auto"/>
        <w:bottom w:val="none" w:sz="0" w:space="0" w:color="auto"/>
        <w:right w:val="none" w:sz="0" w:space="0" w:color="auto"/>
      </w:divBdr>
    </w:div>
    <w:div w:id="695272495">
      <w:bodyDiv w:val="1"/>
      <w:marLeft w:val="0"/>
      <w:marRight w:val="0"/>
      <w:marTop w:val="0"/>
      <w:marBottom w:val="0"/>
      <w:divBdr>
        <w:top w:val="none" w:sz="0" w:space="0" w:color="auto"/>
        <w:left w:val="none" w:sz="0" w:space="0" w:color="auto"/>
        <w:bottom w:val="none" w:sz="0" w:space="0" w:color="auto"/>
        <w:right w:val="none" w:sz="0" w:space="0" w:color="auto"/>
      </w:divBdr>
    </w:div>
    <w:div w:id="703557817">
      <w:bodyDiv w:val="1"/>
      <w:marLeft w:val="0"/>
      <w:marRight w:val="0"/>
      <w:marTop w:val="0"/>
      <w:marBottom w:val="0"/>
      <w:divBdr>
        <w:top w:val="none" w:sz="0" w:space="0" w:color="auto"/>
        <w:left w:val="none" w:sz="0" w:space="0" w:color="auto"/>
        <w:bottom w:val="none" w:sz="0" w:space="0" w:color="auto"/>
        <w:right w:val="none" w:sz="0" w:space="0" w:color="auto"/>
      </w:divBdr>
    </w:div>
    <w:div w:id="711199191">
      <w:bodyDiv w:val="1"/>
      <w:marLeft w:val="0"/>
      <w:marRight w:val="0"/>
      <w:marTop w:val="0"/>
      <w:marBottom w:val="0"/>
      <w:divBdr>
        <w:top w:val="none" w:sz="0" w:space="0" w:color="auto"/>
        <w:left w:val="none" w:sz="0" w:space="0" w:color="auto"/>
        <w:bottom w:val="none" w:sz="0" w:space="0" w:color="auto"/>
        <w:right w:val="none" w:sz="0" w:space="0" w:color="auto"/>
      </w:divBdr>
    </w:div>
    <w:div w:id="729696345">
      <w:bodyDiv w:val="1"/>
      <w:marLeft w:val="0"/>
      <w:marRight w:val="0"/>
      <w:marTop w:val="0"/>
      <w:marBottom w:val="0"/>
      <w:divBdr>
        <w:top w:val="none" w:sz="0" w:space="0" w:color="auto"/>
        <w:left w:val="none" w:sz="0" w:space="0" w:color="auto"/>
        <w:bottom w:val="none" w:sz="0" w:space="0" w:color="auto"/>
        <w:right w:val="none" w:sz="0" w:space="0" w:color="auto"/>
      </w:divBdr>
    </w:div>
    <w:div w:id="740445586">
      <w:bodyDiv w:val="1"/>
      <w:marLeft w:val="0"/>
      <w:marRight w:val="0"/>
      <w:marTop w:val="0"/>
      <w:marBottom w:val="0"/>
      <w:divBdr>
        <w:top w:val="none" w:sz="0" w:space="0" w:color="auto"/>
        <w:left w:val="none" w:sz="0" w:space="0" w:color="auto"/>
        <w:bottom w:val="none" w:sz="0" w:space="0" w:color="auto"/>
        <w:right w:val="none" w:sz="0" w:space="0" w:color="auto"/>
      </w:divBdr>
    </w:div>
    <w:div w:id="741216634">
      <w:bodyDiv w:val="1"/>
      <w:marLeft w:val="0"/>
      <w:marRight w:val="0"/>
      <w:marTop w:val="0"/>
      <w:marBottom w:val="0"/>
      <w:divBdr>
        <w:top w:val="none" w:sz="0" w:space="0" w:color="auto"/>
        <w:left w:val="none" w:sz="0" w:space="0" w:color="auto"/>
        <w:bottom w:val="none" w:sz="0" w:space="0" w:color="auto"/>
        <w:right w:val="none" w:sz="0" w:space="0" w:color="auto"/>
      </w:divBdr>
    </w:div>
    <w:div w:id="742800090">
      <w:bodyDiv w:val="1"/>
      <w:marLeft w:val="0"/>
      <w:marRight w:val="0"/>
      <w:marTop w:val="0"/>
      <w:marBottom w:val="0"/>
      <w:divBdr>
        <w:top w:val="none" w:sz="0" w:space="0" w:color="auto"/>
        <w:left w:val="none" w:sz="0" w:space="0" w:color="auto"/>
        <w:bottom w:val="none" w:sz="0" w:space="0" w:color="auto"/>
        <w:right w:val="none" w:sz="0" w:space="0" w:color="auto"/>
      </w:divBdr>
    </w:div>
    <w:div w:id="745154149">
      <w:bodyDiv w:val="1"/>
      <w:marLeft w:val="0"/>
      <w:marRight w:val="0"/>
      <w:marTop w:val="0"/>
      <w:marBottom w:val="0"/>
      <w:divBdr>
        <w:top w:val="none" w:sz="0" w:space="0" w:color="auto"/>
        <w:left w:val="none" w:sz="0" w:space="0" w:color="auto"/>
        <w:bottom w:val="none" w:sz="0" w:space="0" w:color="auto"/>
        <w:right w:val="none" w:sz="0" w:space="0" w:color="auto"/>
      </w:divBdr>
    </w:div>
    <w:div w:id="770586777">
      <w:bodyDiv w:val="1"/>
      <w:marLeft w:val="0"/>
      <w:marRight w:val="0"/>
      <w:marTop w:val="0"/>
      <w:marBottom w:val="0"/>
      <w:divBdr>
        <w:top w:val="none" w:sz="0" w:space="0" w:color="auto"/>
        <w:left w:val="none" w:sz="0" w:space="0" w:color="auto"/>
        <w:bottom w:val="none" w:sz="0" w:space="0" w:color="auto"/>
        <w:right w:val="none" w:sz="0" w:space="0" w:color="auto"/>
      </w:divBdr>
    </w:div>
    <w:div w:id="775558614">
      <w:bodyDiv w:val="1"/>
      <w:marLeft w:val="0"/>
      <w:marRight w:val="0"/>
      <w:marTop w:val="0"/>
      <w:marBottom w:val="0"/>
      <w:divBdr>
        <w:top w:val="none" w:sz="0" w:space="0" w:color="auto"/>
        <w:left w:val="none" w:sz="0" w:space="0" w:color="auto"/>
        <w:bottom w:val="none" w:sz="0" w:space="0" w:color="auto"/>
        <w:right w:val="none" w:sz="0" w:space="0" w:color="auto"/>
      </w:divBdr>
    </w:div>
    <w:div w:id="789973036">
      <w:bodyDiv w:val="1"/>
      <w:marLeft w:val="0"/>
      <w:marRight w:val="0"/>
      <w:marTop w:val="0"/>
      <w:marBottom w:val="0"/>
      <w:divBdr>
        <w:top w:val="none" w:sz="0" w:space="0" w:color="auto"/>
        <w:left w:val="none" w:sz="0" w:space="0" w:color="auto"/>
        <w:bottom w:val="none" w:sz="0" w:space="0" w:color="auto"/>
        <w:right w:val="none" w:sz="0" w:space="0" w:color="auto"/>
      </w:divBdr>
    </w:div>
    <w:div w:id="815948370">
      <w:bodyDiv w:val="1"/>
      <w:marLeft w:val="0"/>
      <w:marRight w:val="0"/>
      <w:marTop w:val="0"/>
      <w:marBottom w:val="0"/>
      <w:divBdr>
        <w:top w:val="none" w:sz="0" w:space="0" w:color="auto"/>
        <w:left w:val="none" w:sz="0" w:space="0" w:color="auto"/>
        <w:bottom w:val="none" w:sz="0" w:space="0" w:color="auto"/>
        <w:right w:val="none" w:sz="0" w:space="0" w:color="auto"/>
      </w:divBdr>
    </w:div>
    <w:div w:id="824275007">
      <w:bodyDiv w:val="1"/>
      <w:marLeft w:val="0"/>
      <w:marRight w:val="0"/>
      <w:marTop w:val="0"/>
      <w:marBottom w:val="0"/>
      <w:divBdr>
        <w:top w:val="none" w:sz="0" w:space="0" w:color="auto"/>
        <w:left w:val="none" w:sz="0" w:space="0" w:color="auto"/>
        <w:bottom w:val="none" w:sz="0" w:space="0" w:color="auto"/>
        <w:right w:val="none" w:sz="0" w:space="0" w:color="auto"/>
      </w:divBdr>
    </w:div>
    <w:div w:id="830215898">
      <w:bodyDiv w:val="1"/>
      <w:marLeft w:val="0"/>
      <w:marRight w:val="0"/>
      <w:marTop w:val="0"/>
      <w:marBottom w:val="0"/>
      <w:divBdr>
        <w:top w:val="none" w:sz="0" w:space="0" w:color="auto"/>
        <w:left w:val="none" w:sz="0" w:space="0" w:color="auto"/>
        <w:bottom w:val="none" w:sz="0" w:space="0" w:color="auto"/>
        <w:right w:val="none" w:sz="0" w:space="0" w:color="auto"/>
      </w:divBdr>
    </w:div>
    <w:div w:id="830875048">
      <w:bodyDiv w:val="1"/>
      <w:marLeft w:val="0"/>
      <w:marRight w:val="0"/>
      <w:marTop w:val="0"/>
      <w:marBottom w:val="0"/>
      <w:divBdr>
        <w:top w:val="none" w:sz="0" w:space="0" w:color="auto"/>
        <w:left w:val="none" w:sz="0" w:space="0" w:color="auto"/>
        <w:bottom w:val="none" w:sz="0" w:space="0" w:color="auto"/>
        <w:right w:val="none" w:sz="0" w:space="0" w:color="auto"/>
      </w:divBdr>
    </w:div>
    <w:div w:id="834955287">
      <w:bodyDiv w:val="1"/>
      <w:marLeft w:val="0"/>
      <w:marRight w:val="0"/>
      <w:marTop w:val="0"/>
      <w:marBottom w:val="0"/>
      <w:divBdr>
        <w:top w:val="none" w:sz="0" w:space="0" w:color="auto"/>
        <w:left w:val="none" w:sz="0" w:space="0" w:color="auto"/>
        <w:bottom w:val="none" w:sz="0" w:space="0" w:color="auto"/>
        <w:right w:val="none" w:sz="0" w:space="0" w:color="auto"/>
      </w:divBdr>
    </w:div>
    <w:div w:id="836387272">
      <w:bodyDiv w:val="1"/>
      <w:marLeft w:val="0"/>
      <w:marRight w:val="0"/>
      <w:marTop w:val="0"/>
      <w:marBottom w:val="0"/>
      <w:divBdr>
        <w:top w:val="none" w:sz="0" w:space="0" w:color="auto"/>
        <w:left w:val="none" w:sz="0" w:space="0" w:color="auto"/>
        <w:bottom w:val="none" w:sz="0" w:space="0" w:color="auto"/>
        <w:right w:val="none" w:sz="0" w:space="0" w:color="auto"/>
      </w:divBdr>
    </w:div>
    <w:div w:id="844512193">
      <w:bodyDiv w:val="1"/>
      <w:marLeft w:val="0"/>
      <w:marRight w:val="0"/>
      <w:marTop w:val="0"/>
      <w:marBottom w:val="0"/>
      <w:divBdr>
        <w:top w:val="none" w:sz="0" w:space="0" w:color="auto"/>
        <w:left w:val="none" w:sz="0" w:space="0" w:color="auto"/>
        <w:bottom w:val="none" w:sz="0" w:space="0" w:color="auto"/>
        <w:right w:val="none" w:sz="0" w:space="0" w:color="auto"/>
      </w:divBdr>
    </w:div>
    <w:div w:id="857163739">
      <w:bodyDiv w:val="1"/>
      <w:marLeft w:val="0"/>
      <w:marRight w:val="0"/>
      <w:marTop w:val="0"/>
      <w:marBottom w:val="0"/>
      <w:divBdr>
        <w:top w:val="none" w:sz="0" w:space="0" w:color="auto"/>
        <w:left w:val="none" w:sz="0" w:space="0" w:color="auto"/>
        <w:bottom w:val="none" w:sz="0" w:space="0" w:color="auto"/>
        <w:right w:val="none" w:sz="0" w:space="0" w:color="auto"/>
      </w:divBdr>
    </w:div>
    <w:div w:id="861895147">
      <w:bodyDiv w:val="1"/>
      <w:marLeft w:val="0"/>
      <w:marRight w:val="0"/>
      <w:marTop w:val="0"/>
      <w:marBottom w:val="0"/>
      <w:divBdr>
        <w:top w:val="none" w:sz="0" w:space="0" w:color="auto"/>
        <w:left w:val="none" w:sz="0" w:space="0" w:color="auto"/>
        <w:bottom w:val="none" w:sz="0" w:space="0" w:color="auto"/>
        <w:right w:val="none" w:sz="0" w:space="0" w:color="auto"/>
      </w:divBdr>
    </w:div>
    <w:div w:id="874777147">
      <w:bodyDiv w:val="1"/>
      <w:marLeft w:val="0"/>
      <w:marRight w:val="0"/>
      <w:marTop w:val="0"/>
      <w:marBottom w:val="0"/>
      <w:divBdr>
        <w:top w:val="none" w:sz="0" w:space="0" w:color="auto"/>
        <w:left w:val="none" w:sz="0" w:space="0" w:color="auto"/>
        <w:bottom w:val="none" w:sz="0" w:space="0" w:color="auto"/>
        <w:right w:val="none" w:sz="0" w:space="0" w:color="auto"/>
      </w:divBdr>
    </w:div>
    <w:div w:id="875628697">
      <w:bodyDiv w:val="1"/>
      <w:marLeft w:val="0"/>
      <w:marRight w:val="0"/>
      <w:marTop w:val="0"/>
      <w:marBottom w:val="0"/>
      <w:divBdr>
        <w:top w:val="none" w:sz="0" w:space="0" w:color="auto"/>
        <w:left w:val="none" w:sz="0" w:space="0" w:color="auto"/>
        <w:bottom w:val="none" w:sz="0" w:space="0" w:color="auto"/>
        <w:right w:val="none" w:sz="0" w:space="0" w:color="auto"/>
      </w:divBdr>
    </w:div>
    <w:div w:id="877352584">
      <w:bodyDiv w:val="1"/>
      <w:marLeft w:val="0"/>
      <w:marRight w:val="0"/>
      <w:marTop w:val="0"/>
      <w:marBottom w:val="0"/>
      <w:divBdr>
        <w:top w:val="none" w:sz="0" w:space="0" w:color="auto"/>
        <w:left w:val="none" w:sz="0" w:space="0" w:color="auto"/>
        <w:bottom w:val="none" w:sz="0" w:space="0" w:color="auto"/>
        <w:right w:val="none" w:sz="0" w:space="0" w:color="auto"/>
      </w:divBdr>
    </w:div>
    <w:div w:id="879590259">
      <w:bodyDiv w:val="1"/>
      <w:marLeft w:val="0"/>
      <w:marRight w:val="0"/>
      <w:marTop w:val="0"/>
      <w:marBottom w:val="0"/>
      <w:divBdr>
        <w:top w:val="none" w:sz="0" w:space="0" w:color="auto"/>
        <w:left w:val="none" w:sz="0" w:space="0" w:color="auto"/>
        <w:bottom w:val="none" w:sz="0" w:space="0" w:color="auto"/>
        <w:right w:val="none" w:sz="0" w:space="0" w:color="auto"/>
      </w:divBdr>
    </w:div>
    <w:div w:id="880282546">
      <w:bodyDiv w:val="1"/>
      <w:marLeft w:val="0"/>
      <w:marRight w:val="0"/>
      <w:marTop w:val="0"/>
      <w:marBottom w:val="0"/>
      <w:divBdr>
        <w:top w:val="none" w:sz="0" w:space="0" w:color="auto"/>
        <w:left w:val="none" w:sz="0" w:space="0" w:color="auto"/>
        <w:bottom w:val="none" w:sz="0" w:space="0" w:color="auto"/>
        <w:right w:val="none" w:sz="0" w:space="0" w:color="auto"/>
      </w:divBdr>
    </w:div>
    <w:div w:id="887113135">
      <w:bodyDiv w:val="1"/>
      <w:marLeft w:val="0"/>
      <w:marRight w:val="0"/>
      <w:marTop w:val="0"/>
      <w:marBottom w:val="0"/>
      <w:divBdr>
        <w:top w:val="none" w:sz="0" w:space="0" w:color="auto"/>
        <w:left w:val="none" w:sz="0" w:space="0" w:color="auto"/>
        <w:bottom w:val="none" w:sz="0" w:space="0" w:color="auto"/>
        <w:right w:val="none" w:sz="0" w:space="0" w:color="auto"/>
      </w:divBdr>
    </w:div>
    <w:div w:id="902251510">
      <w:bodyDiv w:val="1"/>
      <w:marLeft w:val="0"/>
      <w:marRight w:val="0"/>
      <w:marTop w:val="0"/>
      <w:marBottom w:val="0"/>
      <w:divBdr>
        <w:top w:val="none" w:sz="0" w:space="0" w:color="auto"/>
        <w:left w:val="none" w:sz="0" w:space="0" w:color="auto"/>
        <w:bottom w:val="none" w:sz="0" w:space="0" w:color="auto"/>
        <w:right w:val="none" w:sz="0" w:space="0" w:color="auto"/>
      </w:divBdr>
    </w:div>
    <w:div w:id="932974348">
      <w:bodyDiv w:val="1"/>
      <w:marLeft w:val="0"/>
      <w:marRight w:val="0"/>
      <w:marTop w:val="0"/>
      <w:marBottom w:val="0"/>
      <w:divBdr>
        <w:top w:val="none" w:sz="0" w:space="0" w:color="auto"/>
        <w:left w:val="none" w:sz="0" w:space="0" w:color="auto"/>
        <w:bottom w:val="none" w:sz="0" w:space="0" w:color="auto"/>
        <w:right w:val="none" w:sz="0" w:space="0" w:color="auto"/>
      </w:divBdr>
    </w:div>
    <w:div w:id="943148914">
      <w:bodyDiv w:val="1"/>
      <w:marLeft w:val="0"/>
      <w:marRight w:val="0"/>
      <w:marTop w:val="0"/>
      <w:marBottom w:val="0"/>
      <w:divBdr>
        <w:top w:val="none" w:sz="0" w:space="0" w:color="auto"/>
        <w:left w:val="none" w:sz="0" w:space="0" w:color="auto"/>
        <w:bottom w:val="none" w:sz="0" w:space="0" w:color="auto"/>
        <w:right w:val="none" w:sz="0" w:space="0" w:color="auto"/>
      </w:divBdr>
    </w:div>
    <w:div w:id="952444080">
      <w:bodyDiv w:val="1"/>
      <w:marLeft w:val="0"/>
      <w:marRight w:val="0"/>
      <w:marTop w:val="0"/>
      <w:marBottom w:val="0"/>
      <w:divBdr>
        <w:top w:val="none" w:sz="0" w:space="0" w:color="auto"/>
        <w:left w:val="none" w:sz="0" w:space="0" w:color="auto"/>
        <w:bottom w:val="none" w:sz="0" w:space="0" w:color="auto"/>
        <w:right w:val="none" w:sz="0" w:space="0" w:color="auto"/>
      </w:divBdr>
    </w:div>
    <w:div w:id="956107571">
      <w:bodyDiv w:val="1"/>
      <w:marLeft w:val="0"/>
      <w:marRight w:val="0"/>
      <w:marTop w:val="0"/>
      <w:marBottom w:val="0"/>
      <w:divBdr>
        <w:top w:val="none" w:sz="0" w:space="0" w:color="auto"/>
        <w:left w:val="none" w:sz="0" w:space="0" w:color="auto"/>
        <w:bottom w:val="none" w:sz="0" w:space="0" w:color="auto"/>
        <w:right w:val="none" w:sz="0" w:space="0" w:color="auto"/>
      </w:divBdr>
    </w:div>
    <w:div w:id="961888533">
      <w:bodyDiv w:val="1"/>
      <w:marLeft w:val="0"/>
      <w:marRight w:val="0"/>
      <w:marTop w:val="0"/>
      <w:marBottom w:val="0"/>
      <w:divBdr>
        <w:top w:val="none" w:sz="0" w:space="0" w:color="auto"/>
        <w:left w:val="none" w:sz="0" w:space="0" w:color="auto"/>
        <w:bottom w:val="none" w:sz="0" w:space="0" w:color="auto"/>
        <w:right w:val="none" w:sz="0" w:space="0" w:color="auto"/>
      </w:divBdr>
    </w:div>
    <w:div w:id="972976708">
      <w:bodyDiv w:val="1"/>
      <w:marLeft w:val="0"/>
      <w:marRight w:val="0"/>
      <w:marTop w:val="0"/>
      <w:marBottom w:val="0"/>
      <w:divBdr>
        <w:top w:val="none" w:sz="0" w:space="0" w:color="auto"/>
        <w:left w:val="none" w:sz="0" w:space="0" w:color="auto"/>
        <w:bottom w:val="none" w:sz="0" w:space="0" w:color="auto"/>
        <w:right w:val="none" w:sz="0" w:space="0" w:color="auto"/>
      </w:divBdr>
    </w:div>
    <w:div w:id="983893332">
      <w:bodyDiv w:val="1"/>
      <w:marLeft w:val="0"/>
      <w:marRight w:val="0"/>
      <w:marTop w:val="0"/>
      <w:marBottom w:val="0"/>
      <w:divBdr>
        <w:top w:val="none" w:sz="0" w:space="0" w:color="auto"/>
        <w:left w:val="none" w:sz="0" w:space="0" w:color="auto"/>
        <w:bottom w:val="none" w:sz="0" w:space="0" w:color="auto"/>
        <w:right w:val="none" w:sz="0" w:space="0" w:color="auto"/>
      </w:divBdr>
    </w:div>
    <w:div w:id="997197335">
      <w:bodyDiv w:val="1"/>
      <w:marLeft w:val="0"/>
      <w:marRight w:val="0"/>
      <w:marTop w:val="0"/>
      <w:marBottom w:val="0"/>
      <w:divBdr>
        <w:top w:val="none" w:sz="0" w:space="0" w:color="auto"/>
        <w:left w:val="none" w:sz="0" w:space="0" w:color="auto"/>
        <w:bottom w:val="none" w:sz="0" w:space="0" w:color="auto"/>
        <w:right w:val="none" w:sz="0" w:space="0" w:color="auto"/>
      </w:divBdr>
    </w:div>
    <w:div w:id="1005666248">
      <w:bodyDiv w:val="1"/>
      <w:marLeft w:val="0"/>
      <w:marRight w:val="0"/>
      <w:marTop w:val="0"/>
      <w:marBottom w:val="0"/>
      <w:divBdr>
        <w:top w:val="none" w:sz="0" w:space="0" w:color="auto"/>
        <w:left w:val="none" w:sz="0" w:space="0" w:color="auto"/>
        <w:bottom w:val="none" w:sz="0" w:space="0" w:color="auto"/>
        <w:right w:val="none" w:sz="0" w:space="0" w:color="auto"/>
      </w:divBdr>
    </w:div>
    <w:div w:id="1005863552">
      <w:bodyDiv w:val="1"/>
      <w:marLeft w:val="0"/>
      <w:marRight w:val="0"/>
      <w:marTop w:val="0"/>
      <w:marBottom w:val="0"/>
      <w:divBdr>
        <w:top w:val="none" w:sz="0" w:space="0" w:color="auto"/>
        <w:left w:val="none" w:sz="0" w:space="0" w:color="auto"/>
        <w:bottom w:val="none" w:sz="0" w:space="0" w:color="auto"/>
        <w:right w:val="none" w:sz="0" w:space="0" w:color="auto"/>
      </w:divBdr>
    </w:div>
    <w:div w:id="1006008977">
      <w:bodyDiv w:val="1"/>
      <w:marLeft w:val="0"/>
      <w:marRight w:val="0"/>
      <w:marTop w:val="0"/>
      <w:marBottom w:val="0"/>
      <w:divBdr>
        <w:top w:val="none" w:sz="0" w:space="0" w:color="auto"/>
        <w:left w:val="none" w:sz="0" w:space="0" w:color="auto"/>
        <w:bottom w:val="none" w:sz="0" w:space="0" w:color="auto"/>
        <w:right w:val="none" w:sz="0" w:space="0" w:color="auto"/>
      </w:divBdr>
    </w:div>
    <w:div w:id="1028721734">
      <w:bodyDiv w:val="1"/>
      <w:marLeft w:val="0"/>
      <w:marRight w:val="0"/>
      <w:marTop w:val="0"/>
      <w:marBottom w:val="0"/>
      <w:divBdr>
        <w:top w:val="none" w:sz="0" w:space="0" w:color="auto"/>
        <w:left w:val="none" w:sz="0" w:space="0" w:color="auto"/>
        <w:bottom w:val="none" w:sz="0" w:space="0" w:color="auto"/>
        <w:right w:val="none" w:sz="0" w:space="0" w:color="auto"/>
      </w:divBdr>
    </w:div>
    <w:div w:id="1033699850">
      <w:bodyDiv w:val="1"/>
      <w:marLeft w:val="0"/>
      <w:marRight w:val="0"/>
      <w:marTop w:val="0"/>
      <w:marBottom w:val="0"/>
      <w:divBdr>
        <w:top w:val="none" w:sz="0" w:space="0" w:color="auto"/>
        <w:left w:val="none" w:sz="0" w:space="0" w:color="auto"/>
        <w:bottom w:val="none" w:sz="0" w:space="0" w:color="auto"/>
        <w:right w:val="none" w:sz="0" w:space="0" w:color="auto"/>
      </w:divBdr>
    </w:div>
    <w:div w:id="1047334129">
      <w:bodyDiv w:val="1"/>
      <w:marLeft w:val="0"/>
      <w:marRight w:val="0"/>
      <w:marTop w:val="0"/>
      <w:marBottom w:val="0"/>
      <w:divBdr>
        <w:top w:val="none" w:sz="0" w:space="0" w:color="auto"/>
        <w:left w:val="none" w:sz="0" w:space="0" w:color="auto"/>
        <w:bottom w:val="none" w:sz="0" w:space="0" w:color="auto"/>
        <w:right w:val="none" w:sz="0" w:space="0" w:color="auto"/>
      </w:divBdr>
    </w:div>
    <w:div w:id="1075008841">
      <w:bodyDiv w:val="1"/>
      <w:marLeft w:val="0"/>
      <w:marRight w:val="0"/>
      <w:marTop w:val="0"/>
      <w:marBottom w:val="0"/>
      <w:divBdr>
        <w:top w:val="none" w:sz="0" w:space="0" w:color="auto"/>
        <w:left w:val="none" w:sz="0" w:space="0" w:color="auto"/>
        <w:bottom w:val="none" w:sz="0" w:space="0" w:color="auto"/>
        <w:right w:val="none" w:sz="0" w:space="0" w:color="auto"/>
      </w:divBdr>
    </w:div>
    <w:div w:id="1111827089">
      <w:bodyDiv w:val="1"/>
      <w:marLeft w:val="0"/>
      <w:marRight w:val="0"/>
      <w:marTop w:val="0"/>
      <w:marBottom w:val="0"/>
      <w:divBdr>
        <w:top w:val="none" w:sz="0" w:space="0" w:color="auto"/>
        <w:left w:val="none" w:sz="0" w:space="0" w:color="auto"/>
        <w:bottom w:val="none" w:sz="0" w:space="0" w:color="auto"/>
        <w:right w:val="none" w:sz="0" w:space="0" w:color="auto"/>
      </w:divBdr>
    </w:div>
    <w:div w:id="1113549402">
      <w:bodyDiv w:val="1"/>
      <w:marLeft w:val="0"/>
      <w:marRight w:val="0"/>
      <w:marTop w:val="0"/>
      <w:marBottom w:val="0"/>
      <w:divBdr>
        <w:top w:val="none" w:sz="0" w:space="0" w:color="auto"/>
        <w:left w:val="none" w:sz="0" w:space="0" w:color="auto"/>
        <w:bottom w:val="none" w:sz="0" w:space="0" w:color="auto"/>
        <w:right w:val="none" w:sz="0" w:space="0" w:color="auto"/>
      </w:divBdr>
    </w:div>
    <w:div w:id="1117872449">
      <w:bodyDiv w:val="1"/>
      <w:marLeft w:val="0"/>
      <w:marRight w:val="0"/>
      <w:marTop w:val="0"/>
      <w:marBottom w:val="0"/>
      <w:divBdr>
        <w:top w:val="none" w:sz="0" w:space="0" w:color="auto"/>
        <w:left w:val="none" w:sz="0" w:space="0" w:color="auto"/>
        <w:bottom w:val="none" w:sz="0" w:space="0" w:color="auto"/>
        <w:right w:val="none" w:sz="0" w:space="0" w:color="auto"/>
      </w:divBdr>
    </w:div>
    <w:div w:id="1138955455">
      <w:bodyDiv w:val="1"/>
      <w:marLeft w:val="0"/>
      <w:marRight w:val="0"/>
      <w:marTop w:val="0"/>
      <w:marBottom w:val="0"/>
      <w:divBdr>
        <w:top w:val="none" w:sz="0" w:space="0" w:color="auto"/>
        <w:left w:val="none" w:sz="0" w:space="0" w:color="auto"/>
        <w:bottom w:val="none" w:sz="0" w:space="0" w:color="auto"/>
        <w:right w:val="none" w:sz="0" w:space="0" w:color="auto"/>
      </w:divBdr>
    </w:div>
    <w:div w:id="1164513370">
      <w:bodyDiv w:val="1"/>
      <w:marLeft w:val="0"/>
      <w:marRight w:val="0"/>
      <w:marTop w:val="0"/>
      <w:marBottom w:val="0"/>
      <w:divBdr>
        <w:top w:val="none" w:sz="0" w:space="0" w:color="auto"/>
        <w:left w:val="none" w:sz="0" w:space="0" w:color="auto"/>
        <w:bottom w:val="none" w:sz="0" w:space="0" w:color="auto"/>
        <w:right w:val="none" w:sz="0" w:space="0" w:color="auto"/>
      </w:divBdr>
    </w:div>
    <w:div w:id="1171065304">
      <w:bodyDiv w:val="1"/>
      <w:marLeft w:val="0"/>
      <w:marRight w:val="0"/>
      <w:marTop w:val="0"/>
      <w:marBottom w:val="0"/>
      <w:divBdr>
        <w:top w:val="none" w:sz="0" w:space="0" w:color="auto"/>
        <w:left w:val="none" w:sz="0" w:space="0" w:color="auto"/>
        <w:bottom w:val="none" w:sz="0" w:space="0" w:color="auto"/>
        <w:right w:val="none" w:sz="0" w:space="0" w:color="auto"/>
      </w:divBdr>
    </w:div>
    <w:div w:id="1182160899">
      <w:bodyDiv w:val="1"/>
      <w:marLeft w:val="0"/>
      <w:marRight w:val="0"/>
      <w:marTop w:val="0"/>
      <w:marBottom w:val="0"/>
      <w:divBdr>
        <w:top w:val="none" w:sz="0" w:space="0" w:color="auto"/>
        <w:left w:val="none" w:sz="0" w:space="0" w:color="auto"/>
        <w:bottom w:val="none" w:sz="0" w:space="0" w:color="auto"/>
        <w:right w:val="none" w:sz="0" w:space="0" w:color="auto"/>
      </w:divBdr>
    </w:div>
    <w:div w:id="1190531986">
      <w:bodyDiv w:val="1"/>
      <w:marLeft w:val="0"/>
      <w:marRight w:val="0"/>
      <w:marTop w:val="0"/>
      <w:marBottom w:val="0"/>
      <w:divBdr>
        <w:top w:val="none" w:sz="0" w:space="0" w:color="auto"/>
        <w:left w:val="none" w:sz="0" w:space="0" w:color="auto"/>
        <w:bottom w:val="none" w:sz="0" w:space="0" w:color="auto"/>
        <w:right w:val="none" w:sz="0" w:space="0" w:color="auto"/>
      </w:divBdr>
    </w:div>
    <w:div w:id="1194422040">
      <w:bodyDiv w:val="1"/>
      <w:marLeft w:val="0"/>
      <w:marRight w:val="0"/>
      <w:marTop w:val="0"/>
      <w:marBottom w:val="0"/>
      <w:divBdr>
        <w:top w:val="none" w:sz="0" w:space="0" w:color="auto"/>
        <w:left w:val="none" w:sz="0" w:space="0" w:color="auto"/>
        <w:bottom w:val="none" w:sz="0" w:space="0" w:color="auto"/>
        <w:right w:val="none" w:sz="0" w:space="0" w:color="auto"/>
      </w:divBdr>
    </w:div>
    <w:div w:id="1200046209">
      <w:bodyDiv w:val="1"/>
      <w:marLeft w:val="0"/>
      <w:marRight w:val="0"/>
      <w:marTop w:val="0"/>
      <w:marBottom w:val="0"/>
      <w:divBdr>
        <w:top w:val="none" w:sz="0" w:space="0" w:color="auto"/>
        <w:left w:val="none" w:sz="0" w:space="0" w:color="auto"/>
        <w:bottom w:val="none" w:sz="0" w:space="0" w:color="auto"/>
        <w:right w:val="none" w:sz="0" w:space="0" w:color="auto"/>
      </w:divBdr>
    </w:div>
    <w:div w:id="1204054639">
      <w:bodyDiv w:val="1"/>
      <w:marLeft w:val="0"/>
      <w:marRight w:val="0"/>
      <w:marTop w:val="0"/>
      <w:marBottom w:val="0"/>
      <w:divBdr>
        <w:top w:val="none" w:sz="0" w:space="0" w:color="auto"/>
        <w:left w:val="none" w:sz="0" w:space="0" w:color="auto"/>
        <w:bottom w:val="none" w:sz="0" w:space="0" w:color="auto"/>
        <w:right w:val="none" w:sz="0" w:space="0" w:color="auto"/>
      </w:divBdr>
    </w:div>
    <w:div w:id="1206942118">
      <w:bodyDiv w:val="1"/>
      <w:marLeft w:val="0"/>
      <w:marRight w:val="0"/>
      <w:marTop w:val="0"/>
      <w:marBottom w:val="0"/>
      <w:divBdr>
        <w:top w:val="none" w:sz="0" w:space="0" w:color="auto"/>
        <w:left w:val="none" w:sz="0" w:space="0" w:color="auto"/>
        <w:bottom w:val="none" w:sz="0" w:space="0" w:color="auto"/>
        <w:right w:val="none" w:sz="0" w:space="0" w:color="auto"/>
      </w:divBdr>
    </w:div>
    <w:div w:id="1213034497">
      <w:bodyDiv w:val="1"/>
      <w:marLeft w:val="0"/>
      <w:marRight w:val="0"/>
      <w:marTop w:val="0"/>
      <w:marBottom w:val="0"/>
      <w:divBdr>
        <w:top w:val="none" w:sz="0" w:space="0" w:color="auto"/>
        <w:left w:val="none" w:sz="0" w:space="0" w:color="auto"/>
        <w:bottom w:val="none" w:sz="0" w:space="0" w:color="auto"/>
        <w:right w:val="none" w:sz="0" w:space="0" w:color="auto"/>
      </w:divBdr>
    </w:div>
    <w:div w:id="1216815492">
      <w:bodyDiv w:val="1"/>
      <w:marLeft w:val="0"/>
      <w:marRight w:val="0"/>
      <w:marTop w:val="0"/>
      <w:marBottom w:val="0"/>
      <w:divBdr>
        <w:top w:val="none" w:sz="0" w:space="0" w:color="auto"/>
        <w:left w:val="none" w:sz="0" w:space="0" w:color="auto"/>
        <w:bottom w:val="none" w:sz="0" w:space="0" w:color="auto"/>
        <w:right w:val="none" w:sz="0" w:space="0" w:color="auto"/>
      </w:divBdr>
    </w:div>
    <w:div w:id="1219318690">
      <w:bodyDiv w:val="1"/>
      <w:marLeft w:val="0"/>
      <w:marRight w:val="0"/>
      <w:marTop w:val="0"/>
      <w:marBottom w:val="0"/>
      <w:divBdr>
        <w:top w:val="none" w:sz="0" w:space="0" w:color="auto"/>
        <w:left w:val="none" w:sz="0" w:space="0" w:color="auto"/>
        <w:bottom w:val="none" w:sz="0" w:space="0" w:color="auto"/>
        <w:right w:val="none" w:sz="0" w:space="0" w:color="auto"/>
      </w:divBdr>
    </w:div>
    <w:div w:id="1223295984">
      <w:bodyDiv w:val="1"/>
      <w:marLeft w:val="0"/>
      <w:marRight w:val="0"/>
      <w:marTop w:val="0"/>
      <w:marBottom w:val="0"/>
      <w:divBdr>
        <w:top w:val="none" w:sz="0" w:space="0" w:color="auto"/>
        <w:left w:val="none" w:sz="0" w:space="0" w:color="auto"/>
        <w:bottom w:val="none" w:sz="0" w:space="0" w:color="auto"/>
        <w:right w:val="none" w:sz="0" w:space="0" w:color="auto"/>
      </w:divBdr>
    </w:div>
    <w:div w:id="1225678260">
      <w:bodyDiv w:val="1"/>
      <w:marLeft w:val="0"/>
      <w:marRight w:val="0"/>
      <w:marTop w:val="0"/>
      <w:marBottom w:val="0"/>
      <w:divBdr>
        <w:top w:val="none" w:sz="0" w:space="0" w:color="auto"/>
        <w:left w:val="none" w:sz="0" w:space="0" w:color="auto"/>
        <w:bottom w:val="none" w:sz="0" w:space="0" w:color="auto"/>
        <w:right w:val="none" w:sz="0" w:space="0" w:color="auto"/>
      </w:divBdr>
    </w:div>
    <w:div w:id="1244342107">
      <w:bodyDiv w:val="1"/>
      <w:marLeft w:val="0"/>
      <w:marRight w:val="0"/>
      <w:marTop w:val="0"/>
      <w:marBottom w:val="0"/>
      <w:divBdr>
        <w:top w:val="none" w:sz="0" w:space="0" w:color="auto"/>
        <w:left w:val="none" w:sz="0" w:space="0" w:color="auto"/>
        <w:bottom w:val="none" w:sz="0" w:space="0" w:color="auto"/>
        <w:right w:val="none" w:sz="0" w:space="0" w:color="auto"/>
      </w:divBdr>
    </w:div>
    <w:div w:id="1264220688">
      <w:bodyDiv w:val="1"/>
      <w:marLeft w:val="0"/>
      <w:marRight w:val="0"/>
      <w:marTop w:val="0"/>
      <w:marBottom w:val="0"/>
      <w:divBdr>
        <w:top w:val="none" w:sz="0" w:space="0" w:color="auto"/>
        <w:left w:val="none" w:sz="0" w:space="0" w:color="auto"/>
        <w:bottom w:val="none" w:sz="0" w:space="0" w:color="auto"/>
        <w:right w:val="none" w:sz="0" w:space="0" w:color="auto"/>
      </w:divBdr>
    </w:div>
    <w:div w:id="1264415870">
      <w:bodyDiv w:val="1"/>
      <w:marLeft w:val="0"/>
      <w:marRight w:val="0"/>
      <w:marTop w:val="0"/>
      <w:marBottom w:val="0"/>
      <w:divBdr>
        <w:top w:val="none" w:sz="0" w:space="0" w:color="auto"/>
        <w:left w:val="none" w:sz="0" w:space="0" w:color="auto"/>
        <w:bottom w:val="none" w:sz="0" w:space="0" w:color="auto"/>
        <w:right w:val="none" w:sz="0" w:space="0" w:color="auto"/>
      </w:divBdr>
    </w:div>
    <w:div w:id="1265650969">
      <w:bodyDiv w:val="1"/>
      <w:marLeft w:val="0"/>
      <w:marRight w:val="0"/>
      <w:marTop w:val="0"/>
      <w:marBottom w:val="0"/>
      <w:divBdr>
        <w:top w:val="none" w:sz="0" w:space="0" w:color="auto"/>
        <w:left w:val="none" w:sz="0" w:space="0" w:color="auto"/>
        <w:bottom w:val="none" w:sz="0" w:space="0" w:color="auto"/>
        <w:right w:val="none" w:sz="0" w:space="0" w:color="auto"/>
      </w:divBdr>
    </w:div>
    <w:div w:id="1270551751">
      <w:bodyDiv w:val="1"/>
      <w:marLeft w:val="0"/>
      <w:marRight w:val="0"/>
      <w:marTop w:val="0"/>
      <w:marBottom w:val="0"/>
      <w:divBdr>
        <w:top w:val="none" w:sz="0" w:space="0" w:color="auto"/>
        <w:left w:val="none" w:sz="0" w:space="0" w:color="auto"/>
        <w:bottom w:val="none" w:sz="0" w:space="0" w:color="auto"/>
        <w:right w:val="none" w:sz="0" w:space="0" w:color="auto"/>
      </w:divBdr>
    </w:div>
    <w:div w:id="1287002993">
      <w:bodyDiv w:val="1"/>
      <w:marLeft w:val="0"/>
      <w:marRight w:val="0"/>
      <w:marTop w:val="0"/>
      <w:marBottom w:val="0"/>
      <w:divBdr>
        <w:top w:val="none" w:sz="0" w:space="0" w:color="auto"/>
        <w:left w:val="none" w:sz="0" w:space="0" w:color="auto"/>
        <w:bottom w:val="none" w:sz="0" w:space="0" w:color="auto"/>
        <w:right w:val="none" w:sz="0" w:space="0" w:color="auto"/>
      </w:divBdr>
    </w:div>
    <w:div w:id="1292245645">
      <w:bodyDiv w:val="1"/>
      <w:marLeft w:val="0"/>
      <w:marRight w:val="0"/>
      <w:marTop w:val="0"/>
      <w:marBottom w:val="0"/>
      <w:divBdr>
        <w:top w:val="none" w:sz="0" w:space="0" w:color="auto"/>
        <w:left w:val="none" w:sz="0" w:space="0" w:color="auto"/>
        <w:bottom w:val="none" w:sz="0" w:space="0" w:color="auto"/>
        <w:right w:val="none" w:sz="0" w:space="0" w:color="auto"/>
      </w:divBdr>
    </w:div>
    <w:div w:id="1295600467">
      <w:bodyDiv w:val="1"/>
      <w:marLeft w:val="0"/>
      <w:marRight w:val="0"/>
      <w:marTop w:val="0"/>
      <w:marBottom w:val="0"/>
      <w:divBdr>
        <w:top w:val="none" w:sz="0" w:space="0" w:color="auto"/>
        <w:left w:val="none" w:sz="0" w:space="0" w:color="auto"/>
        <w:bottom w:val="none" w:sz="0" w:space="0" w:color="auto"/>
        <w:right w:val="none" w:sz="0" w:space="0" w:color="auto"/>
      </w:divBdr>
    </w:div>
    <w:div w:id="1299260532">
      <w:bodyDiv w:val="1"/>
      <w:marLeft w:val="0"/>
      <w:marRight w:val="0"/>
      <w:marTop w:val="0"/>
      <w:marBottom w:val="0"/>
      <w:divBdr>
        <w:top w:val="none" w:sz="0" w:space="0" w:color="auto"/>
        <w:left w:val="none" w:sz="0" w:space="0" w:color="auto"/>
        <w:bottom w:val="none" w:sz="0" w:space="0" w:color="auto"/>
        <w:right w:val="none" w:sz="0" w:space="0" w:color="auto"/>
      </w:divBdr>
    </w:div>
    <w:div w:id="1303392109">
      <w:bodyDiv w:val="1"/>
      <w:marLeft w:val="0"/>
      <w:marRight w:val="0"/>
      <w:marTop w:val="0"/>
      <w:marBottom w:val="0"/>
      <w:divBdr>
        <w:top w:val="none" w:sz="0" w:space="0" w:color="auto"/>
        <w:left w:val="none" w:sz="0" w:space="0" w:color="auto"/>
        <w:bottom w:val="none" w:sz="0" w:space="0" w:color="auto"/>
        <w:right w:val="none" w:sz="0" w:space="0" w:color="auto"/>
      </w:divBdr>
    </w:div>
    <w:div w:id="1316372331">
      <w:bodyDiv w:val="1"/>
      <w:marLeft w:val="0"/>
      <w:marRight w:val="0"/>
      <w:marTop w:val="0"/>
      <w:marBottom w:val="0"/>
      <w:divBdr>
        <w:top w:val="none" w:sz="0" w:space="0" w:color="auto"/>
        <w:left w:val="none" w:sz="0" w:space="0" w:color="auto"/>
        <w:bottom w:val="none" w:sz="0" w:space="0" w:color="auto"/>
        <w:right w:val="none" w:sz="0" w:space="0" w:color="auto"/>
      </w:divBdr>
    </w:div>
    <w:div w:id="1319384080">
      <w:bodyDiv w:val="1"/>
      <w:marLeft w:val="0"/>
      <w:marRight w:val="0"/>
      <w:marTop w:val="0"/>
      <w:marBottom w:val="0"/>
      <w:divBdr>
        <w:top w:val="none" w:sz="0" w:space="0" w:color="auto"/>
        <w:left w:val="none" w:sz="0" w:space="0" w:color="auto"/>
        <w:bottom w:val="none" w:sz="0" w:space="0" w:color="auto"/>
        <w:right w:val="none" w:sz="0" w:space="0" w:color="auto"/>
      </w:divBdr>
    </w:div>
    <w:div w:id="1320310050">
      <w:bodyDiv w:val="1"/>
      <w:marLeft w:val="0"/>
      <w:marRight w:val="0"/>
      <w:marTop w:val="0"/>
      <w:marBottom w:val="0"/>
      <w:divBdr>
        <w:top w:val="none" w:sz="0" w:space="0" w:color="auto"/>
        <w:left w:val="none" w:sz="0" w:space="0" w:color="auto"/>
        <w:bottom w:val="none" w:sz="0" w:space="0" w:color="auto"/>
        <w:right w:val="none" w:sz="0" w:space="0" w:color="auto"/>
      </w:divBdr>
    </w:div>
    <w:div w:id="1331568112">
      <w:bodyDiv w:val="1"/>
      <w:marLeft w:val="0"/>
      <w:marRight w:val="0"/>
      <w:marTop w:val="0"/>
      <w:marBottom w:val="0"/>
      <w:divBdr>
        <w:top w:val="none" w:sz="0" w:space="0" w:color="auto"/>
        <w:left w:val="none" w:sz="0" w:space="0" w:color="auto"/>
        <w:bottom w:val="none" w:sz="0" w:space="0" w:color="auto"/>
        <w:right w:val="none" w:sz="0" w:space="0" w:color="auto"/>
      </w:divBdr>
    </w:div>
    <w:div w:id="1334528696">
      <w:bodyDiv w:val="1"/>
      <w:marLeft w:val="0"/>
      <w:marRight w:val="0"/>
      <w:marTop w:val="0"/>
      <w:marBottom w:val="0"/>
      <w:divBdr>
        <w:top w:val="none" w:sz="0" w:space="0" w:color="auto"/>
        <w:left w:val="none" w:sz="0" w:space="0" w:color="auto"/>
        <w:bottom w:val="none" w:sz="0" w:space="0" w:color="auto"/>
        <w:right w:val="none" w:sz="0" w:space="0" w:color="auto"/>
      </w:divBdr>
    </w:div>
    <w:div w:id="1355307410">
      <w:bodyDiv w:val="1"/>
      <w:marLeft w:val="0"/>
      <w:marRight w:val="0"/>
      <w:marTop w:val="0"/>
      <w:marBottom w:val="0"/>
      <w:divBdr>
        <w:top w:val="none" w:sz="0" w:space="0" w:color="auto"/>
        <w:left w:val="none" w:sz="0" w:space="0" w:color="auto"/>
        <w:bottom w:val="none" w:sz="0" w:space="0" w:color="auto"/>
        <w:right w:val="none" w:sz="0" w:space="0" w:color="auto"/>
      </w:divBdr>
    </w:div>
    <w:div w:id="1358235859">
      <w:bodyDiv w:val="1"/>
      <w:marLeft w:val="0"/>
      <w:marRight w:val="0"/>
      <w:marTop w:val="0"/>
      <w:marBottom w:val="0"/>
      <w:divBdr>
        <w:top w:val="none" w:sz="0" w:space="0" w:color="auto"/>
        <w:left w:val="none" w:sz="0" w:space="0" w:color="auto"/>
        <w:bottom w:val="none" w:sz="0" w:space="0" w:color="auto"/>
        <w:right w:val="none" w:sz="0" w:space="0" w:color="auto"/>
      </w:divBdr>
    </w:div>
    <w:div w:id="1369835916">
      <w:bodyDiv w:val="1"/>
      <w:marLeft w:val="0"/>
      <w:marRight w:val="0"/>
      <w:marTop w:val="0"/>
      <w:marBottom w:val="0"/>
      <w:divBdr>
        <w:top w:val="none" w:sz="0" w:space="0" w:color="auto"/>
        <w:left w:val="none" w:sz="0" w:space="0" w:color="auto"/>
        <w:bottom w:val="none" w:sz="0" w:space="0" w:color="auto"/>
        <w:right w:val="none" w:sz="0" w:space="0" w:color="auto"/>
      </w:divBdr>
    </w:div>
    <w:div w:id="1373187327">
      <w:bodyDiv w:val="1"/>
      <w:marLeft w:val="0"/>
      <w:marRight w:val="0"/>
      <w:marTop w:val="0"/>
      <w:marBottom w:val="0"/>
      <w:divBdr>
        <w:top w:val="none" w:sz="0" w:space="0" w:color="auto"/>
        <w:left w:val="none" w:sz="0" w:space="0" w:color="auto"/>
        <w:bottom w:val="none" w:sz="0" w:space="0" w:color="auto"/>
        <w:right w:val="none" w:sz="0" w:space="0" w:color="auto"/>
      </w:divBdr>
    </w:div>
    <w:div w:id="1383793698">
      <w:bodyDiv w:val="1"/>
      <w:marLeft w:val="0"/>
      <w:marRight w:val="0"/>
      <w:marTop w:val="0"/>
      <w:marBottom w:val="0"/>
      <w:divBdr>
        <w:top w:val="none" w:sz="0" w:space="0" w:color="auto"/>
        <w:left w:val="none" w:sz="0" w:space="0" w:color="auto"/>
        <w:bottom w:val="none" w:sz="0" w:space="0" w:color="auto"/>
        <w:right w:val="none" w:sz="0" w:space="0" w:color="auto"/>
      </w:divBdr>
    </w:div>
    <w:div w:id="1390499540">
      <w:bodyDiv w:val="1"/>
      <w:marLeft w:val="0"/>
      <w:marRight w:val="0"/>
      <w:marTop w:val="0"/>
      <w:marBottom w:val="0"/>
      <w:divBdr>
        <w:top w:val="none" w:sz="0" w:space="0" w:color="auto"/>
        <w:left w:val="none" w:sz="0" w:space="0" w:color="auto"/>
        <w:bottom w:val="none" w:sz="0" w:space="0" w:color="auto"/>
        <w:right w:val="none" w:sz="0" w:space="0" w:color="auto"/>
      </w:divBdr>
    </w:div>
    <w:div w:id="1390764890">
      <w:bodyDiv w:val="1"/>
      <w:marLeft w:val="0"/>
      <w:marRight w:val="0"/>
      <w:marTop w:val="0"/>
      <w:marBottom w:val="0"/>
      <w:divBdr>
        <w:top w:val="none" w:sz="0" w:space="0" w:color="auto"/>
        <w:left w:val="none" w:sz="0" w:space="0" w:color="auto"/>
        <w:bottom w:val="none" w:sz="0" w:space="0" w:color="auto"/>
        <w:right w:val="none" w:sz="0" w:space="0" w:color="auto"/>
      </w:divBdr>
    </w:div>
    <w:div w:id="1390810346">
      <w:bodyDiv w:val="1"/>
      <w:marLeft w:val="0"/>
      <w:marRight w:val="0"/>
      <w:marTop w:val="0"/>
      <w:marBottom w:val="0"/>
      <w:divBdr>
        <w:top w:val="none" w:sz="0" w:space="0" w:color="auto"/>
        <w:left w:val="none" w:sz="0" w:space="0" w:color="auto"/>
        <w:bottom w:val="none" w:sz="0" w:space="0" w:color="auto"/>
        <w:right w:val="none" w:sz="0" w:space="0" w:color="auto"/>
      </w:divBdr>
    </w:div>
    <w:div w:id="1428575855">
      <w:bodyDiv w:val="1"/>
      <w:marLeft w:val="0"/>
      <w:marRight w:val="0"/>
      <w:marTop w:val="0"/>
      <w:marBottom w:val="0"/>
      <w:divBdr>
        <w:top w:val="none" w:sz="0" w:space="0" w:color="auto"/>
        <w:left w:val="none" w:sz="0" w:space="0" w:color="auto"/>
        <w:bottom w:val="none" w:sz="0" w:space="0" w:color="auto"/>
        <w:right w:val="none" w:sz="0" w:space="0" w:color="auto"/>
      </w:divBdr>
    </w:div>
    <w:div w:id="1432697471">
      <w:bodyDiv w:val="1"/>
      <w:marLeft w:val="0"/>
      <w:marRight w:val="0"/>
      <w:marTop w:val="0"/>
      <w:marBottom w:val="0"/>
      <w:divBdr>
        <w:top w:val="none" w:sz="0" w:space="0" w:color="auto"/>
        <w:left w:val="none" w:sz="0" w:space="0" w:color="auto"/>
        <w:bottom w:val="none" w:sz="0" w:space="0" w:color="auto"/>
        <w:right w:val="none" w:sz="0" w:space="0" w:color="auto"/>
      </w:divBdr>
    </w:div>
    <w:div w:id="1447699766">
      <w:bodyDiv w:val="1"/>
      <w:marLeft w:val="0"/>
      <w:marRight w:val="0"/>
      <w:marTop w:val="0"/>
      <w:marBottom w:val="0"/>
      <w:divBdr>
        <w:top w:val="none" w:sz="0" w:space="0" w:color="auto"/>
        <w:left w:val="none" w:sz="0" w:space="0" w:color="auto"/>
        <w:bottom w:val="none" w:sz="0" w:space="0" w:color="auto"/>
        <w:right w:val="none" w:sz="0" w:space="0" w:color="auto"/>
      </w:divBdr>
    </w:div>
    <w:div w:id="1454010262">
      <w:bodyDiv w:val="1"/>
      <w:marLeft w:val="0"/>
      <w:marRight w:val="0"/>
      <w:marTop w:val="0"/>
      <w:marBottom w:val="0"/>
      <w:divBdr>
        <w:top w:val="none" w:sz="0" w:space="0" w:color="auto"/>
        <w:left w:val="none" w:sz="0" w:space="0" w:color="auto"/>
        <w:bottom w:val="none" w:sz="0" w:space="0" w:color="auto"/>
        <w:right w:val="none" w:sz="0" w:space="0" w:color="auto"/>
      </w:divBdr>
    </w:div>
    <w:div w:id="1456173208">
      <w:bodyDiv w:val="1"/>
      <w:marLeft w:val="0"/>
      <w:marRight w:val="0"/>
      <w:marTop w:val="0"/>
      <w:marBottom w:val="0"/>
      <w:divBdr>
        <w:top w:val="none" w:sz="0" w:space="0" w:color="auto"/>
        <w:left w:val="none" w:sz="0" w:space="0" w:color="auto"/>
        <w:bottom w:val="none" w:sz="0" w:space="0" w:color="auto"/>
        <w:right w:val="none" w:sz="0" w:space="0" w:color="auto"/>
      </w:divBdr>
    </w:div>
    <w:div w:id="1463424174">
      <w:bodyDiv w:val="1"/>
      <w:marLeft w:val="0"/>
      <w:marRight w:val="0"/>
      <w:marTop w:val="0"/>
      <w:marBottom w:val="0"/>
      <w:divBdr>
        <w:top w:val="none" w:sz="0" w:space="0" w:color="auto"/>
        <w:left w:val="none" w:sz="0" w:space="0" w:color="auto"/>
        <w:bottom w:val="none" w:sz="0" w:space="0" w:color="auto"/>
        <w:right w:val="none" w:sz="0" w:space="0" w:color="auto"/>
      </w:divBdr>
    </w:div>
    <w:div w:id="1466964370">
      <w:bodyDiv w:val="1"/>
      <w:marLeft w:val="0"/>
      <w:marRight w:val="0"/>
      <w:marTop w:val="0"/>
      <w:marBottom w:val="0"/>
      <w:divBdr>
        <w:top w:val="none" w:sz="0" w:space="0" w:color="auto"/>
        <w:left w:val="none" w:sz="0" w:space="0" w:color="auto"/>
        <w:bottom w:val="none" w:sz="0" w:space="0" w:color="auto"/>
        <w:right w:val="none" w:sz="0" w:space="0" w:color="auto"/>
      </w:divBdr>
    </w:div>
    <w:div w:id="1468008911">
      <w:bodyDiv w:val="1"/>
      <w:marLeft w:val="0"/>
      <w:marRight w:val="0"/>
      <w:marTop w:val="0"/>
      <w:marBottom w:val="0"/>
      <w:divBdr>
        <w:top w:val="none" w:sz="0" w:space="0" w:color="auto"/>
        <w:left w:val="none" w:sz="0" w:space="0" w:color="auto"/>
        <w:bottom w:val="none" w:sz="0" w:space="0" w:color="auto"/>
        <w:right w:val="none" w:sz="0" w:space="0" w:color="auto"/>
      </w:divBdr>
    </w:div>
    <w:div w:id="1480879196">
      <w:bodyDiv w:val="1"/>
      <w:marLeft w:val="0"/>
      <w:marRight w:val="0"/>
      <w:marTop w:val="0"/>
      <w:marBottom w:val="0"/>
      <w:divBdr>
        <w:top w:val="none" w:sz="0" w:space="0" w:color="auto"/>
        <w:left w:val="none" w:sz="0" w:space="0" w:color="auto"/>
        <w:bottom w:val="none" w:sz="0" w:space="0" w:color="auto"/>
        <w:right w:val="none" w:sz="0" w:space="0" w:color="auto"/>
      </w:divBdr>
    </w:div>
    <w:div w:id="1488787423">
      <w:bodyDiv w:val="1"/>
      <w:marLeft w:val="0"/>
      <w:marRight w:val="0"/>
      <w:marTop w:val="0"/>
      <w:marBottom w:val="0"/>
      <w:divBdr>
        <w:top w:val="none" w:sz="0" w:space="0" w:color="auto"/>
        <w:left w:val="none" w:sz="0" w:space="0" w:color="auto"/>
        <w:bottom w:val="none" w:sz="0" w:space="0" w:color="auto"/>
        <w:right w:val="none" w:sz="0" w:space="0" w:color="auto"/>
      </w:divBdr>
    </w:div>
    <w:div w:id="1506091254">
      <w:bodyDiv w:val="1"/>
      <w:marLeft w:val="0"/>
      <w:marRight w:val="0"/>
      <w:marTop w:val="0"/>
      <w:marBottom w:val="0"/>
      <w:divBdr>
        <w:top w:val="none" w:sz="0" w:space="0" w:color="auto"/>
        <w:left w:val="none" w:sz="0" w:space="0" w:color="auto"/>
        <w:bottom w:val="none" w:sz="0" w:space="0" w:color="auto"/>
        <w:right w:val="none" w:sz="0" w:space="0" w:color="auto"/>
      </w:divBdr>
    </w:div>
    <w:div w:id="1506744946">
      <w:bodyDiv w:val="1"/>
      <w:marLeft w:val="0"/>
      <w:marRight w:val="0"/>
      <w:marTop w:val="0"/>
      <w:marBottom w:val="0"/>
      <w:divBdr>
        <w:top w:val="none" w:sz="0" w:space="0" w:color="auto"/>
        <w:left w:val="none" w:sz="0" w:space="0" w:color="auto"/>
        <w:bottom w:val="none" w:sz="0" w:space="0" w:color="auto"/>
        <w:right w:val="none" w:sz="0" w:space="0" w:color="auto"/>
      </w:divBdr>
    </w:div>
    <w:div w:id="1519853571">
      <w:bodyDiv w:val="1"/>
      <w:marLeft w:val="0"/>
      <w:marRight w:val="0"/>
      <w:marTop w:val="0"/>
      <w:marBottom w:val="0"/>
      <w:divBdr>
        <w:top w:val="none" w:sz="0" w:space="0" w:color="auto"/>
        <w:left w:val="none" w:sz="0" w:space="0" w:color="auto"/>
        <w:bottom w:val="none" w:sz="0" w:space="0" w:color="auto"/>
        <w:right w:val="none" w:sz="0" w:space="0" w:color="auto"/>
      </w:divBdr>
    </w:div>
    <w:div w:id="1522008187">
      <w:bodyDiv w:val="1"/>
      <w:marLeft w:val="0"/>
      <w:marRight w:val="0"/>
      <w:marTop w:val="0"/>
      <w:marBottom w:val="0"/>
      <w:divBdr>
        <w:top w:val="none" w:sz="0" w:space="0" w:color="auto"/>
        <w:left w:val="none" w:sz="0" w:space="0" w:color="auto"/>
        <w:bottom w:val="none" w:sz="0" w:space="0" w:color="auto"/>
        <w:right w:val="none" w:sz="0" w:space="0" w:color="auto"/>
      </w:divBdr>
    </w:div>
    <w:div w:id="1530533283">
      <w:bodyDiv w:val="1"/>
      <w:marLeft w:val="0"/>
      <w:marRight w:val="0"/>
      <w:marTop w:val="0"/>
      <w:marBottom w:val="0"/>
      <w:divBdr>
        <w:top w:val="none" w:sz="0" w:space="0" w:color="auto"/>
        <w:left w:val="none" w:sz="0" w:space="0" w:color="auto"/>
        <w:bottom w:val="none" w:sz="0" w:space="0" w:color="auto"/>
        <w:right w:val="none" w:sz="0" w:space="0" w:color="auto"/>
      </w:divBdr>
    </w:div>
    <w:div w:id="1544097591">
      <w:bodyDiv w:val="1"/>
      <w:marLeft w:val="0"/>
      <w:marRight w:val="0"/>
      <w:marTop w:val="0"/>
      <w:marBottom w:val="0"/>
      <w:divBdr>
        <w:top w:val="none" w:sz="0" w:space="0" w:color="auto"/>
        <w:left w:val="none" w:sz="0" w:space="0" w:color="auto"/>
        <w:bottom w:val="none" w:sz="0" w:space="0" w:color="auto"/>
        <w:right w:val="none" w:sz="0" w:space="0" w:color="auto"/>
      </w:divBdr>
    </w:div>
    <w:div w:id="1553929155">
      <w:bodyDiv w:val="1"/>
      <w:marLeft w:val="0"/>
      <w:marRight w:val="0"/>
      <w:marTop w:val="0"/>
      <w:marBottom w:val="0"/>
      <w:divBdr>
        <w:top w:val="none" w:sz="0" w:space="0" w:color="auto"/>
        <w:left w:val="none" w:sz="0" w:space="0" w:color="auto"/>
        <w:bottom w:val="none" w:sz="0" w:space="0" w:color="auto"/>
        <w:right w:val="none" w:sz="0" w:space="0" w:color="auto"/>
      </w:divBdr>
    </w:div>
    <w:div w:id="1558085247">
      <w:bodyDiv w:val="1"/>
      <w:marLeft w:val="0"/>
      <w:marRight w:val="0"/>
      <w:marTop w:val="0"/>
      <w:marBottom w:val="0"/>
      <w:divBdr>
        <w:top w:val="none" w:sz="0" w:space="0" w:color="auto"/>
        <w:left w:val="none" w:sz="0" w:space="0" w:color="auto"/>
        <w:bottom w:val="none" w:sz="0" w:space="0" w:color="auto"/>
        <w:right w:val="none" w:sz="0" w:space="0" w:color="auto"/>
      </w:divBdr>
    </w:div>
    <w:div w:id="1570265842">
      <w:bodyDiv w:val="1"/>
      <w:marLeft w:val="0"/>
      <w:marRight w:val="0"/>
      <w:marTop w:val="0"/>
      <w:marBottom w:val="0"/>
      <w:divBdr>
        <w:top w:val="none" w:sz="0" w:space="0" w:color="auto"/>
        <w:left w:val="none" w:sz="0" w:space="0" w:color="auto"/>
        <w:bottom w:val="none" w:sz="0" w:space="0" w:color="auto"/>
        <w:right w:val="none" w:sz="0" w:space="0" w:color="auto"/>
      </w:divBdr>
    </w:div>
    <w:div w:id="1583416616">
      <w:bodyDiv w:val="1"/>
      <w:marLeft w:val="0"/>
      <w:marRight w:val="0"/>
      <w:marTop w:val="0"/>
      <w:marBottom w:val="0"/>
      <w:divBdr>
        <w:top w:val="none" w:sz="0" w:space="0" w:color="auto"/>
        <w:left w:val="none" w:sz="0" w:space="0" w:color="auto"/>
        <w:bottom w:val="none" w:sz="0" w:space="0" w:color="auto"/>
        <w:right w:val="none" w:sz="0" w:space="0" w:color="auto"/>
      </w:divBdr>
    </w:div>
    <w:div w:id="1589458921">
      <w:bodyDiv w:val="1"/>
      <w:marLeft w:val="0"/>
      <w:marRight w:val="0"/>
      <w:marTop w:val="0"/>
      <w:marBottom w:val="0"/>
      <w:divBdr>
        <w:top w:val="none" w:sz="0" w:space="0" w:color="auto"/>
        <w:left w:val="none" w:sz="0" w:space="0" w:color="auto"/>
        <w:bottom w:val="none" w:sz="0" w:space="0" w:color="auto"/>
        <w:right w:val="none" w:sz="0" w:space="0" w:color="auto"/>
      </w:divBdr>
    </w:div>
    <w:div w:id="1590625066">
      <w:bodyDiv w:val="1"/>
      <w:marLeft w:val="0"/>
      <w:marRight w:val="0"/>
      <w:marTop w:val="0"/>
      <w:marBottom w:val="0"/>
      <w:divBdr>
        <w:top w:val="none" w:sz="0" w:space="0" w:color="auto"/>
        <w:left w:val="none" w:sz="0" w:space="0" w:color="auto"/>
        <w:bottom w:val="none" w:sz="0" w:space="0" w:color="auto"/>
        <w:right w:val="none" w:sz="0" w:space="0" w:color="auto"/>
      </w:divBdr>
    </w:div>
    <w:div w:id="1606889353">
      <w:bodyDiv w:val="1"/>
      <w:marLeft w:val="0"/>
      <w:marRight w:val="0"/>
      <w:marTop w:val="0"/>
      <w:marBottom w:val="0"/>
      <w:divBdr>
        <w:top w:val="none" w:sz="0" w:space="0" w:color="auto"/>
        <w:left w:val="none" w:sz="0" w:space="0" w:color="auto"/>
        <w:bottom w:val="none" w:sz="0" w:space="0" w:color="auto"/>
        <w:right w:val="none" w:sz="0" w:space="0" w:color="auto"/>
      </w:divBdr>
    </w:div>
    <w:div w:id="1617784898">
      <w:bodyDiv w:val="1"/>
      <w:marLeft w:val="0"/>
      <w:marRight w:val="0"/>
      <w:marTop w:val="0"/>
      <w:marBottom w:val="0"/>
      <w:divBdr>
        <w:top w:val="none" w:sz="0" w:space="0" w:color="auto"/>
        <w:left w:val="none" w:sz="0" w:space="0" w:color="auto"/>
        <w:bottom w:val="none" w:sz="0" w:space="0" w:color="auto"/>
        <w:right w:val="none" w:sz="0" w:space="0" w:color="auto"/>
      </w:divBdr>
    </w:div>
    <w:div w:id="1619333083">
      <w:bodyDiv w:val="1"/>
      <w:marLeft w:val="0"/>
      <w:marRight w:val="0"/>
      <w:marTop w:val="0"/>
      <w:marBottom w:val="0"/>
      <w:divBdr>
        <w:top w:val="none" w:sz="0" w:space="0" w:color="auto"/>
        <w:left w:val="none" w:sz="0" w:space="0" w:color="auto"/>
        <w:bottom w:val="none" w:sz="0" w:space="0" w:color="auto"/>
        <w:right w:val="none" w:sz="0" w:space="0" w:color="auto"/>
      </w:divBdr>
    </w:div>
    <w:div w:id="1619336109">
      <w:bodyDiv w:val="1"/>
      <w:marLeft w:val="0"/>
      <w:marRight w:val="0"/>
      <w:marTop w:val="0"/>
      <w:marBottom w:val="0"/>
      <w:divBdr>
        <w:top w:val="none" w:sz="0" w:space="0" w:color="auto"/>
        <w:left w:val="none" w:sz="0" w:space="0" w:color="auto"/>
        <w:bottom w:val="none" w:sz="0" w:space="0" w:color="auto"/>
        <w:right w:val="none" w:sz="0" w:space="0" w:color="auto"/>
      </w:divBdr>
    </w:div>
    <w:div w:id="1621692156">
      <w:bodyDiv w:val="1"/>
      <w:marLeft w:val="0"/>
      <w:marRight w:val="0"/>
      <w:marTop w:val="0"/>
      <w:marBottom w:val="0"/>
      <w:divBdr>
        <w:top w:val="none" w:sz="0" w:space="0" w:color="auto"/>
        <w:left w:val="none" w:sz="0" w:space="0" w:color="auto"/>
        <w:bottom w:val="none" w:sz="0" w:space="0" w:color="auto"/>
        <w:right w:val="none" w:sz="0" w:space="0" w:color="auto"/>
      </w:divBdr>
    </w:div>
    <w:div w:id="1630893308">
      <w:bodyDiv w:val="1"/>
      <w:marLeft w:val="0"/>
      <w:marRight w:val="0"/>
      <w:marTop w:val="0"/>
      <w:marBottom w:val="0"/>
      <w:divBdr>
        <w:top w:val="none" w:sz="0" w:space="0" w:color="auto"/>
        <w:left w:val="none" w:sz="0" w:space="0" w:color="auto"/>
        <w:bottom w:val="none" w:sz="0" w:space="0" w:color="auto"/>
        <w:right w:val="none" w:sz="0" w:space="0" w:color="auto"/>
      </w:divBdr>
    </w:div>
    <w:div w:id="1637032604">
      <w:bodyDiv w:val="1"/>
      <w:marLeft w:val="0"/>
      <w:marRight w:val="0"/>
      <w:marTop w:val="0"/>
      <w:marBottom w:val="0"/>
      <w:divBdr>
        <w:top w:val="none" w:sz="0" w:space="0" w:color="auto"/>
        <w:left w:val="none" w:sz="0" w:space="0" w:color="auto"/>
        <w:bottom w:val="none" w:sz="0" w:space="0" w:color="auto"/>
        <w:right w:val="none" w:sz="0" w:space="0" w:color="auto"/>
      </w:divBdr>
    </w:div>
    <w:div w:id="1638298108">
      <w:bodyDiv w:val="1"/>
      <w:marLeft w:val="0"/>
      <w:marRight w:val="0"/>
      <w:marTop w:val="0"/>
      <w:marBottom w:val="0"/>
      <w:divBdr>
        <w:top w:val="none" w:sz="0" w:space="0" w:color="auto"/>
        <w:left w:val="none" w:sz="0" w:space="0" w:color="auto"/>
        <w:bottom w:val="none" w:sz="0" w:space="0" w:color="auto"/>
        <w:right w:val="none" w:sz="0" w:space="0" w:color="auto"/>
      </w:divBdr>
    </w:div>
    <w:div w:id="1645817002">
      <w:bodyDiv w:val="1"/>
      <w:marLeft w:val="0"/>
      <w:marRight w:val="0"/>
      <w:marTop w:val="0"/>
      <w:marBottom w:val="0"/>
      <w:divBdr>
        <w:top w:val="none" w:sz="0" w:space="0" w:color="auto"/>
        <w:left w:val="none" w:sz="0" w:space="0" w:color="auto"/>
        <w:bottom w:val="none" w:sz="0" w:space="0" w:color="auto"/>
        <w:right w:val="none" w:sz="0" w:space="0" w:color="auto"/>
      </w:divBdr>
    </w:div>
    <w:div w:id="1652709677">
      <w:bodyDiv w:val="1"/>
      <w:marLeft w:val="0"/>
      <w:marRight w:val="0"/>
      <w:marTop w:val="0"/>
      <w:marBottom w:val="0"/>
      <w:divBdr>
        <w:top w:val="none" w:sz="0" w:space="0" w:color="auto"/>
        <w:left w:val="none" w:sz="0" w:space="0" w:color="auto"/>
        <w:bottom w:val="none" w:sz="0" w:space="0" w:color="auto"/>
        <w:right w:val="none" w:sz="0" w:space="0" w:color="auto"/>
      </w:divBdr>
    </w:div>
    <w:div w:id="1656912624">
      <w:bodyDiv w:val="1"/>
      <w:marLeft w:val="0"/>
      <w:marRight w:val="0"/>
      <w:marTop w:val="0"/>
      <w:marBottom w:val="0"/>
      <w:divBdr>
        <w:top w:val="none" w:sz="0" w:space="0" w:color="auto"/>
        <w:left w:val="none" w:sz="0" w:space="0" w:color="auto"/>
        <w:bottom w:val="none" w:sz="0" w:space="0" w:color="auto"/>
        <w:right w:val="none" w:sz="0" w:space="0" w:color="auto"/>
      </w:divBdr>
    </w:div>
    <w:div w:id="1658996822">
      <w:bodyDiv w:val="1"/>
      <w:marLeft w:val="0"/>
      <w:marRight w:val="0"/>
      <w:marTop w:val="0"/>
      <w:marBottom w:val="0"/>
      <w:divBdr>
        <w:top w:val="none" w:sz="0" w:space="0" w:color="auto"/>
        <w:left w:val="none" w:sz="0" w:space="0" w:color="auto"/>
        <w:bottom w:val="none" w:sz="0" w:space="0" w:color="auto"/>
        <w:right w:val="none" w:sz="0" w:space="0" w:color="auto"/>
      </w:divBdr>
    </w:div>
    <w:div w:id="1666662055">
      <w:bodyDiv w:val="1"/>
      <w:marLeft w:val="0"/>
      <w:marRight w:val="0"/>
      <w:marTop w:val="0"/>
      <w:marBottom w:val="0"/>
      <w:divBdr>
        <w:top w:val="none" w:sz="0" w:space="0" w:color="auto"/>
        <w:left w:val="none" w:sz="0" w:space="0" w:color="auto"/>
        <w:bottom w:val="none" w:sz="0" w:space="0" w:color="auto"/>
        <w:right w:val="none" w:sz="0" w:space="0" w:color="auto"/>
      </w:divBdr>
    </w:div>
    <w:div w:id="1675034986">
      <w:bodyDiv w:val="1"/>
      <w:marLeft w:val="0"/>
      <w:marRight w:val="0"/>
      <w:marTop w:val="0"/>
      <w:marBottom w:val="0"/>
      <w:divBdr>
        <w:top w:val="none" w:sz="0" w:space="0" w:color="auto"/>
        <w:left w:val="none" w:sz="0" w:space="0" w:color="auto"/>
        <w:bottom w:val="none" w:sz="0" w:space="0" w:color="auto"/>
        <w:right w:val="none" w:sz="0" w:space="0" w:color="auto"/>
      </w:divBdr>
    </w:div>
    <w:div w:id="1680162101">
      <w:bodyDiv w:val="1"/>
      <w:marLeft w:val="0"/>
      <w:marRight w:val="0"/>
      <w:marTop w:val="0"/>
      <w:marBottom w:val="0"/>
      <w:divBdr>
        <w:top w:val="none" w:sz="0" w:space="0" w:color="auto"/>
        <w:left w:val="none" w:sz="0" w:space="0" w:color="auto"/>
        <w:bottom w:val="none" w:sz="0" w:space="0" w:color="auto"/>
        <w:right w:val="none" w:sz="0" w:space="0" w:color="auto"/>
      </w:divBdr>
    </w:div>
    <w:div w:id="1685204125">
      <w:bodyDiv w:val="1"/>
      <w:marLeft w:val="0"/>
      <w:marRight w:val="0"/>
      <w:marTop w:val="0"/>
      <w:marBottom w:val="0"/>
      <w:divBdr>
        <w:top w:val="none" w:sz="0" w:space="0" w:color="auto"/>
        <w:left w:val="none" w:sz="0" w:space="0" w:color="auto"/>
        <w:bottom w:val="none" w:sz="0" w:space="0" w:color="auto"/>
        <w:right w:val="none" w:sz="0" w:space="0" w:color="auto"/>
      </w:divBdr>
    </w:div>
    <w:div w:id="1692098388">
      <w:bodyDiv w:val="1"/>
      <w:marLeft w:val="0"/>
      <w:marRight w:val="0"/>
      <w:marTop w:val="0"/>
      <w:marBottom w:val="0"/>
      <w:divBdr>
        <w:top w:val="none" w:sz="0" w:space="0" w:color="auto"/>
        <w:left w:val="none" w:sz="0" w:space="0" w:color="auto"/>
        <w:bottom w:val="none" w:sz="0" w:space="0" w:color="auto"/>
        <w:right w:val="none" w:sz="0" w:space="0" w:color="auto"/>
      </w:divBdr>
    </w:div>
    <w:div w:id="1709335838">
      <w:bodyDiv w:val="1"/>
      <w:marLeft w:val="0"/>
      <w:marRight w:val="0"/>
      <w:marTop w:val="0"/>
      <w:marBottom w:val="0"/>
      <w:divBdr>
        <w:top w:val="none" w:sz="0" w:space="0" w:color="auto"/>
        <w:left w:val="none" w:sz="0" w:space="0" w:color="auto"/>
        <w:bottom w:val="none" w:sz="0" w:space="0" w:color="auto"/>
        <w:right w:val="none" w:sz="0" w:space="0" w:color="auto"/>
      </w:divBdr>
    </w:div>
    <w:div w:id="1714424327">
      <w:bodyDiv w:val="1"/>
      <w:marLeft w:val="0"/>
      <w:marRight w:val="0"/>
      <w:marTop w:val="0"/>
      <w:marBottom w:val="0"/>
      <w:divBdr>
        <w:top w:val="none" w:sz="0" w:space="0" w:color="auto"/>
        <w:left w:val="none" w:sz="0" w:space="0" w:color="auto"/>
        <w:bottom w:val="none" w:sz="0" w:space="0" w:color="auto"/>
        <w:right w:val="none" w:sz="0" w:space="0" w:color="auto"/>
      </w:divBdr>
    </w:div>
    <w:div w:id="1715501857">
      <w:bodyDiv w:val="1"/>
      <w:marLeft w:val="0"/>
      <w:marRight w:val="0"/>
      <w:marTop w:val="0"/>
      <w:marBottom w:val="0"/>
      <w:divBdr>
        <w:top w:val="none" w:sz="0" w:space="0" w:color="auto"/>
        <w:left w:val="none" w:sz="0" w:space="0" w:color="auto"/>
        <w:bottom w:val="none" w:sz="0" w:space="0" w:color="auto"/>
        <w:right w:val="none" w:sz="0" w:space="0" w:color="auto"/>
      </w:divBdr>
    </w:div>
    <w:div w:id="1733430457">
      <w:bodyDiv w:val="1"/>
      <w:marLeft w:val="0"/>
      <w:marRight w:val="0"/>
      <w:marTop w:val="0"/>
      <w:marBottom w:val="0"/>
      <w:divBdr>
        <w:top w:val="none" w:sz="0" w:space="0" w:color="auto"/>
        <w:left w:val="none" w:sz="0" w:space="0" w:color="auto"/>
        <w:bottom w:val="none" w:sz="0" w:space="0" w:color="auto"/>
        <w:right w:val="none" w:sz="0" w:space="0" w:color="auto"/>
      </w:divBdr>
    </w:div>
    <w:div w:id="1733847358">
      <w:bodyDiv w:val="1"/>
      <w:marLeft w:val="0"/>
      <w:marRight w:val="0"/>
      <w:marTop w:val="0"/>
      <w:marBottom w:val="0"/>
      <w:divBdr>
        <w:top w:val="none" w:sz="0" w:space="0" w:color="auto"/>
        <w:left w:val="none" w:sz="0" w:space="0" w:color="auto"/>
        <w:bottom w:val="none" w:sz="0" w:space="0" w:color="auto"/>
        <w:right w:val="none" w:sz="0" w:space="0" w:color="auto"/>
      </w:divBdr>
    </w:div>
    <w:div w:id="1740860418">
      <w:bodyDiv w:val="1"/>
      <w:marLeft w:val="0"/>
      <w:marRight w:val="0"/>
      <w:marTop w:val="0"/>
      <w:marBottom w:val="0"/>
      <w:divBdr>
        <w:top w:val="none" w:sz="0" w:space="0" w:color="auto"/>
        <w:left w:val="none" w:sz="0" w:space="0" w:color="auto"/>
        <w:bottom w:val="none" w:sz="0" w:space="0" w:color="auto"/>
        <w:right w:val="none" w:sz="0" w:space="0" w:color="auto"/>
      </w:divBdr>
    </w:div>
    <w:div w:id="1743334999">
      <w:bodyDiv w:val="1"/>
      <w:marLeft w:val="0"/>
      <w:marRight w:val="0"/>
      <w:marTop w:val="0"/>
      <w:marBottom w:val="0"/>
      <w:divBdr>
        <w:top w:val="none" w:sz="0" w:space="0" w:color="auto"/>
        <w:left w:val="none" w:sz="0" w:space="0" w:color="auto"/>
        <w:bottom w:val="none" w:sz="0" w:space="0" w:color="auto"/>
        <w:right w:val="none" w:sz="0" w:space="0" w:color="auto"/>
      </w:divBdr>
    </w:div>
    <w:div w:id="1803425328">
      <w:bodyDiv w:val="1"/>
      <w:marLeft w:val="0"/>
      <w:marRight w:val="0"/>
      <w:marTop w:val="0"/>
      <w:marBottom w:val="0"/>
      <w:divBdr>
        <w:top w:val="none" w:sz="0" w:space="0" w:color="auto"/>
        <w:left w:val="none" w:sz="0" w:space="0" w:color="auto"/>
        <w:bottom w:val="none" w:sz="0" w:space="0" w:color="auto"/>
        <w:right w:val="none" w:sz="0" w:space="0" w:color="auto"/>
      </w:divBdr>
    </w:div>
    <w:div w:id="1809012054">
      <w:bodyDiv w:val="1"/>
      <w:marLeft w:val="0"/>
      <w:marRight w:val="0"/>
      <w:marTop w:val="0"/>
      <w:marBottom w:val="0"/>
      <w:divBdr>
        <w:top w:val="none" w:sz="0" w:space="0" w:color="auto"/>
        <w:left w:val="none" w:sz="0" w:space="0" w:color="auto"/>
        <w:bottom w:val="none" w:sz="0" w:space="0" w:color="auto"/>
        <w:right w:val="none" w:sz="0" w:space="0" w:color="auto"/>
      </w:divBdr>
    </w:div>
    <w:div w:id="1820532866">
      <w:bodyDiv w:val="1"/>
      <w:marLeft w:val="0"/>
      <w:marRight w:val="0"/>
      <w:marTop w:val="0"/>
      <w:marBottom w:val="0"/>
      <w:divBdr>
        <w:top w:val="none" w:sz="0" w:space="0" w:color="auto"/>
        <w:left w:val="none" w:sz="0" w:space="0" w:color="auto"/>
        <w:bottom w:val="none" w:sz="0" w:space="0" w:color="auto"/>
        <w:right w:val="none" w:sz="0" w:space="0" w:color="auto"/>
      </w:divBdr>
    </w:div>
    <w:div w:id="1847789076">
      <w:bodyDiv w:val="1"/>
      <w:marLeft w:val="0"/>
      <w:marRight w:val="0"/>
      <w:marTop w:val="0"/>
      <w:marBottom w:val="0"/>
      <w:divBdr>
        <w:top w:val="none" w:sz="0" w:space="0" w:color="auto"/>
        <w:left w:val="none" w:sz="0" w:space="0" w:color="auto"/>
        <w:bottom w:val="none" w:sz="0" w:space="0" w:color="auto"/>
        <w:right w:val="none" w:sz="0" w:space="0" w:color="auto"/>
      </w:divBdr>
    </w:div>
    <w:div w:id="1857305982">
      <w:bodyDiv w:val="1"/>
      <w:marLeft w:val="0"/>
      <w:marRight w:val="0"/>
      <w:marTop w:val="0"/>
      <w:marBottom w:val="0"/>
      <w:divBdr>
        <w:top w:val="none" w:sz="0" w:space="0" w:color="auto"/>
        <w:left w:val="none" w:sz="0" w:space="0" w:color="auto"/>
        <w:bottom w:val="none" w:sz="0" w:space="0" w:color="auto"/>
        <w:right w:val="none" w:sz="0" w:space="0" w:color="auto"/>
      </w:divBdr>
    </w:div>
    <w:div w:id="1858039833">
      <w:bodyDiv w:val="1"/>
      <w:marLeft w:val="0"/>
      <w:marRight w:val="0"/>
      <w:marTop w:val="0"/>
      <w:marBottom w:val="0"/>
      <w:divBdr>
        <w:top w:val="none" w:sz="0" w:space="0" w:color="auto"/>
        <w:left w:val="none" w:sz="0" w:space="0" w:color="auto"/>
        <w:bottom w:val="none" w:sz="0" w:space="0" w:color="auto"/>
        <w:right w:val="none" w:sz="0" w:space="0" w:color="auto"/>
      </w:divBdr>
    </w:div>
    <w:div w:id="1871644028">
      <w:bodyDiv w:val="1"/>
      <w:marLeft w:val="0"/>
      <w:marRight w:val="0"/>
      <w:marTop w:val="0"/>
      <w:marBottom w:val="0"/>
      <w:divBdr>
        <w:top w:val="none" w:sz="0" w:space="0" w:color="auto"/>
        <w:left w:val="none" w:sz="0" w:space="0" w:color="auto"/>
        <w:bottom w:val="none" w:sz="0" w:space="0" w:color="auto"/>
        <w:right w:val="none" w:sz="0" w:space="0" w:color="auto"/>
      </w:divBdr>
    </w:div>
    <w:div w:id="1872918677">
      <w:bodyDiv w:val="1"/>
      <w:marLeft w:val="0"/>
      <w:marRight w:val="0"/>
      <w:marTop w:val="0"/>
      <w:marBottom w:val="0"/>
      <w:divBdr>
        <w:top w:val="none" w:sz="0" w:space="0" w:color="auto"/>
        <w:left w:val="none" w:sz="0" w:space="0" w:color="auto"/>
        <w:bottom w:val="none" w:sz="0" w:space="0" w:color="auto"/>
        <w:right w:val="none" w:sz="0" w:space="0" w:color="auto"/>
      </w:divBdr>
    </w:div>
    <w:div w:id="1874493160">
      <w:bodyDiv w:val="1"/>
      <w:marLeft w:val="0"/>
      <w:marRight w:val="0"/>
      <w:marTop w:val="0"/>
      <w:marBottom w:val="0"/>
      <w:divBdr>
        <w:top w:val="none" w:sz="0" w:space="0" w:color="auto"/>
        <w:left w:val="none" w:sz="0" w:space="0" w:color="auto"/>
        <w:bottom w:val="none" w:sz="0" w:space="0" w:color="auto"/>
        <w:right w:val="none" w:sz="0" w:space="0" w:color="auto"/>
      </w:divBdr>
    </w:div>
    <w:div w:id="1894388700">
      <w:bodyDiv w:val="1"/>
      <w:marLeft w:val="0"/>
      <w:marRight w:val="0"/>
      <w:marTop w:val="0"/>
      <w:marBottom w:val="0"/>
      <w:divBdr>
        <w:top w:val="none" w:sz="0" w:space="0" w:color="auto"/>
        <w:left w:val="none" w:sz="0" w:space="0" w:color="auto"/>
        <w:bottom w:val="none" w:sz="0" w:space="0" w:color="auto"/>
        <w:right w:val="none" w:sz="0" w:space="0" w:color="auto"/>
      </w:divBdr>
    </w:div>
    <w:div w:id="1895236832">
      <w:bodyDiv w:val="1"/>
      <w:marLeft w:val="0"/>
      <w:marRight w:val="0"/>
      <w:marTop w:val="0"/>
      <w:marBottom w:val="0"/>
      <w:divBdr>
        <w:top w:val="none" w:sz="0" w:space="0" w:color="auto"/>
        <w:left w:val="none" w:sz="0" w:space="0" w:color="auto"/>
        <w:bottom w:val="none" w:sz="0" w:space="0" w:color="auto"/>
        <w:right w:val="none" w:sz="0" w:space="0" w:color="auto"/>
      </w:divBdr>
    </w:div>
    <w:div w:id="1899321051">
      <w:bodyDiv w:val="1"/>
      <w:marLeft w:val="0"/>
      <w:marRight w:val="0"/>
      <w:marTop w:val="0"/>
      <w:marBottom w:val="0"/>
      <w:divBdr>
        <w:top w:val="none" w:sz="0" w:space="0" w:color="auto"/>
        <w:left w:val="none" w:sz="0" w:space="0" w:color="auto"/>
        <w:bottom w:val="none" w:sz="0" w:space="0" w:color="auto"/>
        <w:right w:val="none" w:sz="0" w:space="0" w:color="auto"/>
      </w:divBdr>
    </w:div>
    <w:div w:id="1902445134">
      <w:bodyDiv w:val="1"/>
      <w:marLeft w:val="0"/>
      <w:marRight w:val="0"/>
      <w:marTop w:val="0"/>
      <w:marBottom w:val="0"/>
      <w:divBdr>
        <w:top w:val="none" w:sz="0" w:space="0" w:color="auto"/>
        <w:left w:val="none" w:sz="0" w:space="0" w:color="auto"/>
        <w:bottom w:val="none" w:sz="0" w:space="0" w:color="auto"/>
        <w:right w:val="none" w:sz="0" w:space="0" w:color="auto"/>
      </w:divBdr>
    </w:div>
    <w:div w:id="1921593882">
      <w:bodyDiv w:val="1"/>
      <w:marLeft w:val="0"/>
      <w:marRight w:val="0"/>
      <w:marTop w:val="0"/>
      <w:marBottom w:val="0"/>
      <w:divBdr>
        <w:top w:val="none" w:sz="0" w:space="0" w:color="auto"/>
        <w:left w:val="none" w:sz="0" w:space="0" w:color="auto"/>
        <w:bottom w:val="none" w:sz="0" w:space="0" w:color="auto"/>
        <w:right w:val="none" w:sz="0" w:space="0" w:color="auto"/>
      </w:divBdr>
    </w:div>
    <w:div w:id="1935085425">
      <w:bodyDiv w:val="1"/>
      <w:marLeft w:val="0"/>
      <w:marRight w:val="0"/>
      <w:marTop w:val="0"/>
      <w:marBottom w:val="0"/>
      <w:divBdr>
        <w:top w:val="none" w:sz="0" w:space="0" w:color="auto"/>
        <w:left w:val="none" w:sz="0" w:space="0" w:color="auto"/>
        <w:bottom w:val="none" w:sz="0" w:space="0" w:color="auto"/>
        <w:right w:val="none" w:sz="0" w:space="0" w:color="auto"/>
      </w:divBdr>
    </w:div>
    <w:div w:id="1937588738">
      <w:bodyDiv w:val="1"/>
      <w:marLeft w:val="0"/>
      <w:marRight w:val="0"/>
      <w:marTop w:val="0"/>
      <w:marBottom w:val="0"/>
      <w:divBdr>
        <w:top w:val="none" w:sz="0" w:space="0" w:color="auto"/>
        <w:left w:val="none" w:sz="0" w:space="0" w:color="auto"/>
        <w:bottom w:val="none" w:sz="0" w:space="0" w:color="auto"/>
        <w:right w:val="none" w:sz="0" w:space="0" w:color="auto"/>
      </w:divBdr>
    </w:div>
    <w:div w:id="1943147942">
      <w:bodyDiv w:val="1"/>
      <w:marLeft w:val="0"/>
      <w:marRight w:val="0"/>
      <w:marTop w:val="0"/>
      <w:marBottom w:val="0"/>
      <w:divBdr>
        <w:top w:val="none" w:sz="0" w:space="0" w:color="auto"/>
        <w:left w:val="none" w:sz="0" w:space="0" w:color="auto"/>
        <w:bottom w:val="none" w:sz="0" w:space="0" w:color="auto"/>
        <w:right w:val="none" w:sz="0" w:space="0" w:color="auto"/>
      </w:divBdr>
    </w:div>
    <w:div w:id="1945111682">
      <w:bodyDiv w:val="1"/>
      <w:marLeft w:val="0"/>
      <w:marRight w:val="0"/>
      <w:marTop w:val="0"/>
      <w:marBottom w:val="0"/>
      <w:divBdr>
        <w:top w:val="none" w:sz="0" w:space="0" w:color="auto"/>
        <w:left w:val="none" w:sz="0" w:space="0" w:color="auto"/>
        <w:bottom w:val="none" w:sz="0" w:space="0" w:color="auto"/>
        <w:right w:val="none" w:sz="0" w:space="0" w:color="auto"/>
      </w:divBdr>
    </w:div>
    <w:div w:id="1954440283">
      <w:bodyDiv w:val="1"/>
      <w:marLeft w:val="0"/>
      <w:marRight w:val="0"/>
      <w:marTop w:val="0"/>
      <w:marBottom w:val="0"/>
      <w:divBdr>
        <w:top w:val="none" w:sz="0" w:space="0" w:color="auto"/>
        <w:left w:val="none" w:sz="0" w:space="0" w:color="auto"/>
        <w:bottom w:val="none" w:sz="0" w:space="0" w:color="auto"/>
        <w:right w:val="none" w:sz="0" w:space="0" w:color="auto"/>
      </w:divBdr>
    </w:div>
    <w:div w:id="1980769995">
      <w:bodyDiv w:val="1"/>
      <w:marLeft w:val="0"/>
      <w:marRight w:val="0"/>
      <w:marTop w:val="0"/>
      <w:marBottom w:val="0"/>
      <w:divBdr>
        <w:top w:val="none" w:sz="0" w:space="0" w:color="auto"/>
        <w:left w:val="none" w:sz="0" w:space="0" w:color="auto"/>
        <w:bottom w:val="none" w:sz="0" w:space="0" w:color="auto"/>
        <w:right w:val="none" w:sz="0" w:space="0" w:color="auto"/>
      </w:divBdr>
    </w:div>
    <w:div w:id="1988167676">
      <w:bodyDiv w:val="1"/>
      <w:marLeft w:val="0"/>
      <w:marRight w:val="0"/>
      <w:marTop w:val="0"/>
      <w:marBottom w:val="0"/>
      <w:divBdr>
        <w:top w:val="none" w:sz="0" w:space="0" w:color="auto"/>
        <w:left w:val="none" w:sz="0" w:space="0" w:color="auto"/>
        <w:bottom w:val="none" w:sz="0" w:space="0" w:color="auto"/>
        <w:right w:val="none" w:sz="0" w:space="0" w:color="auto"/>
      </w:divBdr>
    </w:div>
    <w:div w:id="2017339322">
      <w:bodyDiv w:val="1"/>
      <w:marLeft w:val="0"/>
      <w:marRight w:val="0"/>
      <w:marTop w:val="0"/>
      <w:marBottom w:val="0"/>
      <w:divBdr>
        <w:top w:val="none" w:sz="0" w:space="0" w:color="auto"/>
        <w:left w:val="none" w:sz="0" w:space="0" w:color="auto"/>
        <w:bottom w:val="none" w:sz="0" w:space="0" w:color="auto"/>
        <w:right w:val="none" w:sz="0" w:space="0" w:color="auto"/>
      </w:divBdr>
    </w:div>
    <w:div w:id="2063407123">
      <w:bodyDiv w:val="1"/>
      <w:marLeft w:val="0"/>
      <w:marRight w:val="0"/>
      <w:marTop w:val="0"/>
      <w:marBottom w:val="0"/>
      <w:divBdr>
        <w:top w:val="none" w:sz="0" w:space="0" w:color="auto"/>
        <w:left w:val="none" w:sz="0" w:space="0" w:color="auto"/>
        <w:bottom w:val="none" w:sz="0" w:space="0" w:color="auto"/>
        <w:right w:val="none" w:sz="0" w:space="0" w:color="auto"/>
      </w:divBdr>
    </w:div>
    <w:div w:id="2076396792">
      <w:bodyDiv w:val="1"/>
      <w:marLeft w:val="0"/>
      <w:marRight w:val="0"/>
      <w:marTop w:val="0"/>
      <w:marBottom w:val="0"/>
      <w:divBdr>
        <w:top w:val="none" w:sz="0" w:space="0" w:color="auto"/>
        <w:left w:val="none" w:sz="0" w:space="0" w:color="auto"/>
        <w:bottom w:val="none" w:sz="0" w:space="0" w:color="auto"/>
        <w:right w:val="none" w:sz="0" w:space="0" w:color="auto"/>
      </w:divBdr>
    </w:div>
    <w:div w:id="2086955086">
      <w:bodyDiv w:val="1"/>
      <w:marLeft w:val="0"/>
      <w:marRight w:val="0"/>
      <w:marTop w:val="0"/>
      <w:marBottom w:val="0"/>
      <w:divBdr>
        <w:top w:val="none" w:sz="0" w:space="0" w:color="auto"/>
        <w:left w:val="none" w:sz="0" w:space="0" w:color="auto"/>
        <w:bottom w:val="none" w:sz="0" w:space="0" w:color="auto"/>
        <w:right w:val="none" w:sz="0" w:space="0" w:color="auto"/>
      </w:divBdr>
    </w:div>
    <w:div w:id="2091730428">
      <w:bodyDiv w:val="1"/>
      <w:marLeft w:val="0"/>
      <w:marRight w:val="0"/>
      <w:marTop w:val="0"/>
      <w:marBottom w:val="0"/>
      <w:divBdr>
        <w:top w:val="none" w:sz="0" w:space="0" w:color="auto"/>
        <w:left w:val="none" w:sz="0" w:space="0" w:color="auto"/>
        <w:bottom w:val="none" w:sz="0" w:space="0" w:color="auto"/>
        <w:right w:val="none" w:sz="0" w:space="0" w:color="auto"/>
      </w:divBdr>
    </w:div>
    <w:div w:id="2104689788">
      <w:bodyDiv w:val="1"/>
      <w:marLeft w:val="0"/>
      <w:marRight w:val="0"/>
      <w:marTop w:val="0"/>
      <w:marBottom w:val="0"/>
      <w:divBdr>
        <w:top w:val="none" w:sz="0" w:space="0" w:color="auto"/>
        <w:left w:val="none" w:sz="0" w:space="0" w:color="auto"/>
        <w:bottom w:val="none" w:sz="0" w:space="0" w:color="auto"/>
        <w:right w:val="none" w:sz="0" w:space="0" w:color="auto"/>
      </w:divBdr>
    </w:div>
    <w:div w:id="211624503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xmlns=""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CC6CFF3-68C9-42D4-BA01-A5E141314A4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4828</TotalTime>
  <Pages>2</Pages>
  <Words>634</Words>
  <Characters>3619</Characters>
  <Application>Microsoft Office Word</Application>
  <DocSecurity>0</DocSecurity>
  <Lines>30</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4245</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vidya</dc:creator>
  <cp:lastModifiedBy>vidya</cp:lastModifiedBy>
  <cp:revision>273</cp:revision>
  <dcterms:created xsi:type="dcterms:W3CDTF">2026-06-05T06:15:00Z</dcterms:created>
  <dcterms:modified xsi:type="dcterms:W3CDTF">2026-07-16T05:53:00Z</dcterms:modified>
</cp:coreProperties>
</file>