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DE72" w14:textId="0EB37391" w:rsidR="00651BFE" w:rsidRDefault="002C4E2A">
      <w:r w:rsidRPr="002C4E2A">
        <w:t>24. Nmap Timing &amp; Performance</w:t>
      </w:r>
    </w:p>
    <w:p w14:paraId="67F6DC5A" w14:textId="77777777" w:rsidR="002C4E2A" w:rsidRDefault="002C4E2A"/>
    <w:p w14:paraId="6735D412" w14:textId="68D972B9" w:rsidR="002C4E2A" w:rsidRDefault="002C4E2A">
      <w:r w:rsidRPr="002C4E2A">
        <w:drawing>
          <wp:inline distT="0" distB="0" distL="0" distR="0" wp14:anchorId="791318EB" wp14:editId="6CAFD6EB">
            <wp:extent cx="4220164" cy="3381847"/>
            <wp:effectExtent l="0" t="0" r="9525" b="9525"/>
            <wp:docPr id="206836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69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D814" w14:textId="3ABDB32B" w:rsidR="002C4E2A" w:rsidRDefault="002C4E2A">
      <w:r w:rsidRPr="002C4E2A">
        <w:drawing>
          <wp:inline distT="0" distB="0" distL="0" distR="0" wp14:anchorId="1A8F438D" wp14:editId="051F4447">
            <wp:extent cx="4029637" cy="3229426"/>
            <wp:effectExtent l="0" t="0" r="0" b="9525"/>
            <wp:docPr id="201089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95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2A"/>
    <w:rsid w:val="00194301"/>
    <w:rsid w:val="002C4E2A"/>
    <w:rsid w:val="00651BFE"/>
    <w:rsid w:val="00B1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9C28E"/>
  <w15:chartTrackingRefBased/>
  <w15:docId w15:val="{B18CD64C-C945-4BA8-A63F-DA64EEF32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2026-08-13T09:02:00Z</dcterms:created>
  <dcterms:modified xsi:type="dcterms:W3CDTF">2026-08-13T09:02:00Z</dcterms:modified>
</cp:coreProperties>
</file>