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AF3" w:rsidRPr="002D7CC4" w:rsidRDefault="00511AF3" w:rsidP="00662C34">
      <w:pPr>
        <w:pStyle w:val="Title"/>
        <w:jc w:val="both"/>
        <w:rPr>
          <w:sz w:val="24"/>
          <w:szCs w:val="28"/>
          <w:lang w:val="en-US"/>
        </w:rPr>
      </w:pPr>
      <w:r w:rsidRPr="00662C34">
        <w:rPr>
          <w:b w:val="0"/>
          <w:sz w:val="24"/>
          <w:szCs w:val="28"/>
        </w:rPr>
        <w:t>Abbreviations used in the article</w:t>
      </w:r>
    </w:p>
    <w:p w:rsidR="00662C34" w:rsidRPr="00662C34" w:rsidRDefault="00662C34" w:rsidP="00662C34">
      <w:pPr>
        <w:pStyle w:val="Title"/>
        <w:jc w:val="both"/>
        <w:rPr>
          <w:b w:val="0"/>
          <w:sz w:val="24"/>
          <w:szCs w:val="28"/>
          <w:lang w:val="en-US"/>
        </w:rPr>
      </w:pPr>
    </w:p>
    <w:p w:rsidR="00511AF3" w:rsidRPr="00511AF3" w:rsidRDefault="00511AF3" w:rsidP="00511AF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1AF3">
        <w:rPr>
          <w:rFonts w:ascii="Times New Roman" w:hAnsi="Times New Roman" w:cs="Times New Roman"/>
          <w:lang w:val="id-ID"/>
        </w:rPr>
        <w:t>The abbreviations used in this work are given below</w:t>
      </w:r>
      <w:r w:rsidRPr="00511AF3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7371"/>
      </w:tblGrid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ML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Machine Learning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DL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Deep Learning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AE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Auto Encoders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CNN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Convolutional Neural Networks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ANN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Artificial Neural Networks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DBN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Deep Belief Networks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DCNN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Deep Convolutional Neural Networks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GAN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Generative Adversarial Networks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LSTM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Long Short Term Memory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MLP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Multi Layer Perceptrons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RNN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Recurrent Neural Networks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RBM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Restricted Boltzmann Machines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RBFN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Radial Basis Function Networks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SOM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Self Organizing Maps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SSD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Single Shot Detector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SVM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Support Vector Machine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RF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Random Forest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NiN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Network In Network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VGG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Visual Geometry Group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FCN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Fully Convolutional Networks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RCNN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Regions with Convolutional Neural Networks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SegNet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Semantic Segmentation Model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YOLO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You Only Look Once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IRCNN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Inception-Recurrent Convolutional Neural Networks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IRRCNN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Iterative Residual  Refinement Convolutional Neural Networks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PSPNet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Pyramid Scene Parsing Network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DCRN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Deeply Recursive Convolutional Network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R2U-Net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Recurrent Residual Convolutional Neural Network based on U-Net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HCA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Hierarchical clustering analysis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PCA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Principal Component Analysis</w:t>
            </w:r>
          </w:p>
        </w:tc>
      </w:tr>
      <w:tr w:rsidR="00511AF3" w:rsidRPr="00511AF3" w:rsidTr="00C0043D">
        <w:tc>
          <w:tcPr>
            <w:tcW w:w="2093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PLS-DA</w:t>
            </w:r>
          </w:p>
        </w:tc>
        <w:tc>
          <w:tcPr>
            <w:tcW w:w="7371" w:type="dxa"/>
          </w:tcPr>
          <w:p w:rsidR="00511AF3" w:rsidRPr="00511AF3" w:rsidRDefault="00511AF3" w:rsidP="00C0043D">
            <w:pPr>
              <w:jc w:val="both"/>
              <w:rPr>
                <w:lang w:val="id-ID"/>
              </w:rPr>
            </w:pPr>
            <w:r w:rsidRPr="00511AF3">
              <w:rPr>
                <w:lang w:val="id-ID"/>
              </w:rPr>
              <w:t>Partial Least Square- Discriminant Analysis</w:t>
            </w:r>
          </w:p>
        </w:tc>
      </w:tr>
    </w:tbl>
    <w:p w:rsidR="00197FA7" w:rsidRPr="00511AF3" w:rsidRDefault="00197FA7">
      <w:pPr>
        <w:rPr>
          <w:rFonts w:ascii="Times New Roman" w:hAnsi="Times New Roman" w:cs="Times New Roman"/>
        </w:rPr>
      </w:pPr>
    </w:p>
    <w:sectPr w:rsidR="00197FA7" w:rsidRPr="00511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1AF3"/>
    <w:rsid w:val="00197FA7"/>
    <w:rsid w:val="002D7CC4"/>
    <w:rsid w:val="00511AF3"/>
    <w:rsid w:val="0066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A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62C3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id-ID"/>
    </w:rPr>
  </w:style>
  <w:style w:type="character" w:customStyle="1" w:styleId="TitleChar">
    <w:name w:val="Title Char"/>
    <w:basedOn w:val="DefaultParagraphFont"/>
    <w:link w:val="Title"/>
    <w:rsid w:val="00662C34"/>
    <w:rPr>
      <w:rFonts w:ascii="Times New Roman" w:eastAsia="Times New Roman" w:hAnsi="Times New Roman" w:cs="Times New Roman"/>
      <w:b/>
      <w:bCs/>
      <w:sz w:val="28"/>
      <w:szCs w:val="24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1001</Characters>
  <Application>Microsoft Office Word</Application>
  <DocSecurity>0</DocSecurity>
  <Lines>8</Lines>
  <Paragraphs>2</Paragraphs>
  <ScaleCrop>false</ScaleCrop>
  <Company>Grizli777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</dc:creator>
  <cp:keywords/>
  <dc:description/>
  <cp:lastModifiedBy>VIDHYA</cp:lastModifiedBy>
  <cp:revision>4</cp:revision>
  <dcterms:created xsi:type="dcterms:W3CDTF">2024-02-22T10:14:00Z</dcterms:created>
  <dcterms:modified xsi:type="dcterms:W3CDTF">2024-02-22T10:16:00Z</dcterms:modified>
</cp:coreProperties>
</file>