
<file path=[Content_Types].xml><?xml version="1.0" encoding="utf-8"?>
<Types xmlns="http://schemas.openxmlformats.org/package/2006/content-types">
  <Default Extension="xml" ContentType="application/xml"/>
  <Default Extension="rels" ContentType="application/vnd.openxmlformats-package.relationships+xml"/>
  <Default Extension="wmf" ContentType="image/x-wmf"/>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4" Type="http://schemas.openxmlformats.org/officeDocument/2006/relationships/custom-properties" Target="docProps/custom.xml"/><Relationship Id="rId1" Type="http://schemas.openxmlformats.org/officeDocument/2006/relationships/officeDocument" Target="word/document.xml"/><Relationship Id="rId2" Type="http://schemas.openxmlformats.org/package/2006/relationships/metadata/core-properties" Target="docProps/core.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05F5BE1" w14:textId="6E1A591F" w:rsidR="003C0348" w:rsidRDefault="003C0348" w:rsidP="003C0348">
      <w:pPr>
        <w:pStyle w:val="Header"/>
      </w:pPr>
      <w:r>
        <w:rPr>
          <w:noProof/>
        </w:rPr>
        <w:drawing>
          <wp:anchor distT="0" distB="0" distL="114300" distR="114300" simplePos="0" relativeHeight="251659264" behindDoc="0" locked="0" layoutInCell="1" allowOverlap="1" wp14:anchorId="263813E1" wp14:editId="2E7F8B93">
            <wp:simplePos x="0" y="0"/>
            <wp:positionH relativeFrom="column">
              <wp:posOffset>-161925</wp:posOffset>
            </wp:positionH>
            <wp:positionV relativeFrom="paragraph">
              <wp:posOffset>-76200</wp:posOffset>
            </wp:positionV>
            <wp:extent cx="1219200" cy="228600"/>
            <wp:effectExtent l="0" t="0" r="0" b="0"/>
            <wp:wrapTopAndBottom/>
            <wp:docPr id="4" name="Picture 4" descr="redhnyw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edhnywl"/>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1219200" cy="228600"/>
                    </a:xfrm>
                    <a:prstGeom prst="rect">
                      <a:avLst/>
                    </a:prstGeom>
                    <a:noFill/>
                  </pic:spPr>
                </pic:pic>
              </a:graphicData>
            </a:graphic>
            <wp14:sizeRelH relativeFrom="page">
              <wp14:pctWidth>0</wp14:pctWidth>
            </wp14:sizeRelH>
            <wp14:sizeRelV relativeFrom="page">
              <wp14:pctHeight>0</wp14:pctHeight>
            </wp14:sizeRelV>
          </wp:anchor>
        </w:drawing>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192"/>
        <w:gridCol w:w="3192"/>
        <w:gridCol w:w="3192"/>
      </w:tblGrid>
      <w:tr w:rsidR="003C0348" w14:paraId="6F956542" w14:textId="77777777" w:rsidTr="003C0348">
        <w:tc>
          <w:tcPr>
            <w:tcW w:w="3192" w:type="dxa"/>
            <w:tcBorders>
              <w:top w:val="single" w:sz="4" w:space="0" w:color="auto"/>
              <w:left w:val="single" w:sz="4" w:space="0" w:color="auto"/>
              <w:bottom w:val="single" w:sz="4" w:space="0" w:color="auto"/>
              <w:right w:val="single" w:sz="4" w:space="0" w:color="auto"/>
            </w:tcBorders>
            <w:hideMark/>
          </w:tcPr>
          <w:p w14:paraId="7554A8F7" w14:textId="77777777" w:rsidR="003C0348" w:rsidRDefault="003C0348">
            <w:pPr>
              <w:pStyle w:val="Header"/>
              <w:spacing w:line="276" w:lineRule="auto"/>
            </w:pPr>
            <w:r>
              <w:t>Process and Procedure Names:</w:t>
            </w:r>
          </w:p>
          <w:p w14:paraId="4BE310F4" w14:textId="77777777" w:rsidR="003C0348" w:rsidRDefault="003C0348" w:rsidP="003C0348">
            <w:pPr>
              <w:pStyle w:val="Header"/>
              <w:numPr>
                <w:ilvl w:val="0"/>
                <w:numId w:val="18"/>
              </w:numPr>
              <w:spacing w:line="276" w:lineRule="auto"/>
              <w:ind w:left="330" w:hanging="270"/>
            </w:pPr>
            <w:r>
              <w:t>Process: IT Management Operating System</w:t>
            </w:r>
          </w:p>
          <w:p w14:paraId="610E38FB" w14:textId="77777777" w:rsidR="003C0348" w:rsidRDefault="003C0348" w:rsidP="003C0348">
            <w:pPr>
              <w:pStyle w:val="Header"/>
              <w:numPr>
                <w:ilvl w:val="0"/>
                <w:numId w:val="18"/>
              </w:numPr>
              <w:spacing w:line="276" w:lineRule="auto"/>
              <w:ind w:left="330" w:hanging="270"/>
            </w:pPr>
            <w:r>
              <w:t>Procedure: HUE within IT Waterfall/Agile Projects</w:t>
            </w:r>
          </w:p>
        </w:tc>
        <w:tc>
          <w:tcPr>
            <w:tcW w:w="3192" w:type="dxa"/>
            <w:vMerge w:val="restart"/>
            <w:tcBorders>
              <w:top w:val="single" w:sz="4" w:space="0" w:color="auto"/>
              <w:left w:val="single" w:sz="4" w:space="0" w:color="auto"/>
              <w:bottom w:val="single" w:sz="4" w:space="0" w:color="auto"/>
              <w:right w:val="single" w:sz="4" w:space="0" w:color="auto"/>
            </w:tcBorders>
          </w:tcPr>
          <w:p w14:paraId="79ACD4F0" w14:textId="77777777" w:rsidR="003C0348" w:rsidRDefault="003C0348">
            <w:pPr>
              <w:pStyle w:val="Header"/>
              <w:spacing w:line="276" w:lineRule="auto"/>
            </w:pPr>
            <w:r>
              <w:t xml:space="preserve">Work Instruction Name: </w:t>
            </w:r>
          </w:p>
          <w:p w14:paraId="767200A2" w14:textId="77777777" w:rsidR="003C0348" w:rsidRDefault="003C0348">
            <w:pPr>
              <w:pStyle w:val="Header"/>
              <w:spacing w:line="276" w:lineRule="auto"/>
            </w:pPr>
            <w:r>
              <w:t>Usability Testing</w:t>
            </w:r>
          </w:p>
          <w:p w14:paraId="0E8F3407" w14:textId="77777777" w:rsidR="003C0348" w:rsidRDefault="003C0348">
            <w:pPr>
              <w:pStyle w:val="Header"/>
              <w:spacing w:line="276" w:lineRule="auto"/>
            </w:pPr>
          </w:p>
          <w:p w14:paraId="26CB96AF" w14:textId="77777777" w:rsidR="003C0348" w:rsidRDefault="003C0348">
            <w:pPr>
              <w:pStyle w:val="Header"/>
              <w:spacing w:line="276" w:lineRule="auto"/>
              <w:jc w:val="center"/>
            </w:pPr>
          </w:p>
        </w:tc>
        <w:tc>
          <w:tcPr>
            <w:tcW w:w="3192" w:type="dxa"/>
            <w:tcBorders>
              <w:top w:val="single" w:sz="4" w:space="0" w:color="auto"/>
              <w:left w:val="single" w:sz="4" w:space="0" w:color="auto"/>
              <w:bottom w:val="single" w:sz="4" w:space="0" w:color="auto"/>
              <w:right w:val="single" w:sz="4" w:space="0" w:color="auto"/>
            </w:tcBorders>
            <w:hideMark/>
          </w:tcPr>
          <w:p w14:paraId="6B607C82" w14:textId="494DA0FD" w:rsidR="003C0348" w:rsidRDefault="003C0348">
            <w:pPr>
              <w:pStyle w:val="Header"/>
              <w:spacing w:line="276" w:lineRule="auto"/>
            </w:pPr>
            <w:r>
              <w:t>Effective Date: 20</w:t>
            </w:r>
            <w:r w:rsidR="00A57FCD">
              <w:t>-Mar-</w:t>
            </w:r>
            <w:r>
              <w:t>2017</w:t>
            </w:r>
          </w:p>
        </w:tc>
      </w:tr>
      <w:tr w:rsidR="003C0348" w14:paraId="25AD75D5" w14:textId="77777777" w:rsidTr="003C0348">
        <w:tc>
          <w:tcPr>
            <w:tcW w:w="3192" w:type="dxa"/>
            <w:tcBorders>
              <w:top w:val="single" w:sz="4" w:space="0" w:color="auto"/>
              <w:left w:val="single" w:sz="4" w:space="0" w:color="auto"/>
              <w:bottom w:val="single" w:sz="4" w:space="0" w:color="auto"/>
              <w:right w:val="single" w:sz="4" w:space="0" w:color="auto"/>
            </w:tcBorders>
          </w:tcPr>
          <w:p w14:paraId="515A93AE" w14:textId="77777777" w:rsidR="003C0348" w:rsidRDefault="003C0348">
            <w:pPr>
              <w:pStyle w:val="Header"/>
              <w:spacing w:line="276" w:lineRule="auto"/>
            </w:pPr>
            <w:r>
              <w:t>Work Instruction Owner:</w:t>
            </w:r>
          </w:p>
          <w:p w14:paraId="1AE05A0C" w14:textId="77777777" w:rsidR="003C0348" w:rsidRDefault="003C0348">
            <w:pPr>
              <w:pStyle w:val="Header"/>
              <w:spacing w:line="276" w:lineRule="auto"/>
              <w:rPr>
                <w:color w:val="000000" w:themeColor="text1"/>
              </w:rPr>
            </w:pPr>
            <w:r>
              <w:rPr>
                <w:color w:val="000000" w:themeColor="text1"/>
              </w:rPr>
              <w:t>Tobias Komischke</w:t>
            </w:r>
          </w:p>
          <w:p w14:paraId="2BEB3E0D" w14:textId="77777777" w:rsidR="003C0348" w:rsidRDefault="003C0348">
            <w:pPr>
              <w:pStyle w:val="Header"/>
              <w:spacing w:line="276" w:lineRule="auto"/>
            </w:pPr>
          </w:p>
        </w:tc>
        <w:tc>
          <w:tcPr>
            <w:tcW w:w="0" w:type="auto"/>
            <w:vMerge/>
            <w:tcBorders>
              <w:top w:val="single" w:sz="4" w:space="0" w:color="auto"/>
              <w:left w:val="single" w:sz="4" w:space="0" w:color="auto"/>
              <w:bottom w:val="single" w:sz="4" w:space="0" w:color="auto"/>
              <w:right w:val="single" w:sz="4" w:space="0" w:color="auto"/>
            </w:tcBorders>
            <w:vAlign w:val="center"/>
            <w:hideMark/>
          </w:tcPr>
          <w:p w14:paraId="7AB83B55" w14:textId="77777777" w:rsidR="003C0348" w:rsidRDefault="003C0348">
            <w:pPr>
              <w:spacing w:after="0"/>
            </w:pPr>
          </w:p>
        </w:tc>
        <w:tc>
          <w:tcPr>
            <w:tcW w:w="3192" w:type="dxa"/>
            <w:tcBorders>
              <w:top w:val="single" w:sz="4" w:space="0" w:color="auto"/>
              <w:left w:val="single" w:sz="4" w:space="0" w:color="auto"/>
              <w:bottom w:val="single" w:sz="4" w:space="0" w:color="auto"/>
              <w:right w:val="single" w:sz="4" w:space="0" w:color="auto"/>
            </w:tcBorders>
            <w:hideMark/>
          </w:tcPr>
          <w:p w14:paraId="08C91814" w14:textId="22002AD6" w:rsidR="003C0348" w:rsidRDefault="00A57FCD">
            <w:pPr>
              <w:pStyle w:val="Header"/>
              <w:spacing w:line="276" w:lineRule="auto"/>
            </w:pPr>
            <w:r>
              <w:t>Revision Date: 08-Dec-</w:t>
            </w:r>
            <w:r w:rsidR="003C0348">
              <w:t>2017</w:t>
            </w:r>
          </w:p>
        </w:tc>
      </w:tr>
    </w:tbl>
    <w:p w14:paraId="0A8E398F" w14:textId="77777777" w:rsidR="003C0348" w:rsidRDefault="003C0348" w:rsidP="003C0348">
      <w:pPr>
        <w:spacing w:after="0" w:line="240" w:lineRule="auto"/>
        <w:textAlignment w:val="top"/>
        <w:rPr>
          <w:rFonts w:ascii="Arial" w:eastAsia="Times New Roman" w:hAnsi="Arial" w:cs="Arial"/>
          <w:b/>
          <w:bCs/>
          <w:color w:val="000000" w:themeColor="text1"/>
          <w:sz w:val="28"/>
          <w:szCs w:val="28"/>
          <w:lang w:val="en-ZW"/>
        </w:rPr>
      </w:pPr>
    </w:p>
    <w:p w14:paraId="0D42D9E0" w14:textId="77777777" w:rsidR="003C0348" w:rsidRDefault="003C0348" w:rsidP="003C0348">
      <w:pPr>
        <w:spacing w:after="0" w:line="240" w:lineRule="auto"/>
        <w:textAlignment w:val="top"/>
        <w:outlineLvl w:val="0"/>
        <w:rPr>
          <w:rFonts w:ascii="Arial" w:eastAsia="Times New Roman" w:hAnsi="Arial" w:cs="Arial"/>
          <w:color w:val="000000" w:themeColor="text1"/>
          <w:sz w:val="24"/>
          <w:szCs w:val="24"/>
          <w:lang w:val="en-ZW"/>
        </w:rPr>
      </w:pPr>
      <w:r>
        <w:rPr>
          <w:rFonts w:ascii="Arial" w:eastAsia="Times New Roman" w:hAnsi="Arial" w:cs="Arial"/>
          <w:b/>
          <w:bCs/>
          <w:color w:val="000000" w:themeColor="text1"/>
          <w:sz w:val="28"/>
          <w:szCs w:val="28"/>
          <w:lang w:val="en-ZW"/>
        </w:rPr>
        <w:t>Purpose</w:t>
      </w:r>
    </w:p>
    <w:p w14:paraId="58AD1F52"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p w14:paraId="0497686E" w14:textId="55E5F139"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 xml:space="preserve">By engaging actual target users, identify UX strengths and weaknesses of a product and derive options for optimization. Usability testing can also be used to tell which of several design options is superior (“AB Testing”). HUE training is a prerequisite: </w:t>
      </w:r>
      <w:hyperlink r:id="rId12" w:history="1">
        <w:r w:rsidRPr="004C52A1">
          <w:rPr>
            <w:rStyle w:val="Hyperlink"/>
            <w:rFonts w:ascii="Arial" w:eastAsia="Times New Roman" w:hAnsi="Arial" w:cs="Arial"/>
            <w:bCs/>
            <w:sz w:val="24"/>
            <w:szCs w:val="24"/>
            <w:lang w:val="en-ZW"/>
          </w:rPr>
          <w:t>Usability Testing training.</w:t>
        </w:r>
      </w:hyperlink>
      <w:r>
        <w:rPr>
          <w:rFonts w:ascii="Arial" w:eastAsia="Times New Roman" w:hAnsi="Arial" w:cs="Arial"/>
          <w:bCs/>
          <w:color w:val="000000" w:themeColor="text1"/>
          <w:sz w:val="24"/>
          <w:szCs w:val="24"/>
          <w:lang w:val="en-ZW"/>
        </w:rPr>
        <w:t xml:space="preserve"> </w:t>
      </w:r>
    </w:p>
    <w:p w14:paraId="3F8DFD0F"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p w14:paraId="4531EBA9" w14:textId="77777777" w:rsidR="003C0348" w:rsidRDefault="003C0348" w:rsidP="003C0348">
      <w:pPr>
        <w:tabs>
          <w:tab w:val="left" w:pos="7840"/>
        </w:tabs>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272A899D" w14:textId="77777777" w:rsidR="003C0348" w:rsidRDefault="003C0348" w:rsidP="003C0348">
      <w:pPr>
        <w:spacing w:after="0" w:line="240" w:lineRule="auto"/>
        <w:textAlignment w:val="top"/>
        <w:rPr>
          <w:rFonts w:ascii="Arial" w:eastAsia="Times New Roman" w:hAnsi="Arial" w:cs="Arial"/>
          <w:color w:val="000000" w:themeColor="text1"/>
          <w:sz w:val="24"/>
          <w:szCs w:val="24"/>
          <w:lang w:val="en-ZW"/>
        </w:rPr>
      </w:pPr>
    </w:p>
    <w:p w14:paraId="25EE0FFF" w14:textId="77777777" w:rsidR="003C0348" w:rsidRDefault="003C0348" w:rsidP="003C0348">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Scope</w:t>
      </w:r>
    </w:p>
    <w:p w14:paraId="38E879D0" w14:textId="77777777" w:rsidR="003C0348" w:rsidRDefault="003C0348" w:rsidP="003C0348">
      <w:pPr>
        <w:spacing w:after="0" w:line="240" w:lineRule="auto"/>
        <w:textAlignment w:val="top"/>
        <w:outlineLvl w:val="0"/>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This work instruction is for executing usability testing which can be a moderated onsite test, a moderated remote test or an unmoderated remote test.</w:t>
      </w:r>
    </w:p>
    <w:p w14:paraId="4995E1AD" w14:textId="77777777" w:rsidR="003C0348" w:rsidRDefault="003C0348" w:rsidP="003C0348">
      <w:pPr>
        <w:spacing w:after="0" w:line="240" w:lineRule="auto"/>
        <w:textAlignment w:val="top"/>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b/>
      </w:r>
    </w:p>
    <w:p w14:paraId="15FF7DC5" w14:textId="77777777" w:rsidR="003C0348" w:rsidRDefault="003C0348" w:rsidP="003C0348">
      <w:pPr>
        <w:spacing w:after="0" w:line="240" w:lineRule="auto"/>
        <w:textAlignment w:val="top"/>
        <w:rPr>
          <w:rFonts w:ascii="Arial" w:eastAsia="Times New Roman" w:hAnsi="Arial" w:cs="Arial"/>
          <w:color w:val="000000" w:themeColor="text1"/>
          <w:sz w:val="24"/>
          <w:szCs w:val="24"/>
          <w:lang w:val="en-ZW"/>
        </w:rPr>
      </w:pPr>
    </w:p>
    <w:p w14:paraId="0588B2D4" w14:textId="77777777" w:rsidR="003C0348" w:rsidRDefault="003C0348" w:rsidP="003C0348">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Work Instruction Activities</w:t>
      </w:r>
    </w:p>
    <w:p w14:paraId="684134B2" w14:textId="77777777" w:rsidR="003C0348" w:rsidRDefault="003C0348" w:rsidP="003C0348">
      <w:pPr>
        <w:spacing w:after="0" w:line="240" w:lineRule="auto"/>
        <w:textAlignment w:val="top"/>
        <w:rPr>
          <w:rFonts w:ascii="Arial" w:eastAsia="Times New Roman" w:hAnsi="Arial" w:cs="Arial"/>
          <w:b/>
          <w:bCs/>
          <w:color w:val="000000" w:themeColor="text1"/>
          <w:sz w:val="28"/>
          <w:szCs w:val="28"/>
          <w:lang w:val="en-ZW"/>
        </w:rPr>
      </w:pPr>
    </w:p>
    <w:tbl>
      <w:tblPr>
        <w:tblW w:w="139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304"/>
        <w:gridCol w:w="4813"/>
        <w:gridCol w:w="2161"/>
        <w:gridCol w:w="5672"/>
      </w:tblGrid>
      <w:tr w:rsidR="003C0348" w14:paraId="5FB2EDEB" w14:textId="77777777" w:rsidTr="003C0348">
        <w:trPr>
          <w:trHeight w:val="332"/>
        </w:trPr>
        <w:tc>
          <w:tcPr>
            <w:tcW w:w="1304" w:type="dxa"/>
            <w:tcBorders>
              <w:top w:val="single" w:sz="4" w:space="0" w:color="auto"/>
              <w:left w:val="single" w:sz="4" w:space="0" w:color="auto"/>
              <w:bottom w:val="single" w:sz="4" w:space="0" w:color="auto"/>
              <w:right w:val="single" w:sz="4" w:space="0" w:color="auto"/>
            </w:tcBorders>
            <w:hideMark/>
          </w:tcPr>
          <w:p w14:paraId="288F8E05" w14:textId="77777777" w:rsidR="003C0348" w:rsidRDefault="003C0348">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Step #</w:t>
            </w:r>
          </w:p>
        </w:tc>
        <w:tc>
          <w:tcPr>
            <w:tcW w:w="4811" w:type="dxa"/>
            <w:tcBorders>
              <w:top w:val="single" w:sz="4" w:space="0" w:color="auto"/>
              <w:left w:val="single" w:sz="4" w:space="0" w:color="auto"/>
              <w:bottom w:val="single" w:sz="4" w:space="0" w:color="auto"/>
              <w:right w:val="single" w:sz="4" w:space="0" w:color="auto"/>
            </w:tcBorders>
            <w:hideMark/>
          </w:tcPr>
          <w:p w14:paraId="26482B3D" w14:textId="77777777" w:rsidR="003C0348" w:rsidRDefault="003C0348">
            <w:pPr>
              <w:spacing w:after="0" w:line="240" w:lineRule="auto"/>
              <w:jc w:val="center"/>
              <w:rPr>
                <w:rFonts w:ascii="Arial" w:eastAsia="Times New Roman" w:hAnsi="Arial" w:cs="Arial"/>
                <w:b/>
                <w:bCs/>
                <w:color w:val="000000" w:themeColor="text1"/>
                <w:sz w:val="24"/>
                <w:szCs w:val="24"/>
                <w:lang w:val="en-ZW"/>
              </w:rPr>
            </w:pPr>
            <w:r>
              <w:rPr>
                <w:rFonts w:ascii="Arial" w:eastAsia="Times New Roman" w:hAnsi="Arial" w:cs="Arial"/>
                <w:b/>
                <w:bCs/>
                <w:color w:val="000000"/>
                <w:lang w:val="en-ZW"/>
              </w:rPr>
              <w:t>Description</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39AF7956" w14:textId="77777777" w:rsidR="003C0348" w:rsidRDefault="003C0348">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Owner (Role)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BCE983C" w14:textId="77777777" w:rsidR="003C0348" w:rsidRDefault="003C0348">
            <w:pPr>
              <w:spacing w:after="0" w:line="240" w:lineRule="auto"/>
              <w:jc w:val="center"/>
              <w:rPr>
                <w:rFonts w:ascii="Arial" w:eastAsia="Times New Roman" w:hAnsi="Arial" w:cs="Arial"/>
                <w:b/>
                <w:color w:val="000000" w:themeColor="text1"/>
                <w:sz w:val="24"/>
                <w:szCs w:val="24"/>
                <w:lang w:val="en-ZW"/>
              </w:rPr>
            </w:pPr>
            <w:r>
              <w:rPr>
                <w:rFonts w:ascii="Arial" w:eastAsia="Times New Roman" w:hAnsi="Arial" w:cs="Arial"/>
                <w:b/>
                <w:bCs/>
                <w:color w:val="000000"/>
                <w:lang w:val="en-ZW"/>
              </w:rPr>
              <w:t>Details (e.g. screenshots, charts, etc.)</w:t>
            </w:r>
          </w:p>
        </w:tc>
      </w:tr>
      <w:tr w:rsidR="003C0348" w14:paraId="23EBF0E7" w14:textId="77777777" w:rsidTr="003C0348">
        <w:tc>
          <w:tcPr>
            <w:tcW w:w="1304" w:type="dxa"/>
            <w:tcBorders>
              <w:top w:val="single" w:sz="4" w:space="0" w:color="auto"/>
              <w:left w:val="single" w:sz="4" w:space="0" w:color="auto"/>
              <w:bottom w:val="single" w:sz="4" w:space="0" w:color="auto"/>
              <w:right w:val="single" w:sz="4" w:space="0" w:color="auto"/>
            </w:tcBorders>
          </w:tcPr>
          <w:p w14:paraId="6E5E2C15"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2DCE080F"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Determine the areas of the offerings that you need clarification or affirmation for from the users, e.g. overall usability vs. specific features or scenarios </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17E69D"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3F6F399" w14:textId="77777777" w:rsidR="003C0348" w:rsidRDefault="003C0348">
            <w:pPr>
              <w:spacing w:after="0" w:line="240" w:lineRule="auto"/>
              <w:rPr>
                <w:rFonts w:ascii="Arial" w:eastAsia="Times New Roman" w:hAnsi="Arial" w:cs="Arial"/>
                <w:color w:val="FF0000"/>
                <w:sz w:val="24"/>
                <w:szCs w:val="24"/>
                <w:lang w:val="en-ZW"/>
              </w:rPr>
            </w:pPr>
          </w:p>
        </w:tc>
      </w:tr>
      <w:tr w:rsidR="003C0348" w14:paraId="45876598" w14:textId="77777777" w:rsidTr="003C0348">
        <w:tc>
          <w:tcPr>
            <w:tcW w:w="1304" w:type="dxa"/>
            <w:tcBorders>
              <w:top w:val="single" w:sz="4" w:space="0" w:color="auto"/>
              <w:left w:val="single" w:sz="4" w:space="0" w:color="auto"/>
              <w:bottom w:val="single" w:sz="4" w:space="0" w:color="auto"/>
              <w:right w:val="single" w:sz="4" w:space="0" w:color="auto"/>
            </w:tcBorders>
          </w:tcPr>
          <w:p w14:paraId="2D8589DD"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7706A2BF"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Determine what persona(s) are needed as test participants</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49E73D2"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DCE11A2" w14:textId="34387E09"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Refer to Work Instruction </w:t>
            </w:r>
            <w:hyperlink r:id="rId13" w:history="1">
              <w:r>
                <w:rPr>
                  <w:rStyle w:val="Hyperlink"/>
                  <w:rFonts w:ascii="Arial" w:eastAsia="Times New Roman" w:hAnsi="Arial" w:cs="Arial"/>
                  <w:bCs/>
                  <w:sz w:val="24"/>
                  <w:szCs w:val="24"/>
                  <w:lang w:val="en-ZW"/>
                </w:rPr>
                <w:t>“</w:t>
              </w:r>
              <w:r>
                <w:rPr>
                  <w:rStyle w:val="Hyperlink"/>
                  <w:rFonts w:ascii="Arial" w:eastAsia="Times New Roman" w:hAnsi="Arial" w:cs="Arial"/>
                  <w:sz w:val="24"/>
                  <w:szCs w:val="24"/>
                  <w:lang w:val="en-ZW"/>
                </w:rPr>
                <w:t>Personas</w:t>
              </w:r>
              <w:r>
                <w:rPr>
                  <w:rStyle w:val="Hyperlink"/>
                  <w:rFonts w:ascii="Arial" w:eastAsia="Times New Roman" w:hAnsi="Arial" w:cs="Arial"/>
                  <w:bCs/>
                  <w:sz w:val="24"/>
                  <w:szCs w:val="24"/>
                  <w:lang w:val="en-ZW"/>
                </w:rPr>
                <w:t>”</w:t>
              </w:r>
            </w:hyperlink>
          </w:p>
        </w:tc>
      </w:tr>
      <w:tr w:rsidR="003C0348" w14:paraId="7CED1F6F" w14:textId="77777777" w:rsidTr="003C0348">
        <w:tc>
          <w:tcPr>
            <w:tcW w:w="1304" w:type="dxa"/>
            <w:tcBorders>
              <w:top w:val="single" w:sz="4" w:space="0" w:color="auto"/>
              <w:left w:val="single" w:sz="4" w:space="0" w:color="auto"/>
              <w:bottom w:val="single" w:sz="4" w:space="0" w:color="auto"/>
              <w:right w:val="single" w:sz="4" w:space="0" w:color="auto"/>
            </w:tcBorders>
          </w:tcPr>
          <w:p w14:paraId="765147B7"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27392CF8"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Based on Step 1, develop test scenarios and metrics to assess, and update the usability test script accordingly (refer to template).  </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77EF8BD"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0F683D07" w14:textId="77777777" w:rsidR="003C0348" w:rsidRDefault="003C0348">
            <w:pPr>
              <w:spacing w:after="0" w:line="240" w:lineRule="auto"/>
              <w:rPr>
                <w:rFonts w:ascii="Arial" w:eastAsia="Times New Roman" w:hAnsi="Arial" w:cs="Arial"/>
                <w:color w:val="000000" w:themeColor="text1"/>
                <w:sz w:val="24"/>
                <w:szCs w:val="24"/>
                <w:lang w:val="en-ZW"/>
              </w:rPr>
            </w:pPr>
          </w:p>
          <w:p w14:paraId="2CF9DFCE"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Examples for metrics:</w:t>
            </w:r>
          </w:p>
          <w:p w14:paraId="090BA666" w14:textId="77777777" w:rsidR="003C0348" w:rsidRDefault="003C0348" w:rsidP="003C0348">
            <w:pPr>
              <w:pStyle w:val="ListParagraph"/>
              <w:numPr>
                <w:ilvl w:val="0"/>
                <w:numId w:val="2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Binary task success</w:t>
            </w:r>
          </w:p>
          <w:p w14:paraId="1EFB5240" w14:textId="77777777" w:rsidR="003C0348" w:rsidRDefault="003C0348" w:rsidP="003C0348">
            <w:pPr>
              <w:pStyle w:val="ListParagraph"/>
              <w:numPr>
                <w:ilvl w:val="0"/>
                <w:numId w:val="2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Task execution time</w:t>
            </w:r>
          </w:p>
          <w:p w14:paraId="2A8F27C2" w14:textId="77777777" w:rsidR="003C0348" w:rsidRDefault="003C0348" w:rsidP="003C0348">
            <w:pPr>
              <w:pStyle w:val="ListParagraph"/>
              <w:numPr>
                <w:ilvl w:val="0"/>
                <w:numId w:val="2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#Errors</w:t>
            </w:r>
          </w:p>
          <w:p w14:paraId="50F51465" w14:textId="77777777" w:rsidR="003C0348" w:rsidRDefault="003C0348" w:rsidP="003C0348">
            <w:pPr>
              <w:pStyle w:val="ListParagraph"/>
              <w:numPr>
                <w:ilvl w:val="0"/>
                <w:numId w:val="20"/>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#Help provided by moderator</w:t>
            </w:r>
          </w:p>
          <w:p w14:paraId="651C3524" w14:textId="77777777" w:rsidR="003C0348" w:rsidRDefault="003C0348">
            <w:pPr>
              <w:pStyle w:val="ListParagraph"/>
              <w:spacing w:after="0" w:line="240" w:lineRule="auto"/>
              <w:rPr>
                <w:rFonts w:ascii="Arial" w:eastAsia="Times New Roman" w:hAnsi="Arial" w:cs="Arial"/>
                <w:color w:val="000000" w:themeColor="text1"/>
                <w:sz w:val="24"/>
                <w:szCs w:val="24"/>
                <w:lang w:val="en-ZW"/>
              </w:rPr>
            </w:pPr>
          </w:p>
          <w:p w14:paraId="062F86BD" w14:textId="0F6B40DF" w:rsidR="003C0348" w:rsidRDefault="003C0348">
            <w:pPr>
              <w:pStyle w:val="ListParagraph"/>
              <w:spacing w:after="0" w:line="240" w:lineRule="auto"/>
              <w:ind w:left="0"/>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Feel free to use the </w:t>
            </w:r>
            <w:hyperlink r:id="rId14" w:history="1">
              <w:r>
                <w:rPr>
                  <w:rStyle w:val="Hyperlink"/>
                  <w:rFonts w:ascii="Arial" w:eastAsia="Times New Roman" w:hAnsi="Arial" w:cs="Arial"/>
                  <w:sz w:val="24"/>
                  <w:szCs w:val="24"/>
                  <w:lang w:val="en-ZW"/>
                </w:rPr>
                <w:t>Usability Test Script template.</w:t>
              </w:r>
            </w:hyperlink>
          </w:p>
          <w:p w14:paraId="6850C046" w14:textId="77777777" w:rsidR="003C0348" w:rsidRDefault="003C0348">
            <w:pPr>
              <w:pStyle w:val="ListParagraph"/>
              <w:spacing w:after="0" w:line="240" w:lineRule="auto"/>
              <w:ind w:left="0"/>
              <w:rPr>
                <w:rFonts w:ascii="Arial" w:eastAsia="Times New Roman" w:hAnsi="Arial" w:cs="Arial"/>
                <w:color w:val="000000" w:themeColor="text1"/>
                <w:sz w:val="24"/>
                <w:szCs w:val="24"/>
                <w:lang w:val="en-ZW"/>
              </w:rPr>
            </w:pPr>
          </w:p>
        </w:tc>
      </w:tr>
      <w:tr w:rsidR="003C0348" w14:paraId="31244498" w14:textId="77777777" w:rsidTr="003C0348">
        <w:tc>
          <w:tcPr>
            <w:tcW w:w="1304" w:type="dxa"/>
            <w:tcBorders>
              <w:top w:val="single" w:sz="4" w:space="0" w:color="auto"/>
              <w:left w:val="single" w:sz="4" w:space="0" w:color="auto"/>
              <w:bottom w:val="single" w:sz="4" w:space="0" w:color="auto"/>
              <w:right w:val="single" w:sz="4" w:space="0" w:color="auto"/>
            </w:tcBorders>
          </w:tcPr>
          <w:p w14:paraId="2FDBD5A5"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1F9FD936"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Based on Step 2, recruit at a minimum 3 participants per persona</w:t>
            </w:r>
          </w:p>
          <w:p w14:paraId="525C9DEB" w14:textId="77777777" w:rsidR="003C0348" w:rsidRDefault="003C0348">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6232E24"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Project Manager</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4EADF8E3" w14:textId="7BEE8A31" w:rsidR="003C0348" w:rsidRDefault="003C0348">
            <w:pPr>
              <w:spacing w:after="0" w:line="240" w:lineRule="auto"/>
              <w:rPr>
                <w:rStyle w:val="Hyperlink"/>
                <w:bCs/>
              </w:rPr>
            </w:pPr>
            <w:r>
              <w:rPr>
                <w:rFonts w:ascii="Arial" w:eastAsia="Times New Roman" w:hAnsi="Arial" w:cs="Arial"/>
                <w:color w:val="000000" w:themeColor="text1"/>
                <w:sz w:val="24"/>
                <w:szCs w:val="24"/>
                <w:lang w:val="en-ZW"/>
              </w:rPr>
              <w:t xml:space="preserve">Refer to Work Instruction </w:t>
            </w:r>
            <w:hyperlink r:id="rId15" w:history="1">
              <w:r w:rsidRPr="0006440A">
                <w:rPr>
                  <w:rStyle w:val="Hyperlink"/>
                  <w:rFonts w:ascii="Arial" w:eastAsia="Times New Roman" w:hAnsi="Arial" w:cs="Arial"/>
                  <w:bCs/>
                  <w:sz w:val="24"/>
                  <w:szCs w:val="24"/>
                  <w:lang w:val="en-ZW"/>
                </w:rPr>
                <w:t>“</w:t>
              </w:r>
              <w:r w:rsidRPr="0006440A">
                <w:rPr>
                  <w:rStyle w:val="Hyperlink"/>
                  <w:rFonts w:ascii="Arial" w:eastAsia="Times New Roman" w:hAnsi="Arial" w:cs="Arial"/>
                  <w:sz w:val="24"/>
                  <w:szCs w:val="24"/>
                  <w:lang w:val="en-ZW"/>
                </w:rPr>
                <w:t>Personas</w:t>
              </w:r>
              <w:r w:rsidRPr="0006440A">
                <w:rPr>
                  <w:rStyle w:val="Hyperlink"/>
                  <w:rFonts w:ascii="Arial" w:eastAsia="Times New Roman" w:hAnsi="Arial" w:cs="Arial"/>
                  <w:bCs/>
                  <w:sz w:val="24"/>
                  <w:szCs w:val="24"/>
                  <w:lang w:val="en-ZW"/>
                </w:rPr>
                <w:t>”.</w:t>
              </w:r>
            </w:hyperlink>
          </w:p>
          <w:p w14:paraId="03320631" w14:textId="689BCB19" w:rsidR="003C0348" w:rsidRDefault="003C0348">
            <w:pPr>
              <w:spacing w:after="0" w:line="240" w:lineRule="auto"/>
              <w:rPr>
                <w:color w:val="000000" w:themeColor="text1"/>
              </w:rPr>
            </w:pPr>
            <w:r>
              <w:rPr>
                <w:rFonts w:ascii="Arial" w:eastAsia="Times New Roman" w:hAnsi="Arial" w:cs="Arial"/>
                <w:color w:val="000000" w:themeColor="text1"/>
                <w:sz w:val="24"/>
                <w:szCs w:val="24"/>
                <w:lang w:val="en-ZW"/>
              </w:rPr>
              <w:t>Feel free to use the</w:t>
            </w:r>
            <w:hyperlink r:id="rId16" w:history="1">
              <w:r w:rsidRPr="0006440A">
                <w:rPr>
                  <w:rStyle w:val="Hyperlink"/>
                  <w:rFonts w:ascii="Arial" w:eastAsia="Times New Roman" w:hAnsi="Arial" w:cs="Arial"/>
                  <w:sz w:val="24"/>
                  <w:szCs w:val="24"/>
                  <w:lang w:val="en-ZW"/>
                </w:rPr>
                <w:t xml:space="preserve"> Participant Screener template.</w:t>
              </w:r>
            </w:hyperlink>
          </w:p>
        </w:tc>
      </w:tr>
      <w:tr w:rsidR="003C0348" w14:paraId="48E8EDC9" w14:textId="77777777" w:rsidTr="003C0348">
        <w:trPr>
          <w:trHeight w:val="602"/>
        </w:trPr>
        <w:tc>
          <w:tcPr>
            <w:tcW w:w="1304" w:type="dxa"/>
            <w:tcBorders>
              <w:top w:val="single" w:sz="4" w:space="0" w:color="auto"/>
              <w:left w:val="single" w:sz="4" w:space="0" w:color="auto"/>
              <w:bottom w:val="single" w:sz="4" w:space="0" w:color="auto"/>
              <w:right w:val="single" w:sz="4" w:space="0" w:color="auto"/>
            </w:tcBorders>
          </w:tcPr>
          <w:p w14:paraId="576836F0"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54107D1D"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For onsite testing: book room, invite participants and set up the technical infrastructure</w:t>
            </w:r>
          </w:p>
          <w:p w14:paraId="179C98E8" w14:textId="77777777" w:rsidR="003C0348" w:rsidRDefault="003C0348">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DA2A7D0"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140CC4DC" w14:textId="51607A49"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Refer to Work Instruction </w:t>
            </w:r>
            <w:hyperlink r:id="rId17" w:history="1">
              <w:r>
                <w:rPr>
                  <w:rStyle w:val="Hyperlink"/>
                  <w:rFonts w:ascii="Arial" w:eastAsia="Times New Roman" w:hAnsi="Arial" w:cs="Arial"/>
                  <w:sz w:val="24"/>
                  <w:szCs w:val="24"/>
                  <w:lang w:val="en-ZW"/>
                </w:rPr>
                <w:t>“Surveys”</w:t>
              </w:r>
            </w:hyperlink>
            <w:r>
              <w:rPr>
                <w:rStyle w:val="Hyperlink"/>
                <w:rFonts w:ascii="Arial" w:eastAsia="Times New Roman" w:hAnsi="Arial" w:cs="Arial"/>
                <w:sz w:val="24"/>
                <w:szCs w:val="24"/>
                <w:lang w:val="en-ZW"/>
              </w:rPr>
              <w:t xml:space="preserve"> </w:t>
            </w:r>
            <w:r>
              <w:rPr>
                <w:rFonts w:ascii="Arial" w:eastAsia="Times New Roman" w:hAnsi="Arial" w:cs="Arial"/>
                <w:color w:val="000000" w:themeColor="text1"/>
                <w:sz w:val="24"/>
                <w:szCs w:val="24"/>
                <w:lang w:val="en-ZW"/>
              </w:rPr>
              <w:t>for details on email invitation</w:t>
            </w:r>
          </w:p>
        </w:tc>
      </w:tr>
      <w:tr w:rsidR="003C0348" w14:paraId="27A1D6DE" w14:textId="77777777" w:rsidTr="003C0348">
        <w:tc>
          <w:tcPr>
            <w:tcW w:w="1304" w:type="dxa"/>
            <w:tcBorders>
              <w:top w:val="single" w:sz="4" w:space="0" w:color="auto"/>
              <w:left w:val="single" w:sz="4" w:space="0" w:color="auto"/>
              <w:bottom w:val="single" w:sz="4" w:space="0" w:color="auto"/>
              <w:right w:val="single" w:sz="4" w:space="0" w:color="auto"/>
            </w:tcBorders>
          </w:tcPr>
          <w:p w14:paraId="2AF704E6"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6183ACF7"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Run pilot test to ensure proper functioning of testing procedure</w:t>
            </w:r>
          </w:p>
          <w:p w14:paraId="138F6F87" w14:textId="77777777" w:rsidR="003C0348" w:rsidRDefault="003C0348">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00B641D3"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6B07DC78" w14:textId="2DD25530"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Feel free to use the </w:t>
            </w:r>
            <w:hyperlink r:id="rId18" w:history="1">
              <w:r>
                <w:rPr>
                  <w:rStyle w:val="Hyperlink"/>
                  <w:rFonts w:ascii="Arial" w:eastAsia="Times New Roman" w:hAnsi="Arial" w:cs="Arial"/>
                  <w:sz w:val="24"/>
                  <w:szCs w:val="24"/>
                  <w:lang w:val="en-ZW"/>
                </w:rPr>
                <w:t>Usability Test Checklist</w:t>
              </w:r>
            </w:hyperlink>
          </w:p>
        </w:tc>
      </w:tr>
      <w:tr w:rsidR="003C0348" w14:paraId="1D23CFE0" w14:textId="77777777" w:rsidTr="003C0348">
        <w:trPr>
          <w:trHeight w:val="224"/>
        </w:trPr>
        <w:tc>
          <w:tcPr>
            <w:tcW w:w="1304" w:type="dxa"/>
            <w:tcBorders>
              <w:top w:val="single" w:sz="4" w:space="0" w:color="auto"/>
              <w:left w:val="single" w:sz="4" w:space="0" w:color="auto"/>
              <w:bottom w:val="single" w:sz="4" w:space="0" w:color="auto"/>
              <w:right w:val="single" w:sz="4" w:space="0" w:color="auto"/>
            </w:tcBorders>
          </w:tcPr>
          <w:p w14:paraId="06BCB7A0"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10DD38B7"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Execute test. For moderated tests:</w:t>
            </w:r>
          </w:p>
          <w:p w14:paraId="11D571D1"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Welcome participant</w:t>
            </w:r>
          </w:p>
          <w:p w14:paraId="447C0E48"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Introduce yourself and the project</w:t>
            </w:r>
          </w:p>
          <w:p w14:paraId="663CB233"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Have NDA and consent form signed</w:t>
            </w:r>
          </w:p>
          <w:p w14:paraId="418D4AC2"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Explain test procedure</w:t>
            </w:r>
          </w:p>
          <w:p w14:paraId="6479D475"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Apply pre-test questionnaires/interview</w:t>
            </w:r>
          </w:p>
          <w:p w14:paraId="30D8807F"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Go through test scenarios, remind users to verbalize their thoughts (“think aloud”) and take notes</w:t>
            </w:r>
          </w:p>
          <w:p w14:paraId="7CC64281"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Apply post-test questionnaires/interview, incl. System Usability Scale (SUS)</w:t>
            </w:r>
          </w:p>
          <w:p w14:paraId="5CF23BCF" w14:textId="77777777" w:rsidR="003C0348" w:rsidRDefault="003C0348" w:rsidP="003C0348">
            <w:pPr>
              <w:numPr>
                <w:ilvl w:val="0"/>
                <w:numId w:val="21"/>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rPr>
              <w:t>Thank participant for joining, give out incentive (if applicable), say goodbye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3ED523C"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5278A010" w14:textId="77777777" w:rsidR="003C0348" w:rsidRDefault="003C0348">
            <w:pPr>
              <w:spacing w:after="0" w:line="240" w:lineRule="auto"/>
              <w:rPr>
                <w:rFonts w:ascii="Arial" w:eastAsia="Times New Roman" w:hAnsi="Arial" w:cs="Arial"/>
                <w:noProof/>
                <w:color w:val="000000" w:themeColor="text1"/>
                <w:sz w:val="24"/>
                <w:szCs w:val="24"/>
              </w:rPr>
            </w:pPr>
            <w:r>
              <w:rPr>
                <w:rFonts w:ascii="Arial" w:eastAsia="Times New Roman" w:hAnsi="Arial" w:cs="Arial"/>
                <w:noProof/>
                <w:color w:val="000000" w:themeColor="text1"/>
                <w:sz w:val="24"/>
                <w:szCs w:val="24"/>
              </w:rPr>
              <w:t xml:space="preserve">Refer to </w:t>
            </w:r>
          </w:p>
          <w:p w14:paraId="78A15E99" w14:textId="4A9E178B" w:rsidR="003C0348" w:rsidRPr="0006440A" w:rsidRDefault="0006440A" w:rsidP="003C0348">
            <w:pPr>
              <w:pStyle w:val="ListParagraph"/>
              <w:numPr>
                <w:ilvl w:val="0"/>
                <w:numId w:val="22"/>
              </w:numPr>
              <w:spacing w:after="0" w:line="240" w:lineRule="auto"/>
              <w:rPr>
                <w:rStyle w:val="Hyperlink"/>
              </w:rPr>
            </w:pPr>
            <w:r>
              <w:rPr>
                <w:rFonts w:ascii="Arial" w:eastAsia="Times New Roman" w:hAnsi="Arial" w:cs="Arial"/>
                <w:noProof/>
                <w:sz w:val="24"/>
                <w:szCs w:val="24"/>
              </w:rPr>
              <w:fldChar w:fldCharType="begin"/>
            </w:r>
            <w:r>
              <w:rPr>
                <w:rFonts w:ascii="Arial" w:eastAsia="Times New Roman" w:hAnsi="Arial" w:cs="Arial"/>
                <w:noProof/>
                <w:sz w:val="24"/>
                <w:szCs w:val="24"/>
              </w:rPr>
              <w:instrText xml:space="preserve"> HYPERLINK "https://honeywellprod.sharepoint.com/:b:/r/sites/ITHUECorporate/Shared Documents/General/04 Tools, Assets and Templates/IT HUE Portal Assets/Templates/Consent Form Recording-dig2.pdf?csf=1&amp;e=LvQeuV" </w:instrText>
            </w:r>
            <w:r>
              <w:rPr>
                <w:rFonts w:ascii="Arial" w:eastAsia="Times New Roman" w:hAnsi="Arial" w:cs="Arial"/>
                <w:noProof/>
                <w:sz w:val="24"/>
                <w:szCs w:val="24"/>
              </w:rPr>
            </w:r>
            <w:r>
              <w:rPr>
                <w:rFonts w:ascii="Arial" w:eastAsia="Times New Roman" w:hAnsi="Arial" w:cs="Arial"/>
                <w:noProof/>
                <w:sz w:val="24"/>
                <w:szCs w:val="24"/>
              </w:rPr>
              <w:fldChar w:fldCharType="separate"/>
            </w:r>
            <w:r w:rsidR="003C0348" w:rsidRPr="0006440A">
              <w:rPr>
                <w:rStyle w:val="Hyperlink"/>
                <w:rFonts w:ascii="Arial" w:eastAsia="Times New Roman" w:hAnsi="Arial" w:cs="Arial"/>
                <w:noProof/>
                <w:sz w:val="24"/>
                <w:szCs w:val="24"/>
              </w:rPr>
              <w:t>Consent Form</w:t>
            </w:r>
          </w:p>
          <w:p w14:paraId="61B71D26" w14:textId="6CB26377" w:rsidR="003C0348" w:rsidRDefault="0006440A" w:rsidP="003C0348">
            <w:pPr>
              <w:pStyle w:val="ListParagraph"/>
              <w:numPr>
                <w:ilvl w:val="0"/>
                <w:numId w:val="22"/>
              </w:numPr>
              <w:spacing w:after="0" w:line="240" w:lineRule="auto"/>
              <w:rPr>
                <w:rStyle w:val="Hyperlink"/>
                <w:rFonts w:ascii="Arial" w:eastAsia="Times New Roman" w:hAnsi="Arial" w:cs="Arial"/>
                <w:noProof/>
                <w:sz w:val="24"/>
                <w:szCs w:val="24"/>
              </w:rPr>
            </w:pPr>
            <w:r>
              <w:rPr>
                <w:rFonts w:ascii="Arial" w:eastAsia="Times New Roman" w:hAnsi="Arial" w:cs="Arial"/>
                <w:noProof/>
                <w:sz w:val="24"/>
                <w:szCs w:val="24"/>
              </w:rPr>
              <w:fldChar w:fldCharType="end"/>
            </w:r>
            <w:r w:rsidR="003C0348">
              <w:rPr>
                <w:rFonts w:ascii="Arial" w:hAnsi="Arial" w:cs="Arial"/>
                <w:color w:val="000000" w:themeColor="text1"/>
                <w:sz w:val="24"/>
                <w:szCs w:val="24"/>
                <w:lang w:val="en-ZW"/>
              </w:rPr>
              <w:t>Work Instruction</w:t>
            </w:r>
            <w:r w:rsidR="003C0348">
              <w:rPr>
                <w:color w:val="000000" w:themeColor="text1"/>
                <w:lang w:val="en-ZW"/>
              </w:rPr>
              <w:t xml:space="preserve"> </w:t>
            </w:r>
            <w:hyperlink r:id="rId19" w:history="1">
              <w:r w:rsidR="003C0348" w:rsidRPr="0006440A">
                <w:rPr>
                  <w:rStyle w:val="Hyperlink"/>
                  <w:lang w:val="en-ZW"/>
                </w:rPr>
                <w:t>“</w:t>
              </w:r>
              <w:r w:rsidR="003C0348" w:rsidRPr="0006440A">
                <w:rPr>
                  <w:rStyle w:val="Hyperlink"/>
                  <w:rFonts w:ascii="Arial" w:eastAsia="Times New Roman" w:hAnsi="Arial" w:cs="Arial"/>
                  <w:sz w:val="24"/>
                  <w:szCs w:val="24"/>
                  <w:lang w:val="en-ZW"/>
                </w:rPr>
                <w:t>System Usability Scale”</w:t>
              </w:r>
            </w:hyperlink>
          </w:p>
          <w:p w14:paraId="48E62787" w14:textId="77777777" w:rsidR="003C0348" w:rsidRDefault="003C0348">
            <w:pPr>
              <w:spacing w:after="0" w:line="240" w:lineRule="auto"/>
              <w:rPr>
                <w:color w:val="000000" w:themeColor="text1"/>
              </w:rPr>
            </w:pPr>
          </w:p>
          <w:p w14:paraId="40872F06" w14:textId="77777777" w:rsidR="003C0348" w:rsidRDefault="003C0348">
            <w:pPr>
              <w:spacing w:after="0" w:line="240" w:lineRule="auto"/>
              <w:rPr>
                <w:rFonts w:ascii="Arial" w:eastAsia="Times New Roman" w:hAnsi="Arial" w:cs="Arial"/>
                <w:noProof/>
                <w:color w:val="000000" w:themeColor="text1"/>
                <w:sz w:val="24"/>
                <w:szCs w:val="24"/>
              </w:rPr>
            </w:pPr>
          </w:p>
        </w:tc>
      </w:tr>
      <w:tr w:rsidR="003C0348" w14:paraId="0274D1C4" w14:textId="77777777" w:rsidTr="003C0348">
        <w:trPr>
          <w:trHeight w:val="350"/>
        </w:trPr>
        <w:tc>
          <w:tcPr>
            <w:tcW w:w="1304" w:type="dxa"/>
            <w:tcBorders>
              <w:top w:val="single" w:sz="4" w:space="0" w:color="auto"/>
              <w:left w:val="single" w:sz="4" w:space="0" w:color="auto"/>
              <w:bottom w:val="single" w:sz="4" w:space="0" w:color="auto"/>
              <w:right w:val="single" w:sz="4" w:space="0" w:color="auto"/>
            </w:tcBorders>
          </w:tcPr>
          <w:p w14:paraId="01EA7DED"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1BED8D65"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Analyze qualitative and quantitative results, incl. System Usabilty Scale (SUS).</w:t>
            </w:r>
          </w:p>
          <w:p w14:paraId="03561A30" w14:textId="77777777" w:rsidR="003C0348" w:rsidRDefault="003C0348">
            <w:pPr>
              <w:spacing w:after="0" w:line="240" w:lineRule="auto"/>
              <w:rPr>
                <w:rFonts w:ascii="Arial" w:eastAsia="Times New Roman" w:hAnsi="Arial" w:cs="Arial"/>
                <w:color w:val="000000" w:themeColor="text1"/>
                <w:sz w:val="24"/>
                <w:szCs w:val="24"/>
                <w:lang w:val="en-ZW"/>
              </w:rPr>
            </w:pPr>
          </w:p>
          <w:p w14:paraId="19375A4A"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Assign severity ratings to each usability issue that you observed.</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7B8F7ADB"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4A6929AE" w14:textId="66658A0E" w:rsidR="003C0348" w:rsidRDefault="003C0348">
            <w:pPr>
              <w:spacing w:after="0" w:line="240" w:lineRule="auto"/>
              <w:rPr>
                <w:rStyle w:val="Hyperlink"/>
              </w:rPr>
            </w:pPr>
            <w:r>
              <w:rPr>
                <w:rFonts w:ascii="Arial" w:hAnsi="Arial" w:cs="Arial"/>
                <w:color w:val="000000" w:themeColor="text1"/>
                <w:sz w:val="24"/>
                <w:szCs w:val="24"/>
                <w:lang w:val="en-ZW"/>
              </w:rPr>
              <w:t>Refer to Work Instruction</w:t>
            </w:r>
            <w:r>
              <w:rPr>
                <w:color w:val="000000" w:themeColor="text1"/>
                <w:lang w:val="en-ZW"/>
              </w:rPr>
              <w:t xml:space="preserve"> </w:t>
            </w:r>
            <w:hyperlink r:id="rId20" w:history="1">
              <w:r w:rsidRPr="0006440A">
                <w:rPr>
                  <w:rStyle w:val="Hyperlink"/>
                  <w:lang w:val="en-ZW"/>
                </w:rPr>
                <w:t>“</w:t>
              </w:r>
              <w:r w:rsidRPr="0006440A">
                <w:rPr>
                  <w:rStyle w:val="Hyperlink"/>
                  <w:rFonts w:ascii="Arial" w:eastAsia="Times New Roman" w:hAnsi="Arial" w:cs="Arial"/>
                  <w:sz w:val="24"/>
                  <w:szCs w:val="24"/>
                  <w:lang w:val="en-ZW"/>
                </w:rPr>
                <w:t>System Usability Scale”</w:t>
              </w:r>
            </w:hyperlink>
          </w:p>
          <w:p w14:paraId="3F70D772" w14:textId="77777777" w:rsidR="003C0348" w:rsidRDefault="003C0348">
            <w:pPr>
              <w:spacing w:after="0" w:line="240" w:lineRule="auto"/>
              <w:rPr>
                <w:noProof/>
                <w:color w:val="000000" w:themeColor="text1"/>
              </w:rPr>
            </w:pPr>
          </w:p>
          <w:p w14:paraId="67060515" w14:textId="77777777" w:rsidR="003C0348" w:rsidRDefault="003C0348">
            <w:pPr>
              <w:spacing w:after="0" w:line="240" w:lineRule="auto"/>
              <w:rPr>
                <w:rStyle w:val="Hyperlink"/>
                <w:lang w:val="en-ZW"/>
              </w:rPr>
            </w:pPr>
          </w:p>
          <w:p w14:paraId="6CFDDA35" w14:textId="77777777" w:rsidR="003C0348" w:rsidRDefault="003C0348">
            <w:pPr>
              <w:spacing w:after="0" w:line="240" w:lineRule="auto"/>
              <w:rPr>
                <w:color w:val="000000" w:themeColor="text1"/>
              </w:rPr>
            </w:pPr>
          </w:p>
          <w:p w14:paraId="61A90C74" w14:textId="77777777" w:rsidR="003C0348" w:rsidRDefault="003C0348">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Severity Rating Schema:</w:t>
            </w:r>
          </w:p>
          <w:p w14:paraId="2D4F98E1" w14:textId="77777777" w:rsidR="003C0348" w:rsidRDefault="003C0348">
            <w:pPr>
              <w:spacing w:after="0" w:line="240" w:lineRule="auto"/>
              <w:ind w:left="344" w:hanging="344"/>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0 - no usability problem; just something noteworthy, e.g. a strength</w:t>
            </w:r>
          </w:p>
          <w:p w14:paraId="61A8C84D" w14:textId="77777777" w:rsidR="003C0348" w:rsidRDefault="003C0348">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 xml:space="preserve">1 - cosmetic problem </w:t>
            </w:r>
          </w:p>
          <w:p w14:paraId="231926A3" w14:textId="77777777" w:rsidR="003C0348" w:rsidRDefault="003C0348">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2 - minor usability problem</w:t>
            </w:r>
          </w:p>
          <w:p w14:paraId="16EC0DF0" w14:textId="77777777" w:rsidR="003C0348" w:rsidRDefault="003C0348">
            <w:pPr>
              <w:spacing w:after="0" w:line="240" w:lineRule="auto"/>
              <w:rPr>
                <w:rFonts w:ascii="Arial" w:eastAsia="Times New Roman" w:hAnsi="Arial" w:cs="Arial"/>
                <w:color w:val="000000" w:themeColor="text1"/>
                <w:sz w:val="24"/>
                <w:szCs w:val="24"/>
              </w:rPr>
            </w:pPr>
            <w:r>
              <w:rPr>
                <w:rFonts w:ascii="Arial" w:eastAsia="Times New Roman" w:hAnsi="Arial" w:cs="Arial"/>
                <w:color w:val="000000" w:themeColor="text1"/>
                <w:sz w:val="24"/>
                <w:szCs w:val="24"/>
              </w:rPr>
              <w:t>3 - major usability problem; important to fix</w:t>
            </w:r>
          </w:p>
          <w:p w14:paraId="78DF780A"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rPr>
              <w:t>4 - usability catastrophe; imperative to fix</w:t>
            </w:r>
          </w:p>
          <w:p w14:paraId="300D1F41" w14:textId="77777777" w:rsidR="003C0348" w:rsidRDefault="003C0348">
            <w:pPr>
              <w:spacing w:after="0" w:line="240" w:lineRule="auto"/>
              <w:rPr>
                <w:rFonts w:ascii="Arial" w:eastAsia="Times New Roman" w:hAnsi="Arial" w:cs="Arial"/>
                <w:color w:val="000000" w:themeColor="text1"/>
                <w:sz w:val="24"/>
                <w:szCs w:val="24"/>
                <w:lang w:val="en-ZW"/>
              </w:rPr>
            </w:pPr>
          </w:p>
        </w:tc>
      </w:tr>
      <w:tr w:rsidR="003C0348" w14:paraId="5F677FB0" w14:textId="77777777" w:rsidTr="003C0348">
        <w:trPr>
          <w:trHeight w:val="323"/>
        </w:trPr>
        <w:tc>
          <w:tcPr>
            <w:tcW w:w="1304" w:type="dxa"/>
            <w:tcBorders>
              <w:top w:val="single" w:sz="4" w:space="0" w:color="auto"/>
              <w:left w:val="single" w:sz="4" w:space="0" w:color="auto"/>
              <w:bottom w:val="single" w:sz="4" w:space="0" w:color="auto"/>
              <w:right w:val="single" w:sz="4" w:space="0" w:color="auto"/>
            </w:tcBorders>
          </w:tcPr>
          <w:p w14:paraId="569FF4D0"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tcPr>
          <w:p w14:paraId="517FBAA3"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Derive conclusions and recommendations from results and document in a report, incl.:</w:t>
            </w:r>
          </w:p>
          <w:p w14:paraId="2C27DF59" w14:textId="77777777" w:rsidR="003C0348" w:rsidRDefault="003C0348" w:rsidP="003C0348">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Demographic data</w:t>
            </w:r>
          </w:p>
          <w:p w14:paraId="10B034E6" w14:textId="77777777" w:rsidR="003C0348" w:rsidRDefault="003C0348" w:rsidP="003C0348">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UX strengths </w:t>
            </w:r>
          </w:p>
          <w:p w14:paraId="52EA0DAE" w14:textId="77777777" w:rsidR="003C0348" w:rsidRDefault="003C0348" w:rsidP="003C0348">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UX weaknesses with severity ratings and mitigation direction</w:t>
            </w:r>
          </w:p>
          <w:p w14:paraId="781BB9E7" w14:textId="77777777" w:rsidR="003C0348" w:rsidRDefault="003C0348" w:rsidP="003C0348">
            <w:pPr>
              <w:pStyle w:val="ListParagraph"/>
              <w:numPr>
                <w:ilvl w:val="0"/>
                <w:numId w:val="23"/>
              </w:num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System Usabilty Scale (SUS) interpretation</w:t>
            </w:r>
          </w:p>
          <w:p w14:paraId="5AB7D01F" w14:textId="77777777" w:rsidR="003C0348" w:rsidRDefault="003C0348">
            <w:pPr>
              <w:spacing w:after="0" w:line="240" w:lineRule="auto"/>
              <w:rPr>
                <w:rFonts w:ascii="Arial" w:eastAsia="Times New Roman" w:hAnsi="Arial" w:cs="Arial"/>
                <w:color w:val="000000" w:themeColor="text1"/>
                <w:sz w:val="24"/>
                <w:szCs w:val="24"/>
                <w:lang w:val="en-ZW"/>
              </w:rPr>
            </w:pP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8B8232E"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2B2A8776" w14:textId="77777777" w:rsidR="003C0348" w:rsidRDefault="003C0348">
            <w:pPr>
              <w:spacing w:after="0" w:line="240" w:lineRule="auto"/>
              <w:rPr>
                <w:rFonts w:ascii="Arial" w:eastAsia="Times New Roman" w:hAnsi="Arial" w:cs="Arial"/>
                <w:noProof/>
                <w:color w:val="000000" w:themeColor="text1"/>
                <w:sz w:val="24"/>
                <w:szCs w:val="24"/>
              </w:rPr>
            </w:pPr>
            <w:r>
              <w:rPr>
                <w:rFonts w:ascii="Arial" w:eastAsia="Times New Roman" w:hAnsi="Arial" w:cs="Arial"/>
                <w:noProof/>
                <w:color w:val="000000" w:themeColor="text1"/>
                <w:sz w:val="24"/>
                <w:szCs w:val="24"/>
              </w:rPr>
              <w:t>In order to release the offeirng, no Severity 3 or 4 issues shall remain, they have to be fixed.</w:t>
            </w:r>
          </w:p>
          <w:p w14:paraId="199B74FD" w14:textId="77777777" w:rsidR="003C0348" w:rsidRDefault="003C0348">
            <w:pPr>
              <w:spacing w:after="0" w:line="240" w:lineRule="auto"/>
              <w:rPr>
                <w:rFonts w:ascii="Arial" w:eastAsia="Times New Roman" w:hAnsi="Arial" w:cs="Arial"/>
                <w:noProof/>
                <w:color w:val="000000" w:themeColor="text1"/>
                <w:sz w:val="24"/>
                <w:szCs w:val="24"/>
              </w:rPr>
            </w:pPr>
          </w:p>
          <w:p w14:paraId="7BE3CD72" w14:textId="52442CF2" w:rsidR="003C0348" w:rsidRDefault="003C0348">
            <w:pPr>
              <w:spacing w:after="0" w:line="240" w:lineRule="auto"/>
              <w:rPr>
                <w:rStyle w:val="Hyperlink"/>
                <w:lang w:val="en-ZW"/>
              </w:rPr>
            </w:pPr>
            <w:r>
              <w:rPr>
                <w:rFonts w:ascii="Arial" w:eastAsia="Times New Roman" w:hAnsi="Arial" w:cs="Arial"/>
                <w:noProof/>
                <w:color w:val="000000" w:themeColor="text1"/>
                <w:sz w:val="24"/>
                <w:szCs w:val="24"/>
              </w:rPr>
              <w:t xml:space="preserve">For Interpretation of System Usability Scale (SUS) results refer to </w:t>
            </w:r>
            <w:r>
              <w:rPr>
                <w:rFonts w:ascii="Arial" w:hAnsi="Arial" w:cs="Arial"/>
                <w:color w:val="000000" w:themeColor="text1"/>
                <w:sz w:val="24"/>
                <w:szCs w:val="24"/>
                <w:lang w:val="en-ZW"/>
              </w:rPr>
              <w:t>Work Instruction</w:t>
            </w:r>
            <w:r>
              <w:rPr>
                <w:color w:val="000000" w:themeColor="text1"/>
                <w:lang w:val="en-ZW"/>
              </w:rPr>
              <w:t xml:space="preserve"> “</w:t>
            </w:r>
            <w:hyperlink r:id="rId21" w:history="1">
              <w:r>
                <w:rPr>
                  <w:rStyle w:val="Hyperlink"/>
                  <w:rFonts w:ascii="Arial" w:eastAsia="Times New Roman" w:hAnsi="Arial" w:cs="Arial"/>
                  <w:sz w:val="24"/>
                  <w:szCs w:val="24"/>
                  <w:lang w:val="en-ZW"/>
                </w:rPr>
                <w:t>System Usability Scale”</w:t>
              </w:r>
            </w:hyperlink>
          </w:p>
          <w:p w14:paraId="6D4D8FD0" w14:textId="77777777" w:rsidR="003C0348" w:rsidRDefault="003C0348">
            <w:pPr>
              <w:spacing w:after="0" w:line="240" w:lineRule="auto"/>
              <w:rPr>
                <w:noProof/>
                <w:color w:val="000000" w:themeColor="text1"/>
              </w:rPr>
            </w:pPr>
          </w:p>
          <w:p w14:paraId="53931313" w14:textId="6683A0AA" w:rsidR="003C0348" w:rsidRDefault="003C0348">
            <w:pPr>
              <w:spacing w:after="0" w:line="240" w:lineRule="auto"/>
              <w:rPr>
                <w:rStyle w:val="Hyperlink"/>
              </w:rPr>
            </w:pPr>
            <w:r>
              <w:rPr>
                <w:rFonts w:ascii="Arial" w:eastAsia="Times New Roman" w:hAnsi="Arial" w:cs="Arial"/>
                <w:noProof/>
                <w:color w:val="000000" w:themeColor="text1"/>
                <w:sz w:val="24"/>
                <w:szCs w:val="24"/>
              </w:rPr>
              <w:t xml:space="preserve">Feel free to use the </w:t>
            </w:r>
            <w:hyperlink r:id="rId22" w:history="1">
              <w:r>
                <w:rPr>
                  <w:rStyle w:val="Hyperlink"/>
                  <w:rFonts w:ascii="Arial" w:eastAsia="Times New Roman" w:hAnsi="Arial" w:cs="Arial"/>
                  <w:noProof/>
                  <w:sz w:val="24"/>
                  <w:szCs w:val="24"/>
                </w:rPr>
                <w:t>Usability Test Results Presentation template.</w:t>
              </w:r>
            </w:hyperlink>
            <w:bookmarkStart w:id="0" w:name="_GoBack"/>
            <w:bookmarkEnd w:id="0"/>
          </w:p>
          <w:p w14:paraId="4C4FAB20" w14:textId="77777777" w:rsidR="003C0348" w:rsidRDefault="003C0348">
            <w:pPr>
              <w:spacing w:after="0" w:line="240" w:lineRule="auto"/>
              <w:rPr>
                <w:rStyle w:val="Hyperlink"/>
                <w:rFonts w:ascii="Arial" w:eastAsia="Times New Roman" w:hAnsi="Arial" w:cs="Arial"/>
                <w:noProof/>
                <w:sz w:val="24"/>
                <w:szCs w:val="24"/>
              </w:rPr>
            </w:pPr>
          </w:p>
          <w:p w14:paraId="2764C1B2" w14:textId="77777777" w:rsidR="003C0348" w:rsidRDefault="003C0348">
            <w:pPr>
              <w:spacing w:after="0" w:line="240" w:lineRule="auto"/>
              <w:rPr>
                <w:color w:val="000000" w:themeColor="text1"/>
              </w:rPr>
            </w:pPr>
          </w:p>
        </w:tc>
      </w:tr>
      <w:tr w:rsidR="003C0348" w14:paraId="001E2228" w14:textId="77777777" w:rsidTr="003C0348">
        <w:trPr>
          <w:trHeight w:val="224"/>
        </w:trPr>
        <w:tc>
          <w:tcPr>
            <w:tcW w:w="1304" w:type="dxa"/>
            <w:tcBorders>
              <w:top w:val="single" w:sz="4" w:space="0" w:color="auto"/>
              <w:left w:val="single" w:sz="4" w:space="0" w:color="auto"/>
              <w:bottom w:val="single" w:sz="4" w:space="0" w:color="auto"/>
              <w:right w:val="single" w:sz="4" w:space="0" w:color="auto"/>
            </w:tcBorders>
          </w:tcPr>
          <w:p w14:paraId="209A5B5B"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5CAF726C"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 xml:space="preserve">Review results with project team and determine action items </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1C57432"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1F078FA3" w14:textId="77777777" w:rsidR="003C0348" w:rsidRDefault="003C0348">
            <w:pPr>
              <w:spacing w:after="0" w:line="240" w:lineRule="auto"/>
              <w:rPr>
                <w:rFonts w:ascii="Arial" w:eastAsia="Times New Roman" w:hAnsi="Arial" w:cs="Arial"/>
                <w:color w:val="000000" w:themeColor="text1"/>
                <w:sz w:val="24"/>
                <w:szCs w:val="24"/>
                <w:lang w:val="en-ZW"/>
              </w:rPr>
            </w:pPr>
          </w:p>
        </w:tc>
      </w:tr>
      <w:tr w:rsidR="003C0348" w14:paraId="2CE2E7B1" w14:textId="77777777" w:rsidTr="003C0348">
        <w:trPr>
          <w:trHeight w:val="224"/>
        </w:trPr>
        <w:tc>
          <w:tcPr>
            <w:tcW w:w="1304" w:type="dxa"/>
            <w:tcBorders>
              <w:top w:val="single" w:sz="4" w:space="0" w:color="auto"/>
              <w:left w:val="single" w:sz="4" w:space="0" w:color="auto"/>
              <w:bottom w:val="single" w:sz="4" w:space="0" w:color="auto"/>
              <w:right w:val="single" w:sz="4" w:space="0" w:color="auto"/>
            </w:tcBorders>
          </w:tcPr>
          <w:p w14:paraId="1F110604" w14:textId="77777777" w:rsidR="003C0348" w:rsidRDefault="003C0348" w:rsidP="003C0348">
            <w:pPr>
              <w:pStyle w:val="ListParagraph"/>
              <w:numPr>
                <w:ilvl w:val="0"/>
                <w:numId w:val="19"/>
              </w:numPr>
              <w:spacing w:after="0" w:line="240" w:lineRule="auto"/>
              <w:jc w:val="center"/>
              <w:rPr>
                <w:rFonts w:ascii="Arial" w:eastAsia="Times New Roman" w:hAnsi="Arial" w:cs="Arial"/>
                <w:color w:val="000000" w:themeColor="text1"/>
                <w:sz w:val="24"/>
                <w:szCs w:val="24"/>
                <w:lang w:val="en-ZW"/>
              </w:rPr>
            </w:pPr>
          </w:p>
        </w:tc>
        <w:tc>
          <w:tcPr>
            <w:tcW w:w="4811" w:type="dxa"/>
            <w:tcBorders>
              <w:top w:val="single" w:sz="4" w:space="0" w:color="auto"/>
              <w:left w:val="single" w:sz="4" w:space="0" w:color="auto"/>
              <w:bottom w:val="single" w:sz="4" w:space="0" w:color="auto"/>
              <w:right w:val="single" w:sz="4" w:space="0" w:color="auto"/>
            </w:tcBorders>
            <w:hideMark/>
          </w:tcPr>
          <w:p w14:paraId="6B2084BE"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Store report as project artefact on project share drive</w:t>
            </w:r>
          </w:p>
        </w:tc>
        <w:tc>
          <w:tcPr>
            <w:tcW w:w="216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hideMark/>
          </w:tcPr>
          <w:p w14:paraId="59916B93" w14:textId="77777777" w:rsidR="003C0348" w:rsidRDefault="003C0348">
            <w:pPr>
              <w:spacing w:after="0" w:line="240" w:lineRule="auto"/>
              <w:rPr>
                <w:rFonts w:ascii="Arial" w:eastAsia="Times New Roman" w:hAnsi="Arial" w:cs="Arial"/>
                <w:color w:val="000000" w:themeColor="text1"/>
                <w:sz w:val="24"/>
                <w:szCs w:val="24"/>
                <w:lang w:val="en-ZW"/>
              </w:rPr>
            </w:pPr>
            <w:r>
              <w:rPr>
                <w:rFonts w:ascii="Arial" w:eastAsia="Times New Roman" w:hAnsi="Arial" w:cs="Arial"/>
                <w:color w:val="000000" w:themeColor="text1"/>
                <w:sz w:val="24"/>
                <w:szCs w:val="24"/>
                <w:lang w:val="en-ZW"/>
              </w:rPr>
              <w:t>HUE Representative</w:t>
            </w:r>
          </w:p>
        </w:tc>
        <w:tc>
          <w:tcPr>
            <w:tcW w:w="5670" w:type="dxa"/>
            <w:tcBorders>
              <w:top w:val="single" w:sz="4" w:space="0" w:color="auto"/>
              <w:left w:val="single" w:sz="4" w:space="0" w:color="auto"/>
              <w:bottom w:val="single" w:sz="4" w:space="0" w:color="auto"/>
              <w:right w:val="single" w:sz="4" w:space="0" w:color="auto"/>
            </w:tcBorders>
            <w:tcMar>
              <w:top w:w="0" w:type="dxa"/>
              <w:left w:w="108" w:type="dxa"/>
              <w:bottom w:w="0" w:type="dxa"/>
              <w:right w:w="108" w:type="dxa"/>
            </w:tcMar>
          </w:tcPr>
          <w:p w14:paraId="3AD8DEAA" w14:textId="77777777" w:rsidR="003C0348" w:rsidRDefault="003C0348">
            <w:pPr>
              <w:spacing w:after="0" w:line="240" w:lineRule="auto"/>
              <w:rPr>
                <w:rFonts w:ascii="Arial" w:eastAsia="Times New Roman" w:hAnsi="Arial" w:cs="Arial"/>
                <w:color w:val="000000" w:themeColor="text1"/>
                <w:sz w:val="24"/>
                <w:szCs w:val="24"/>
                <w:lang w:val="en-ZW"/>
              </w:rPr>
            </w:pPr>
          </w:p>
        </w:tc>
      </w:tr>
    </w:tbl>
    <w:p w14:paraId="17DF332A" w14:textId="77777777" w:rsidR="003C0348" w:rsidRDefault="003C0348" w:rsidP="003C0348">
      <w:pPr>
        <w:spacing w:after="0" w:line="240" w:lineRule="auto"/>
        <w:textAlignment w:val="top"/>
        <w:rPr>
          <w:rFonts w:ascii="Arial" w:eastAsia="Times New Roman" w:hAnsi="Arial" w:cs="Arial"/>
          <w:b/>
          <w:bCs/>
          <w:color w:val="000000" w:themeColor="text1"/>
          <w:sz w:val="28"/>
          <w:szCs w:val="28"/>
          <w:lang w:val="en-ZW"/>
        </w:rPr>
      </w:pPr>
    </w:p>
    <w:p w14:paraId="68BA9F22" w14:textId="77777777" w:rsidR="003C0348" w:rsidRDefault="003C0348" w:rsidP="003C0348">
      <w:pPr>
        <w:spacing w:after="0" w:line="240" w:lineRule="auto"/>
        <w:textAlignment w:val="top"/>
        <w:rPr>
          <w:rFonts w:ascii="Arial" w:eastAsia="Times New Roman" w:hAnsi="Arial" w:cs="Arial"/>
          <w:b/>
          <w:bCs/>
          <w:color w:val="000000" w:themeColor="text1"/>
          <w:sz w:val="28"/>
          <w:szCs w:val="28"/>
          <w:lang w:val="en-ZW"/>
        </w:rPr>
      </w:pPr>
    </w:p>
    <w:p w14:paraId="5A77C320" w14:textId="77777777" w:rsidR="003C0348" w:rsidRDefault="003C0348" w:rsidP="003C0348">
      <w:pPr>
        <w:spacing w:after="0" w:line="240" w:lineRule="auto"/>
        <w:textAlignment w:val="top"/>
        <w:outlineLvl w:val="0"/>
        <w:rPr>
          <w:rFonts w:ascii="Arial" w:eastAsia="Times New Roman" w:hAnsi="Arial" w:cs="Arial"/>
          <w:b/>
          <w:bCs/>
          <w:color w:val="000000" w:themeColor="text1"/>
          <w:sz w:val="28"/>
          <w:szCs w:val="28"/>
          <w:lang w:val="en-ZW"/>
        </w:rPr>
      </w:pPr>
      <w:r>
        <w:rPr>
          <w:rFonts w:ascii="Arial" w:eastAsia="Times New Roman" w:hAnsi="Arial" w:cs="Arial"/>
          <w:b/>
          <w:bCs/>
          <w:color w:val="000000" w:themeColor="text1"/>
          <w:sz w:val="28"/>
          <w:szCs w:val="28"/>
          <w:lang w:val="en-ZW"/>
        </w:rPr>
        <w:t>Enforcement</w:t>
      </w:r>
    </w:p>
    <w:p w14:paraId="3F85926B" w14:textId="77777777" w:rsidR="003C0348" w:rsidRDefault="003C0348" w:rsidP="003C0348">
      <w:pPr>
        <w:spacing w:after="0" w:line="240" w:lineRule="auto"/>
        <w:textAlignment w:val="top"/>
        <w:rPr>
          <w:rFonts w:ascii="Arial" w:eastAsia="Times New Roman" w:hAnsi="Arial" w:cs="Arial"/>
          <w:b/>
          <w:bCs/>
          <w:color w:val="000000" w:themeColor="text1"/>
          <w:sz w:val="28"/>
          <w:szCs w:val="28"/>
          <w:lang w:val="en-ZW"/>
        </w:rPr>
      </w:pPr>
    </w:p>
    <w:p w14:paraId="024EED04" w14:textId="77777777" w:rsidR="003C0348" w:rsidRDefault="003C0348" w:rsidP="003C0348">
      <w:pPr>
        <w:spacing w:after="0" w:line="240" w:lineRule="auto"/>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t>Failure to adhere to published policies, processes, procedures, work instructions and standards will be evaluated on a case by case basis and may result in disciplinary action.  Published policies, processes, procedures, work instructions and standards are also subject to audit by Honeywell Corporate Audit and external auditors for verification of compliance.</w:t>
      </w:r>
    </w:p>
    <w:p w14:paraId="28E75346" w14:textId="77777777" w:rsidR="003C0348" w:rsidRDefault="003C0348" w:rsidP="003C0348">
      <w:pPr>
        <w:rPr>
          <w:rFonts w:ascii="Arial" w:eastAsia="Times New Roman" w:hAnsi="Arial" w:cs="Arial"/>
          <w:noProof/>
          <w:color w:val="000000" w:themeColor="text1"/>
          <w:sz w:val="24"/>
          <w:szCs w:val="24"/>
          <w:lang w:val="en-ZW"/>
        </w:rPr>
      </w:pPr>
      <w:r>
        <w:rPr>
          <w:rFonts w:ascii="Arial" w:eastAsia="Times New Roman" w:hAnsi="Arial" w:cs="Arial"/>
          <w:noProof/>
          <w:color w:val="000000" w:themeColor="text1"/>
          <w:sz w:val="24"/>
          <w:szCs w:val="24"/>
          <w:lang w:val="en-ZW"/>
        </w:rPr>
        <w:br w:type="page"/>
      </w:r>
    </w:p>
    <w:p w14:paraId="4D726D56" w14:textId="77777777" w:rsidR="003C0348" w:rsidRDefault="003C0348" w:rsidP="003C0348">
      <w:pPr>
        <w:spacing w:after="0" w:line="240" w:lineRule="auto"/>
        <w:rPr>
          <w:rFonts w:ascii="Arial" w:eastAsia="Times New Roman" w:hAnsi="Arial" w:cs="Arial"/>
          <w:noProof/>
          <w:color w:val="000000" w:themeColor="text1"/>
          <w:sz w:val="24"/>
          <w:szCs w:val="24"/>
          <w:lang w:val="en-ZW"/>
        </w:rPr>
      </w:pPr>
    </w:p>
    <w:p w14:paraId="39D962F8" w14:textId="77777777" w:rsidR="003C0348" w:rsidRDefault="003C0348" w:rsidP="003C0348">
      <w:pPr>
        <w:pStyle w:val="Default"/>
        <w:outlineLvl w:val="0"/>
        <w:rPr>
          <w:b/>
          <w:bCs/>
          <w:color w:val="000000" w:themeColor="text1"/>
          <w:sz w:val="28"/>
          <w:szCs w:val="28"/>
        </w:rPr>
      </w:pPr>
      <w:r>
        <w:rPr>
          <w:b/>
          <w:bCs/>
          <w:color w:val="000000" w:themeColor="text1"/>
          <w:sz w:val="28"/>
          <w:szCs w:val="28"/>
        </w:rPr>
        <w:t>Version Control and Review Frequency</w:t>
      </w:r>
    </w:p>
    <w:p w14:paraId="63B69F0E"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p w14:paraId="7000C98E" w14:textId="77777777" w:rsidR="003C0348" w:rsidRDefault="003C0348" w:rsidP="003C0348">
      <w:pPr>
        <w:spacing w:after="0" w:line="240" w:lineRule="auto"/>
        <w:textAlignment w:val="top"/>
        <w:outlineLvl w:val="0"/>
        <w:rPr>
          <w:rFonts w:ascii="Arial" w:eastAsia="Times New Roman" w:hAnsi="Arial" w:cs="Arial"/>
          <w:bCs/>
          <w:color w:val="000000" w:themeColor="text1"/>
          <w:sz w:val="24"/>
          <w:szCs w:val="24"/>
          <w:lang w:val="en-ZW"/>
        </w:rPr>
      </w:pPr>
      <w:r>
        <w:rPr>
          <w:rFonts w:ascii="Arial" w:eastAsia="Times New Roman" w:hAnsi="Arial" w:cs="Arial"/>
          <w:bCs/>
          <w:color w:val="000000" w:themeColor="text1"/>
          <w:sz w:val="24"/>
          <w:szCs w:val="24"/>
          <w:lang w:val="en-ZW"/>
        </w:rPr>
        <w:t>This Procedure is to be reviewed at minimum annually.</w:t>
      </w:r>
    </w:p>
    <w:p w14:paraId="694134E2"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p w14:paraId="0596BC50" w14:textId="744E6411" w:rsidR="003C0348" w:rsidRDefault="003C0348" w:rsidP="003C0348">
      <w:pPr>
        <w:spacing w:after="0" w:line="240" w:lineRule="auto"/>
        <w:textAlignment w:val="top"/>
        <w:outlineLvl w:val="0"/>
        <w:rPr>
          <w:rFonts w:ascii="Arial" w:eastAsia="Times New Roman" w:hAnsi="Arial" w:cs="Arial"/>
          <w:bCs/>
          <w:sz w:val="24"/>
          <w:szCs w:val="24"/>
          <w:lang w:val="en-ZW"/>
        </w:rPr>
      </w:pPr>
      <w:r>
        <w:rPr>
          <w:rFonts w:ascii="Arial" w:eastAsia="Times New Roman" w:hAnsi="Arial" w:cs="Arial"/>
          <w:bCs/>
          <w:color w:val="000000" w:themeColor="text1"/>
          <w:sz w:val="24"/>
          <w:szCs w:val="24"/>
          <w:lang w:val="en-ZW"/>
        </w:rPr>
        <w:t xml:space="preserve">Date Last </w:t>
      </w:r>
      <w:r w:rsidR="00A57FCD">
        <w:rPr>
          <w:rFonts w:ascii="Arial" w:eastAsia="Times New Roman" w:hAnsi="Arial" w:cs="Arial"/>
          <w:bCs/>
          <w:sz w:val="24"/>
          <w:szCs w:val="24"/>
          <w:lang w:val="en-ZW"/>
        </w:rPr>
        <w:t>Reviewed: 08-Dec-</w:t>
      </w:r>
      <w:r>
        <w:rPr>
          <w:rFonts w:ascii="Arial" w:eastAsia="Times New Roman" w:hAnsi="Arial" w:cs="Arial"/>
          <w:bCs/>
          <w:sz w:val="24"/>
          <w:szCs w:val="24"/>
          <w:lang w:val="en-ZW"/>
        </w:rPr>
        <w:t>2017</w:t>
      </w:r>
    </w:p>
    <w:p w14:paraId="02C3065C" w14:textId="77777777" w:rsidR="003C0348" w:rsidRDefault="003C0348" w:rsidP="003C0348">
      <w:pPr>
        <w:spacing w:after="0" w:line="240" w:lineRule="auto"/>
        <w:textAlignment w:val="top"/>
        <w:rPr>
          <w:rFonts w:ascii="Arial" w:eastAsia="Times New Roman" w:hAnsi="Arial" w:cs="Arial"/>
          <w:bCs/>
          <w:sz w:val="24"/>
          <w:szCs w:val="24"/>
          <w:lang w:val="en-ZW"/>
        </w:rPr>
      </w:pPr>
      <w:r>
        <w:rPr>
          <w:rFonts w:ascii="Arial" w:eastAsia="Times New Roman" w:hAnsi="Arial" w:cs="Arial"/>
          <w:bCs/>
          <w:sz w:val="24"/>
          <w:szCs w:val="24"/>
          <w:lang w:val="en-ZW"/>
        </w:rPr>
        <w:t xml:space="preserve">Reviewed By: Tobias Komischke, IT HUE Leader </w:t>
      </w:r>
    </w:p>
    <w:p w14:paraId="0ED79ADE"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p w14:paraId="005CE6E9" w14:textId="77777777" w:rsidR="003C0348" w:rsidRDefault="003C0348" w:rsidP="003C0348">
      <w:pPr>
        <w:spacing w:after="0" w:line="240" w:lineRule="auto"/>
        <w:textAlignment w:val="top"/>
        <w:rPr>
          <w:rFonts w:ascii="Arial" w:eastAsia="Times New Roman" w:hAnsi="Arial" w:cs="Arial"/>
          <w:bCs/>
          <w:color w:val="000000" w:themeColor="text1"/>
          <w:sz w:val="24"/>
          <w:szCs w:val="24"/>
          <w:lang w:val="en-ZW"/>
        </w:rPr>
      </w:pPr>
    </w:p>
    <w:tbl>
      <w:tblPr>
        <w:tblStyle w:val="TableGrid"/>
        <w:tblW w:w="0" w:type="auto"/>
        <w:tblLook w:val="01E0" w:firstRow="1" w:lastRow="1" w:firstColumn="1" w:lastColumn="1" w:noHBand="0" w:noVBand="0"/>
      </w:tblPr>
      <w:tblGrid>
        <w:gridCol w:w="1054"/>
        <w:gridCol w:w="1278"/>
        <w:gridCol w:w="1871"/>
        <w:gridCol w:w="3082"/>
        <w:gridCol w:w="1275"/>
        <w:gridCol w:w="1551"/>
        <w:gridCol w:w="1444"/>
      </w:tblGrid>
      <w:tr w:rsidR="003C0348" w14:paraId="35B6F70B" w14:textId="77777777" w:rsidTr="00A57FCD">
        <w:tc>
          <w:tcPr>
            <w:tcW w:w="1054" w:type="dxa"/>
            <w:tcBorders>
              <w:top w:val="single" w:sz="4" w:space="0" w:color="auto"/>
              <w:left w:val="single" w:sz="4" w:space="0" w:color="auto"/>
              <w:bottom w:val="single" w:sz="4" w:space="0" w:color="auto"/>
              <w:right w:val="single" w:sz="4" w:space="0" w:color="auto"/>
            </w:tcBorders>
            <w:hideMark/>
          </w:tcPr>
          <w:p w14:paraId="07131BDD" w14:textId="77777777" w:rsidR="003C0348" w:rsidRDefault="003C0348">
            <w:pPr>
              <w:jc w:val="center"/>
              <w:rPr>
                <w:b/>
              </w:rPr>
            </w:pPr>
            <w:r>
              <w:rPr>
                <w:b/>
              </w:rPr>
              <w:t>Version #</w:t>
            </w:r>
          </w:p>
        </w:tc>
        <w:tc>
          <w:tcPr>
            <w:tcW w:w="1278" w:type="dxa"/>
            <w:tcBorders>
              <w:top w:val="single" w:sz="4" w:space="0" w:color="auto"/>
              <w:left w:val="single" w:sz="4" w:space="0" w:color="auto"/>
              <w:bottom w:val="single" w:sz="4" w:space="0" w:color="auto"/>
              <w:right w:val="single" w:sz="4" w:space="0" w:color="auto"/>
            </w:tcBorders>
            <w:hideMark/>
          </w:tcPr>
          <w:p w14:paraId="0320AF01" w14:textId="77777777" w:rsidR="003C0348" w:rsidRDefault="003C0348">
            <w:pPr>
              <w:jc w:val="center"/>
              <w:rPr>
                <w:b/>
              </w:rPr>
            </w:pPr>
            <w:r>
              <w:rPr>
                <w:b/>
              </w:rPr>
              <w:t>Effective Date</w:t>
            </w:r>
          </w:p>
        </w:tc>
        <w:tc>
          <w:tcPr>
            <w:tcW w:w="1871" w:type="dxa"/>
            <w:tcBorders>
              <w:top w:val="single" w:sz="4" w:space="0" w:color="auto"/>
              <w:left w:val="single" w:sz="4" w:space="0" w:color="auto"/>
              <w:bottom w:val="single" w:sz="4" w:space="0" w:color="auto"/>
              <w:right w:val="single" w:sz="4" w:space="0" w:color="auto"/>
            </w:tcBorders>
            <w:hideMark/>
          </w:tcPr>
          <w:p w14:paraId="17E66052" w14:textId="77777777" w:rsidR="003C0348" w:rsidRDefault="003C0348">
            <w:pPr>
              <w:jc w:val="center"/>
              <w:rPr>
                <w:b/>
              </w:rPr>
            </w:pPr>
            <w:r>
              <w:rPr>
                <w:b/>
              </w:rPr>
              <w:t>Section(s)</w:t>
            </w:r>
          </w:p>
        </w:tc>
        <w:tc>
          <w:tcPr>
            <w:tcW w:w="3082" w:type="dxa"/>
            <w:tcBorders>
              <w:top w:val="single" w:sz="4" w:space="0" w:color="auto"/>
              <w:left w:val="single" w:sz="4" w:space="0" w:color="auto"/>
              <w:bottom w:val="single" w:sz="4" w:space="0" w:color="auto"/>
              <w:right w:val="single" w:sz="4" w:space="0" w:color="auto"/>
            </w:tcBorders>
            <w:hideMark/>
          </w:tcPr>
          <w:p w14:paraId="7C09DF64" w14:textId="77777777" w:rsidR="003C0348" w:rsidRDefault="003C0348">
            <w:pPr>
              <w:jc w:val="center"/>
              <w:rPr>
                <w:b/>
              </w:rPr>
            </w:pPr>
            <w:r>
              <w:rPr>
                <w:b/>
              </w:rPr>
              <w:t>Description</w:t>
            </w:r>
          </w:p>
        </w:tc>
        <w:tc>
          <w:tcPr>
            <w:tcW w:w="1275" w:type="dxa"/>
            <w:tcBorders>
              <w:top w:val="single" w:sz="4" w:space="0" w:color="auto"/>
              <w:left w:val="single" w:sz="4" w:space="0" w:color="auto"/>
              <w:bottom w:val="single" w:sz="4" w:space="0" w:color="auto"/>
              <w:right w:val="single" w:sz="4" w:space="0" w:color="auto"/>
            </w:tcBorders>
            <w:hideMark/>
          </w:tcPr>
          <w:p w14:paraId="21CBF2B3" w14:textId="77777777" w:rsidR="003C0348" w:rsidRDefault="003C0348">
            <w:pPr>
              <w:jc w:val="center"/>
              <w:rPr>
                <w:b/>
              </w:rPr>
            </w:pPr>
            <w:r>
              <w:rPr>
                <w:b/>
              </w:rPr>
              <w:t>Author</w:t>
            </w:r>
          </w:p>
        </w:tc>
        <w:tc>
          <w:tcPr>
            <w:tcW w:w="1551" w:type="dxa"/>
            <w:tcBorders>
              <w:top w:val="single" w:sz="4" w:space="0" w:color="auto"/>
              <w:left w:val="single" w:sz="4" w:space="0" w:color="auto"/>
              <w:bottom w:val="single" w:sz="4" w:space="0" w:color="auto"/>
              <w:right w:val="single" w:sz="4" w:space="0" w:color="auto"/>
            </w:tcBorders>
            <w:hideMark/>
          </w:tcPr>
          <w:p w14:paraId="282A9452" w14:textId="77777777" w:rsidR="003C0348" w:rsidRDefault="003C0348">
            <w:pPr>
              <w:jc w:val="center"/>
              <w:rPr>
                <w:b/>
              </w:rPr>
            </w:pPr>
            <w:r>
              <w:rPr>
                <w:b/>
              </w:rPr>
              <w:t>Content/SME</w:t>
            </w:r>
          </w:p>
          <w:p w14:paraId="0488D8B9" w14:textId="77777777" w:rsidR="003C0348" w:rsidRDefault="003C0348">
            <w:pPr>
              <w:jc w:val="center"/>
              <w:rPr>
                <w:b/>
              </w:rPr>
            </w:pPr>
            <w:r>
              <w:rPr>
                <w:b/>
              </w:rPr>
              <w:t>Approval</w:t>
            </w:r>
          </w:p>
        </w:tc>
        <w:tc>
          <w:tcPr>
            <w:tcW w:w="1444" w:type="dxa"/>
            <w:tcBorders>
              <w:top w:val="single" w:sz="4" w:space="0" w:color="auto"/>
              <w:left w:val="single" w:sz="4" w:space="0" w:color="auto"/>
              <w:bottom w:val="single" w:sz="4" w:space="0" w:color="auto"/>
              <w:right w:val="single" w:sz="4" w:space="0" w:color="auto"/>
            </w:tcBorders>
            <w:hideMark/>
          </w:tcPr>
          <w:p w14:paraId="10EED6E6" w14:textId="77777777" w:rsidR="003C0348" w:rsidRDefault="003C0348">
            <w:pPr>
              <w:jc w:val="center"/>
              <w:rPr>
                <w:b/>
              </w:rPr>
            </w:pPr>
            <w:r>
              <w:rPr>
                <w:b/>
              </w:rPr>
              <w:t>Work Instruction Owner Approval</w:t>
            </w:r>
          </w:p>
        </w:tc>
      </w:tr>
      <w:tr w:rsidR="003C0348" w14:paraId="5255EEA6" w14:textId="77777777" w:rsidTr="00A57FCD">
        <w:tc>
          <w:tcPr>
            <w:tcW w:w="1054" w:type="dxa"/>
            <w:tcBorders>
              <w:top w:val="single" w:sz="4" w:space="0" w:color="auto"/>
              <w:left w:val="single" w:sz="4" w:space="0" w:color="auto"/>
              <w:bottom w:val="single" w:sz="4" w:space="0" w:color="auto"/>
              <w:right w:val="single" w:sz="4" w:space="0" w:color="auto"/>
            </w:tcBorders>
            <w:hideMark/>
          </w:tcPr>
          <w:p w14:paraId="47303165" w14:textId="77777777" w:rsidR="003C0348" w:rsidRDefault="003C0348">
            <w:r>
              <w:t>1.0</w:t>
            </w:r>
          </w:p>
        </w:tc>
        <w:tc>
          <w:tcPr>
            <w:tcW w:w="1278" w:type="dxa"/>
            <w:tcBorders>
              <w:top w:val="single" w:sz="4" w:space="0" w:color="auto"/>
              <w:left w:val="single" w:sz="4" w:space="0" w:color="auto"/>
              <w:bottom w:val="single" w:sz="4" w:space="0" w:color="auto"/>
              <w:right w:val="single" w:sz="4" w:space="0" w:color="auto"/>
            </w:tcBorders>
            <w:hideMark/>
          </w:tcPr>
          <w:p w14:paraId="1EE3C5B6" w14:textId="6E08080C" w:rsidR="003C0348" w:rsidRDefault="00A57FCD">
            <w:r>
              <w:t>20-Mar-</w:t>
            </w:r>
            <w:r w:rsidR="003C0348">
              <w:t>2017</w:t>
            </w:r>
          </w:p>
        </w:tc>
        <w:tc>
          <w:tcPr>
            <w:tcW w:w="1871" w:type="dxa"/>
            <w:tcBorders>
              <w:top w:val="single" w:sz="4" w:space="0" w:color="auto"/>
              <w:left w:val="single" w:sz="4" w:space="0" w:color="auto"/>
              <w:bottom w:val="single" w:sz="4" w:space="0" w:color="auto"/>
              <w:right w:val="single" w:sz="4" w:space="0" w:color="auto"/>
            </w:tcBorders>
            <w:hideMark/>
          </w:tcPr>
          <w:p w14:paraId="23249EAD" w14:textId="77777777" w:rsidR="003C0348" w:rsidRDefault="003C0348">
            <w:r>
              <w:t>Full document</w:t>
            </w:r>
          </w:p>
        </w:tc>
        <w:tc>
          <w:tcPr>
            <w:tcW w:w="3082" w:type="dxa"/>
            <w:tcBorders>
              <w:top w:val="single" w:sz="4" w:space="0" w:color="auto"/>
              <w:left w:val="single" w:sz="4" w:space="0" w:color="auto"/>
              <w:bottom w:val="single" w:sz="4" w:space="0" w:color="auto"/>
              <w:right w:val="single" w:sz="4" w:space="0" w:color="auto"/>
            </w:tcBorders>
            <w:hideMark/>
          </w:tcPr>
          <w:p w14:paraId="4EE8183B" w14:textId="77777777" w:rsidR="003C0348" w:rsidRDefault="003C0348">
            <w:r>
              <w:t>First version</w:t>
            </w:r>
          </w:p>
        </w:tc>
        <w:tc>
          <w:tcPr>
            <w:tcW w:w="1275" w:type="dxa"/>
            <w:tcBorders>
              <w:top w:val="single" w:sz="4" w:space="0" w:color="auto"/>
              <w:left w:val="single" w:sz="4" w:space="0" w:color="auto"/>
              <w:bottom w:val="single" w:sz="4" w:space="0" w:color="auto"/>
              <w:right w:val="single" w:sz="4" w:space="0" w:color="auto"/>
            </w:tcBorders>
            <w:hideMark/>
          </w:tcPr>
          <w:p w14:paraId="38F670EB" w14:textId="77777777" w:rsidR="003C0348" w:rsidRDefault="003C0348">
            <w:r>
              <w:t>Tobias Komischke</w:t>
            </w:r>
          </w:p>
        </w:tc>
        <w:tc>
          <w:tcPr>
            <w:tcW w:w="1551" w:type="dxa"/>
            <w:tcBorders>
              <w:top w:val="single" w:sz="4" w:space="0" w:color="auto"/>
              <w:left w:val="single" w:sz="4" w:space="0" w:color="auto"/>
              <w:bottom w:val="single" w:sz="4" w:space="0" w:color="auto"/>
              <w:right w:val="single" w:sz="4" w:space="0" w:color="auto"/>
            </w:tcBorders>
            <w:hideMark/>
          </w:tcPr>
          <w:p w14:paraId="6156A6E9" w14:textId="77777777" w:rsidR="003C0348" w:rsidRDefault="003C0348">
            <w:r>
              <w:t>Madhumita Gupta</w:t>
            </w:r>
          </w:p>
        </w:tc>
        <w:tc>
          <w:tcPr>
            <w:tcW w:w="1444" w:type="dxa"/>
            <w:tcBorders>
              <w:top w:val="single" w:sz="4" w:space="0" w:color="auto"/>
              <w:left w:val="single" w:sz="4" w:space="0" w:color="auto"/>
              <w:bottom w:val="single" w:sz="4" w:space="0" w:color="auto"/>
              <w:right w:val="single" w:sz="4" w:space="0" w:color="auto"/>
            </w:tcBorders>
            <w:hideMark/>
          </w:tcPr>
          <w:p w14:paraId="544E13AE" w14:textId="77777777" w:rsidR="003C0348" w:rsidRDefault="003C0348">
            <w:r>
              <w:t>Tobias Komischke</w:t>
            </w:r>
          </w:p>
        </w:tc>
      </w:tr>
      <w:tr w:rsidR="003C0348" w14:paraId="3BE622FA" w14:textId="77777777" w:rsidTr="00A57FCD">
        <w:tc>
          <w:tcPr>
            <w:tcW w:w="1054" w:type="dxa"/>
            <w:tcBorders>
              <w:top w:val="single" w:sz="4" w:space="0" w:color="auto"/>
              <w:left w:val="single" w:sz="4" w:space="0" w:color="auto"/>
              <w:bottom w:val="single" w:sz="4" w:space="0" w:color="auto"/>
              <w:right w:val="single" w:sz="4" w:space="0" w:color="auto"/>
            </w:tcBorders>
            <w:hideMark/>
          </w:tcPr>
          <w:p w14:paraId="45B13A7C" w14:textId="77777777" w:rsidR="003C0348" w:rsidRDefault="003C0348">
            <w:r>
              <w:t>2.0</w:t>
            </w:r>
          </w:p>
        </w:tc>
        <w:tc>
          <w:tcPr>
            <w:tcW w:w="1278" w:type="dxa"/>
            <w:tcBorders>
              <w:top w:val="single" w:sz="4" w:space="0" w:color="auto"/>
              <w:left w:val="single" w:sz="4" w:space="0" w:color="auto"/>
              <w:bottom w:val="single" w:sz="4" w:space="0" w:color="auto"/>
              <w:right w:val="single" w:sz="4" w:space="0" w:color="auto"/>
            </w:tcBorders>
            <w:hideMark/>
          </w:tcPr>
          <w:p w14:paraId="3B1D7B44" w14:textId="31319F07" w:rsidR="003C0348" w:rsidRDefault="00A57FCD">
            <w:r>
              <w:t>01-Nov-</w:t>
            </w:r>
            <w:r w:rsidR="003C0348">
              <w:t>2017</w:t>
            </w:r>
          </w:p>
        </w:tc>
        <w:tc>
          <w:tcPr>
            <w:tcW w:w="1871" w:type="dxa"/>
            <w:tcBorders>
              <w:top w:val="single" w:sz="4" w:space="0" w:color="auto"/>
              <w:left w:val="single" w:sz="4" w:space="0" w:color="auto"/>
              <w:bottom w:val="single" w:sz="4" w:space="0" w:color="auto"/>
              <w:right w:val="single" w:sz="4" w:space="0" w:color="auto"/>
            </w:tcBorders>
            <w:hideMark/>
          </w:tcPr>
          <w:p w14:paraId="750EBFD5" w14:textId="77777777" w:rsidR="003C0348" w:rsidRDefault="003C0348">
            <w:r>
              <w:t>All</w:t>
            </w:r>
          </w:p>
        </w:tc>
        <w:tc>
          <w:tcPr>
            <w:tcW w:w="3082" w:type="dxa"/>
            <w:tcBorders>
              <w:top w:val="single" w:sz="4" w:space="0" w:color="auto"/>
              <w:left w:val="single" w:sz="4" w:space="0" w:color="auto"/>
              <w:bottom w:val="single" w:sz="4" w:space="0" w:color="auto"/>
              <w:right w:val="single" w:sz="4" w:space="0" w:color="auto"/>
            </w:tcBorders>
            <w:hideMark/>
          </w:tcPr>
          <w:p w14:paraId="51E2504E" w14:textId="77777777" w:rsidR="003C0348" w:rsidRDefault="003C0348">
            <w:r>
              <w:t>Incorporated new role of HUE representative and aligned to approved HUE process integration with waterfall/agile Software process. Added service design work instruction steps. Added instructions on SUS</w:t>
            </w:r>
          </w:p>
        </w:tc>
        <w:tc>
          <w:tcPr>
            <w:tcW w:w="1275" w:type="dxa"/>
            <w:tcBorders>
              <w:top w:val="single" w:sz="4" w:space="0" w:color="auto"/>
              <w:left w:val="single" w:sz="4" w:space="0" w:color="auto"/>
              <w:bottom w:val="single" w:sz="4" w:space="0" w:color="auto"/>
              <w:right w:val="single" w:sz="4" w:space="0" w:color="auto"/>
            </w:tcBorders>
            <w:hideMark/>
          </w:tcPr>
          <w:p w14:paraId="722F98F9" w14:textId="77777777" w:rsidR="003C0348" w:rsidRDefault="003C0348">
            <w:r>
              <w:t>Madhumita Gupta</w:t>
            </w:r>
          </w:p>
        </w:tc>
        <w:tc>
          <w:tcPr>
            <w:tcW w:w="1551" w:type="dxa"/>
            <w:tcBorders>
              <w:top w:val="single" w:sz="4" w:space="0" w:color="auto"/>
              <w:left w:val="single" w:sz="4" w:space="0" w:color="auto"/>
              <w:bottom w:val="single" w:sz="4" w:space="0" w:color="auto"/>
              <w:right w:val="single" w:sz="4" w:space="0" w:color="auto"/>
            </w:tcBorders>
            <w:hideMark/>
          </w:tcPr>
          <w:p w14:paraId="270C8417" w14:textId="77777777" w:rsidR="003C0348" w:rsidRDefault="003C0348">
            <w:r>
              <w:t>Tobias Komischke</w:t>
            </w:r>
          </w:p>
        </w:tc>
        <w:tc>
          <w:tcPr>
            <w:tcW w:w="1444" w:type="dxa"/>
            <w:tcBorders>
              <w:top w:val="single" w:sz="4" w:space="0" w:color="auto"/>
              <w:left w:val="single" w:sz="4" w:space="0" w:color="auto"/>
              <w:bottom w:val="single" w:sz="4" w:space="0" w:color="auto"/>
              <w:right w:val="single" w:sz="4" w:space="0" w:color="auto"/>
            </w:tcBorders>
            <w:hideMark/>
          </w:tcPr>
          <w:p w14:paraId="2634351B" w14:textId="77777777" w:rsidR="003C0348" w:rsidRDefault="003C0348">
            <w:r>
              <w:t>Tobias Komischke</w:t>
            </w:r>
          </w:p>
        </w:tc>
      </w:tr>
      <w:tr w:rsidR="00A57FCD" w14:paraId="2A5326BB" w14:textId="77777777" w:rsidTr="00A57FCD">
        <w:tc>
          <w:tcPr>
            <w:tcW w:w="1054" w:type="dxa"/>
            <w:tcBorders>
              <w:top w:val="single" w:sz="4" w:space="0" w:color="auto"/>
              <w:left w:val="single" w:sz="4" w:space="0" w:color="auto"/>
              <w:bottom w:val="single" w:sz="4" w:space="0" w:color="auto"/>
              <w:right w:val="single" w:sz="4" w:space="0" w:color="auto"/>
            </w:tcBorders>
          </w:tcPr>
          <w:p w14:paraId="06D8A651" w14:textId="3F61DB85" w:rsidR="00A57FCD" w:rsidRDefault="00A57FCD" w:rsidP="00A57FCD">
            <w:r>
              <w:t>2.1</w:t>
            </w:r>
          </w:p>
        </w:tc>
        <w:tc>
          <w:tcPr>
            <w:tcW w:w="1278" w:type="dxa"/>
            <w:tcBorders>
              <w:top w:val="single" w:sz="4" w:space="0" w:color="auto"/>
              <w:left w:val="single" w:sz="4" w:space="0" w:color="auto"/>
              <w:bottom w:val="single" w:sz="4" w:space="0" w:color="auto"/>
              <w:right w:val="single" w:sz="4" w:space="0" w:color="auto"/>
            </w:tcBorders>
          </w:tcPr>
          <w:p w14:paraId="40712E91" w14:textId="74CD900E" w:rsidR="00A57FCD" w:rsidRDefault="00A57FCD" w:rsidP="00A57FCD">
            <w:r>
              <w:t>08-Dec-2017</w:t>
            </w:r>
          </w:p>
        </w:tc>
        <w:tc>
          <w:tcPr>
            <w:tcW w:w="1871" w:type="dxa"/>
            <w:tcBorders>
              <w:top w:val="single" w:sz="4" w:space="0" w:color="auto"/>
              <w:left w:val="single" w:sz="4" w:space="0" w:color="auto"/>
              <w:bottom w:val="single" w:sz="4" w:space="0" w:color="auto"/>
              <w:right w:val="single" w:sz="4" w:space="0" w:color="auto"/>
            </w:tcBorders>
          </w:tcPr>
          <w:p w14:paraId="511452E8" w14:textId="2C4360CF" w:rsidR="00A57FCD" w:rsidRDefault="00A57FCD" w:rsidP="00A57FCD">
            <w:r>
              <w:t>All</w:t>
            </w:r>
          </w:p>
        </w:tc>
        <w:tc>
          <w:tcPr>
            <w:tcW w:w="3082" w:type="dxa"/>
            <w:tcBorders>
              <w:top w:val="single" w:sz="4" w:space="0" w:color="auto"/>
              <w:left w:val="single" w:sz="4" w:space="0" w:color="auto"/>
              <w:bottom w:val="single" w:sz="4" w:space="0" w:color="auto"/>
              <w:right w:val="single" w:sz="4" w:space="0" w:color="auto"/>
            </w:tcBorders>
          </w:tcPr>
          <w:p w14:paraId="13BD6D25" w14:textId="20546146" w:rsidR="00A57FCD" w:rsidRDefault="00A57FCD" w:rsidP="00A57FCD">
            <w:r>
              <w:t>Formatting edits based on Process Change Register requests</w:t>
            </w:r>
          </w:p>
        </w:tc>
        <w:tc>
          <w:tcPr>
            <w:tcW w:w="1275" w:type="dxa"/>
            <w:tcBorders>
              <w:top w:val="single" w:sz="4" w:space="0" w:color="auto"/>
              <w:left w:val="single" w:sz="4" w:space="0" w:color="auto"/>
              <w:bottom w:val="single" w:sz="4" w:space="0" w:color="auto"/>
              <w:right w:val="single" w:sz="4" w:space="0" w:color="auto"/>
            </w:tcBorders>
          </w:tcPr>
          <w:p w14:paraId="6510D644" w14:textId="60248FD9" w:rsidR="00A57FCD" w:rsidRDefault="00A57FCD" w:rsidP="00A57FCD">
            <w:r>
              <w:t>Tobias Komischke</w:t>
            </w:r>
          </w:p>
        </w:tc>
        <w:tc>
          <w:tcPr>
            <w:tcW w:w="1551" w:type="dxa"/>
            <w:tcBorders>
              <w:top w:val="single" w:sz="4" w:space="0" w:color="auto"/>
              <w:left w:val="single" w:sz="4" w:space="0" w:color="auto"/>
              <w:bottom w:val="single" w:sz="4" w:space="0" w:color="auto"/>
              <w:right w:val="single" w:sz="4" w:space="0" w:color="auto"/>
            </w:tcBorders>
          </w:tcPr>
          <w:p w14:paraId="51F8E6E3" w14:textId="75AF545E" w:rsidR="00A57FCD" w:rsidRDefault="00A57FCD" w:rsidP="00A57FCD">
            <w:r>
              <w:t>Madhumita Gupta</w:t>
            </w:r>
          </w:p>
        </w:tc>
        <w:tc>
          <w:tcPr>
            <w:tcW w:w="1444" w:type="dxa"/>
            <w:tcBorders>
              <w:top w:val="single" w:sz="4" w:space="0" w:color="auto"/>
              <w:left w:val="single" w:sz="4" w:space="0" w:color="auto"/>
              <w:bottom w:val="single" w:sz="4" w:space="0" w:color="auto"/>
              <w:right w:val="single" w:sz="4" w:space="0" w:color="auto"/>
            </w:tcBorders>
          </w:tcPr>
          <w:p w14:paraId="54BE79CA" w14:textId="62448080" w:rsidR="00A57FCD" w:rsidRDefault="00A57FCD" w:rsidP="00A57FCD">
            <w:r>
              <w:t>Tobias Komischke</w:t>
            </w:r>
          </w:p>
        </w:tc>
      </w:tr>
      <w:tr w:rsidR="00A57FCD" w14:paraId="7579024B" w14:textId="77777777" w:rsidTr="00A57FCD">
        <w:tc>
          <w:tcPr>
            <w:tcW w:w="1054" w:type="dxa"/>
            <w:tcBorders>
              <w:top w:val="single" w:sz="4" w:space="0" w:color="auto"/>
              <w:left w:val="single" w:sz="4" w:space="0" w:color="auto"/>
              <w:bottom w:val="single" w:sz="4" w:space="0" w:color="auto"/>
              <w:right w:val="single" w:sz="4" w:space="0" w:color="auto"/>
            </w:tcBorders>
          </w:tcPr>
          <w:p w14:paraId="5301A06F"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0074ADA0"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17358ACD"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7C1A8C5F"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2188232B"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7EB9F438"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3EDB131D" w14:textId="77777777" w:rsidR="00A57FCD" w:rsidRDefault="00A57FCD" w:rsidP="00A57FCD"/>
        </w:tc>
      </w:tr>
      <w:tr w:rsidR="00A57FCD" w14:paraId="171AFC87" w14:textId="77777777" w:rsidTr="00A57FCD">
        <w:tc>
          <w:tcPr>
            <w:tcW w:w="1054" w:type="dxa"/>
            <w:tcBorders>
              <w:top w:val="single" w:sz="4" w:space="0" w:color="auto"/>
              <w:left w:val="single" w:sz="4" w:space="0" w:color="auto"/>
              <w:bottom w:val="single" w:sz="4" w:space="0" w:color="auto"/>
              <w:right w:val="single" w:sz="4" w:space="0" w:color="auto"/>
            </w:tcBorders>
          </w:tcPr>
          <w:p w14:paraId="3E59F161"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1B8DF314"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2FB2FBC4"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00715C35"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17EB141B"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306F01CA"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2DA46748" w14:textId="77777777" w:rsidR="00A57FCD" w:rsidRDefault="00A57FCD" w:rsidP="00A57FCD"/>
        </w:tc>
      </w:tr>
      <w:tr w:rsidR="00A57FCD" w14:paraId="6CFC1023" w14:textId="77777777" w:rsidTr="00A57FCD">
        <w:tc>
          <w:tcPr>
            <w:tcW w:w="1054" w:type="dxa"/>
            <w:tcBorders>
              <w:top w:val="single" w:sz="4" w:space="0" w:color="auto"/>
              <w:left w:val="single" w:sz="4" w:space="0" w:color="auto"/>
              <w:bottom w:val="single" w:sz="4" w:space="0" w:color="auto"/>
              <w:right w:val="single" w:sz="4" w:space="0" w:color="auto"/>
            </w:tcBorders>
          </w:tcPr>
          <w:p w14:paraId="01568E31"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7099A00A"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509D8499"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45F4D100"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5C02CAA9"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7225912E"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263F7F1C" w14:textId="77777777" w:rsidR="00A57FCD" w:rsidRDefault="00A57FCD" w:rsidP="00A57FCD"/>
        </w:tc>
      </w:tr>
      <w:tr w:rsidR="00A57FCD" w14:paraId="36018911" w14:textId="77777777" w:rsidTr="00A57FCD">
        <w:tc>
          <w:tcPr>
            <w:tcW w:w="1054" w:type="dxa"/>
            <w:tcBorders>
              <w:top w:val="single" w:sz="4" w:space="0" w:color="auto"/>
              <w:left w:val="single" w:sz="4" w:space="0" w:color="auto"/>
              <w:bottom w:val="single" w:sz="4" w:space="0" w:color="auto"/>
              <w:right w:val="single" w:sz="4" w:space="0" w:color="auto"/>
            </w:tcBorders>
          </w:tcPr>
          <w:p w14:paraId="1D040D0C"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3F75426D"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10822ADD"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6CB31CE6"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2E68A1BC"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7F117EA3"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5D342F25" w14:textId="77777777" w:rsidR="00A57FCD" w:rsidRDefault="00A57FCD" w:rsidP="00A57FCD"/>
        </w:tc>
      </w:tr>
      <w:tr w:rsidR="00A57FCD" w14:paraId="4F18A6E6" w14:textId="77777777" w:rsidTr="00A57FCD">
        <w:tc>
          <w:tcPr>
            <w:tcW w:w="1054" w:type="dxa"/>
            <w:tcBorders>
              <w:top w:val="single" w:sz="4" w:space="0" w:color="auto"/>
              <w:left w:val="single" w:sz="4" w:space="0" w:color="auto"/>
              <w:bottom w:val="single" w:sz="4" w:space="0" w:color="auto"/>
              <w:right w:val="single" w:sz="4" w:space="0" w:color="auto"/>
            </w:tcBorders>
          </w:tcPr>
          <w:p w14:paraId="73F416DB"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761DCCE9"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704B0280"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08ABCC15"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41C1048A"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24D803D7"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0E18238E" w14:textId="77777777" w:rsidR="00A57FCD" w:rsidRDefault="00A57FCD" w:rsidP="00A57FCD"/>
        </w:tc>
      </w:tr>
      <w:tr w:rsidR="00A57FCD" w14:paraId="2C4E809D" w14:textId="77777777" w:rsidTr="00A57FCD">
        <w:tc>
          <w:tcPr>
            <w:tcW w:w="1054" w:type="dxa"/>
            <w:tcBorders>
              <w:top w:val="single" w:sz="4" w:space="0" w:color="auto"/>
              <w:left w:val="single" w:sz="4" w:space="0" w:color="auto"/>
              <w:bottom w:val="single" w:sz="4" w:space="0" w:color="auto"/>
              <w:right w:val="single" w:sz="4" w:space="0" w:color="auto"/>
            </w:tcBorders>
          </w:tcPr>
          <w:p w14:paraId="7FC794C0"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26A289BB"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448A87B3"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1184C3C8"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2D579CC2"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152594CC"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5DCA132D" w14:textId="77777777" w:rsidR="00A57FCD" w:rsidRDefault="00A57FCD" w:rsidP="00A57FCD"/>
        </w:tc>
      </w:tr>
      <w:tr w:rsidR="00A57FCD" w14:paraId="5D4E4FC5" w14:textId="77777777" w:rsidTr="00A57FCD">
        <w:tc>
          <w:tcPr>
            <w:tcW w:w="1054" w:type="dxa"/>
            <w:tcBorders>
              <w:top w:val="single" w:sz="4" w:space="0" w:color="auto"/>
              <w:left w:val="single" w:sz="4" w:space="0" w:color="auto"/>
              <w:bottom w:val="single" w:sz="4" w:space="0" w:color="auto"/>
              <w:right w:val="single" w:sz="4" w:space="0" w:color="auto"/>
            </w:tcBorders>
          </w:tcPr>
          <w:p w14:paraId="5AA8C3A7" w14:textId="77777777" w:rsidR="00A57FCD" w:rsidRDefault="00A57FCD" w:rsidP="00A57FCD"/>
        </w:tc>
        <w:tc>
          <w:tcPr>
            <w:tcW w:w="1278" w:type="dxa"/>
            <w:tcBorders>
              <w:top w:val="single" w:sz="4" w:space="0" w:color="auto"/>
              <w:left w:val="single" w:sz="4" w:space="0" w:color="auto"/>
              <w:bottom w:val="single" w:sz="4" w:space="0" w:color="auto"/>
              <w:right w:val="single" w:sz="4" w:space="0" w:color="auto"/>
            </w:tcBorders>
          </w:tcPr>
          <w:p w14:paraId="1766B57D" w14:textId="77777777" w:rsidR="00A57FCD" w:rsidRDefault="00A57FCD" w:rsidP="00A57FCD"/>
        </w:tc>
        <w:tc>
          <w:tcPr>
            <w:tcW w:w="1871" w:type="dxa"/>
            <w:tcBorders>
              <w:top w:val="single" w:sz="4" w:space="0" w:color="auto"/>
              <w:left w:val="single" w:sz="4" w:space="0" w:color="auto"/>
              <w:bottom w:val="single" w:sz="4" w:space="0" w:color="auto"/>
              <w:right w:val="single" w:sz="4" w:space="0" w:color="auto"/>
            </w:tcBorders>
          </w:tcPr>
          <w:p w14:paraId="5A4D2B64" w14:textId="77777777" w:rsidR="00A57FCD" w:rsidRDefault="00A57FCD" w:rsidP="00A57FCD"/>
        </w:tc>
        <w:tc>
          <w:tcPr>
            <w:tcW w:w="3082" w:type="dxa"/>
            <w:tcBorders>
              <w:top w:val="single" w:sz="4" w:space="0" w:color="auto"/>
              <w:left w:val="single" w:sz="4" w:space="0" w:color="auto"/>
              <w:bottom w:val="single" w:sz="4" w:space="0" w:color="auto"/>
              <w:right w:val="single" w:sz="4" w:space="0" w:color="auto"/>
            </w:tcBorders>
          </w:tcPr>
          <w:p w14:paraId="5D8670E5" w14:textId="77777777" w:rsidR="00A57FCD" w:rsidRDefault="00A57FCD" w:rsidP="00A57FCD"/>
        </w:tc>
        <w:tc>
          <w:tcPr>
            <w:tcW w:w="1275" w:type="dxa"/>
            <w:tcBorders>
              <w:top w:val="single" w:sz="4" w:space="0" w:color="auto"/>
              <w:left w:val="single" w:sz="4" w:space="0" w:color="auto"/>
              <w:bottom w:val="single" w:sz="4" w:space="0" w:color="auto"/>
              <w:right w:val="single" w:sz="4" w:space="0" w:color="auto"/>
            </w:tcBorders>
          </w:tcPr>
          <w:p w14:paraId="09A5EBAB" w14:textId="77777777" w:rsidR="00A57FCD" w:rsidRDefault="00A57FCD" w:rsidP="00A57FCD"/>
        </w:tc>
        <w:tc>
          <w:tcPr>
            <w:tcW w:w="1551" w:type="dxa"/>
            <w:tcBorders>
              <w:top w:val="single" w:sz="4" w:space="0" w:color="auto"/>
              <w:left w:val="single" w:sz="4" w:space="0" w:color="auto"/>
              <w:bottom w:val="single" w:sz="4" w:space="0" w:color="auto"/>
              <w:right w:val="single" w:sz="4" w:space="0" w:color="auto"/>
            </w:tcBorders>
          </w:tcPr>
          <w:p w14:paraId="3D4EB6DE" w14:textId="77777777" w:rsidR="00A57FCD" w:rsidRDefault="00A57FCD" w:rsidP="00A57FCD"/>
        </w:tc>
        <w:tc>
          <w:tcPr>
            <w:tcW w:w="1444" w:type="dxa"/>
            <w:tcBorders>
              <w:top w:val="single" w:sz="4" w:space="0" w:color="auto"/>
              <w:left w:val="single" w:sz="4" w:space="0" w:color="auto"/>
              <w:bottom w:val="single" w:sz="4" w:space="0" w:color="auto"/>
              <w:right w:val="single" w:sz="4" w:space="0" w:color="auto"/>
            </w:tcBorders>
          </w:tcPr>
          <w:p w14:paraId="0FCA41E3" w14:textId="77777777" w:rsidR="00A57FCD" w:rsidRDefault="00A57FCD" w:rsidP="00A57FCD"/>
        </w:tc>
      </w:tr>
    </w:tbl>
    <w:p w14:paraId="20571C26" w14:textId="77777777" w:rsidR="003C0348" w:rsidRDefault="003C0348" w:rsidP="003C0348">
      <w:pPr>
        <w:spacing w:after="0" w:line="240" w:lineRule="auto"/>
        <w:textAlignment w:val="top"/>
        <w:rPr>
          <w:rFonts w:ascii="Arial" w:eastAsia="Times New Roman" w:hAnsi="Arial" w:cs="Arial"/>
          <w:bCs/>
          <w:color w:val="000000" w:themeColor="text1"/>
          <w:sz w:val="18"/>
          <w:szCs w:val="18"/>
          <w:lang w:val="en-ZW"/>
        </w:rPr>
      </w:pPr>
      <w:r>
        <w:rPr>
          <w:rFonts w:ascii="Arial" w:eastAsia="Times New Roman" w:hAnsi="Arial" w:cs="Arial"/>
          <w:bCs/>
          <w:color w:val="000000" w:themeColor="text1"/>
          <w:sz w:val="18"/>
          <w:szCs w:val="18"/>
          <w:lang w:val="en-ZW"/>
        </w:rPr>
        <w:t>*Process Owner, Process Governance and External Compliance approvals are through the automated tool</w:t>
      </w:r>
    </w:p>
    <w:p w14:paraId="1F22854A" w14:textId="1F5F4DCA" w:rsidR="002E7B43" w:rsidRPr="003C0348" w:rsidRDefault="002E7B43" w:rsidP="003C0348"/>
    <w:sectPr w:rsidR="002E7B43" w:rsidRPr="003C0348" w:rsidSect="00C74F2A">
      <w:footerReference w:type="default" r:id="rId23"/>
      <w:pgSz w:w="15840" w:h="12240" w:orient="landscape"/>
      <w:pgMar w:top="360" w:right="1440" w:bottom="180" w:left="1440" w:header="720" w:footer="720" w:gutter="0"/>
      <w:cols w:space="720"/>
      <w:docGrid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06DA963D" w14:textId="77777777" w:rsidR="004A1A91" w:rsidRDefault="004A1A91" w:rsidP="00983921">
      <w:pPr>
        <w:spacing w:after="0" w:line="240" w:lineRule="auto"/>
      </w:pPr>
      <w:r>
        <w:separator/>
      </w:r>
    </w:p>
  </w:endnote>
  <w:endnote w:type="continuationSeparator" w:id="0">
    <w:p w14:paraId="5D9571CA" w14:textId="77777777" w:rsidR="004A1A91" w:rsidRDefault="004A1A91" w:rsidP="0098392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auto"/>
    <w:pitch w:val="variable"/>
    <w:sig w:usb0="00000000" w:usb1="10000000" w:usb2="00000000" w:usb3="00000000" w:csb0="80000000" w:csb1="00000000"/>
  </w:font>
  <w:font w:name="Times New Roman">
    <w:panose1 w:val="02020603050405020304"/>
    <w:charset w:val="00"/>
    <w:family w:val="auto"/>
    <w:pitch w:val="variable"/>
    <w:sig w:usb0="E0002AEF" w:usb1="C0007841" w:usb2="00000009" w:usb3="00000000" w:csb0="000001FF" w:csb1="00000000"/>
  </w:font>
  <w:font w:name="Courier New">
    <w:panose1 w:val="02070309020205020404"/>
    <w:charset w:val="00"/>
    <w:family w:val="auto"/>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auto"/>
    <w:pitch w:val="variable"/>
    <w:sig w:usb0="E0002AFF" w:usb1="C0007843" w:usb2="00000009" w:usb3="00000000" w:csb0="000001FF" w:csb1="00000000"/>
  </w:font>
  <w:font w:name="Calibri">
    <w:panose1 w:val="020F0502020204030204"/>
    <w:charset w:val="00"/>
    <w:family w:val="auto"/>
    <w:pitch w:val="variable"/>
    <w:sig w:usb0="E00002FF" w:usb1="4000ACFF" w:usb2="00000001" w:usb3="00000000" w:csb0="0000019F" w:csb1="00000000"/>
  </w:font>
  <w:font w:name="Tahoma">
    <w:panose1 w:val="020B0604030504040204"/>
    <w:charset w:val="00"/>
    <w:family w:val="auto"/>
    <w:pitch w:val="variable"/>
    <w:sig w:usb0="E1002EFF" w:usb1="C000605B" w:usb2="00000029" w:usb3="00000000" w:csb0="000101FF" w:csb1="00000000"/>
  </w:font>
  <w:font w:name="Cambria">
    <w:panose1 w:val="02040503050406030204"/>
    <w:charset w:val="00"/>
    <w:family w:val="auto"/>
    <w:pitch w:val="variable"/>
    <w:sig w:usb0="E00002FF" w:usb1="400004FF" w:usb2="00000000" w:usb3="00000000" w:csb0="0000019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7410047" w14:textId="77777777" w:rsidR="00983921" w:rsidRDefault="00983921" w:rsidP="00983921">
    <w:pPr>
      <w:pStyle w:val="frhdr"/>
      <w:pBdr>
        <w:top w:val="double" w:sz="6" w:space="1" w:color="auto"/>
        <w:bottom w:val="none" w:sz="0" w:space="0" w:color="auto"/>
      </w:pBdr>
      <w:tabs>
        <w:tab w:val="clear" w:pos="4320"/>
        <w:tab w:val="clear" w:pos="8640"/>
        <w:tab w:val="right" w:pos="9180"/>
      </w:tabs>
      <w:rPr>
        <w:smallCaps w:val="0"/>
      </w:rPr>
    </w:pPr>
  </w:p>
  <w:p w14:paraId="23B4861A" w14:textId="77777777" w:rsidR="00983921" w:rsidRDefault="00983921" w:rsidP="00983921">
    <w:pPr>
      <w:pStyle w:val="Footer"/>
      <w:ind w:right="360"/>
      <w:jc w:val="center"/>
      <w:rPr>
        <w:b/>
        <w:sz w:val="16"/>
        <w:szCs w:val="16"/>
      </w:rPr>
    </w:pPr>
    <w:r w:rsidRPr="00222504">
      <w:rPr>
        <w:b/>
        <w:sz w:val="16"/>
        <w:szCs w:val="16"/>
      </w:rPr>
      <w:t xml:space="preserve">Honeywell </w:t>
    </w:r>
    <w:r>
      <w:rPr>
        <w:b/>
        <w:sz w:val="16"/>
        <w:szCs w:val="16"/>
      </w:rPr>
      <w:t>Internal</w:t>
    </w:r>
  </w:p>
  <w:p w14:paraId="5F8952E8" w14:textId="3314AB55" w:rsidR="00F61AE0" w:rsidRDefault="00F61AE0" w:rsidP="00F61AE0">
    <w:pPr>
      <w:pStyle w:val="Footer"/>
      <w:ind w:right="360"/>
      <w:jc w:val="right"/>
      <w:rPr>
        <w:rStyle w:val="PageNumber"/>
        <w:smallCaps/>
        <w:sz w:val="24"/>
        <w:szCs w:val="24"/>
      </w:rPr>
    </w:pPr>
    <w:r w:rsidRPr="00944176">
      <w:t xml:space="preserve">Page: </w:t>
    </w:r>
    <w:r>
      <w:rPr>
        <w:rStyle w:val="PageNumber"/>
        <w:smallCaps/>
        <w:sz w:val="24"/>
        <w:szCs w:val="24"/>
      </w:rPr>
      <w:fldChar w:fldCharType="begin"/>
    </w:r>
    <w:r w:rsidRPr="00944176">
      <w:rPr>
        <w:rStyle w:val="PageNumber"/>
        <w:sz w:val="24"/>
        <w:szCs w:val="24"/>
      </w:rPr>
      <w:instrText xml:space="preserve"> PAGE </w:instrText>
    </w:r>
    <w:r>
      <w:rPr>
        <w:rStyle w:val="PageNumber"/>
        <w:smallCaps/>
        <w:sz w:val="24"/>
        <w:szCs w:val="24"/>
      </w:rPr>
      <w:fldChar w:fldCharType="separate"/>
    </w:r>
    <w:r w:rsidR="0006440A">
      <w:rPr>
        <w:rStyle w:val="PageNumber"/>
        <w:noProof/>
        <w:sz w:val="24"/>
        <w:szCs w:val="24"/>
      </w:rPr>
      <w:t>4</w:t>
    </w:r>
    <w:r>
      <w:rPr>
        <w:rStyle w:val="PageNumber"/>
        <w:smallCaps/>
        <w:sz w:val="24"/>
        <w:szCs w:val="24"/>
      </w:rPr>
      <w:fldChar w:fldCharType="end"/>
    </w:r>
  </w:p>
  <w:p w14:paraId="323E88B7" w14:textId="77777777" w:rsidR="00F61AE0" w:rsidRDefault="00F61AE0" w:rsidP="00F61AE0">
    <w:pPr>
      <w:pStyle w:val="Footer"/>
      <w:ind w:right="360"/>
      <w:jc w:val="center"/>
      <w:rPr>
        <w:sz w:val="16"/>
        <w:szCs w:val="16"/>
      </w:rPr>
    </w:pPr>
    <w:r>
      <w:rPr>
        <w:sz w:val="16"/>
        <w:szCs w:val="16"/>
      </w:rPr>
      <w:t>This document is published as part of an electronic document repository. The user is responsible for referencing the most recently published electronic version.</w:t>
    </w:r>
  </w:p>
  <w:p w14:paraId="240FA6AE" w14:textId="77777777" w:rsidR="00983921" w:rsidRPr="00F61AE0" w:rsidRDefault="00F61AE0" w:rsidP="00F61AE0">
    <w:pPr>
      <w:pStyle w:val="Footer"/>
      <w:ind w:right="360"/>
      <w:jc w:val="center"/>
      <w:rPr>
        <w:sz w:val="12"/>
        <w:szCs w:val="16"/>
      </w:rPr>
    </w:pPr>
    <w:r w:rsidRPr="00983921">
      <w:rPr>
        <w:sz w:val="18"/>
      </w:rPr>
      <w:t>Enterprise Process Template v1.0</w:t>
    </w: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745C00E8" w14:textId="77777777" w:rsidR="004A1A91" w:rsidRDefault="004A1A91" w:rsidP="00983921">
      <w:pPr>
        <w:spacing w:after="0" w:line="240" w:lineRule="auto"/>
      </w:pPr>
      <w:r>
        <w:separator/>
      </w:r>
    </w:p>
  </w:footnote>
  <w:footnote w:type="continuationSeparator" w:id="0">
    <w:p w14:paraId="5A7D1E6A" w14:textId="77777777" w:rsidR="004A1A91" w:rsidRDefault="004A1A91" w:rsidP="00983921">
      <w:pPr>
        <w:spacing w:after="0" w:line="240" w:lineRule="auto"/>
      </w:pPr>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C07595"/>
    <w:multiLevelType w:val="hybridMultilevel"/>
    <w:tmpl w:val="F9C6CD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67D083F"/>
    <w:multiLevelType w:val="hybridMultilevel"/>
    <w:tmpl w:val="024EA2A6"/>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Courier New"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Courier New"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Courier New"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2">
    <w:nsid w:val="0B531F18"/>
    <w:multiLevelType w:val="hybridMultilevel"/>
    <w:tmpl w:val="0B68D01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1CD8461A"/>
    <w:multiLevelType w:val="hybridMultilevel"/>
    <w:tmpl w:val="19227EE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nsid w:val="282A119A"/>
    <w:multiLevelType w:val="hybridMultilevel"/>
    <w:tmpl w:val="B72A7C82"/>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86555D1"/>
    <w:multiLevelType w:val="hybridMultilevel"/>
    <w:tmpl w:val="C070FB28"/>
    <w:lvl w:ilvl="0" w:tplc="C87CDB6E">
      <w:start w:val="1"/>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29914F07"/>
    <w:multiLevelType w:val="hybridMultilevel"/>
    <w:tmpl w:val="FAF29C4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nsid w:val="2A694B84"/>
    <w:multiLevelType w:val="hybridMultilevel"/>
    <w:tmpl w:val="F8BA96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34850D1A"/>
    <w:multiLevelType w:val="hybridMultilevel"/>
    <w:tmpl w:val="B8ECD970"/>
    <w:lvl w:ilvl="0" w:tplc="34B2F274">
      <w:start w:val="1"/>
      <w:numFmt w:val="decimal"/>
      <w:lvlText w:val="%1."/>
      <w:lvlJc w:val="left"/>
      <w:pPr>
        <w:tabs>
          <w:tab w:val="num" w:pos="720"/>
        </w:tabs>
        <w:ind w:left="720" w:hanging="360"/>
      </w:pPr>
    </w:lvl>
    <w:lvl w:ilvl="1" w:tplc="FF9E0ECC" w:tentative="1">
      <w:start w:val="1"/>
      <w:numFmt w:val="decimal"/>
      <w:lvlText w:val="%2."/>
      <w:lvlJc w:val="left"/>
      <w:pPr>
        <w:tabs>
          <w:tab w:val="num" w:pos="1440"/>
        </w:tabs>
        <w:ind w:left="1440" w:hanging="360"/>
      </w:pPr>
    </w:lvl>
    <w:lvl w:ilvl="2" w:tplc="E9A2798C" w:tentative="1">
      <w:start w:val="1"/>
      <w:numFmt w:val="decimal"/>
      <w:lvlText w:val="%3."/>
      <w:lvlJc w:val="left"/>
      <w:pPr>
        <w:tabs>
          <w:tab w:val="num" w:pos="2160"/>
        </w:tabs>
        <w:ind w:left="2160" w:hanging="360"/>
      </w:pPr>
    </w:lvl>
    <w:lvl w:ilvl="3" w:tplc="84DECE2C" w:tentative="1">
      <w:start w:val="1"/>
      <w:numFmt w:val="decimal"/>
      <w:lvlText w:val="%4."/>
      <w:lvlJc w:val="left"/>
      <w:pPr>
        <w:tabs>
          <w:tab w:val="num" w:pos="2880"/>
        </w:tabs>
        <w:ind w:left="2880" w:hanging="360"/>
      </w:pPr>
    </w:lvl>
    <w:lvl w:ilvl="4" w:tplc="1CECF682" w:tentative="1">
      <w:start w:val="1"/>
      <w:numFmt w:val="decimal"/>
      <w:lvlText w:val="%5."/>
      <w:lvlJc w:val="left"/>
      <w:pPr>
        <w:tabs>
          <w:tab w:val="num" w:pos="3600"/>
        </w:tabs>
        <w:ind w:left="3600" w:hanging="360"/>
      </w:pPr>
    </w:lvl>
    <w:lvl w:ilvl="5" w:tplc="8EEECB1C" w:tentative="1">
      <w:start w:val="1"/>
      <w:numFmt w:val="decimal"/>
      <w:lvlText w:val="%6."/>
      <w:lvlJc w:val="left"/>
      <w:pPr>
        <w:tabs>
          <w:tab w:val="num" w:pos="4320"/>
        </w:tabs>
        <w:ind w:left="4320" w:hanging="360"/>
      </w:pPr>
    </w:lvl>
    <w:lvl w:ilvl="6" w:tplc="764473F2" w:tentative="1">
      <w:start w:val="1"/>
      <w:numFmt w:val="decimal"/>
      <w:lvlText w:val="%7."/>
      <w:lvlJc w:val="left"/>
      <w:pPr>
        <w:tabs>
          <w:tab w:val="num" w:pos="5040"/>
        </w:tabs>
        <w:ind w:left="5040" w:hanging="360"/>
      </w:pPr>
    </w:lvl>
    <w:lvl w:ilvl="7" w:tplc="985EE388" w:tentative="1">
      <w:start w:val="1"/>
      <w:numFmt w:val="decimal"/>
      <w:lvlText w:val="%8."/>
      <w:lvlJc w:val="left"/>
      <w:pPr>
        <w:tabs>
          <w:tab w:val="num" w:pos="5760"/>
        </w:tabs>
        <w:ind w:left="5760" w:hanging="360"/>
      </w:pPr>
    </w:lvl>
    <w:lvl w:ilvl="8" w:tplc="5A84E2FE" w:tentative="1">
      <w:start w:val="1"/>
      <w:numFmt w:val="decimal"/>
      <w:lvlText w:val="%9."/>
      <w:lvlJc w:val="left"/>
      <w:pPr>
        <w:tabs>
          <w:tab w:val="num" w:pos="6480"/>
        </w:tabs>
        <w:ind w:left="6480" w:hanging="360"/>
      </w:pPr>
    </w:lvl>
  </w:abstractNum>
  <w:abstractNum w:abstractNumId="9">
    <w:nsid w:val="36935654"/>
    <w:multiLevelType w:val="hybridMultilevel"/>
    <w:tmpl w:val="5100D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40EB4412"/>
    <w:multiLevelType w:val="hybridMultilevel"/>
    <w:tmpl w:val="6F603AE0"/>
    <w:lvl w:ilvl="0" w:tplc="0409001B">
      <w:start w:val="1"/>
      <w:numFmt w:val="low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nsid w:val="4A39380D"/>
    <w:multiLevelType w:val="hybridMultilevel"/>
    <w:tmpl w:val="0032D6A8"/>
    <w:lvl w:ilvl="0" w:tplc="0409001B">
      <w:start w:val="1"/>
      <w:numFmt w:val="lowerRoman"/>
      <w:lvlText w:val="%1."/>
      <w:lvlJc w:val="right"/>
      <w:pPr>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2">
    <w:nsid w:val="545629E6"/>
    <w:multiLevelType w:val="hybridMultilevel"/>
    <w:tmpl w:val="2878C9AC"/>
    <w:lvl w:ilvl="0" w:tplc="47CA61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nsid w:val="59DC2280"/>
    <w:multiLevelType w:val="hybridMultilevel"/>
    <w:tmpl w:val="9D24F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5E2D2CA3"/>
    <w:multiLevelType w:val="hybridMultilevel"/>
    <w:tmpl w:val="6CBAA69A"/>
    <w:lvl w:ilvl="0" w:tplc="DFF412A2">
      <w:start w:val="1"/>
      <w:numFmt w:val="bullet"/>
      <w:lvlText w:val="•"/>
      <w:lvlJc w:val="left"/>
      <w:pPr>
        <w:tabs>
          <w:tab w:val="num" w:pos="720"/>
        </w:tabs>
        <w:ind w:left="720" w:hanging="360"/>
      </w:pPr>
      <w:rPr>
        <w:rFonts w:ascii="Arial" w:hAnsi="Arial" w:hint="default"/>
      </w:rPr>
    </w:lvl>
    <w:lvl w:ilvl="1" w:tplc="4358F42A" w:tentative="1">
      <w:start w:val="1"/>
      <w:numFmt w:val="bullet"/>
      <w:lvlText w:val="•"/>
      <w:lvlJc w:val="left"/>
      <w:pPr>
        <w:tabs>
          <w:tab w:val="num" w:pos="1440"/>
        </w:tabs>
        <w:ind w:left="1440" w:hanging="360"/>
      </w:pPr>
      <w:rPr>
        <w:rFonts w:ascii="Arial" w:hAnsi="Arial" w:hint="default"/>
      </w:rPr>
    </w:lvl>
    <w:lvl w:ilvl="2" w:tplc="B9629C44" w:tentative="1">
      <w:start w:val="1"/>
      <w:numFmt w:val="bullet"/>
      <w:lvlText w:val="•"/>
      <w:lvlJc w:val="left"/>
      <w:pPr>
        <w:tabs>
          <w:tab w:val="num" w:pos="2160"/>
        </w:tabs>
        <w:ind w:left="2160" w:hanging="360"/>
      </w:pPr>
      <w:rPr>
        <w:rFonts w:ascii="Arial" w:hAnsi="Arial" w:hint="default"/>
      </w:rPr>
    </w:lvl>
    <w:lvl w:ilvl="3" w:tplc="870C4E06" w:tentative="1">
      <w:start w:val="1"/>
      <w:numFmt w:val="bullet"/>
      <w:lvlText w:val="•"/>
      <w:lvlJc w:val="left"/>
      <w:pPr>
        <w:tabs>
          <w:tab w:val="num" w:pos="2880"/>
        </w:tabs>
        <w:ind w:left="2880" w:hanging="360"/>
      </w:pPr>
      <w:rPr>
        <w:rFonts w:ascii="Arial" w:hAnsi="Arial" w:hint="default"/>
      </w:rPr>
    </w:lvl>
    <w:lvl w:ilvl="4" w:tplc="94E45B50" w:tentative="1">
      <w:start w:val="1"/>
      <w:numFmt w:val="bullet"/>
      <w:lvlText w:val="•"/>
      <w:lvlJc w:val="left"/>
      <w:pPr>
        <w:tabs>
          <w:tab w:val="num" w:pos="3600"/>
        </w:tabs>
        <w:ind w:left="3600" w:hanging="360"/>
      </w:pPr>
      <w:rPr>
        <w:rFonts w:ascii="Arial" w:hAnsi="Arial" w:hint="default"/>
      </w:rPr>
    </w:lvl>
    <w:lvl w:ilvl="5" w:tplc="AA200688" w:tentative="1">
      <w:start w:val="1"/>
      <w:numFmt w:val="bullet"/>
      <w:lvlText w:val="•"/>
      <w:lvlJc w:val="left"/>
      <w:pPr>
        <w:tabs>
          <w:tab w:val="num" w:pos="4320"/>
        </w:tabs>
        <w:ind w:left="4320" w:hanging="360"/>
      </w:pPr>
      <w:rPr>
        <w:rFonts w:ascii="Arial" w:hAnsi="Arial" w:hint="default"/>
      </w:rPr>
    </w:lvl>
    <w:lvl w:ilvl="6" w:tplc="D2301876" w:tentative="1">
      <w:start w:val="1"/>
      <w:numFmt w:val="bullet"/>
      <w:lvlText w:val="•"/>
      <w:lvlJc w:val="left"/>
      <w:pPr>
        <w:tabs>
          <w:tab w:val="num" w:pos="5040"/>
        </w:tabs>
        <w:ind w:left="5040" w:hanging="360"/>
      </w:pPr>
      <w:rPr>
        <w:rFonts w:ascii="Arial" w:hAnsi="Arial" w:hint="default"/>
      </w:rPr>
    </w:lvl>
    <w:lvl w:ilvl="7" w:tplc="CD76B250" w:tentative="1">
      <w:start w:val="1"/>
      <w:numFmt w:val="bullet"/>
      <w:lvlText w:val="•"/>
      <w:lvlJc w:val="left"/>
      <w:pPr>
        <w:tabs>
          <w:tab w:val="num" w:pos="5760"/>
        </w:tabs>
        <w:ind w:left="5760" w:hanging="360"/>
      </w:pPr>
      <w:rPr>
        <w:rFonts w:ascii="Arial" w:hAnsi="Arial" w:hint="default"/>
      </w:rPr>
    </w:lvl>
    <w:lvl w:ilvl="8" w:tplc="4D5C3B26" w:tentative="1">
      <w:start w:val="1"/>
      <w:numFmt w:val="bullet"/>
      <w:lvlText w:val="•"/>
      <w:lvlJc w:val="left"/>
      <w:pPr>
        <w:tabs>
          <w:tab w:val="num" w:pos="6480"/>
        </w:tabs>
        <w:ind w:left="6480" w:hanging="360"/>
      </w:pPr>
      <w:rPr>
        <w:rFonts w:ascii="Arial" w:hAnsi="Arial" w:hint="default"/>
      </w:rPr>
    </w:lvl>
  </w:abstractNum>
  <w:abstractNum w:abstractNumId="15">
    <w:nsid w:val="602B28D8"/>
    <w:multiLevelType w:val="hybridMultilevel"/>
    <w:tmpl w:val="3426E118"/>
    <w:lvl w:ilvl="0" w:tplc="E4647748">
      <w:start w:val="1"/>
      <w:numFmt w:val="decimal"/>
      <w:lvlText w:val="%1."/>
      <w:lvlJc w:val="left"/>
      <w:pPr>
        <w:tabs>
          <w:tab w:val="num" w:pos="720"/>
        </w:tabs>
        <w:ind w:left="720" w:hanging="360"/>
      </w:pPr>
    </w:lvl>
    <w:lvl w:ilvl="1" w:tplc="7BB8AAA0" w:tentative="1">
      <w:start w:val="1"/>
      <w:numFmt w:val="decimal"/>
      <w:lvlText w:val="%2."/>
      <w:lvlJc w:val="left"/>
      <w:pPr>
        <w:tabs>
          <w:tab w:val="num" w:pos="1440"/>
        </w:tabs>
        <w:ind w:left="1440" w:hanging="360"/>
      </w:pPr>
    </w:lvl>
    <w:lvl w:ilvl="2" w:tplc="54D6F146" w:tentative="1">
      <w:start w:val="1"/>
      <w:numFmt w:val="decimal"/>
      <w:lvlText w:val="%3."/>
      <w:lvlJc w:val="left"/>
      <w:pPr>
        <w:tabs>
          <w:tab w:val="num" w:pos="2160"/>
        </w:tabs>
        <w:ind w:left="2160" w:hanging="360"/>
      </w:pPr>
    </w:lvl>
    <w:lvl w:ilvl="3" w:tplc="8DDA6762" w:tentative="1">
      <w:start w:val="1"/>
      <w:numFmt w:val="decimal"/>
      <w:lvlText w:val="%4."/>
      <w:lvlJc w:val="left"/>
      <w:pPr>
        <w:tabs>
          <w:tab w:val="num" w:pos="2880"/>
        </w:tabs>
        <w:ind w:left="2880" w:hanging="360"/>
      </w:pPr>
    </w:lvl>
    <w:lvl w:ilvl="4" w:tplc="AD04000A" w:tentative="1">
      <w:start w:val="1"/>
      <w:numFmt w:val="decimal"/>
      <w:lvlText w:val="%5."/>
      <w:lvlJc w:val="left"/>
      <w:pPr>
        <w:tabs>
          <w:tab w:val="num" w:pos="3600"/>
        </w:tabs>
        <w:ind w:left="3600" w:hanging="360"/>
      </w:pPr>
    </w:lvl>
    <w:lvl w:ilvl="5" w:tplc="FB7A01B0" w:tentative="1">
      <w:start w:val="1"/>
      <w:numFmt w:val="decimal"/>
      <w:lvlText w:val="%6."/>
      <w:lvlJc w:val="left"/>
      <w:pPr>
        <w:tabs>
          <w:tab w:val="num" w:pos="4320"/>
        </w:tabs>
        <w:ind w:left="4320" w:hanging="360"/>
      </w:pPr>
    </w:lvl>
    <w:lvl w:ilvl="6" w:tplc="FD2AD234" w:tentative="1">
      <w:start w:val="1"/>
      <w:numFmt w:val="decimal"/>
      <w:lvlText w:val="%7."/>
      <w:lvlJc w:val="left"/>
      <w:pPr>
        <w:tabs>
          <w:tab w:val="num" w:pos="5040"/>
        </w:tabs>
        <w:ind w:left="5040" w:hanging="360"/>
      </w:pPr>
    </w:lvl>
    <w:lvl w:ilvl="7" w:tplc="B562F054" w:tentative="1">
      <w:start w:val="1"/>
      <w:numFmt w:val="decimal"/>
      <w:lvlText w:val="%8."/>
      <w:lvlJc w:val="left"/>
      <w:pPr>
        <w:tabs>
          <w:tab w:val="num" w:pos="5760"/>
        </w:tabs>
        <w:ind w:left="5760" w:hanging="360"/>
      </w:pPr>
    </w:lvl>
    <w:lvl w:ilvl="8" w:tplc="8AB8255A" w:tentative="1">
      <w:start w:val="1"/>
      <w:numFmt w:val="decimal"/>
      <w:lvlText w:val="%9."/>
      <w:lvlJc w:val="left"/>
      <w:pPr>
        <w:tabs>
          <w:tab w:val="num" w:pos="6480"/>
        </w:tabs>
        <w:ind w:left="6480" w:hanging="360"/>
      </w:pPr>
    </w:lvl>
  </w:abstractNum>
  <w:abstractNum w:abstractNumId="16">
    <w:nsid w:val="693B5873"/>
    <w:multiLevelType w:val="hybridMultilevel"/>
    <w:tmpl w:val="99AAA1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6F6F3DB3"/>
    <w:multiLevelType w:val="hybridMultilevel"/>
    <w:tmpl w:val="69EE2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7"/>
  </w:num>
  <w:num w:numId="3">
    <w:abstractNumId w:val="16"/>
  </w:num>
  <w:num w:numId="4">
    <w:abstractNumId w:val="3"/>
  </w:num>
  <w:num w:numId="5">
    <w:abstractNumId w:val="0"/>
  </w:num>
  <w:num w:numId="6">
    <w:abstractNumId w:val="12"/>
  </w:num>
  <w:num w:numId="7">
    <w:abstractNumId w:val="9"/>
  </w:num>
  <w:num w:numId="8">
    <w:abstractNumId w:val="5"/>
  </w:num>
  <w:num w:numId="9">
    <w:abstractNumId w:val="14"/>
  </w:num>
  <w:num w:numId="10">
    <w:abstractNumId w:val="2"/>
  </w:num>
  <w:num w:numId="11">
    <w:abstractNumId w:val="4"/>
  </w:num>
  <w:num w:numId="12">
    <w:abstractNumId w:val="8"/>
  </w:num>
  <w:num w:numId="13">
    <w:abstractNumId w:val="17"/>
  </w:num>
  <w:num w:numId="14">
    <w:abstractNumId w:val="15"/>
  </w:num>
  <w:num w:numId="15">
    <w:abstractNumId w:val="11"/>
  </w:num>
  <w:num w:numId="16">
    <w:abstractNumId w:val="10"/>
  </w:num>
  <w:num w:numId="17">
    <w:abstractNumId w:val="13"/>
  </w:num>
  <w:num w:numId="18">
    <w:abstractNumId w:val="9"/>
  </w:num>
  <w:num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6"/>
  </w:num>
  <w:num w:numId="23">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0"/>
  <w:hideSpellingErrors/>
  <w:hideGrammaticalErrors/>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366B4"/>
    <w:rsid w:val="000314A3"/>
    <w:rsid w:val="00042F24"/>
    <w:rsid w:val="000438BB"/>
    <w:rsid w:val="0006440A"/>
    <w:rsid w:val="0007007F"/>
    <w:rsid w:val="000758BA"/>
    <w:rsid w:val="000803ED"/>
    <w:rsid w:val="000937AD"/>
    <w:rsid w:val="000C16A9"/>
    <w:rsid w:val="000D2311"/>
    <w:rsid w:val="000E1890"/>
    <w:rsid w:val="00101C2A"/>
    <w:rsid w:val="0011471C"/>
    <w:rsid w:val="001229BF"/>
    <w:rsid w:val="00125355"/>
    <w:rsid w:val="0013453E"/>
    <w:rsid w:val="00140CFF"/>
    <w:rsid w:val="00142391"/>
    <w:rsid w:val="00161D33"/>
    <w:rsid w:val="00164107"/>
    <w:rsid w:val="00167B93"/>
    <w:rsid w:val="00173DDA"/>
    <w:rsid w:val="001749C9"/>
    <w:rsid w:val="00190EA3"/>
    <w:rsid w:val="001A0F8F"/>
    <w:rsid w:val="001A7800"/>
    <w:rsid w:val="001B2E16"/>
    <w:rsid w:val="001C6B85"/>
    <w:rsid w:val="001E1041"/>
    <w:rsid w:val="001F0187"/>
    <w:rsid w:val="001F5351"/>
    <w:rsid w:val="002109DB"/>
    <w:rsid w:val="002303D9"/>
    <w:rsid w:val="002459F3"/>
    <w:rsid w:val="00270A7A"/>
    <w:rsid w:val="00270F10"/>
    <w:rsid w:val="00275E67"/>
    <w:rsid w:val="002A2E66"/>
    <w:rsid w:val="002A440E"/>
    <w:rsid w:val="002A6008"/>
    <w:rsid w:val="002B2351"/>
    <w:rsid w:val="002B4387"/>
    <w:rsid w:val="002D3CBD"/>
    <w:rsid w:val="002D4C50"/>
    <w:rsid w:val="002E7294"/>
    <w:rsid w:val="002E76DC"/>
    <w:rsid w:val="002E7B43"/>
    <w:rsid w:val="00312C22"/>
    <w:rsid w:val="0032271B"/>
    <w:rsid w:val="00324120"/>
    <w:rsid w:val="00330C70"/>
    <w:rsid w:val="00334882"/>
    <w:rsid w:val="00336C8F"/>
    <w:rsid w:val="00346CE6"/>
    <w:rsid w:val="00386A09"/>
    <w:rsid w:val="0039017A"/>
    <w:rsid w:val="003B0F02"/>
    <w:rsid w:val="003B67D6"/>
    <w:rsid w:val="003C0348"/>
    <w:rsid w:val="003C0916"/>
    <w:rsid w:val="003C217A"/>
    <w:rsid w:val="003C6EEC"/>
    <w:rsid w:val="003D0032"/>
    <w:rsid w:val="0040686A"/>
    <w:rsid w:val="00407084"/>
    <w:rsid w:val="00416056"/>
    <w:rsid w:val="00417E8E"/>
    <w:rsid w:val="004325C0"/>
    <w:rsid w:val="00440002"/>
    <w:rsid w:val="00446339"/>
    <w:rsid w:val="0045084B"/>
    <w:rsid w:val="00454B1C"/>
    <w:rsid w:val="004607D6"/>
    <w:rsid w:val="00470687"/>
    <w:rsid w:val="00481F46"/>
    <w:rsid w:val="004847F3"/>
    <w:rsid w:val="00496334"/>
    <w:rsid w:val="004A08AF"/>
    <w:rsid w:val="004A1A91"/>
    <w:rsid w:val="004A581A"/>
    <w:rsid w:val="004A6D7A"/>
    <w:rsid w:val="004B2AF7"/>
    <w:rsid w:val="004B361C"/>
    <w:rsid w:val="004C1072"/>
    <w:rsid w:val="004C1523"/>
    <w:rsid w:val="004C52A1"/>
    <w:rsid w:val="004C7B2D"/>
    <w:rsid w:val="004D73AC"/>
    <w:rsid w:val="004E1AC3"/>
    <w:rsid w:val="00502906"/>
    <w:rsid w:val="0050737C"/>
    <w:rsid w:val="005144C1"/>
    <w:rsid w:val="005306A2"/>
    <w:rsid w:val="0053408A"/>
    <w:rsid w:val="005359E1"/>
    <w:rsid w:val="00560402"/>
    <w:rsid w:val="005C5F9C"/>
    <w:rsid w:val="005D4322"/>
    <w:rsid w:val="005D5230"/>
    <w:rsid w:val="005F3DD2"/>
    <w:rsid w:val="0060546F"/>
    <w:rsid w:val="006075D9"/>
    <w:rsid w:val="006248ED"/>
    <w:rsid w:val="006250E4"/>
    <w:rsid w:val="00627BD7"/>
    <w:rsid w:val="0063248A"/>
    <w:rsid w:val="00633A6D"/>
    <w:rsid w:val="00640041"/>
    <w:rsid w:val="0065509F"/>
    <w:rsid w:val="006808B3"/>
    <w:rsid w:val="00695C89"/>
    <w:rsid w:val="006A0254"/>
    <w:rsid w:val="006C1817"/>
    <w:rsid w:val="006C2C73"/>
    <w:rsid w:val="006C3B9F"/>
    <w:rsid w:val="006D257C"/>
    <w:rsid w:val="006D3442"/>
    <w:rsid w:val="006E6C9A"/>
    <w:rsid w:val="006F1AAF"/>
    <w:rsid w:val="006F7BB8"/>
    <w:rsid w:val="00703590"/>
    <w:rsid w:val="007044A4"/>
    <w:rsid w:val="00711354"/>
    <w:rsid w:val="00715CE4"/>
    <w:rsid w:val="0072104F"/>
    <w:rsid w:val="00732823"/>
    <w:rsid w:val="00745BF0"/>
    <w:rsid w:val="00781FF1"/>
    <w:rsid w:val="007A10CB"/>
    <w:rsid w:val="007B5806"/>
    <w:rsid w:val="007C2723"/>
    <w:rsid w:val="007F1BE5"/>
    <w:rsid w:val="007F474E"/>
    <w:rsid w:val="007F5A2A"/>
    <w:rsid w:val="008063BA"/>
    <w:rsid w:val="00807B39"/>
    <w:rsid w:val="00813645"/>
    <w:rsid w:val="008178A7"/>
    <w:rsid w:val="00824C34"/>
    <w:rsid w:val="00824CBC"/>
    <w:rsid w:val="00826E84"/>
    <w:rsid w:val="008322F3"/>
    <w:rsid w:val="008444AD"/>
    <w:rsid w:val="00844896"/>
    <w:rsid w:val="008758B1"/>
    <w:rsid w:val="008845E4"/>
    <w:rsid w:val="00893328"/>
    <w:rsid w:val="008A7E82"/>
    <w:rsid w:val="008B666A"/>
    <w:rsid w:val="008E4D21"/>
    <w:rsid w:val="008F4531"/>
    <w:rsid w:val="009233D0"/>
    <w:rsid w:val="00941B67"/>
    <w:rsid w:val="00955709"/>
    <w:rsid w:val="0096073B"/>
    <w:rsid w:val="00966B88"/>
    <w:rsid w:val="009720E1"/>
    <w:rsid w:val="009732DA"/>
    <w:rsid w:val="00974441"/>
    <w:rsid w:val="009819A4"/>
    <w:rsid w:val="00983921"/>
    <w:rsid w:val="00984AD8"/>
    <w:rsid w:val="009874C3"/>
    <w:rsid w:val="00990301"/>
    <w:rsid w:val="00996AB3"/>
    <w:rsid w:val="00996C22"/>
    <w:rsid w:val="009B02C9"/>
    <w:rsid w:val="009B1127"/>
    <w:rsid w:val="009D12F0"/>
    <w:rsid w:val="009D7931"/>
    <w:rsid w:val="009E0DD1"/>
    <w:rsid w:val="00A20495"/>
    <w:rsid w:val="00A261BC"/>
    <w:rsid w:val="00A307C2"/>
    <w:rsid w:val="00A56311"/>
    <w:rsid w:val="00A57FCD"/>
    <w:rsid w:val="00A6101A"/>
    <w:rsid w:val="00A70946"/>
    <w:rsid w:val="00A72539"/>
    <w:rsid w:val="00A77B81"/>
    <w:rsid w:val="00A86B76"/>
    <w:rsid w:val="00AB322A"/>
    <w:rsid w:val="00AB6D0D"/>
    <w:rsid w:val="00AC58E4"/>
    <w:rsid w:val="00AD78D0"/>
    <w:rsid w:val="00AE0B17"/>
    <w:rsid w:val="00AF22BD"/>
    <w:rsid w:val="00B07B55"/>
    <w:rsid w:val="00B20470"/>
    <w:rsid w:val="00B6692E"/>
    <w:rsid w:val="00B93FA3"/>
    <w:rsid w:val="00BA1CE7"/>
    <w:rsid w:val="00BB1C5C"/>
    <w:rsid w:val="00BC22CC"/>
    <w:rsid w:val="00BC5DB3"/>
    <w:rsid w:val="00BD0EC3"/>
    <w:rsid w:val="00BD6887"/>
    <w:rsid w:val="00BD7A4D"/>
    <w:rsid w:val="00BE035A"/>
    <w:rsid w:val="00BE7F4A"/>
    <w:rsid w:val="00BF11FB"/>
    <w:rsid w:val="00BF4978"/>
    <w:rsid w:val="00BF68BA"/>
    <w:rsid w:val="00C30713"/>
    <w:rsid w:val="00C376A3"/>
    <w:rsid w:val="00C402B1"/>
    <w:rsid w:val="00C53F7D"/>
    <w:rsid w:val="00C54338"/>
    <w:rsid w:val="00C5478F"/>
    <w:rsid w:val="00C567A1"/>
    <w:rsid w:val="00C663A4"/>
    <w:rsid w:val="00C70DF8"/>
    <w:rsid w:val="00C74F2A"/>
    <w:rsid w:val="00C817AE"/>
    <w:rsid w:val="00C93A73"/>
    <w:rsid w:val="00C970C0"/>
    <w:rsid w:val="00CA77A9"/>
    <w:rsid w:val="00CB141E"/>
    <w:rsid w:val="00CE4927"/>
    <w:rsid w:val="00D0641F"/>
    <w:rsid w:val="00D33E1B"/>
    <w:rsid w:val="00D366B4"/>
    <w:rsid w:val="00D42242"/>
    <w:rsid w:val="00D52F00"/>
    <w:rsid w:val="00D5334E"/>
    <w:rsid w:val="00D6308C"/>
    <w:rsid w:val="00D721BB"/>
    <w:rsid w:val="00D76730"/>
    <w:rsid w:val="00D83BB7"/>
    <w:rsid w:val="00D97374"/>
    <w:rsid w:val="00DC716A"/>
    <w:rsid w:val="00DE016E"/>
    <w:rsid w:val="00DE1F8D"/>
    <w:rsid w:val="00E06E04"/>
    <w:rsid w:val="00E10C9F"/>
    <w:rsid w:val="00E302DC"/>
    <w:rsid w:val="00E309C7"/>
    <w:rsid w:val="00E33ACE"/>
    <w:rsid w:val="00E83B07"/>
    <w:rsid w:val="00E84B60"/>
    <w:rsid w:val="00E8658B"/>
    <w:rsid w:val="00E9013E"/>
    <w:rsid w:val="00E911A1"/>
    <w:rsid w:val="00E9309F"/>
    <w:rsid w:val="00E95BB9"/>
    <w:rsid w:val="00EA712F"/>
    <w:rsid w:val="00EC235E"/>
    <w:rsid w:val="00ED2ACC"/>
    <w:rsid w:val="00ED5E16"/>
    <w:rsid w:val="00ED73B0"/>
    <w:rsid w:val="00EE191E"/>
    <w:rsid w:val="00EE2DB1"/>
    <w:rsid w:val="00EE35A4"/>
    <w:rsid w:val="00EF0DCB"/>
    <w:rsid w:val="00EF32AD"/>
    <w:rsid w:val="00EF4D4C"/>
    <w:rsid w:val="00F016F7"/>
    <w:rsid w:val="00F25A38"/>
    <w:rsid w:val="00F310A8"/>
    <w:rsid w:val="00F35563"/>
    <w:rsid w:val="00F4182F"/>
    <w:rsid w:val="00F54C75"/>
    <w:rsid w:val="00F61AE0"/>
    <w:rsid w:val="00F6486D"/>
    <w:rsid w:val="00F71140"/>
    <w:rsid w:val="00F71E76"/>
    <w:rsid w:val="00F7728E"/>
    <w:rsid w:val="00F7743B"/>
    <w:rsid w:val="00F94EA1"/>
    <w:rsid w:val="00FB038A"/>
    <w:rsid w:val="00FB0AA5"/>
    <w:rsid w:val="00FB2D4B"/>
    <w:rsid w:val="00FC196F"/>
    <w:rsid w:val="00FC74F7"/>
    <w:rsid w:val="00FD24FD"/>
    <w:rsid w:val="00FD3251"/>
    <w:rsid w:val="00FF34F0"/>
    <w:rsid w:val="00FF7BB5"/>
  </w:rsids>
  <m:mathPr>
    <m:mathFont m:val="Cambria Math"/>
    <m:brkBin m:val="before"/>
    <m:brkBinSub m:val="--"/>
    <m:smallFrac m:val="0"/>
    <m:dispDef/>
    <m:lMargin m:val="0"/>
    <m:rMargin m:val="0"/>
    <m:defJc m:val="centerGroup"/>
    <m:wrapIndent m:val="1440"/>
    <m:intLim m:val="subSup"/>
    <m:naryLim m:val="undOvr"/>
  </m:mathPr>
  <w:themeFontLang w:val="en-US" w:eastAsia="x-none" w:bidi="x-none"/>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F6ECE27"/>
  <w15:docId w15:val="{3C4E3260-3CD3-4795-8674-8A24864375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rsid w:val="00336C8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807B39"/>
    <w:rPr>
      <w:color w:val="0000FF"/>
      <w:u w:val="single"/>
    </w:rPr>
  </w:style>
  <w:style w:type="paragraph" w:customStyle="1" w:styleId="Default">
    <w:name w:val="Default"/>
    <w:rsid w:val="00FF34F0"/>
    <w:pPr>
      <w:autoSpaceDE w:val="0"/>
      <w:autoSpaceDN w:val="0"/>
      <w:adjustRightInd w:val="0"/>
      <w:spacing w:after="0" w:line="240" w:lineRule="auto"/>
    </w:pPr>
    <w:rPr>
      <w:rFonts w:ascii="Arial" w:hAnsi="Arial" w:cs="Arial"/>
      <w:color w:val="000000"/>
      <w:sz w:val="24"/>
      <w:szCs w:val="24"/>
    </w:rPr>
  </w:style>
  <w:style w:type="table" w:styleId="TableGrid">
    <w:name w:val="Table Grid"/>
    <w:basedOn w:val="TableNormal"/>
    <w:rsid w:val="00346CE6"/>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Strong">
    <w:name w:val="Strong"/>
    <w:basedOn w:val="DefaultParagraphFont"/>
    <w:uiPriority w:val="22"/>
    <w:qFormat/>
    <w:rsid w:val="004A08AF"/>
    <w:rPr>
      <w:b/>
      <w:bCs/>
    </w:rPr>
  </w:style>
  <w:style w:type="paragraph" w:styleId="BalloonText">
    <w:name w:val="Balloon Text"/>
    <w:basedOn w:val="Normal"/>
    <w:link w:val="BalloonTextChar"/>
    <w:uiPriority w:val="99"/>
    <w:semiHidden/>
    <w:unhideWhenUsed/>
    <w:rsid w:val="004607D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607D6"/>
    <w:rPr>
      <w:rFonts w:ascii="Tahoma" w:hAnsi="Tahoma" w:cs="Tahoma"/>
      <w:sz w:val="16"/>
      <w:szCs w:val="16"/>
    </w:rPr>
  </w:style>
  <w:style w:type="paragraph" w:styleId="Header">
    <w:name w:val="header"/>
    <w:basedOn w:val="Normal"/>
    <w:link w:val="HeaderChar"/>
    <w:uiPriority w:val="99"/>
    <w:unhideWhenUsed/>
    <w:rsid w:val="00983921"/>
    <w:pPr>
      <w:tabs>
        <w:tab w:val="center" w:pos="4680"/>
        <w:tab w:val="right" w:pos="9360"/>
      </w:tabs>
      <w:spacing w:after="0" w:line="240" w:lineRule="auto"/>
    </w:pPr>
  </w:style>
  <w:style w:type="character" w:customStyle="1" w:styleId="HeaderChar">
    <w:name w:val="Header Char"/>
    <w:basedOn w:val="DefaultParagraphFont"/>
    <w:link w:val="Header"/>
    <w:uiPriority w:val="99"/>
    <w:rsid w:val="00983921"/>
  </w:style>
  <w:style w:type="paragraph" w:styleId="Footer">
    <w:name w:val="footer"/>
    <w:basedOn w:val="Normal"/>
    <w:link w:val="FooterChar"/>
    <w:unhideWhenUsed/>
    <w:rsid w:val="00983921"/>
    <w:pPr>
      <w:tabs>
        <w:tab w:val="center" w:pos="4680"/>
        <w:tab w:val="right" w:pos="9360"/>
      </w:tabs>
      <w:spacing w:after="0" w:line="240" w:lineRule="auto"/>
    </w:pPr>
  </w:style>
  <w:style w:type="character" w:customStyle="1" w:styleId="FooterChar">
    <w:name w:val="Footer Char"/>
    <w:basedOn w:val="DefaultParagraphFont"/>
    <w:link w:val="Footer"/>
    <w:uiPriority w:val="99"/>
    <w:rsid w:val="00983921"/>
  </w:style>
  <w:style w:type="character" w:styleId="PageNumber">
    <w:name w:val="page number"/>
    <w:basedOn w:val="DefaultParagraphFont"/>
    <w:rsid w:val="00983921"/>
  </w:style>
  <w:style w:type="paragraph" w:customStyle="1" w:styleId="frhdr">
    <w:name w:val="fr_hdr"/>
    <w:basedOn w:val="Header"/>
    <w:next w:val="Normal"/>
    <w:rsid w:val="00983921"/>
    <w:pPr>
      <w:pBdr>
        <w:bottom w:val="double" w:sz="6" w:space="1" w:color="auto"/>
      </w:pBdr>
      <w:tabs>
        <w:tab w:val="clear" w:pos="4680"/>
        <w:tab w:val="clear" w:pos="9360"/>
        <w:tab w:val="center" w:pos="4320"/>
        <w:tab w:val="right" w:pos="8640"/>
      </w:tabs>
    </w:pPr>
    <w:rPr>
      <w:rFonts w:ascii="Arial" w:eastAsia="Times New Roman" w:hAnsi="Arial" w:cs="Times New Roman"/>
      <w:smallCaps/>
      <w:sz w:val="20"/>
      <w:szCs w:val="20"/>
    </w:rPr>
  </w:style>
  <w:style w:type="paragraph" w:styleId="ListParagraph">
    <w:name w:val="List Paragraph"/>
    <w:basedOn w:val="Normal"/>
    <w:uiPriority w:val="34"/>
    <w:qFormat/>
    <w:rsid w:val="00386A09"/>
    <w:pPr>
      <w:ind w:left="720"/>
      <w:contextualSpacing/>
    </w:pPr>
  </w:style>
  <w:style w:type="character" w:styleId="CommentReference">
    <w:name w:val="annotation reference"/>
    <w:basedOn w:val="DefaultParagraphFont"/>
    <w:uiPriority w:val="99"/>
    <w:semiHidden/>
    <w:unhideWhenUsed/>
    <w:rsid w:val="008322F3"/>
    <w:rPr>
      <w:sz w:val="16"/>
      <w:szCs w:val="16"/>
    </w:rPr>
  </w:style>
  <w:style w:type="paragraph" w:styleId="CommentText">
    <w:name w:val="annotation text"/>
    <w:basedOn w:val="Normal"/>
    <w:link w:val="CommentTextChar"/>
    <w:uiPriority w:val="99"/>
    <w:semiHidden/>
    <w:unhideWhenUsed/>
    <w:rsid w:val="008322F3"/>
    <w:pPr>
      <w:spacing w:line="240" w:lineRule="auto"/>
    </w:pPr>
    <w:rPr>
      <w:sz w:val="20"/>
      <w:szCs w:val="20"/>
    </w:rPr>
  </w:style>
  <w:style w:type="character" w:customStyle="1" w:styleId="CommentTextChar">
    <w:name w:val="Comment Text Char"/>
    <w:basedOn w:val="DefaultParagraphFont"/>
    <w:link w:val="CommentText"/>
    <w:uiPriority w:val="99"/>
    <w:semiHidden/>
    <w:rsid w:val="008322F3"/>
    <w:rPr>
      <w:sz w:val="20"/>
      <w:szCs w:val="20"/>
    </w:rPr>
  </w:style>
  <w:style w:type="paragraph" w:styleId="CommentSubject">
    <w:name w:val="annotation subject"/>
    <w:basedOn w:val="CommentText"/>
    <w:next w:val="CommentText"/>
    <w:link w:val="CommentSubjectChar"/>
    <w:uiPriority w:val="99"/>
    <w:semiHidden/>
    <w:unhideWhenUsed/>
    <w:rsid w:val="008322F3"/>
    <w:rPr>
      <w:b/>
      <w:bCs/>
    </w:rPr>
  </w:style>
  <w:style w:type="character" w:customStyle="1" w:styleId="CommentSubjectChar">
    <w:name w:val="Comment Subject Char"/>
    <w:basedOn w:val="CommentTextChar"/>
    <w:link w:val="CommentSubject"/>
    <w:uiPriority w:val="99"/>
    <w:semiHidden/>
    <w:rsid w:val="008322F3"/>
    <w:rPr>
      <w:b/>
      <w:bCs/>
      <w:sz w:val="20"/>
      <w:szCs w:val="20"/>
    </w:rPr>
  </w:style>
  <w:style w:type="paragraph" w:styleId="DocumentMap">
    <w:name w:val="Document Map"/>
    <w:basedOn w:val="Normal"/>
    <w:link w:val="DocumentMapChar"/>
    <w:uiPriority w:val="99"/>
    <w:semiHidden/>
    <w:unhideWhenUsed/>
    <w:rsid w:val="00F94EA1"/>
    <w:pPr>
      <w:spacing w:after="0" w:line="240" w:lineRule="auto"/>
    </w:pPr>
    <w:rPr>
      <w:rFonts w:ascii="Times New Roman" w:hAnsi="Times New Roman" w:cs="Times New Roman"/>
      <w:sz w:val="24"/>
      <w:szCs w:val="24"/>
    </w:rPr>
  </w:style>
  <w:style w:type="character" w:customStyle="1" w:styleId="DocumentMapChar">
    <w:name w:val="Document Map Char"/>
    <w:basedOn w:val="DefaultParagraphFont"/>
    <w:link w:val="DocumentMap"/>
    <w:uiPriority w:val="99"/>
    <w:semiHidden/>
    <w:rsid w:val="00F94EA1"/>
    <w:rPr>
      <w:rFonts w:ascii="Times New Roman" w:hAnsi="Times New Roman" w:cs="Times New Roman"/>
      <w:sz w:val="24"/>
      <w:szCs w:val="24"/>
    </w:rPr>
  </w:style>
  <w:style w:type="paragraph" w:styleId="Revision">
    <w:name w:val="Revision"/>
    <w:hidden/>
    <w:uiPriority w:val="99"/>
    <w:semiHidden/>
    <w:rsid w:val="00F94EA1"/>
    <w:pPr>
      <w:spacing w:after="0" w:line="240" w:lineRule="auto"/>
    </w:pPr>
  </w:style>
  <w:style w:type="character" w:styleId="FollowedHyperlink">
    <w:name w:val="FollowedHyperlink"/>
    <w:basedOn w:val="DefaultParagraphFont"/>
    <w:uiPriority w:val="99"/>
    <w:semiHidden/>
    <w:unhideWhenUsed/>
    <w:rsid w:val="00BF11F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9199646">
      <w:bodyDiv w:val="1"/>
      <w:marLeft w:val="0"/>
      <w:marRight w:val="0"/>
      <w:marTop w:val="0"/>
      <w:marBottom w:val="0"/>
      <w:divBdr>
        <w:top w:val="none" w:sz="0" w:space="0" w:color="auto"/>
        <w:left w:val="none" w:sz="0" w:space="0" w:color="auto"/>
        <w:bottom w:val="none" w:sz="0" w:space="0" w:color="auto"/>
        <w:right w:val="none" w:sz="0" w:space="0" w:color="auto"/>
      </w:divBdr>
      <w:divsChild>
        <w:div w:id="306740206">
          <w:marLeft w:val="0"/>
          <w:marRight w:val="0"/>
          <w:marTop w:val="0"/>
          <w:marBottom w:val="0"/>
          <w:divBdr>
            <w:top w:val="none" w:sz="0" w:space="0" w:color="auto"/>
            <w:left w:val="none" w:sz="0" w:space="0" w:color="auto"/>
            <w:bottom w:val="none" w:sz="0" w:space="0" w:color="auto"/>
            <w:right w:val="none" w:sz="0" w:space="0" w:color="auto"/>
          </w:divBdr>
          <w:divsChild>
            <w:div w:id="2102338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2912">
      <w:bodyDiv w:val="1"/>
      <w:marLeft w:val="0"/>
      <w:marRight w:val="0"/>
      <w:marTop w:val="0"/>
      <w:marBottom w:val="0"/>
      <w:divBdr>
        <w:top w:val="none" w:sz="0" w:space="0" w:color="auto"/>
        <w:left w:val="none" w:sz="0" w:space="0" w:color="auto"/>
        <w:bottom w:val="none" w:sz="0" w:space="0" w:color="auto"/>
        <w:right w:val="none" w:sz="0" w:space="0" w:color="auto"/>
      </w:divBdr>
      <w:divsChild>
        <w:div w:id="1250702173">
          <w:marLeft w:val="720"/>
          <w:marRight w:val="0"/>
          <w:marTop w:val="77"/>
          <w:marBottom w:val="0"/>
          <w:divBdr>
            <w:top w:val="none" w:sz="0" w:space="0" w:color="auto"/>
            <w:left w:val="none" w:sz="0" w:space="0" w:color="auto"/>
            <w:bottom w:val="none" w:sz="0" w:space="0" w:color="auto"/>
            <w:right w:val="none" w:sz="0" w:space="0" w:color="auto"/>
          </w:divBdr>
        </w:div>
      </w:divsChild>
    </w:div>
    <w:div w:id="423501922">
      <w:bodyDiv w:val="1"/>
      <w:marLeft w:val="0"/>
      <w:marRight w:val="0"/>
      <w:marTop w:val="0"/>
      <w:marBottom w:val="0"/>
      <w:divBdr>
        <w:top w:val="none" w:sz="0" w:space="0" w:color="auto"/>
        <w:left w:val="none" w:sz="0" w:space="0" w:color="auto"/>
        <w:bottom w:val="none" w:sz="0" w:space="0" w:color="auto"/>
        <w:right w:val="none" w:sz="0" w:space="0" w:color="auto"/>
      </w:divBdr>
      <w:divsChild>
        <w:div w:id="1909875373">
          <w:marLeft w:val="0"/>
          <w:marRight w:val="0"/>
          <w:marTop w:val="0"/>
          <w:marBottom w:val="0"/>
          <w:divBdr>
            <w:top w:val="none" w:sz="0" w:space="0" w:color="auto"/>
            <w:left w:val="none" w:sz="0" w:space="0" w:color="auto"/>
            <w:bottom w:val="none" w:sz="0" w:space="0" w:color="auto"/>
            <w:right w:val="none" w:sz="0" w:space="0" w:color="auto"/>
          </w:divBdr>
          <w:divsChild>
            <w:div w:id="183133848">
              <w:marLeft w:val="0"/>
              <w:marRight w:val="0"/>
              <w:marTop w:val="0"/>
              <w:marBottom w:val="0"/>
              <w:divBdr>
                <w:top w:val="none" w:sz="0" w:space="0" w:color="auto"/>
                <w:left w:val="none" w:sz="0" w:space="0" w:color="auto"/>
                <w:bottom w:val="none" w:sz="0" w:space="0" w:color="auto"/>
                <w:right w:val="none" w:sz="0" w:space="0" w:color="auto"/>
              </w:divBdr>
              <w:divsChild>
                <w:div w:id="675304941">
                  <w:marLeft w:val="0"/>
                  <w:marRight w:val="0"/>
                  <w:marTop w:val="0"/>
                  <w:marBottom w:val="0"/>
                  <w:divBdr>
                    <w:top w:val="none" w:sz="0" w:space="0" w:color="auto"/>
                    <w:left w:val="none" w:sz="0" w:space="0" w:color="auto"/>
                    <w:bottom w:val="none" w:sz="0" w:space="0" w:color="auto"/>
                    <w:right w:val="none" w:sz="0" w:space="0" w:color="auto"/>
                  </w:divBdr>
                  <w:divsChild>
                    <w:div w:id="1699699226">
                      <w:marLeft w:val="2453"/>
                      <w:marRight w:val="0"/>
                      <w:marTop w:val="0"/>
                      <w:marBottom w:val="0"/>
                      <w:divBdr>
                        <w:top w:val="none" w:sz="0" w:space="0" w:color="auto"/>
                        <w:left w:val="none" w:sz="0" w:space="0" w:color="auto"/>
                        <w:bottom w:val="none" w:sz="0" w:space="0" w:color="auto"/>
                        <w:right w:val="none" w:sz="0" w:space="0" w:color="auto"/>
                      </w:divBdr>
                      <w:divsChild>
                        <w:div w:id="1613435174">
                          <w:marLeft w:val="0"/>
                          <w:marRight w:val="0"/>
                          <w:marTop w:val="0"/>
                          <w:marBottom w:val="0"/>
                          <w:divBdr>
                            <w:top w:val="none" w:sz="0" w:space="0" w:color="auto"/>
                            <w:left w:val="none" w:sz="0" w:space="0" w:color="auto"/>
                            <w:bottom w:val="none" w:sz="0" w:space="0" w:color="auto"/>
                            <w:right w:val="none" w:sz="0" w:space="0" w:color="auto"/>
                          </w:divBdr>
                          <w:divsChild>
                            <w:div w:id="1633628896">
                              <w:marLeft w:val="0"/>
                              <w:marRight w:val="0"/>
                              <w:marTop w:val="0"/>
                              <w:marBottom w:val="0"/>
                              <w:divBdr>
                                <w:top w:val="none" w:sz="0" w:space="0" w:color="auto"/>
                                <w:left w:val="none" w:sz="0" w:space="0" w:color="auto"/>
                                <w:bottom w:val="none" w:sz="0" w:space="0" w:color="auto"/>
                                <w:right w:val="none" w:sz="0" w:space="0" w:color="auto"/>
                              </w:divBdr>
                              <w:divsChild>
                                <w:div w:id="609120270">
                                  <w:marLeft w:val="0"/>
                                  <w:marRight w:val="0"/>
                                  <w:marTop w:val="0"/>
                                  <w:marBottom w:val="0"/>
                                  <w:divBdr>
                                    <w:top w:val="none" w:sz="0" w:space="0" w:color="auto"/>
                                    <w:left w:val="none" w:sz="0" w:space="0" w:color="auto"/>
                                    <w:bottom w:val="none" w:sz="0" w:space="0" w:color="auto"/>
                                    <w:right w:val="none" w:sz="0" w:space="0" w:color="auto"/>
                                  </w:divBdr>
                                  <w:divsChild>
                                    <w:div w:id="1909263575">
                                      <w:marLeft w:val="0"/>
                                      <w:marRight w:val="0"/>
                                      <w:marTop w:val="0"/>
                                      <w:marBottom w:val="0"/>
                                      <w:divBdr>
                                        <w:top w:val="none" w:sz="0" w:space="0" w:color="auto"/>
                                        <w:left w:val="none" w:sz="0" w:space="0" w:color="auto"/>
                                        <w:bottom w:val="none" w:sz="0" w:space="0" w:color="auto"/>
                                        <w:right w:val="none" w:sz="0" w:space="0" w:color="auto"/>
                                      </w:divBdr>
                                      <w:divsChild>
                                        <w:div w:id="1335380386">
                                          <w:marLeft w:val="0"/>
                                          <w:marRight w:val="0"/>
                                          <w:marTop w:val="0"/>
                                          <w:marBottom w:val="0"/>
                                          <w:divBdr>
                                            <w:top w:val="none" w:sz="0" w:space="0" w:color="auto"/>
                                            <w:left w:val="none" w:sz="0" w:space="0" w:color="auto"/>
                                            <w:bottom w:val="none" w:sz="0" w:space="0" w:color="auto"/>
                                            <w:right w:val="none" w:sz="0" w:space="0" w:color="auto"/>
                                          </w:divBdr>
                                          <w:divsChild>
                                            <w:div w:id="750852453">
                                              <w:marLeft w:val="0"/>
                                              <w:marRight w:val="0"/>
                                              <w:marTop w:val="0"/>
                                              <w:marBottom w:val="0"/>
                                              <w:divBdr>
                                                <w:top w:val="none" w:sz="0" w:space="0" w:color="auto"/>
                                                <w:left w:val="none" w:sz="0" w:space="0" w:color="auto"/>
                                                <w:bottom w:val="none" w:sz="0" w:space="0" w:color="auto"/>
                                                <w:right w:val="none" w:sz="0" w:space="0" w:color="auto"/>
                                              </w:divBdr>
                                              <w:divsChild>
                                                <w:div w:id="252395545">
                                                  <w:marLeft w:val="0"/>
                                                  <w:marRight w:val="0"/>
                                                  <w:marTop w:val="0"/>
                                                  <w:marBottom w:val="0"/>
                                                  <w:divBdr>
                                                    <w:top w:val="none" w:sz="0" w:space="0" w:color="auto"/>
                                                    <w:left w:val="none" w:sz="0" w:space="0" w:color="auto"/>
                                                    <w:bottom w:val="none" w:sz="0" w:space="0" w:color="auto"/>
                                                    <w:right w:val="none" w:sz="0" w:space="0" w:color="auto"/>
                                                  </w:divBdr>
                                                  <w:divsChild>
                                                    <w:div w:id="512036001">
                                                      <w:marLeft w:val="0"/>
                                                      <w:marRight w:val="0"/>
                                                      <w:marTop w:val="0"/>
                                                      <w:marBottom w:val="0"/>
                                                      <w:divBdr>
                                                        <w:top w:val="none" w:sz="0" w:space="0" w:color="auto"/>
                                                        <w:left w:val="none" w:sz="0" w:space="0" w:color="auto"/>
                                                        <w:bottom w:val="none" w:sz="0" w:space="0" w:color="auto"/>
                                                        <w:right w:val="none" w:sz="0" w:space="0" w:color="auto"/>
                                                      </w:divBdr>
                                                      <w:divsChild>
                                                        <w:div w:id="1339389537">
                                                          <w:marLeft w:val="16"/>
                                                          <w:marRight w:val="16"/>
                                                          <w:marTop w:val="16"/>
                                                          <w:marBottom w:val="16"/>
                                                          <w:divBdr>
                                                            <w:top w:val="none" w:sz="0" w:space="0" w:color="auto"/>
                                                            <w:left w:val="none" w:sz="0" w:space="0" w:color="auto"/>
                                                            <w:bottom w:val="none" w:sz="0" w:space="0" w:color="auto"/>
                                                            <w:right w:val="none" w:sz="0" w:space="0" w:color="auto"/>
                                                          </w:divBdr>
                                                          <w:divsChild>
                                                            <w:div w:id="1622610510">
                                                              <w:marLeft w:val="0"/>
                                                              <w:marRight w:val="0"/>
                                                              <w:marTop w:val="0"/>
                                                              <w:marBottom w:val="0"/>
                                                              <w:divBdr>
                                                                <w:top w:val="none" w:sz="0" w:space="0" w:color="auto"/>
                                                                <w:left w:val="none" w:sz="0" w:space="0" w:color="auto"/>
                                                                <w:bottom w:val="none" w:sz="0" w:space="0" w:color="auto"/>
                                                                <w:right w:val="none" w:sz="0" w:space="0" w:color="auto"/>
                                                              </w:divBdr>
                                                              <w:divsChild>
                                                                <w:div w:id="80025210">
                                                                  <w:marLeft w:val="0"/>
                                                                  <w:marRight w:val="0"/>
                                                                  <w:marTop w:val="0"/>
                                                                  <w:marBottom w:val="0"/>
                                                                  <w:divBdr>
                                                                    <w:top w:val="none" w:sz="0" w:space="0" w:color="auto"/>
                                                                    <w:left w:val="none" w:sz="0" w:space="0" w:color="auto"/>
                                                                    <w:bottom w:val="none" w:sz="0" w:space="0" w:color="auto"/>
                                                                    <w:right w:val="none" w:sz="0" w:space="0" w:color="auto"/>
                                                                  </w:divBdr>
                                                                </w:div>
                                                                <w:div w:id="1702122444">
                                                                  <w:marLeft w:val="0"/>
                                                                  <w:marRight w:val="0"/>
                                                                  <w:marTop w:val="0"/>
                                                                  <w:marBottom w:val="0"/>
                                                                  <w:divBdr>
                                                                    <w:top w:val="none" w:sz="0" w:space="0" w:color="auto"/>
                                                                    <w:left w:val="none" w:sz="0" w:space="0" w:color="auto"/>
                                                                    <w:bottom w:val="none" w:sz="0" w:space="0" w:color="auto"/>
                                                                    <w:right w:val="none" w:sz="0" w:space="0" w:color="auto"/>
                                                                  </w:divBdr>
                                                                </w:div>
                                                                <w:div w:id="1737436143">
                                                                  <w:marLeft w:val="0"/>
                                                                  <w:marRight w:val="0"/>
                                                                  <w:marTop w:val="0"/>
                                                                  <w:marBottom w:val="0"/>
                                                                  <w:divBdr>
                                                                    <w:top w:val="none" w:sz="0" w:space="0" w:color="auto"/>
                                                                    <w:left w:val="none" w:sz="0" w:space="0" w:color="auto"/>
                                                                    <w:bottom w:val="none" w:sz="0" w:space="0" w:color="auto"/>
                                                                    <w:right w:val="none" w:sz="0" w:space="0" w:color="auto"/>
                                                                  </w:divBdr>
                                                                </w:div>
                                                                <w:div w:id="56124398">
                                                                  <w:marLeft w:val="0"/>
                                                                  <w:marRight w:val="0"/>
                                                                  <w:marTop w:val="0"/>
                                                                  <w:marBottom w:val="0"/>
                                                                  <w:divBdr>
                                                                    <w:top w:val="none" w:sz="0" w:space="0" w:color="auto"/>
                                                                    <w:left w:val="none" w:sz="0" w:space="0" w:color="auto"/>
                                                                    <w:bottom w:val="none" w:sz="0" w:space="0" w:color="auto"/>
                                                                    <w:right w:val="none" w:sz="0" w:space="0" w:color="auto"/>
                                                                  </w:divBdr>
                                                                </w:div>
                                                                <w:div w:id="1012533624">
                                                                  <w:marLeft w:val="0"/>
                                                                  <w:marRight w:val="0"/>
                                                                  <w:marTop w:val="0"/>
                                                                  <w:marBottom w:val="0"/>
                                                                  <w:divBdr>
                                                                    <w:top w:val="none" w:sz="0" w:space="0" w:color="auto"/>
                                                                    <w:left w:val="none" w:sz="0" w:space="0" w:color="auto"/>
                                                                    <w:bottom w:val="none" w:sz="0" w:space="0" w:color="auto"/>
                                                                    <w:right w:val="none" w:sz="0" w:space="0" w:color="auto"/>
                                                                  </w:divBdr>
                                                                </w:div>
                                                                <w:div w:id="1010763391">
                                                                  <w:marLeft w:val="0"/>
                                                                  <w:marRight w:val="0"/>
                                                                  <w:marTop w:val="0"/>
                                                                  <w:marBottom w:val="0"/>
                                                                  <w:divBdr>
                                                                    <w:top w:val="none" w:sz="0" w:space="0" w:color="auto"/>
                                                                    <w:left w:val="none" w:sz="0" w:space="0" w:color="auto"/>
                                                                    <w:bottom w:val="none" w:sz="0" w:space="0" w:color="auto"/>
                                                                    <w:right w:val="none" w:sz="0" w:space="0" w:color="auto"/>
                                                                  </w:divBdr>
                                                                </w:div>
                                                                <w:div w:id="923563668">
                                                                  <w:marLeft w:val="0"/>
                                                                  <w:marRight w:val="0"/>
                                                                  <w:marTop w:val="0"/>
                                                                  <w:marBottom w:val="0"/>
                                                                  <w:divBdr>
                                                                    <w:top w:val="none" w:sz="0" w:space="0" w:color="auto"/>
                                                                    <w:left w:val="none" w:sz="0" w:space="0" w:color="auto"/>
                                                                    <w:bottom w:val="none" w:sz="0" w:space="0" w:color="auto"/>
                                                                    <w:right w:val="none" w:sz="0" w:space="0" w:color="auto"/>
                                                                  </w:divBdr>
                                                                </w:div>
                                                                <w:div w:id="693771217">
                                                                  <w:marLeft w:val="0"/>
                                                                  <w:marRight w:val="0"/>
                                                                  <w:marTop w:val="0"/>
                                                                  <w:marBottom w:val="0"/>
                                                                  <w:divBdr>
                                                                    <w:top w:val="none" w:sz="0" w:space="0" w:color="auto"/>
                                                                    <w:left w:val="none" w:sz="0" w:space="0" w:color="auto"/>
                                                                    <w:bottom w:val="none" w:sz="0" w:space="0" w:color="auto"/>
                                                                    <w:right w:val="none" w:sz="0" w:space="0" w:color="auto"/>
                                                                  </w:divBdr>
                                                                </w:div>
                                                                <w:div w:id="873882629">
                                                                  <w:marLeft w:val="0"/>
                                                                  <w:marRight w:val="0"/>
                                                                  <w:marTop w:val="0"/>
                                                                  <w:marBottom w:val="0"/>
                                                                  <w:divBdr>
                                                                    <w:top w:val="none" w:sz="0" w:space="0" w:color="auto"/>
                                                                    <w:left w:val="none" w:sz="0" w:space="0" w:color="auto"/>
                                                                    <w:bottom w:val="none" w:sz="0" w:space="0" w:color="auto"/>
                                                                    <w:right w:val="none" w:sz="0" w:space="0" w:color="auto"/>
                                                                  </w:divBdr>
                                                                </w:div>
                                                                <w:div w:id="705641413">
                                                                  <w:marLeft w:val="0"/>
                                                                  <w:marRight w:val="0"/>
                                                                  <w:marTop w:val="0"/>
                                                                  <w:marBottom w:val="0"/>
                                                                  <w:divBdr>
                                                                    <w:top w:val="none" w:sz="0" w:space="0" w:color="auto"/>
                                                                    <w:left w:val="none" w:sz="0" w:space="0" w:color="auto"/>
                                                                    <w:bottom w:val="none" w:sz="0" w:space="0" w:color="auto"/>
                                                                    <w:right w:val="none" w:sz="0" w:space="0" w:color="auto"/>
                                                                  </w:divBdr>
                                                                </w:div>
                                                                <w:div w:id="2107770749">
                                                                  <w:marLeft w:val="0"/>
                                                                  <w:marRight w:val="0"/>
                                                                  <w:marTop w:val="0"/>
                                                                  <w:marBottom w:val="0"/>
                                                                  <w:divBdr>
                                                                    <w:top w:val="none" w:sz="0" w:space="0" w:color="auto"/>
                                                                    <w:left w:val="none" w:sz="0" w:space="0" w:color="auto"/>
                                                                    <w:bottom w:val="none" w:sz="0" w:space="0" w:color="auto"/>
                                                                    <w:right w:val="none" w:sz="0" w:space="0" w:color="auto"/>
                                                                  </w:divBdr>
                                                                </w:div>
                                                                <w:div w:id="1470633860">
                                                                  <w:marLeft w:val="0"/>
                                                                  <w:marRight w:val="0"/>
                                                                  <w:marTop w:val="0"/>
                                                                  <w:marBottom w:val="0"/>
                                                                  <w:divBdr>
                                                                    <w:top w:val="none" w:sz="0" w:space="0" w:color="auto"/>
                                                                    <w:left w:val="none" w:sz="0" w:space="0" w:color="auto"/>
                                                                    <w:bottom w:val="none" w:sz="0" w:space="0" w:color="auto"/>
                                                                    <w:right w:val="none" w:sz="0" w:space="0" w:color="auto"/>
                                                                  </w:divBdr>
                                                                </w:div>
                                                                <w:div w:id="719791030">
                                                                  <w:marLeft w:val="0"/>
                                                                  <w:marRight w:val="0"/>
                                                                  <w:marTop w:val="0"/>
                                                                  <w:marBottom w:val="0"/>
                                                                  <w:divBdr>
                                                                    <w:top w:val="none" w:sz="0" w:space="0" w:color="auto"/>
                                                                    <w:left w:val="none" w:sz="0" w:space="0" w:color="auto"/>
                                                                    <w:bottom w:val="none" w:sz="0" w:space="0" w:color="auto"/>
                                                                    <w:right w:val="none" w:sz="0" w:space="0" w:color="auto"/>
                                                                  </w:divBdr>
                                                                </w:div>
                                                                <w:div w:id="178276621">
                                                                  <w:marLeft w:val="0"/>
                                                                  <w:marRight w:val="0"/>
                                                                  <w:marTop w:val="0"/>
                                                                  <w:marBottom w:val="0"/>
                                                                  <w:divBdr>
                                                                    <w:top w:val="none" w:sz="0" w:space="0" w:color="auto"/>
                                                                    <w:left w:val="none" w:sz="0" w:space="0" w:color="auto"/>
                                                                    <w:bottom w:val="none" w:sz="0" w:space="0" w:color="auto"/>
                                                                    <w:right w:val="none" w:sz="0" w:space="0" w:color="auto"/>
                                                                  </w:divBdr>
                                                                </w:div>
                                                                <w:div w:id="530149947">
                                                                  <w:marLeft w:val="0"/>
                                                                  <w:marRight w:val="0"/>
                                                                  <w:marTop w:val="0"/>
                                                                  <w:marBottom w:val="0"/>
                                                                  <w:divBdr>
                                                                    <w:top w:val="none" w:sz="0" w:space="0" w:color="auto"/>
                                                                    <w:left w:val="none" w:sz="0" w:space="0" w:color="auto"/>
                                                                    <w:bottom w:val="none" w:sz="0" w:space="0" w:color="auto"/>
                                                                    <w:right w:val="none" w:sz="0" w:space="0" w:color="auto"/>
                                                                  </w:divBdr>
                                                                </w:div>
                                                                <w:div w:id="1991521667">
                                                                  <w:marLeft w:val="0"/>
                                                                  <w:marRight w:val="0"/>
                                                                  <w:marTop w:val="0"/>
                                                                  <w:marBottom w:val="0"/>
                                                                  <w:divBdr>
                                                                    <w:top w:val="none" w:sz="0" w:space="0" w:color="auto"/>
                                                                    <w:left w:val="none" w:sz="0" w:space="0" w:color="auto"/>
                                                                    <w:bottom w:val="none" w:sz="0" w:space="0" w:color="auto"/>
                                                                    <w:right w:val="none" w:sz="0" w:space="0" w:color="auto"/>
                                                                  </w:divBdr>
                                                                </w:div>
                                                                <w:div w:id="1924486488">
                                                                  <w:marLeft w:val="0"/>
                                                                  <w:marRight w:val="0"/>
                                                                  <w:marTop w:val="0"/>
                                                                  <w:marBottom w:val="0"/>
                                                                  <w:divBdr>
                                                                    <w:top w:val="none" w:sz="0" w:space="0" w:color="auto"/>
                                                                    <w:left w:val="none" w:sz="0" w:space="0" w:color="auto"/>
                                                                    <w:bottom w:val="none" w:sz="0" w:space="0" w:color="auto"/>
                                                                    <w:right w:val="none" w:sz="0" w:space="0" w:color="auto"/>
                                                                  </w:divBdr>
                                                                </w:div>
                                                                <w:div w:id="1053774677">
                                                                  <w:marLeft w:val="0"/>
                                                                  <w:marRight w:val="0"/>
                                                                  <w:marTop w:val="0"/>
                                                                  <w:marBottom w:val="0"/>
                                                                  <w:divBdr>
                                                                    <w:top w:val="none" w:sz="0" w:space="0" w:color="auto"/>
                                                                    <w:left w:val="none" w:sz="0" w:space="0" w:color="auto"/>
                                                                    <w:bottom w:val="none" w:sz="0" w:space="0" w:color="auto"/>
                                                                    <w:right w:val="none" w:sz="0" w:space="0" w:color="auto"/>
                                                                  </w:divBdr>
                                                                </w:div>
                                                                <w:div w:id="12348309">
                                                                  <w:marLeft w:val="0"/>
                                                                  <w:marRight w:val="0"/>
                                                                  <w:marTop w:val="0"/>
                                                                  <w:marBottom w:val="0"/>
                                                                  <w:divBdr>
                                                                    <w:top w:val="none" w:sz="0" w:space="0" w:color="auto"/>
                                                                    <w:left w:val="none" w:sz="0" w:space="0" w:color="auto"/>
                                                                    <w:bottom w:val="none" w:sz="0" w:space="0" w:color="auto"/>
                                                                    <w:right w:val="none" w:sz="0" w:space="0" w:color="auto"/>
                                                                  </w:divBdr>
                                                                </w:div>
                                                                <w:div w:id="1841046252">
                                                                  <w:marLeft w:val="0"/>
                                                                  <w:marRight w:val="0"/>
                                                                  <w:marTop w:val="0"/>
                                                                  <w:marBottom w:val="0"/>
                                                                  <w:divBdr>
                                                                    <w:top w:val="none" w:sz="0" w:space="0" w:color="auto"/>
                                                                    <w:left w:val="none" w:sz="0" w:space="0" w:color="auto"/>
                                                                    <w:bottom w:val="none" w:sz="0" w:space="0" w:color="auto"/>
                                                                    <w:right w:val="none" w:sz="0" w:space="0" w:color="auto"/>
                                                                  </w:divBdr>
                                                                </w:div>
                                                                <w:div w:id="1435713742">
                                                                  <w:marLeft w:val="0"/>
                                                                  <w:marRight w:val="0"/>
                                                                  <w:marTop w:val="0"/>
                                                                  <w:marBottom w:val="0"/>
                                                                  <w:divBdr>
                                                                    <w:top w:val="none" w:sz="0" w:space="0" w:color="auto"/>
                                                                    <w:left w:val="none" w:sz="0" w:space="0" w:color="auto"/>
                                                                    <w:bottom w:val="none" w:sz="0" w:space="0" w:color="auto"/>
                                                                    <w:right w:val="none" w:sz="0" w:space="0" w:color="auto"/>
                                                                  </w:divBdr>
                                                                </w:div>
                                                                <w:div w:id="1126852363">
                                                                  <w:marLeft w:val="0"/>
                                                                  <w:marRight w:val="0"/>
                                                                  <w:marTop w:val="0"/>
                                                                  <w:marBottom w:val="0"/>
                                                                  <w:divBdr>
                                                                    <w:top w:val="none" w:sz="0" w:space="0" w:color="auto"/>
                                                                    <w:left w:val="none" w:sz="0" w:space="0" w:color="auto"/>
                                                                    <w:bottom w:val="none" w:sz="0" w:space="0" w:color="auto"/>
                                                                    <w:right w:val="none" w:sz="0" w:space="0" w:color="auto"/>
                                                                  </w:divBdr>
                                                                </w:div>
                                                                <w:div w:id="736560742">
                                                                  <w:marLeft w:val="0"/>
                                                                  <w:marRight w:val="0"/>
                                                                  <w:marTop w:val="0"/>
                                                                  <w:marBottom w:val="0"/>
                                                                  <w:divBdr>
                                                                    <w:top w:val="none" w:sz="0" w:space="0" w:color="auto"/>
                                                                    <w:left w:val="none" w:sz="0" w:space="0" w:color="auto"/>
                                                                    <w:bottom w:val="none" w:sz="0" w:space="0" w:color="auto"/>
                                                                    <w:right w:val="none" w:sz="0" w:space="0" w:color="auto"/>
                                                                  </w:divBdr>
                                                                </w:div>
                                                                <w:div w:id="69356368">
                                                                  <w:marLeft w:val="0"/>
                                                                  <w:marRight w:val="0"/>
                                                                  <w:marTop w:val="0"/>
                                                                  <w:marBottom w:val="0"/>
                                                                  <w:divBdr>
                                                                    <w:top w:val="none" w:sz="0" w:space="0" w:color="auto"/>
                                                                    <w:left w:val="none" w:sz="0" w:space="0" w:color="auto"/>
                                                                    <w:bottom w:val="none" w:sz="0" w:space="0" w:color="auto"/>
                                                                    <w:right w:val="none" w:sz="0" w:space="0" w:color="auto"/>
                                                                  </w:divBdr>
                                                                </w:div>
                                                                <w:div w:id="1385835876">
                                                                  <w:marLeft w:val="0"/>
                                                                  <w:marRight w:val="0"/>
                                                                  <w:marTop w:val="0"/>
                                                                  <w:marBottom w:val="0"/>
                                                                  <w:divBdr>
                                                                    <w:top w:val="none" w:sz="0" w:space="0" w:color="auto"/>
                                                                    <w:left w:val="none" w:sz="0" w:space="0" w:color="auto"/>
                                                                    <w:bottom w:val="none" w:sz="0" w:space="0" w:color="auto"/>
                                                                    <w:right w:val="none" w:sz="0" w:space="0" w:color="auto"/>
                                                                  </w:divBdr>
                                                                </w:div>
                                                                <w:div w:id="1583024992">
                                                                  <w:marLeft w:val="0"/>
                                                                  <w:marRight w:val="0"/>
                                                                  <w:marTop w:val="0"/>
                                                                  <w:marBottom w:val="0"/>
                                                                  <w:divBdr>
                                                                    <w:top w:val="none" w:sz="0" w:space="0" w:color="auto"/>
                                                                    <w:left w:val="none" w:sz="0" w:space="0" w:color="auto"/>
                                                                    <w:bottom w:val="none" w:sz="0" w:space="0" w:color="auto"/>
                                                                    <w:right w:val="none" w:sz="0" w:space="0" w:color="auto"/>
                                                                  </w:divBdr>
                                                                </w:div>
                                                                <w:div w:id="1509372257">
                                                                  <w:marLeft w:val="0"/>
                                                                  <w:marRight w:val="0"/>
                                                                  <w:marTop w:val="0"/>
                                                                  <w:marBottom w:val="0"/>
                                                                  <w:divBdr>
                                                                    <w:top w:val="none" w:sz="0" w:space="0" w:color="auto"/>
                                                                    <w:left w:val="none" w:sz="0" w:space="0" w:color="auto"/>
                                                                    <w:bottom w:val="none" w:sz="0" w:space="0" w:color="auto"/>
                                                                    <w:right w:val="none" w:sz="0" w:space="0" w:color="auto"/>
                                                                  </w:divBdr>
                                                                </w:div>
                                                                <w:div w:id="1739479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52959031">
      <w:bodyDiv w:val="1"/>
      <w:marLeft w:val="0"/>
      <w:marRight w:val="0"/>
      <w:marTop w:val="0"/>
      <w:marBottom w:val="0"/>
      <w:divBdr>
        <w:top w:val="none" w:sz="0" w:space="0" w:color="auto"/>
        <w:left w:val="none" w:sz="0" w:space="0" w:color="auto"/>
        <w:bottom w:val="none" w:sz="0" w:space="0" w:color="auto"/>
        <w:right w:val="none" w:sz="0" w:space="0" w:color="auto"/>
      </w:divBdr>
      <w:divsChild>
        <w:div w:id="1295597251">
          <w:marLeft w:val="720"/>
          <w:marRight w:val="0"/>
          <w:marTop w:val="67"/>
          <w:marBottom w:val="0"/>
          <w:divBdr>
            <w:top w:val="none" w:sz="0" w:space="0" w:color="auto"/>
            <w:left w:val="none" w:sz="0" w:space="0" w:color="auto"/>
            <w:bottom w:val="none" w:sz="0" w:space="0" w:color="auto"/>
            <w:right w:val="none" w:sz="0" w:space="0" w:color="auto"/>
          </w:divBdr>
        </w:div>
        <w:div w:id="1083064990">
          <w:marLeft w:val="720"/>
          <w:marRight w:val="0"/>
          <w:marTop w:val="67"/>
          <w:marBottom w:val="0"/>
          <w:divBdr>
            <w:top w:val="none" w:sz="0" w:space="0" w:color="auto"/>
            <w:left w:val="none" w:sz="0" w:space="0" w:color="auto"/>
            <w:bottom w:val="none" w:sz="0" w:space="0" w:color="auto"/>
            <w:right w:val="none" w:sz="0" w:space="0" w:color="auto"/>
          </w:divBdr>
        </w:div>
        <w:div w:id="1860242875">
          <w:marLeft w:val="720"/>
          <w:marRight w:val="0"/>
          <w:marTop w:val="67"/>
          <w:marBottom w:val="0"/>
          <w:divBdr>
            <w:top w:val="none" w:sz="0" w:space="0" w:color="auto"/>
            <w:left w:val="none" w:sz="0" w:space="0" w:color="auto"/>
            <w:bottom w:val="none" w:sz="0" w:space="0" w:color="auto"/>
            <w:right w:val="none" w:sz="0" w:space="0" w:color="auto"/>
          </w:divBdr>
        </w:div>
        <w:div w:id="1102841938">
          <w:marLeft w:val="720"/>
          <w:marRight w:val="0"/>
          <w:marTop w:val="67"/>
          <w:marBottom w:val="0"/>
          <w:divBdr>
            <w:top w:val="none" w:sz="0" w:space="0" w:color="auto"/>
            <w:left w:val="none" w:sz="0" w:space="0" w:color="auto"/>
            <w:bottom w:val="none" w:sz="0" w:space="0" w:color="auto"/>
            <w:right w:val="none" w:sz="0" w:space="0" w:color="auto"/>
          </w:divBdr>
        </w:div>
        <w:div w:id="1209997429">
          <w:marLeft w:val="720"/>
          <w:marRight w:val="0"/>
          <w:marTop w:val="67"/>
          <w:marBottom w:val="0"/>
          <w:divBdr>
            <w:top w:val="none" w:sz="0" w:space="0" w:color="auto"/>
            <w:left w:val="none" w:sz="0" w:space="0" w:color="auto"/>
            <w:bottom w:val="none" w:sz="0" w:space="0" w:color="auto"/>
            <w:right w:val="none" w:sz="0" w:space="0" w:color="auto"/>
          </w:divBdr>
        </w:div>
        <w:div w:id="453251115">
          <w:marLeft w:val="720"/>
          <w:marRight w:val="0"/>
          <w:marTop w:val="67"/>
          <w:marBottom w:val="0"/>
          <w:divBdr>
            <w:top w:val="none" w:sz="0" w:space="0" w:color="auto"/>
            <w:left w:val="none" w:sz="0" w:space="0" w:color="auto"/>
            <w:bottom w:val="none" w:sz="0" w:space="0" w:color="auto"/>
            <w:right w:val="none" w:sz="0" w:space="0" w:color="auto"/>
          </w:divBdr>
        </w:div>
        <w:div w:id="1106005788">
          <w:marLeft w:val="720"/>
          <w:marRight w:val="0"/>
          <w:marTop w:val="67"/>
          <w:marBottom w:val="0"/>
          <w:divBdr>
            <w:top w:val="none" w:sz="0" w:space="0" w:color="auto"/>
            <w:left w:val="none" w:sz="0" w:space="0" w:color="auto"/>
            <w:bottom w:val="none" w:sz="0" w:space="0" w:color="auto"/>
            <w:right w:val="none" w:sz="0" w:space="0" w:color="auto"/>
          </w:divBdr>
        </w:div>
        <w:div w:id="102044664">
          <w:marLeft w:val="720"/>
          <w:marRight w:val="0"/>
          <w:marTop w:val="67"/>
          <w:marBottom w:val="0"/>
          <w:divBdr>
            <w:top w:val="none" w:sz="0" w:space="0" w:color="auto"/>
            <w:left w:val="none" w:sz="0" w:space="0" w:color="auto"/>
            <w:bottom w:val="none" w:sz="0" w:space="0" w:color="auto"/>
            <w:right w:val="none" w:sz="0" w:space="0" w:color="auto"/>
          </w:divBdr>
        </w:div>
      </w:divsChild>
    </w:div>
    <w:div w:id="659698718">
      <w:bodyDiv w:val="1"/>
      <w:marLeft w:val="0"/>
      <w:marRight w:val="0"/>
      <w:marTop w:val="0"/>
      <w:marBottom w:val="0"/>
      <w:divBdr>
        <w:top w:val="none" w:sz="0" w:space="0" w:color="auto"/>
        <w:left w:val="none" w:sz="0" w:space="0" w:color="auto"/>
        <w:bottom w:val="none" w:sz="0" w:space="0" w:color="auto"/>
        <w:right w:val="none" w:sz="0" w:space="0" w:color="auto"/>
      </w:divBdr>
      <w:divsChild>
        <w:div w:id="639698125">
          <w:marLeft w:val="0"/>
          <w:marRight w:val="0"/>
          <w:marTop w:val="0"/>
          <w:marBottom w:val="0"/>
          <w:divBdr>
            <w:top w:val="none" w:sz="0" w:space="0" w:color="auto"/>
            <w:left w:val="none" w:sz="0" w:space="0" w:color="auto"/>
            <w:bottom w:val="none" w:sz="0" w:space="0" w:color="auto"/>
            <w:right w:val="none" w:sz="0" w:space="0" w:color="auto"/>
          </w:divBdr>
          <w:divsChild>
            <w:div w:id="1182276524">
              <w:marLeft w:val="0"/>
              <w:marRight w:val="0"/>
              <w:marTop w:val="0"/>
              <w:marBottom w:val="0"/>
              <w:divBdr>
                <w:top w:val="none" w:sz="0" w:space="0" w:color="auto"/>
                <w:left w:val="none" w:sz="0" w:space="0" w:color="auto"/>
                <w:bottom w:val="none" w:sz="0" w:space="0" w:color="auto"/>
                <w:right w:val="none" w:sz="0" w:space="0" w:color="auto"/>
              </w:divBdr>
              <w:divsChild>
                <w:div w:id="291059311">
                  <w:marLeft w:val="0"/>
                  <w:marRight w:val="0"/>
                  <w:marTop w:val="0"/>
                  <w:marBottom w:val="0"/>
                  <w:divBdr>
                    <w:top w:val="none" w:sz="0" w:space="0" w:color="auto"/>
                    <w:left w:val="none" w:sz="0" w:space="0" w:color="auto"/>
                    <w:bottom w:val="none" w:sz="0" w:space="0" w:color="auto"/>
                    <w:right w:val="none" w:sz="0" w:space="0" w:color="auto"/>
                  </w:divBdr>
                  <w:divsChild>
                    <w:div w:id="1295332396">
                      <w:marLeft w:val="1958"/>
                      <w:marRight w:val="0"/>
                      <w:marTop w:val="0"/>
                      <w:marBottom w:val="0"/>
                      <w:divBdr>
                        <w:top w:val="none" w:sz="0" w:space="0" w:color="auto"/>
                        <w:left w:val="none" w:sz="0" w:space="0" w:color="auto"/>
                        <w:bottom w:val="none" w:sz="0" w:space="0" w:color="auto"/>
                        <w:right w:val="none" w:sz="0" w:space="0" w:color="auto"/>
                      </w:divBdr>
                      <w:divsChild>
                        <w:div w:id="1198196895">
                          <w:marLeft w:val="0"/>
                          <w:marRight w:val="0"/>
                          <w:marTop w:val="0"/>
                          <w:marBottom w:val="0"/>
                          <w:divBdr>
                            <w:top w:val="none" w:sz="0" w:space="0" w:color="auto"/>
                            <w:left w:val="none" w:sz="0" w:space="0" w:color="auto"/>
                            <w:bottom w:val="none" w:sz="0" w:space="0" w:color="auto"/>
                            <w:right w:val="none" w:sz="0" w:space="0" w:color="auto"/>
                          </w:divBdr>
                          <w:divsChild>
                            <w:div w:id="1216892171">
                              <w:marLeft w:val="0"/>
                              <w:marRight w:val="0"/>
                              <w:marTop w:val="0"/>
                              <w:marBottom w:val="0"/>
                              <w:divBdr>
                                <w:top w:val="none" w:sz="0" w:space="0" w:color="auto"/>
                                <w:left w:val="none" w:sz="0" w:space="0" w:color="auto"/>
                                <w:bottom w:val="none" w:sz="0" w:space="0" w:color="auto"/>
                                <w:right w:val="none" w:sz="0" w:space="0" w:color="auto"/>
                              </w:divBdr>
                              <w:divsChild>
                                <w:div w:id="1197355337">
                                  <w:marLeft w:val="0"/>
                                  <w:marRight w:val="0"/>
                                  <w:marTop w:val="0"/>
                                  <w:marBottom w:val="0"/>
                                  <w:divBdr>
                                    <w:top w:val="none" w:sz="0" w:space="0" w:color="auto"/>
                                    <w:left w:val="none" w:sz="0" w:space="0" w:color="auto"/>
                                    <w:bottom w:val="none" w:sz="0" w:space="0" w:color="auto"/>
                                    <w:right w:val="none" w:sz="0" w:space="0" w:color="auto"/>
                                  </w:divBdr>
                                  <w:divsChild>
                                    <w:div w:id="2048292230">
                                      <w:marLeft w:val="0"/>
                                      <w:marRight w:val="0"/>
                                      <w:marTop w:val="0"/>
                                      <w:marBottom w:val="0"/>
                                      <w:divBdr>
                                        <w:top w:val="none" w:sz="0" w:space="0" w:color="auto"/>
                                        <w:left w:val="none" w:sz="0" w:space="0" w:color="auto"/>
                                        <w:bottom w:val="none" w:sz="0" w:space="0" w:color="auto"/>
                                        <w:right w:val="none" w:sz="0" w:space="0" w:color="auto"/>
                                      </w:divBdr>
                                      <w:divsChild>
                                        <w:div w:id="1194540510">
                                          <w:marLeft w:val="0"/>
                                          <w:marRight w:val="0"/>
                                          <w:marTop w:val="0"/>
                                          <w:marBottom w:val="0"/>
                                          <w:divBdr>
                                            <w:top w:val="none" w:sz="0" w:space="0" w:color="auto"/>
                                            <w:left w:val="none" w:sz="0" w:space="0" w:color="auto"/>
                                            <w:bottom w:val="none" w:sz="0" w:space="0" w:color="auto"/>
                                            <w:right w:val="none" w:sz="0" w:space="0" w:color="auto"/>
                                          </w:divBdr>
                                          <w:divsChild>
                                            <w:div w:id="771709216">
                                              <w:marLeft w:val="0"/>
                                              <w:marRight w:val="0"/>
                                              <w:marTop w:val="0"/>
                                              <w:marBottom w:val="0"/>
                                              <w:divBdr>
                                                <w:top w:val="none" w:sz="0" w:space="0" w:color="auto"/>
                                                <w:left w:val="none" w:sz="0" w:space="0" w:color="auto"/>
                                                <w:bottom w:val="none" w:sz="0" w:space="0" w:color="auto"/>
                                                <w:right w:val="none" w:sz="0" w:space="0" w:color="auto"/>
                                              </w:divBdr>
                                              <w:divsChild>
                                                <w:div w:id="886645643">
                                                  <w:marLeft w:val="0"/>
                                                  <w:marRight w:val="0"/>
                                                  <w:marTop w:val="0"/>
                                                  <w:marBottom w:val="0"/>
                                                  <w:divBdr>
                                                    <w:top w:val="none" w:sz="0" w:space="0" w:color="auto"/>
                                                    <w:left w:val="none" w:sz="0" w:space="0" w:color="auto"/>
                                                    <w:bottom w:val="none" w:sz="0" w:space="0" w:color="auto"/>
                                                    <w:right w:val="none" w:sz="0" w:space="0" w:color="auto"/>
                                                  </w:divBdr>
                                                  <w:divsChild>
                                                    <w:div w:id="1848521336">
                                                      <w:marLeft w:val="0"/>
                                                      <w:marRight w:val="0"/>
                                                      <w:marTop w:val="0"/>
                                                      <w:marBottom w:val="0"/>
                                                      <w:divBdr>
                                                        <w:top w:val="none" w:sz="0" w:space="0" w:color="auto"/>
                                                        <w:left w:val="none" w:sz="0" w:space="0" w:color="auto"/>
                                                        <w:bottom w:val="none" w:sz="0" w:space="0" w:color="auto"/>
                                                        <w:right w:val="none" w:sz="0" w:space="0" w:color="auto"/>
                                                      </w:divBdr>
                                                      <w:divsChild>
                                                        <w:div w:id="1660040172">
                                                          <w:marLeft w:val="13"/>
                                                          <w:marRight w:val="13"/>
                                                          <w:marTop w:val="13"/>
                                                          <w:marBottom w:val="13"/>
                                                          <w:divBdr>
                                                            <w:top w:val="none" w:sz="0" w:space="0" w:color="auto"/>
                                                            <w:left w:val="none" w:sz="0" w:space="0" w:color="auto"/>
                                                            <w:bottom w:val="none" w:sz="0" w:space="0" w:color="auto"/>
                                                            <w:right w:val="none" w:sz="0" w:space="0" w:color="auto"/>
                                                          </w:divBdr>
                                                          <w:divsChild>
                                                            <w:div w:id="1889799290">
                                                              <w:marLeft w:val="0"/>
                                                              <w:marRight w:val="0"/>
                                                              <w:marTop w:val="0"/>
                                                              <w:marBottom w:val="0"/>
                                                              <w:divBdr>
                                                                <w:top w:val="none" w:sz="0" w:space="0" w:color="auto"/>
                                                                <w:left w:val="none" w:sz="0" w:space="0" w:color="auto"/>
                                                                <w:bottom w:val="none" w:sz="0" w:space="0" w:color="auto"/>
                                                                <w:right w:val="none" w:sz="0" w:space="0" w:color="auto"/>
                                                              </w:divBdr>
                                                            </w:div>
                                                            <w:div w:id="74785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705060132">
      <w:bodyDiv w:val="1"/>
      <w:marLeft w:val="0"/>
      <w:marRight w:val="0"/>
      <w:marTop w:val="0"/>
      <w:marBottom w:val="0"/>
      <w:divBdr>
        <w:top w:val="none" w:sz="0" w:space="0" w:color="auto"/>
        <w:left w:val="none" w:sz="0" w:space="0" w:color="auto"/>
        <w:bottom w:val="none" w:sz="0" w:space="0" w:color="auto"/>
        <w:right w:val="none" w:sz="0" w:space="0" w:color="auto"/>
      </w:divBdr>
      <w:divsChild>
        <w:div w:id="1558860770">
          <w:marLeft w:val="0"/>
          <w:marRight w:val="0"/>
          <w:marTop w:val="0"/>
          <w:marBottom w:val="0"/>
          <w:divBdr>
            <w:top w:val="none" w:sz="0" w:space="0" w:color="auto"/>
            <w:left w:val="none" w:sz="0" w:space="0" w:color="auto"/>
            <w:bottom w:val="none" w:sz="0" w:space="0" w:color="auto"/>
            <w:right w:val="none" w:sz="0" w:space="0" w:color="auto"/>
          </w:divBdr>
          <w:divsChild>
            <w:div w:id="1906525278">
              <w:marLeft w:val="0"/>
              <w:marRight w:val="0"/>
              <w:marTop w:val="0"/>
              <w:marBottom w:val="0"/>
              <w:divBdr>
                <w:top w:val="none" w:sz="0" w:space="0" w:color="auto"/>
                <w:left w:val="none" w:sz="0" w:space="0" w:color="auto"/>
                <w:bottom w:val="none" w:sz="0" w:space="0" w:color="auto"/>
                <w:right w:val="none" w:sz="0" w:space="0" w:color="auto"/>
              </w:divBdr>
              <w:divsChild>
                <w:div w:id="735976980">
                  <w:marLeft w:val="0"/>
                  <w:marRight w:val="0"/>
                  <w:marTop w:val="0"/>
                  <w:marBottom w:val="0"/>
                  <w:divBdr>
                    <w:top w:val="none" w:sz="0" w:space="0" w:color="auto"/>
                    <w:left w:val="none" w:sz="0" w:space="0" w:color="auto"/>
                    <w:bottom w:val="none" w:sz="0" w:space="0" w:color="auto"/>
                    <w:right w:val="none" w:sz="0" w:space="0" w:color="auto"/>
                  </w:divBdr>
                  <w:divsChild>
                    <w:div w:id="1328750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444781">
      <w:bodyDiv w:val="1"/>
      <w:marLeft w:val="0"/>
      <w:marRight w:val="0"/>
      <w:marTop w:val="0"/>
      <w:marBottom w:val="0"/>
      <w:divBdr>
        <w:top w:val="none" w:sz="0" w:space="0" w:color="auto"/>
        <w:left w:val="none" w:sz="0" w:space="0" w:color="auto"/>
        <w:bottom w:val="none" w:sz="0" w:space="0" w:color="auto"/>
        <w:right w:val="none" w:sz="0" w:space="0" w:color="auto"/>
      </w:divBdr>
      <w:divsChild>
        <w:div w:id="1089691439">
          <w:marLeft w:val="0"/>
          <w:marRight w:val="0"/>
          <w:marTop w:val="0"/>
          <w:marBottom w:val="0"/>
          <w:divBdr>
            <w:top w:val="none" w:sz="0" w:space="0" w:color="auto"/>
            <w:left w:val="none" w:sz="0" w:space="0" w:color="auto"/>
            <w:bottom w:val="none" w:sz="0" w:space="0" w:color="auto"/>
            <w:right w:val="none" w:sz="0" w:space="0" w:color="auto"/>
          </w:divBdr>
          <w:divsChild>
            <w:div w:id="1951431253">
              <w:marLeft w:val="0"/>
              <w:marRight w:val="0"/>
              <w:marTop w:val="0"/>
              <w:marBottom w:val="0"/>
              <w:divBdr>
                <w:top w:val="none" w:sz="0" w:space="0" w:color="auto"/>
                <w:left w:val="none" w:sz="0" w:space="0" w:color="auto"/>
                <w:bottom w:val="none" w:sz="0" w:space="0" w:color="auto"/>
                <w:right w:val="none" w:sz="0" w:space="0" w:color="auto"/>
              </w:divBdr>
              <w:divsChild>
                <w:div w:id="365911783">
                  <w:marLeft w:val="0"/>
                  <w:marRight w:val="0"/>
                  <w:marTop w:val="0"/>
                  <w:marBottom w:val="0"/>
                  <w:divBdr>
                    <w:top w:val="none" w:sz="0" w:space="0" w:color="auto"/>
                    <w:left w:val="none" w:sz="0" w:space="0" w:color="auto"/>
                    <w:bottom w:val="none" w:sz="0" w:space="0" w:color="auto"/>
                    <w:right w:val="none" w:sz="0" w:space="0" w:color="auto"/>
                  </w:divBdr>
                  <w:divsChild>
                    <w:div w:id="719287181">
                      <w:marLeft w:val="1958"/>
                      <w:marRight w:val="0"/>
                      <w:marTop w:val="0"/>
                      <w:marBottom w:val="0"/>
                      <w:divBdr>
                        <w:top w:val="none" w:sz="0" w:space="0" w:color="auto"/>
                        <w:left w:val="none" w:sz="0" w:space="0" w:color="auto"/>
                        <w:bottom w:val="none" w:sz="0" w:space="0" w:color="auto"/>
                        <w:right w:val="none" w:sz="0" w:space="0" w:color="auto"/>
                      </w:divBdr>
                      <w:divsChild>
                        <w:div w:id="60252555">
                          <w:marLeft w:val="0"/>
                          <w:marRight w:val="0"/>
                          <w:marTop w:val="0"/>
                          <w:marBottom w:val="0"/>
                          <w:divBdr>
                            <w:top w:val="none" w:sz="0" w:space="0" w:color="auto"/>
                            <w:left w:val="none" w:sz="0" w:space="0" w:color="auto"/>
                            <w:bottom w:val="none" w:sz="0" w:space="0" w:color="auto"/>
                            <w:right w:val="none" w:sz="0" w:space="0" w:color="auto"/>
                          </w:divBdr>
                          <w:divsChild>
                            <w:div w:id="475803481">
                              <w:marLeft w:val="0"/>
                              <w:marRight w:val="0"/>
                              <w:marTop w:val="0"/>
                              <w:marBottom w:val="0"/>
                              <w:divBdr>
                                <w:top w:val="none" w:sz="0" w:space="0" w:color="auto"/>
                                <w:left w:val="none" w:sz="0" w:space="0" w:color="auto"/>
                                <w:bottom w:val="none" w:sz="0" w:space="0" w:color="auto"/>
                                <w:right w:val="none" w:sz="0" w:space="0" w:color="auto"/>
                              </w:divBdr>
                              <w:divsChild>
                                <w:div w:id="1765684909">
                                  <w:marLeft w:val="0"/>
                                  <w:marRight w:val="0"/>
                                  <w:marTop w:val="0"/>
                                  <w:marBottom w:val="0"/>
                                  <w:divBdr>
                                    <w:top w:val="none" w:sz="0" w:space="0" w:color="auto"/>
                                    <w:left w:val="none" w:sz="0" w:space="0" w:color="auto"/>
                                    <w:bottom w:val="none" w:sz="0" w:space="0" w:color="auto"/>
                                    <w:right w:val="none" w:sz="0" w:space="0" w:color="auto"/>
                                  </w:divBdr>
                                  <w:divsChild>
                                    <w:div w:id="1248344748">
                                      <w:marLeft w:val="0"/>
                                      <w:marRight w:val="0"/>
                                      <w:marTop w:val="0"/>
                                      <w:marBottom w:val="0"/>
                                      <w:divBdr>
                                        <w:top w:val="none" w:sz="0" w:space="0" w:color="auto"/>
                                        <w:left w:val="none" w:sz="0" w:space="0" w:color="auto"/>
                                        <w:bottom w:val="none" w:sz="0" w:space="0" w:color="auto"/>
                                        <w:right w:val="none" w:sz="0" w:space="0" w:color="auto"/>
                                      </w:divBdr>
                                      <w:divsChild>
                                        <w:div w:id="483860751">
                                          <w:marLeft w:val="0"/>
                                          <w:marRight w:val="0"/>
                                          <w:marTop w:val="0"/>
                                          <w:marBottom w:val="0"/>
                                          <w:divBdr>
                                            <w:top w:val="none" w:sz="0" w:space="0" w:color="auto"/>
                                            <w:left w:val="none" w:sz="0" w:space="0" w:color="auto"/>
                                            <w:bottom w:val="none" w:sz="0" w:space="0" w:color="auto"/>
                                            <w:right w:val="none" w:sz="0" w:space="0" w:color="auto"/>
                                          </w:divBdr>
                                          <w:divsChild>
                                            <w:div w:id="1276988572">
                                              <w:marLeft w:val="0"/>
                                              <w:marRight w:val="0"/>
                                              <w:marTop w:val="0"/>
                                              <w:marBottom w:val="0"/>
                                              <w:divBdr>
                                                <w:top w:val="none" w:sz="0" w:space="0" w:color="auto"/>
                                                <w:left w:val="none" w:sz="0" w:space="0" w:color="auto"/>
                                                <w:bottom w:val="none" w:sz="0" w:space="0" w:color="auto"/>
                                                <w:right w:val="none" w:sz="0" w:space="0" w:color="auto"/>
                                              </w:divBdr>
                                              <w:divsChild>
                                                <w:div w:id="1940946194">
                                                  <w:marLeft w:val="0"/>
                                                  <w:marRight w:val="0"/>
                                                  <w:marTop w:val="0"/>
                                                  <w:marBottom w:val="0"/>
                                                  <w:divBdr>
                                                    <w:top w:val="none" w:sz="0" w:space="0" w:color="auto"/>
                                                    <w:left w:val="none" w:sz="0" w:space="0" w:color="auto"/>
                                                    <w:bottom w:val="none" w:sz="0" w:space="0" w:color="auto"/>
                                                    <w:right w:val="none" w:sz="0" w:space="0" w:color="auto"/>
                                                  </w:divBdr>
                                                  <w:divsChild>
                                                    <w:div w:id="502668116">
                                                      <w:marLeft w:val="0"/>
                                                      <w:marRight w:val="0"/>
                                                      <w:marTop w:val="0"/>
                                                      <w:marBottom w:val="0"/>
                                                      <w:divBdr>
                                                        <w:top w:val="none" w:sz="0" w:space="0" w:color="auto"/>
                                                        <w:left w:val="none" w:sz="0" w:space="0" w:color="auto"/>
                                                        <w:bottom w:val="none" w:sz="0" w:space="0" w:color="auto"/>
                                                        <w:right w:val="none" w:sz="0" w:space="0" w:color="auto"/>
                                                      </w:divBdr>
                                                      <w:divsChild>
                                                        <w:div w:id="1498302683">
                                                          <w:marLeft w:val="13"/>
                                                          <w:marRight w:val="13"/>
                                                          <w:marTop w:val="13"/>
                                                          <w:marBottom w:val="13"/>
                                                          <w:divBdr>
                                                            <w:top w:val="none" w:sz="0" w:space="0" w:color="auto"/>
                                                            <w:left w:val="none" w:sz="0" w:space="0" w:color="auto"/>
                                                            <w:bottom w:val="none" w:sz="0" w:space="0" w:color="auto"/>
                                                            <w:right w:val="none" w:sz="0" w:space="0" w:color="auto"/>
                                                          </w:divBdr>
                                                          <w:divsChild>
                                                            <w:div w:id="773551454">
                                                              <w:marLeft w:val="0"/>
                                                              <w:marRight w:val="0"/>
                                                              <w:marTop w:val="0"/>
                                                              <w:marBottom w:val="0"/>
                                                              <w:divBdr>
                                                                <w:top w:val="none" w:sz="0" w:space="0" w:color="auto"/>
                                                                <w:left w:val="none" w:sz="0" w:space="0" w:color="auto"/>
                                                                <w:bottom w:val="none" w:sz="0" w:space="0" w:color="auto"/>
                                                                <w:right w:val="none" w:sz="0" w:space="0" w:color="auto"/>
                                                              </w:divBdr>
                                                            </w:div>
                                                            <w:div w:id="1050149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074201013">
      <w:bodyDiv w:val="1"/>
      <w:marLeft w:val="0"/>
      <w:marRight w:val="0"/>
      <w:marTop w:val="0"/>
      <w:marBottom w:val="0"/>
      <w:divBdr>
        <w:top w:val="none" w:sz="0" w:space="0" w:color="auto"/>
        <w:left w:val="none" w:sz="0" w:space="0" w:color="auto"/>
        <w:bottom w:val="none" w:sz="0" w:space="0" w:color="auto"/>
        <w:right w:val="none" w:sz="0" w:space="0" w:color="auto"/>
      </w:divBdr>
    </w:div>
    <w:div w:id="1203324703">
      <w:bodyDiv w:val="1"/>
      <w:marLeft w:val="0"/>
      <w:marRight w:val="0"/>
      <w:marTop w:val="0"/>
      <w:marBottom w:val="0"/>
      <w:divBdr>
        <w:top w:val="none" w:sz="0" w:space="0" w:color="auto"/>
        <w:left w:val="none" w:sz="0" w:space="0" w:color="auto"/>
        <w:bottom w:val="none" w:sz="0" w:space="0" w:color="auto"/>
        <w:right w:val="none" w:sz="0" w:space="0" w:color="auto"/>
      </w:divBdr>
    </w:div>
    <w:div w:id="1874296760">
      <w:bodyDiv w:val="1"/>
      <w:marLeft w:val="0"/>
      <w:marRight w:val="0"/>
      <w:marTop w:val="0"/>
      <w:marBottom w:val="0"/>
      <w:divBdr>
        <w:top w:val="none" w:sz="0" w:space="0" w:color="auto"/>
        <w:left w:val="none" w:sz="0" w:space="0" w:color="auto"/>
        <w:bottom w:val="none" w:sz="0" w:space="0" w:color="auto"/>
        <w:right w:val="none" w:sz="0" w:space="0" w:color="auto"/>
      </w:divBdr>
      <w:divsChild>
        <w:div w:id="1058824902">
          <w:marLeft w:val="0"/>
          <w:marRight w:val="0"/>
          <w:marTop w:val="0"/>
          <w:marBottom w:val="0"/>
          <w:divBdr>
            <w:top w:val="none" w:sz="0" w:space="0" w:color="auto"/>
            <w:left w:val="none" w:sz="0" w:space="0" w:color="auto"/>
            <w:bottom w:val="none" w:sz="0" w:space="0" w:color="auto"/>
            <w:right w:val="none" w:sz="0" w:space="0" w:color="auto"/>
          </w:divBdr>
          <w:divsChild>
            <w:div w:id="1456410480">
              <w:marLeft w:val="0"/>
              <w:marRight w:val="0"/>
              <w:marTop w:val="0"/>
              <w:marBottom w:val="0"/>
              <w:divBdr>
                <w:top w:val="none" w:sz="0" w:space="0" w:color="auto"/>
                <w:left w:val="none" w:sz="0" w:space="0" w:color="auto"/>
                <w:bottom w:val="none" w:sz="0" w:space="0" w:color="auto"/>
                <w:right w:val="none" w:sz="0" w:space="0" w:color="auto"/>
              </w:divBdr>
              <w:divsChild>
                <w:div w:id="1594971668">
                  <w:marLeft w:val="0"/>
                  <w:marRight w:val="0"/>
                  <w:marTop w:val="0"/>
                  <w:marBottom w:val="0"/>
                  <w:divBdr>
                    <w:top w:val="none" w:sz="0" w:space="0" w:color="auto"/>
                    <w:left w:val="none" w:sz="0" w:space="0" w:color="auto"/>
                    <w:bottom w:val="none" w:sz="0" w:space="0" w:color="auto"/>
                    <w:right w:val="none" w:sz="0" w:space="0" w:color="auto"/>
                  </w:divBdr>
                  <w:divsChild>
                    <w:div w:id="1686059208">
                      <w:marLeft w:val="1958"/>
                      <w:marRight w:val="0"/>
                      <w:marTop w:val="0"/>
                      <w:marBottom w:val="0"/>
                      <w:divBdr>
                        <w:top w:val="none" w:sz="0" w:space="0" w:color="auto"/>
                        <w:left w:val="none" w:sz="0" w:space="0" w:color="auto"/>
                        <w:bottom w:val="none" w:sz="0" w:space="0" w:color="auto"/>
                        <w:right w:val="none" w:sz="0" w:space="0" w:color="auto"/>
                      </w:divBdr>
                      <w:divsChild>
                        <w:div w:id="747121680">
                          <w:marLeft w:val="0"/>
                          <w:marRight w:val="0"/>
                          <w:marTop w:val="0"/>
                          <w:marBottom w:val="0"/>
                          <w:divBdr>
                            <w:top w:val="none" w:sz="0" w:space="0" w:color="auto"/>
                            <w:left w:val="none" w:sz="0" w:space="0" w:color="auto"/>
                            <w:bottom w:val="none" w:sz="0" w:space="0" w:color="auto"/>
                            <w:right w:val="none" w:sz="0" w:space="0" w:color="auto"/>
                          </w:divBdr>
                          <w:divsChild>
                            <w:div w:id="1628777973">
                              <w:marLeft w:val="0"/>
                              <w:marRight w:val="0"/>
                              <w:marTop w:val="0"/>
                              <w:marBottom w:val="0"/>
                              <w:divBdr>
                                <w:top w:val="none" w:sz="0" w:space="0" w:color="auto"/>
                                <w:left w:val="none" w:sz="0" w:space="0" w:color="auto"/>
                                <w:bottom w:val="none" w:sz="0" w:space="0" w:color="auto"/>
                                <w:right w:val="none" w:sz="0" w:space="0" w:color="auto"/>
                              </w:divBdr>
                              <w:divsChild>
                                <w:div w:id="2143377794">
                                  <w:marLeft w:val="0"/>
                                  <w:marRight w:val="0"/>
                                  <w:marTop w:val="0"/>
                                  <w:marBottom w:val="0"/>
                                  <w:divBdr>
                                    <w:top w:val="none" w:sz="0" w:space="0" w:color="auto"/>
                                    <w:left w:val="none" w:sz="0" w:space="0" w:color="auto"/>
                                    <w:bottom w:val="none" w:sz="0" w:space="0" w:color="auto"/>
                                    <w:right w:val="none" w:sz="0" w:space="0" w:color="auto"/>
                                  </w:divBdr>
                                  <w:divsChild>
                                    <w:div w:id="225262703">
                                      <w:marLeft w:val="0"/>
                                      <w:marRight w:val="0"/>
                                      <w:marTop w:val="0"/>
                                      <w:marBottom w:val="0"/>
                                      <w:divBdr>
                                        <w:top w:val="none" w:sz="0" w:space="0" w:color="auto"/>
                                        <w:left w:val="none" w:sz="0" w:space="0" w:color="auto"/>
                                        <w:bottom w:val="none" w:sz="0" w:space="0" w:color="auto"/>
                                        <w:right w:val="none" w:sz="0" w:space="0" w:color="auto"/>
                                      </w:divBdr>
                                      <w:divsChild>
                                        <w:div w:id="758257739">
                                          <w:marLeft w:val="0"/>
                                          <w:marRight w:val="0"/>
                                          <w:marTop w:val="0"/>
                                          <w:marBottom w:val="0"/>
                                          <w:divBdr>
                                            <w:top w:val="none" w:sz="0" w:space="0" w:color="auto"/>
                                            <w:left w:val="none" w:sz="0" w:space="0" w:color="auto"/>
                                            <w:bottom w:val="none" w:sz="0" w:space="0" w:color="auto"/>
                                            <w:right w:val="none" w:sz="0" w:space="0" w:color="auto"/>
                                          </w:divBdr>
                                          <w:divsChild>
                                            <w:div w:id="252015098">
                                              <w:marLeft w:val="0"/>
                                              <w:marRight w:val="0"/>
                                              <w:marTop w:val="0"/>
                                              <w:marBottom w:val="0"/>
                                              <w:divBdr>
                                                <w:top w:val="none" w:sz="0" w:space="0" w:color="auto"/>
                                                <w:left w:val="none" w:sz="0" w:space="0" w:color="auto"/>
                                                <w:bottom w:val="none" w:sz="0" w:space="0" w:color="auto"/>
                                                <w:right w:val="none" w:sz="0" w:space="0" w:color="auto"/>
                                              </w:divBdr>
                                              <w:divsChild>
                                                <w:div w:id="839588539">
                                                  <w:marLeft w:val="0"/>
                                                  <w:marRight w:val="0"/>
                                                  <w:marTop w:val="0"/>
                                                  <w:marBottom w:val="0"/>
                                                  <w:divBdr>
                                                    <w:top w:val="none" w:sz="0" w:space="0" w:color="auto"/>
                                                    <w:left w:val="none" w:sz="0" w:space="0" w:color="auto"/>
                                                    <w:bottom w:val="none" w:sz="0" w:space="0" w:color="auto"/>
                                                    <w:right w:val="none" w:sz="0" w:space="0" w:color="auto"/>
                                                  </w:divBdr>
                                                  <w:divsChild>
                                                    <w:div w:id="296421745">
                                                      <w:marLeft w:val="0"/>
                                                      <w:marRight w:val="0"/>
                                                      <w:marTop w:val="0"/>
                                                      <w:marBottom w:val="0"/>
                                                      <w:divBdr>
                                                        <w:top w:val="none" w:sz="0" w:space="0" w:color="auto"/>
                                                        <w:left w:val="none" w:sz="0" w:space="0" w:color="auto"/>
                                                        <w:bottom w:val="none" w:sz="0" w:space="0" w:color="auto"/>
                                                        <w:right w:val="none" w:sz="0" w:space="0" w:color="auto"/>
                                                      </w:divBdr>
                                                      <w:divsChild>
                                                        <w:div w:id="470368765">
                                                          <w:marLeft w:val="13"/>
                                                          <w:marRight w:val="13"/>
                                                          <w:marTop w:val="13"/>
                                                          <w:marBottom w:val="13"/>
                                                          <w:divBdr>
                                                            <w:top w:val="none" w:sz="0" w:space="0" w:color="auto"/>
                                                            <w:left w:val="none" w:sz="0" w:space="0" w:color="auto"/>
                                                            <w:bottom w:val="none" w:sz="0" w:space="0" w:color="auto"/>
                                                            <w:right w:val="none" w:sz="0" w:space="0" w:color="auto"/>
                                                          </w:divBdr>
                                                          <w:divsChild>
                                                            <w:div w:id="1920405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4368969">
      <w:bodyDiv w:val="1"/>
      <w:marLeft w:val="0"/>
      <w:marRight w:val="0"/>
      <w:marTop w:val="0"/>
      <w:marBottom w:val="0"/>
      <w:divBdr>
        <w:top w:val="none" w:sz="0" w:space="0" w:color="auto"/>
        <w:left w:val="none" w:sz="0" w:space="0" w:color="auto"/>
        <w:bottom w:val="none" w:sz="0" w:space="0" w:color="auto"/>
        <w:right w:val="none" w:sz="0" w:space="0" w:color="auto"/>
      </w:divBdr>
      <w:divsChild>
        <w:div w:id="483788596">
          <w:marLeft w:val="720"/>
          <w:marRight w:val="0"/>
          <w:marTop w:val="77"/>
          <w:marBottom w:val="0"/>
          <w:divBdr>
            <w:top w:val="none" w:sz="0" w:space="0" w:color="auto"/>
            <w:left w:val="none" w:sz="0" w:space="0" w:color="auto"/>
            <w:bottom w:val="none" w:sz="0" w:space="0" w:color="auto"/>
            <w:right w:val="none" w:sz="0" w:space="0" w:color="auto"/>
          </w:divBdr>
        </w:div>
      </w:divsChild>
    </w:div>
    <w:div w:id="1931233631">
      <w:bodyDiv w:val="1"/>
      <w:marLeft w:val="0"/>
      <w:marRight w:val="0"/>
      <w:marTop w:val="0"/>
      <w:marBottom w:val="0"/>
      <w:divBdr>
        <w:top w:val="none" w:sz="0" w:space="0" w:color="auto"/>
        <w:left w:val="none" w:sz="0" w:space="0" w:color="auto"/>
        <w:bottom w:val="none" w:sz="0" w:space="0" w:color="auto"/>
        <w:right w:val="none" w:sz="0" w:space="0" w:color="auto"/>
      </w:divBdr>
      <w:divsChild>
        <w:div w:id="68189436">
          <w:marLeft w:val="720"/>
          <w:marRight w:val="0"/>
          <w:marTop w:val="77"/>
          <w:marBottom w:val="0"/>
          <w:divBdr>
            <w:top w:val="none" w:sz="0" w:space="0" w:color="auto"/>
            <w:left w:val="none" w:sz="0" w:space="0" w:color="auto"/>
            <w:bottom w:val="none" w:sz="0" w:space="0" w:color="auto"/>
            <w:right w:val="none" w:sz="0" w:space="0" w:color="auto"/>
          </w:divBdr>
        </w:div>
      </w:divsChild>
    </w:div>
    <w:div w:id="1937252996">
      <w:bodyDiv w:val="1"/>
      <w:marLeft w:val="0"/>
      <w:marRight w:val="0"/>
      <w:marTop w:val="0"/>
      <w:marBottom w:val="0"/>
      <w:divBdr>
        <w:top w:val="none" w:sz="0" w:space="0" w:color="auto"/>
        <w:left w:val="none" w:sz="0" w:space="0" w:color="auto"/>
        <w:bottom w:val="none" w:sz="0" w:space="0" w:color="auto"/>
        <w:right w:val="none" w:sz="0" w:space="0" w:color="auto"/>
      </w:divBdr>
    </w:div>
    <w:div w:id="19477311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9" Type="http://schemas.openxmlformats.org/officeDocument/2006/relationships/footnotes" Target="footnotes.xml"/><Relationship Id="rId20"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21"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22" Type="http://schemas.openxmlformats.org/officeDocument/2006/relationships/hyperlink" Target="https://honeywellprod.sharepoint.com/:p:/r/sites/ITHUECorporate/Shared%20Documents/General/04%20Tools,%20Assets%20and%20Templates/IT%20HUE%20Portal%20Assets/Templates/Usability%20Testing/Usability%20Test%20Results%20Presentation.pptx?d=w48bedabf38" TargetMode="External"/><Relationship Id="rId23" Type="http://schemas.openxmlformats.org/officeDocument/2006/relationships/footer" Target="footer1.xml"/><Relationship Id="rId24" Type="http://schemas.openxmlformats.org/officeDocument/2006/relationships/fontTable" Target="fontTable.xml"/><Relationship Id="rId25" Type="http://schemas.openxmlformats.org/officeDocument/2006/relationships/theme" Target="theme/theme1.xml"/><Relationship Id="rId10" Type="http://schemas.openxmlformats.org/officeDocument/2006/relationships/endnotes" Target="endnotes.xml"/><Relationship Id="rId11" Type="http://schemas.openxmlformats.org/officeDocument/2006/relationships/image" Target="media/image1.wmf"/><Relationship Id="rId12" Type="http://schemas.openxmlformats.org/officeDocument/2006/relationships/hyperlink" Target="https://honeywellprod.sharepoint.com/:p:/r/sites/ITHUECorporate/Shared%20Documents/General/04%20Tools,%20Assets%20and%20Templates/IT%20HUE%20Portal%20Assets/HUE%20Training%20Decks/Training%20-%204.9%20Usability%20Testing.pptx?d=w632f254cf0f94b779e" TargetMode="External"/><Relationship Id="rId13"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4" Type="http://schemas.openxmlformats.org/officeDocument/2006/relationships/hyperlink" Target="https://honeywellprod.sharepoint.com/:w:/r/sites/ITHUECorporate/Shared%20Documents/General/04%20Tools,%20Assets%20and%20Templates/IT%20HUE%20Portal%20Assets/Templates/Usability%20Testing/Usability%20Test%20Script.docx?d=w0967c9959c044eb6aff80952e8" TargetMode="External"/><Relationship Id="rId15" Type="http://schemas.openxmlformats.org/officeDocument/2006/relationships/hyperlink" Target="https://honeywellprod.sharepoint.com/:w:/r/sites/ITHUECorporate/Shared%20Documents/General/04%20Tools,%20Assets%20and%20Templates/IT%20HUE%20Portal%20Assets/Work%20Instructions/9%20Work%20Instruction%20Personas.docx?d=w5a0b7606034f4a67aeb9b06ae961" TargetMode="External"/><Relationship Id="rId16" Type="http://schemas.openxmlformats.org/officeDocument/2006/relationships/hyperlink" Target="https://honeywellprod.sharepoint.com/:x:/r/sites/ITHUECorporate/Shared%20Documents/General/04%20Tools,%20Assets%20and%20Templates/IT%20HUE%20Portal%20Assets/Templates/Usability%20Testing/Participant%20Screener%20template.xls?d=wdf42aab1b6174ccaa81" TargetMode="External"/><Relationship Id="rId17" Type="http://schemas.openxmlformats.org/officeDocument/2006/relationships/hyperlink" Target="https://honeywellprod.sharepoint.com/:w:/r/sites/ITHUECorporate/Shared%20Documents/General/04%20Tools,%20Assets%20and%20Templates/IT%20HUE%20Portal%20Assets/Work%20Instructions/8%20Work%20Instruction%20Surveys.docx?d=w80e7f44e017747f6b2b61b275db38" TargetMode="External"/><Relationship Id="rId18" Type="http://schemas.openxmlformats.org/officeDocument/2006/relationships/hyperlink" Target="https://honeywellprod.sharepoint.com/:p:/r/sites/ITHUECorporate/Shared%20Documents/General/04%20Tools,%20Assets%20and%20Templates/IT%20HUE%20Portal%20Assets/Templates/Usability%20Testing/Usability%20Test%20Checklist%20.pptx?d=wcdfbf75890a34748ae34" TargetMode="External"/><Relationship Id="rId19" Type="http://schemas.openxmlformats.org/officeDocument/2006/relationships/hyperlink" Target="https://honeywellprod.sharepoint.com/:w:/r/sites/ITHUECorporate/Shared%20Documents/General/04%20Tools,%20Assets%20and%20Templates/IT%20HUE%20Portal%20Assets/Work%20Instructions/16%20Work%20Instruction%20System%20Usability%20Scale.docx?d=w27ebd9619" TargetMode="Externa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customXml" Target="../customXml/item3.xml"/><Relationship Id="rId4" Type="http://schemas.openxmlformats.org/officeDocument/2006/relationships/customXml" Target="../customXml/item4.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settings" Target="settings.xml"/><Relationship Id="rId8"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DEAEF24CE16714DBFF89EBB24D23B04" ma:contentTypeVersion="8" ma:contentTypeDescription="Create a new document." ma:contentTypeScope="" ma:versionID="fa174c6afff32858f53b06cc5e25cc73">
  <xsd:schema xmlns:xsd="http://www.w3.org/2001/XMLSchema" xmlns:xs="http://www.w3.org/2001/XMLSchema" xmlns:p="http://schemas.microsoft.com/office/2006/metadata/properties" xmlns:ns2="4c1981db-d8fb-4ca3-9d14-523ffc40b38c" xmlns:ns3="6ea289bd-17f2-459a-993b-2af49462c21e" targetNamespace="http://schemas.microsoft.com/office/2006/metadata/properties" ma:root="true" ma:fieldsID="bc283a575266b0a8c5b580b2751d02af" ns2:_="" ns3:_="">
    <xsd:import namespace="4c1981db-d8fb-4ca3-9d14-523ffc40b38c"/>
    <xsd:import namespace="6ea289bd-17f2-459a-993b-2af49462c21e"/>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DateTaken" minOccurs="0"/>
                <xsd:element ref="ns3:MediaServiceAutoTags" minOccurs="0"/>
                <xsd:element ref="ns3:MediaServiceLocation" minOccurs="0"/>
                <xsd:element ref="ns3: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c1981db-d8fb-4ca3-9d14-523ffc40b38c" elementFormDefault="qualified">
    <xsd:import namespace="http://schemas.microsoft.com/office/2006/documentManagement/types"/>
    <xsd:import namespace="http://schemas.microsoft.com/office/infopath/2007/PartnerControls"/>
    <xsd:element name="SharedWithUsers" ma:index="8" nillable="true" ma:displayName="Shared With"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6ea289bd-17f2-459a-993b-2af49462c21e" elementFormDefault="qualified">
    <xsd:import namespace="http://schemas.microsoft.com/office/2006/documentManagement/types"/>
    <xsd:import namespace="http://schemas.microsoft.com/office/infopath/2007/PartnerControls"/>
    <xsd:element name="MediaServiceMetadata" ma:index="10" nillable="true" ma:displayName="MediaServiceMetadata" ma:description="" ma:hidden="true" ma:internalName="MediaServiceMetadata" ma:readOnly="true">
      <xsd:simpleType>
        <xsd:restriction base="dms:Note"/>
      </xsd:simpleType>
    </xsd:element>
    <xsd:element name="MediaServiceFastMetadata" ma:index="11" nillable="true" ma:displayName="MediaServiceFastMetadata" ma:description="" ma:hidden="true" ma:internalName="MediaServiceFastMetadata" ma:readOnly="true">
      <xsd:simpleType>
        <xsd:restriction base="dms:Note"/>
      </xsd:simpleType>
    </xsd:element>
    <xsd:element name="MediaServiceDateTaken" ma:index="12" nillable="true" ma:displayName="MediaServiceDateTaken" ma:description="" ma:hidden="true" ma:internalName="MediaServiceDateTaken" ma:readOnly="true">
      <xsd:simpleType>
        <xsd:restriction base="dms:Text"/>
      </xsd:simpleType>
    </xsd:element>
    <xsd:element name="MediaServiceAutoTags" ma:index="13" nillable="true" ma:displayName="MediaServiceAutoTags" ma:description="" ma:internalName="MediaServiceAutoTags" ma:readOnly="true">
      <xsd:simpleType>
        <xsd:restriction base="dms:Text"/>
      </xsd:simpleType>
    </xsd:element>
    <xsd:element name="MediaServiceLocation" ma:index="14" nillable="true" ma:displayName="MediaServiceLocation" ma:descrip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5E64BBC-B5DB-4484-805A-9CC13EDFEBF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c1981db-d8fb-4ca3-9d14-523ffc40b38c"/>
    <ds:schemaRef ds:uri="6ea289bd-17f2-459a-993b-2af49462c21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2D4177D-20BE-4B52-9288-DBC37DB00C52}">
  <ds:schemaRefs>
    <ds:schemaRef ds:uri="http://schemas.microsoft.com/sharepoint/v3/contenttype/forms"/>
  </ds:schemaRefs>
</ds:datastoreItem>
</file>

<file path=customXml/itemProps3.xml><?xml version="1.0" encoding="utf-8"?>
<ds:datastoreItem xmlns:ds="http://schemas.openxmlformats.org/officeDocument/2006/customXml" ds:itemID="{5BA6D756-1C3D-47F5-8AA8-7D48811A2CF7}">
  <ds:schemaRefs>
    <ds:schemaRef ds:uri="http://schemas.microsoft.com/office/2006/metadata/properties"/>
  </ds:schemaRefs>
</ds:datastoreItem>
</file>

<file path=customXml/itemProps4.xml><?xml version="1.0" encoding="utf-8"?>
<ds:datastoreItem xmlns:ds="http://schemas.openxmlformats.org/officeDocument/2006/customXml" ds:itemID="{7817E5ED-24D2-0A4B-93D9-BB7D91B3184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84</TotalTime>
  <Pages>4</Pages>
  <Words>1156</Words>
  <Characters>6592</Characters>
  <Application>Microsoft Macintosh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Honeywell</Company>
  <LinksUpToDate>false</LinksUpToDate>
  <CharactersWithSpaces>7733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e322684</dc:creator>
  <cp:lastModifiedBy>Gupta, Madhumita</cp:lastModifiedBy>
  <cp:revision>30</cp:revision>
  <cp:lastPrinted>2016-01-06T15:53:00Z</cp:lastPrinted>
  <dcterms:created xsi:type="dcterms:W3CDTF">2016-05-05T12:54:00Z</dcterms:created>
  <dcterms:modified xsi:type="dcterms:W3CDTF">2018-02-28T15:42:00Z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0x010100DDEAEF24CE16714DBFF89EBB24D23B04</vt:lpwstr>
  </property>
  <property fmtid="{D5CDD505-2E9C-101B-9397-08002B2CF9AE}" pid="3" name="SPPCopyMoveEvent">
    <vt:lpwstr>0</vt:lpwstr>
  </property>
</Properties>
</file>