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wmf" ContentType="image/x-wm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1FFE26" w14:textId="77777777" w:rsidR="00F22DBF" w:rsidRDefault="00F22DBF" w:rsidP="00F22DBF">
      <w:pPr>
        <w:pStyle w:val="Header"/>
      </w:pPr>
      <w:r>
        <w:rPr>
          <w:noProof/>
        </w:rPr>
        <w:drawing>
          <wp:anchor distT="0" distB="0" distL="114300" distR="114300" simplePos="0" relativeHeight="251659264" behindDoc="0" locked="0" layoutInCell="1" allowOverlap="1" wp14:anchorId="3196352D" wp14:editId="6A82BCB6">
            <wp:simplePos x="0" y="0"/>
            <wp:positionH relativeFrom="column">
              <wp:posOffset>-161925</wp:posOffset>
            </wp:positionH>
            <wp:positionV relativeFrom="paragraph">
              <wp:posOffset>-76200</wp:posOffset>
            </wp:positionV>
            <wp:extent cx="1219200" cy="228600"/>
            <wp:effectExtent l="0" t="0" r="0" b="0"/>
            <wp:wrapTopAndBottom/>
            <wp:docPr id="1" name="Picture 1" descr="redhnyw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redhnywl"/>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19200" cy="228600"/>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92"/>
        <w:gridCol w:w="3192"/>
        <w:gridCol w:w="3192"/>
      </w:tblGrid>
      <w:tr w:rsidR="00F22DBF" w:rsidRPr="00A77737" w14:paraId="537ED7D5" w14:textId="77777777" w:rsidTr="00653D86">
        <w:tc>
          <w:tcPr>
            <w:tcW w:w="3192" w:type="dxa"/>
          </w:tcPr>
          <w:p w14:paraId="3965D7DD" w14:textId="77777777" w:rsidR="00F22DBF" w:rsidRDefault="00F22DBF" w:rsidP="00653D86">
            <w:pPr>
              <w:pStyle w:val="Header"/>
            </w:pPr>
            <w:r>
              <w:t>Process and Procedure Names</w:t>
            </w:r>
            <w:r w:rsidRPr="00A77737">
              <w:t>:</w:t>
            </w:r>
          </w:p>
          <w:p w14:paraId="13170E08" w14:textId="77777777" w:rsidR="00F22DBF" w:rsidRDefault="00F22DBF" w:rsidP="00653D86">
            <w:pPr>
              <w:pStyle w:val="Header"/>
              <w:numPr>
                <w:ilvl w:val="0"/>
                <w:numId w:val="7"/>
              </w:numPr>
              <w:ind w:left="330" w:hanging="270"/>
            </w:pPr>
            <w:r>
              <w:t xml:space="preserve">Process: </w:t>
            </w:r>
            <w:r w:rsidRPr="00F94EA1">
              <w:t>IT Management Operating System</w:t>
            </w:r>
          </w:p>
          <w:p w14:paraId="76820D17" w14:textId="77777777" w:rsidR="00F22DBF" w:rsidRPr="00A77737" w:rsidRDefault="00F22DBF" w:rsidP="00653D86">
            <w:pPr>
              <w:pStyle w:val="Header"/>
              <w:numPr>
                <w:ilvl w:val="0"/>
                <w:numId w:val="7"/>
              </w:numPr>
              <w:ind w:left="330" w:hanging="270"/>
            </w:pPr>
            <w:r>
              <w:t>Procedure: HUE within IT Waterfall/Agile Projects</w:t>
            </w:r>
          </w:p>
        </w:tc>
        <w:tc>
          <w:tcPr>
            <w:tcW w:w="3192" w:type="dxa"/>
            <w:vMerge w:val="restart"/>
          </w:tcPr>
          <w:p w14:paraId="763D106E" w14:textId="77777777" w:rsidR="00F22DBF" w:rsidRDefault="00F22DBF" w:rsidP="00653D86">
            <w:pPr>
              <w:pStyle w:val="Header"/>
            </w:pPr>
            <w:r>
              <w:t>Work Instruction Name</w:t>
            </w:r>
            <w:r w:rsidRPr="00A77737">
              <w:t>:</w:t>
            </w:r>
            <w:r>
              <w:t xml:space="preserve"> </w:t>
            </w:r>
          </w:p>
          <w:p w14:paraId="1FAC4D84" w14:textId="77777777" w:rsidR="00F22DBF" w:rsidRPr="00A77737" w:rsidRDefault="00F22DBF" w:rsidP="00653D86">
            <w:pPr>
              <w:pStyle w:val="Header"/>
            </w:pPr>
            <w:r>
              <w:t>Personas</w:t>
            </w:r>
          </w:p>
          <w:p w14:paraId="302676AE" w14:textId="77777777" w:rsidR="00F22DBF" w:rsidRPr="00A77737" w:rsidRDefault="00F22DBF" w:rsidP="00653D86">
            <w:pPr>
              <w:pStyle w:val="Header"/>
            </w:pPr>
          </w:p>
          <w:p w14:paraId="4EA3ADC1" w14:textId="77777777" w:rsidR="00F22DBF" w:rsidRPr="00A77737" w:rsidRDefault="00F22DBF" w:rsidP="00653D86">
            <w:pPr>
              <w:pStyle w:val="Header"/>
              <w:jc w:val="center"/>
            </w:pPr>
          </w:p>
        </w:tc>
        <w:tc>
          <w:tcPr>
            <w:tcW w:w="3192" w:type="dxa"/>
          </w:tcPr>
          <w:p w14:paraId="784D95F5" w14:textId="561FA6D0" w:rsidR="00F22DBF" w:rsidRPr="00897BB7" w:rsidRDefault="00E54EEE" w:rsidP="00653D86">
            <w:pPr>
              <w:pStyle w:val="Header"/>
            </w:pPr>
            <w:r>
              <w:t xml:space="preserve">Effective Date: </w:t>
            </w:r>
            <w:r w:rsidR="00F22DBF" w:rsidRPr="00897BB7">
              <w:t>20</w:t>
            </w:r>
            <w:r>
              <w:t>-Mar-</w:t>
            </w:r>
            <w:r w:rsidR="00F22DBF" w:rsidRPr="00897BB7">
              <w:t>2017</w:t>
            </w:r>
          </w:p>
        </w:tc>
      </w:tr>
      <w:tr w:rsidR="00F22DBF" w:rsidRPr="00A77737" w14:paraId="1BCEFA77" w14:textId="77777777" w:rsidTr="00653D86">
        <w:tc>
          <w:tcPr>
            <w:tcW w:w="3192" w:type="dxa"/>
          </w:tcPr>
          <w:p w14:paraId="442ADBB9" w14:textId="77777777" w:rsidR="00F22DBF" w:rsidRPr="00A77737" w:rsidRDefault="00F22DBF" w:rsidP="00653D86">
            <w:pPr>
              <w:pStyle w:val="Header"/>
            </w:pPr>
            <w:r>
              <w:t>Work Instruction</w:t>
            </w:r>
            <w:r w:rsidRPr="00A77737">
              <w:t xml:space="preserve"> Owner:</w:t>
            </w:r>
          </w:p>
          <w:p w14:paraId="3B3C1DC7" w14:textId="77777777" w:rsidR="00F22DBF" w:rsidRPr="00F94EA1" w:rsidRDefault="00F22DBF" w:rsidP="00653D86">
            <w:pPr>
              <w:pStyle w:val="Header"/>
              <w:rPr>
                <w:color w:val="000000" w:themeColor="text1"/>
              </w:rPr>
            </w:pPr>
            <w:r>
              <w:rPr>
                <w:color w:val="000000" w:themeColor="text1"/>
              </w:rPr>
              <w:t>Madhumita Gupta</w:t>
            </w:r>
          </w:p>
          <w:p w14:paraId="0C4F1F68" w14:textId="77777777" w:rsidR="00F22DBF" w:rsidRPr="00A77737" w:rsidRDefault="00F22DBF" w:rsidP="00653D86">
            <w:pPr>
              <w:pStyle w:val="Header"/>
            </w:pPr>
          </w:p>
        </w:tc>
        <w:tc>
          <w:tcPr>
            <w:tcW w:w="3192" w:type="dxa"/>
            <w:vMerge/>
          </w:tcPr>
          <w:p w14:paraId="52749087" w14:textId="77777777" w:rsidR="00F22DBF" w:rsidRPr="00A77737" w:rsidRDefault="00F22DBF" w:rsidP="00653D86">
            <w:pPr>
              <w:pStyle w:val="Header"/>
            </w:pPr>
          </w:p>
        </w:tc>
        <w:tc>
          <w:tcPr>
            <w:tcW w:w="3192" w:type="dxa"/>
          </w:tcPr>
          <w:p w14:paraId="5CD96A47" w14:textId="6B30BF7F" w:rsidR="00F22DBF" w:rsidRPr="00897BB7" w:rsidRDefault="00E54EEE" w:rsidP="00653D86">
            <w:pPr>
              <w:pStyle w:val="Header"/>
            </w:pPr>
            <w:r>
              <w:t>Revision Date: 08-Dec-</w:t>
            </w:r>
            <w:r w:rsidR="00F22DBF" w:rsidRPr="00897BB7">
              <w:t>2017</w:t>
            </w:r>
          </w:p>
        </w:tc>
      </w:tr>
    </w:tbl>
    <w:p w14:paraId="6E6B6472" w14:textId="77777777" w:rsidR="00F22DBF" w:rsidRDefault="00F22DBF" w:rsidP="00F22DBF">
      <w:pPr>
        <w:spacing w:after="0" w:line="240" w:lineRule="auto"/>
        <w:textAlignment w:val="top"/>
        <w:rPr>
          <w:rFonts w:ascii="Arial" w:eastAsia="Times New Roman" w:hAnsi="Arial" w:cs="Arial"/>
          <w:b/>
          <w:bCs/>
          <w:color w:val="000000" w:themeColor="text1"/>
          <w:sz w:val="28"/>
          <w:szCs w:val="28"/>
          <w:lang w:val="en-ZW"/>
        </w:rPr>
      </w:pPr>
    </w:p>
    <w:p w14:paraId="28F9529D" w14:textId="77777777" w:rsidR="00F22DBF" w:rsidRPr="00983921" w:rsidRDefault="00F22DBF" w:rsidP="00F22DBF">
      <w:pPr>
        <w:spacing w:after="0" w:line="240" w:lineRule="auto"/>
        <w:textAlignment w:val="top"/>
        <w:outlineLvl w:val="0"/>
        <w:rPr>
          <w:rFonts w:ascii="Arial" w:eastAsia="Times New Roman" w:hAnsi="Arial" w:cs="Arial"/>
          <w:color w:val="000000" w:themeColor="text1"/>
          <w:sz w:val="24"/>
          <w:szCs w:val="24"/>
          <w:lang w:val="en-ZW"/>
        </w:rPr>
      </w:pPr>
      <w:r w:rsidRPr="00302BCB">
        <w:rPr>
          <w:rFonts w:ascii="Arial" w:eastAsia="Times New Roman" w:hAnsi="Arial" w:cs="Arial"/>
          <w:b/>
          <w:bCs/>
          <w:color w:val="000000" w:themeColor="text1"/>
          <w:sz w:val="28"/>
          <w:szCs w:val="28"/>
          <w:lang w:val="en-ZW"/>
        </w:rPr>
        <w:t>Purpose</w:t>
      </w:r>
    </w:p>
    <w:p w14:paraId="7FE32BC5" w14:textId="77777777" w:rsidR="00F22DBF" w:rsidRDefault="00F22DBF" w:rsidP="00F22DBF">
      <w:pPr>
        <w:spacing w:after="0" w:line="240" w:lineRule="auto"/>
        <w:textAlignment w:val="top"/>
        <w:rPr>
          <w:rFonts w:ascii="Arial" w:eastAsia="Times New Roman" w:hAnsi="Arial" w:cs="Arial"/>
          <w:bCs/>
          <w:color w:val="000000" w:themeColor="text1"/>
          <w:sz w:val="24"/>
          <w:szCs w:val="24"/>
          <w:lang w:val="en-ZW"/>
        </w:rPr>
      </w:pPr>
    </w:p>
    <w:p w14:paraId="4913237F" w14:textId="5438929A" w:rsidR="00F22DBF" w:rsidRPr="00847A2B" w:rsidRDefault="00F22DBF" w:rsidP="00F22DBF">
      <w:pPr>
        <w:spacing w:after="0" w:line="240" w:lineRule="auto"/>
        <w:textAlignment w:val="top"/>
        <w:rPr>
          <w:rStyle w:val="Hyperlink"/>
          <w:rFonts w:ascii="Arial" w:eastAsia="Times New Roman" w:hAnsi="Arial" w:cs="Arial"/>
          <w:bCs/>
          <w:sz w:val="24"/>
          <w:szCs w:val="24"/>
          <w:lang w:val="en-ZW"/>
        </w:rPr>
      </w:pPr>
      <w:r w:rsidRPr="00A95633">
        <w:rPr>
          <w:rFonts w:ascii="Arial" w:eastAsia="Times New Roman" w:hAnsi="Arial" w:cs="Arial"/>
          <w:color w:val="333333"/>
          <w:sz w:val="24"/>
          <w:szCs w:val="24"/>
          <w:shd w:val="clear" w:color="auto" w:fill="FFFFFF"/>
        </w:rPr>
        <w:t>The purpose of personas is to create reliable and realistic representations of your key audience segments for reference. These representations should be based on qualitative and some quantitative</w:t>
      </w:r>
      <w:r w:rsidRPr="00A95633">
        <w:rPr>
          <w:rFonts w:ascii="Arial" w:hAnsi="Arial" w:cs="Arial"/>
          <w:sz w:val="24"/>
          <w:szCs w:val="24"/>
        </w:rPr>
        <w:t> </w:t>
      </w:r>
      <w:r w:rsidRPr="00A95633">
        <w:rPr>
          <w:rFonts w:ascii="Arial" w:eastAsia="Times New Roman" w:hAnsi="Arial" w:cs="Arial"/>
          <w:color w:val="333333"/>
          <w:sz w:val="24"/>
          <w:szCs w:val="24"/>
          <w:shd w:val="clear" w:color="auto" w:fill="FFFFFF"/>
        </w:rPr>
        <w:t>user research and analytics.</w:t>
      </w:r>
      <w:r w:rsidRPr="00A95633">
        <w:rPr>
          <w:rFonts w:ascii="Arial" w:eastAsia="Times New Roman" w:hAnsi="Arial" w:cs="Arial"/>
          <w:bCs/>
          <w:color w:val="000000" w:themeColor="text1"/>
          <w:sz w:val="24"/>
          <w:szCs w:val="24"/>
          <w:lang w:val="en-ZW"/>
        </w:rPr>
        <w:t xml:space="preserve"> </w:t>
      </w:r>
      <w:r>
        <w:rPr>
          <w:rFonts w:ascii="Arial" w:eastAsia="Times New Roman" w:hAnsi="Arial" w:cs="Arial"/>
          <w:bCs/>
          <w:color w:val="000000" w:themeColor="text1"/>
          <w:sz w:val="24"/>
          <w:szCs w:val="24"/>
          <w:lang w:val="en-ZW"/>
        </w:rPr>
        <w:t xml:space="preserve">HUE training is a prerequisite: </w:t>
      </w:r>
      <w:hyperlink r:id="rId13" w:history="1">
        <w:r w:rsidRPr="0034067B">
          <w:rPr>
            <w:rStyle w:val="Hyperlink"/>
            <w:rFonts w:ascii="Arial" w:eastAsia="Times New Roman" w:hAnsi="Arial" w:cs="Arial"/>
            <w:bCs/>
            <w:sz w:val="24"/>
            <w:szCs w:val="24"/>
            <w:lang w:val="en-ZW"/>
          </w:rPr>
          <w:t>Persona and Scenarios training</w:t>
        </w:r>
      </w:hyperlink>
      <w:r>
        <w:rPr>
          <w:rFonts w:ascii="Arial" w:eastAsia="Times New Roman" w:hAnsi="Arial" w:cs="Arial"/>
          <w:bCs/>
          <w:color w:val="000000" w:themeColor="text1"/>
          <w:sz w:val="24"/>
          <w:szCs w:val="24"/>
          <w:lang w:val="en-ZW"/>
        </w:rPr>
        <w:t xml:space="preserve"> – only focus on Persona part of training. There is also a </w:t>
      </w:r>
      <w:r>
        <w:rPr>
          <w:rFonts w:ascii="Arial" w:eastAsia="Times New Roman" w:hAnsi="Arial" w:cs="Arial"/>
          <w:bCs/>
          <w:color w:val="000000" w:themeColor="text1"/>
          <w:sz w:val="24"/>
          <w:szCs w:val="24"/>
          <w:lang w:val="en-ZW"/>
        </w:rPr>
        <w:fldChar w:fldCharType="begin"/>
      </w:r>
      <w:r w:rsidR="002F4FB9">
        <w:rPr>
          <w:rFonts w:ascii="Arial" w:eastAsia="Times New Roman" w:hAnsi="Arial" w:cs="Arial"/>
          <w:bCs/>
          <w:color w:val="000000" w:themeColor="text1"/>
          <w:sz w:val="24"/>
          <w:szCs w:val="24"/>
          <w:lang w:val="en-ZW"/>
        </w:rPr>
        <w:instrText>HYPERLINK "https://honeywellprod.sharepoint.com/:p:/r/sites/ITHUECorporate/Shared Documents/General/04 Tools, Assets and Templates/IT HUE Portal Assets/Templates/Persona Creation Playbook.pptx?d=wf92d3a25494742e4947e47fb7c8b74ae&amp;csf=1&amp;e=6"</w:instrText>
      </w:r>
      <w:r w:rsidR="002F4FB9">
        <w:rPr>
          <w:rFonts w:ascii="Arial" w:eastAsia="Times New Roman" w:hAnsi="Arial" w:cs="Arial"/>
          <w:bCs/>
          <w:color w:val="000000" w:themeColor="text1"/>
          <w:sz w:val="24"/>
          <w:szCs w:val="24"/>
          <w:lang w:val="en-ZW"/>
        </w:rPr>
      </w:r>
      <w:r>
        <w:rPr>
          <w:rFonts w:ascii="Arial" w:eastAsia="Times New Roman" w:hAnsi="Arial" w:cs="Arial"/>
          <w:bCs/>
          <w:color w:val="000000" w:themeColor="text1"/>
          <w:sz w:val="24"/>
          <w:szCs w:val="24"/>
          <w:lang w:val="en-ZW"/>
        </w:rPr>
        <w:fldChar w:fldCharType="separate"/>
      </w:r>
      <w:r w:rsidRPr="00847A2B">
        <w:rPr>
          <w:rStyle w:val="Hyperlink"/>
          <w:rFonts w:ascii="Arial" w:eastAsia="Times New Roman" w:hAnsi="Arial" w:cs="Arial"/>
          <w:bCs/>
          <w:sz w:val="24"/>
          <w:szCs w:val="24"/>
          <w:lang w:val="en-ZW"/>
        </w:rPr>
        <w:t xml:space="preserve">Persona Creation </w:t>
      </w:r>
    </w:p>
    <w:p w14:paraId="7E458D95" w14:textId="77777777" w:rsidR="00F22DBF" w:rsidRPr="00A95633" w:rsidRDefault="00F22DBF" w:rsidP="00F22DBF">
      <w:pPr>
        <w:spacing w:after="0" w:line="240" w:lineRule="auto"/>
        <w:textAlignment w:val="top"/>
        <w:rPr>
          <w:rFonts w:ascii="Arial" w:eastAsia="Times New Roman" w:hAnsi="Arial" w:cs="Arial"/>
          <w:bCs/>
          <w:color w:val="000000" w:themeColor="text1"/>
          <w:sz w:val="24"/>
          <w:szCs w:val="24"/>
          <w:lang w:val="en-ZW"/>
        </w:rPr>
      </w:pPr>
      <w:r w:rsidRPr="00847A2B">
        <w:rPr>
          <w:rStyle w:val="Hyperlink"/>
          <w:rFonts w:ascii="Arial" w:eastAsia="Times New Roman" w:hAnsi="Arial" w:cs="Arial"/>
          <w:bCs/>
          <w:sz w:val="24"/>
          <w:szCs w:val="24"/>
          <w:lang w:val="en-ZW"/>
        </w:rPr>
        <w:t>Playbook</w:t>
      </w:r>
      <w:r>
        <w:rPr>
          <w:rFonts w:ascii="Arial" w:eastAsia="Times New Roman" w:hAnsi="Arial" w:cs="Arial"/>
          <w:bCs/>
          <w:color w:val="000000" w:themeColor="text1"/>
          <w:sz w:val="24"/>
          <w:szCs w:val="24"/>
          <w:lang w:val="en-ZW"/>
        </w:rPr>
        <w:fldChar w:fldCharType="end"/>
      </w:r>
      <w:r>
        <w:rPr>
          <w:rFonts w:ascii="Arial" w:eastAsia="Times New Roman" w:hAnsi="Arial" w:cs="Arial"/>
          <w:bCs/>
          <w:color w:val="000000" w:themeColor="text1"/>
          <w:sz w:val="24"/>
          <w:szCs w:val="24"/>
          <w:lang w:val="en-ZW"/>
        </w:rPr>
        <w:t xml:space="preserve"> available.</w:t>
      </w:r>
    </w:p>
    <w:p w14:paraId="4D559426" w14:textId="77777777" w:rsidR="00F22DBF" w:rsidRPr="00BE7364" w:rsidRDefault="00F22DBF" w:rsidP="00F22DBF">
      <w:pPr>
        <w:rPr>
          <w:rFonts w:ascii="Helvetica" w:eastAsia="Times New Roman" w:hAnsi="Helvetica"/>
          <w:color w:val="333333"/>
          <w:shd w:val="clear" w:color="auto" w:fill="FFFFFF"/>
        </w:rPr>
      </w:pPr>
    </w:p>
    <w:p w14:paraId="67215BEE" w14:textId="77777777" w:rsidR="00F22DBF" w:rsidRPr="00302BCB" w:rsidRDefault="00F22DBF" w:rsidP="00F22DBF">
      <w:pPr>
        <w:tabs>
          <w:tab w:val="left" w:pos="7840"/>
        </w:tabs>
        <w:spacing w:after="0" w:line="240" w:lineRule="auto"/>
        <w:textAlignment w:val="top"/>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ab/>
      </w:r>
    </w:p>
    <w:p w14:paraId="05D0A968" w14:textId="77777777" w:rsidR="00F22DBF" w:rsidRPr="00302BCB" w:rsidRDefault="00F22DBF" w:rsidP="00F22DBF">
      <w:pPr>
        <w:spacing w:after="0" w:line="240" w:lineRule="auto"/>
        <w:textAlignment w:val="top"/>
        <w:rPr>
          <w:rFonts w:ascii="Arial" w:eastAsia="Times New Roman" w:hAnsi="Arial" w:cs="Arial"/>
          <w:color w:val="000000" w:themeColor="text1"/>
          <w:sz w:val="24"/>
          <w:szCs w:val="24"/>
          <w:lang w:val="en-ZW"/>
        </w:rPr>
      </w:pPr>
    </w:p>
    <w:p w14:paraId="30FFBC7F" w14:textId="77777777" w:rsidR="00F22DBF" w:rsidRDefault="00F22DBF" w:rsidP="00F22DBF">
      <w:pPr>
        <w:spacing w:after="0" w:line="240" w:lineRule="auto"/>
        <w:textAlignment w:val="top"/>
        <w:outlineLvl w:val="0"/>
        <w:rPr>
          <w:rFonts w:ascii="Arial" w:eastAsia="Times New Roman" w:hAnsi="Arial" w:cs="Arial"/>
          <w:b/>
          <w:bCs/>
          <w:color w:val="000000" w:themeColor="text1"/>
          <w:sz w:val="28"/>
          <w:szCs w:val="28"/>
          <w:lang w:val="en-ZW"/>
        </w:rPr>
      </w:pPr>
      <w:r w:rsidRPr="00302BCB">
        <w:rPr>
          <w:rFonts w:ascii="Arial" w:eastAsia="Times New Roman" w:hAnsi="Arial" w:cs="Arial"/>
          <w:b/>
          <w:bCs/>
          <w:color w:val="000000" w:themeColor="text1"/>
          <w:sz w:val="28"/>
          <w:szCs w:val="28"/>
          <w:lang w:val="en-ZW"/>
        </w:rPr>
        <w:t>Scope</w:t>
      </w:r>
    </w:p>
    <w:p w14:paraId="5DEF1313" w14:textId="77777777" w:rsidR="00F22DBF" w:rsidRPr="00F94EA1" w:rsidRDefault="00F22DBF" w:rsidP="00F22DBF">
      <w:pPr>
        <w:spacing w:after="0" w:line="240" w:lineRule="auto"/>
        <w:textAlignment w:val="top"/>
        <w:outlineLvl w:val="0"/>
        <w:rPr>
          <w:rFonts w:ascii="Arial" w:eastAsia="Times New Roman" w:hAnsi="Arial" w:cs="Arial"/>
          <w:color w:val="000000" w:themeColor="text1"/>
          <w:sz w:val="24"/>
          <w:szCs w:val="24"/>
        </w:rPr>
      </w:pPr>
      <w:r w:rsidRPr="00F94EA1">
        <w:rPr>
          <w:rFonts w:ascii="Arial" w:eastAsia="Times New Roman" w:hAnsi="Arial" w:cs="Arial"/>
          <w:color w:val="000000" w:themeColor="text1"/>
          <w:sz w:val="24"/>
          <w:szCs w:val="24"/>
        </w:rPr>
        <w:t xml:space="preserve">This work instruction is for </w:t>
      </w:r>
      <w:r>
        <w:rPr>
          <w:rFonts w:ascii="Arial" w:eastAsia="Times New Roman" w:hAnsi="Arial" w:cs="Arial"/>
          <w:color w:val="000000" w:themeColor="text1"/>
          <w:sz w:val="24"/>
          <w:szCs w:val="24"/>
        </w:rPr>
        <w:t>creating personas relevant to the site/application.</w:t>
      </w:r>
    </w:p>
    <w:p w14:paraId="37BBAFEC" w14:textId="77777777" w:rsidR="00F22DBF" w:rsidRDefault="00F22DBF" w:rsidP="00F22DBF">
      <w:pPr>
        <w:spacing w:after="0" w:line="240" w:lineRule="auto"/>
        <w:textAlignment w:val="top"/>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ab/>
      </w:r>
    </w:p>
    <w:p w14:paraId="3658B96A" w14:textId="77777777" w:rsidR="00F22DBF" w:rsidRDefault="00F22DBF" w:rsidP="00F22DBF">
      <w:pPr>
        <w:spacing w:after="0" w:line="240" w:lineRule="auto"/>
        <w:textAlignment w:val="top"/>
        <w:rPr>
          <w:rFonts w:ascii="Arial" w:eastAsia="Times New Roman" w:hAnsi="Arial" w:cs="Arial"/>
          <w:color w:val="000000" w:themeColor="text1"/>
          <w:sz w:val="24"/>
          <w:szCs w:val="24"/>
          <w:lang w:val="en-ZW"/>
        </w:rPr>
      </w:pPr>
    </w:p>
    <w:p w14:paraId="04CDF8B2" w14:textId="77777777" w:rsidR="00F22DBF" w:rsidRDefault="00F22DBF" w:rsidP="00F22DBF">
      <w:pPr>
        <w:spacing w:after="0" w:line="240" w:lineRule="auto"/>
        <w:textAlignment w:val="top"/>
        <w:outlineLvl w:val="0"/>
        <w:rPr>
          <w:rFonts w:ascii="Arial" w:eastAsia="Times New Roman" w:hAnsi="Arial" w:cs="Arial"/>
          <w:b/>
          <w:bCs/>
          <w:color w:val="000000" w:themeColor="text1"/>
          <w:sz w:val="28"/>
          <w:szCs w:val="28"/>
          <w:lang w:val="en-ZW"/>
        </w:rPr>
      </w:pPr>
      <w:r>
        <w:rPr>
          <w:rFonts w:ascii="Arial" w:eastAsia="Times New Roman" w:hAnsi="Arial" w:cs="Arial"/>
          <w:b/>
          <w:bCs/>
          <w:color w:val="000000" w:themeColor="text1"/>
          <w:sz w:val="28"/>
          <w:szCs w:val="28"/>
          <w:lang w:val="en-ZW"/>
        </w:rPr>
        <w:t>Work Instruction Activities</w:t>
      </w:r>
    </w:p>
    <w:p w14:paraId="6CCA6854" w14:textId="77777777" w:rsidR="00F22DBF" w:rsidRDefault="00F22DBF" w:rsidP="00F22DBF">
      <w:pPr>
        <w:spacing w:after="0" w:line="240" w:lineRule="auto"/>
        <w:textAlignment w:val="top"/>
        <w:rPr>
          <w:rFonts w:ascii="Arial" w:eastAsia="Times New Roman" w:hAnsi="Arial" w:cs="Arial"/>
          <w:b/>
          <w:bCs/>
          <w:color w:val="000000" w:themeColor="text1"/>
          <w:sz w:val="28"/>
          <w:szCs w:val="28"/>
          <w:lang w:val="en-ZW"/>
        </w:rPr>
      </w:pPr>
    </w:p>
    <w:tbl>
      <w:tblPr>
        <w:tblpPr w:leftFromText="180" w:rightFromText="180" w:vertAnchor="text" w:tblpY="1"/>
        <w:tblOverlap w:val="never"/>
        <w:tblW w:w="139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309"/>
        <w:gridCol w:w="4811"/>
        <w:gridCol w:w="2160"/>
        <w:gridCol w:w="5670"/>
      </w:tblGrid>
      <w:tr w:rsidR="00F22DBF" w:rsidRPr="00006F9B" w14:paraId="6882C946" w14:textId="77777777" w:rsidTr="00653D86">
        <w:trPr>
          <w:trHeight w:val="332"/>
        </w:trPr>
        <w:tc>
          <w:tcPr>
            <w:tcW w:w="1309" w:type="dxa"/>
          </w:tcPr>
          <w:p w14:paraId="2C114A0A" w14:textId="77777777" w:rsidR="00F22DBF" w:rsidRDefault="00F22DBF" w:rsidP="00653D86">
            <w:pPr>
              <w:spacing w:after="0" w:line="240" w:lineRule="auto"/>
              <w:jc w:val="center"/>
              <w:rPr>
                <w:rFonts w:ascii="Arial" w:eastAsia="Times New Roman" w:hAnsi="Arial" w:cs="Arial"/>
                <w:b/>
                <w:bCs/>
                <w:color w:val="000000" w:themeColor="text1"/>
                <w:sz w:val="24"/>
                <w:szCs w:val="24"/>
                <w:lang w:val="en-ZW"/>
              </w:rPr>
            </w:pPr>
            <w:r w:rsidRPr="00B16C36">
              <w:rPr>
                <w:rFonts w:ascii="Arial" w:eastAsia="Times New Roman" w:hAnsi="Arial" w:cs="Arial"/>
                <w:b/>
                <w:bCs/>
                <w:color w:val="000000"/>
                <w:lang w:val="en-ZW"/>
              </w:rPr>
              <w:t>Step #</w:t>
            </w:r>
          </w:p>
        </w:tc>
        <w:tc>
          <w:tcPr>
            <w:tcW w:w="4811" w:type="dxa"/>
          </w:tcPr>
          <w:p w14:paraId="2E522E49" w14:textId="77777777" w:rsidR="00F22DBF" w:rsidRDefault="00F22DBF" w:rsidP="00653D86">
            <w:pPr>
              <w:spacing w:after="0" w:line="240" w:lineRule="auto"/>
              <w:jc w:val="center"/>
              <w:rPr>
                <w:rFonts w:ascii="Arial" w:eastAsia="Times New Roman" w:hAnsi="Arial" w:cs="Arial"/>
                <w:b/>
                <w:bCs/>
                <w:color w:val="000000" w:themeColor="text1"/>
                <w:sz w:val="24"/>
                <w:szCs w:val="24"/>
                <w:lang w:val="en-ZW"/>
              </w:rPr>
            </w:pPr>
            <w:r>
              <w:rPr>
                <w:rFonts w:ascii="Arial" w:eastAsia="Times New Roman" w:hAnsi="Arial" w:cs="Arial"/>
                <w:b/>
                <w:bCs/>
                <w:color w:val="000000"/>
                <w:lang w:val="en-ZW"/>
              </w:rPr>
              <w:t>Description</w:t>
            </w:r>
          </w:p>
        </w:tc>
        <w:tc>
          <w:tcPr>
            <w:tcW w:w="2160" w:type="dxa"/>
            <w:shd w:val="clear" w:color="auto" w:fill="auto"/>
            <w:tcMar>
              <w:top w:w="0" w:type="dxa"/>
              <w:left w:w="108" w:type="dxa"/>
              <w:bottom w:w="0" w:type="dxa"/>
              <w:right w:w="108" w:type="dxa"/>
            </w:tcMar>
            <w:hideMark/>
          </w:tcPr>
          <w:p w14:paraId="21C67964" w14:textId="77777777" w:rsidR="00F22DBF" w:rsidRPr="00006F9B" w:rsidRDefault="00F22DBF" w:rsidP="00653D86">
            <w:pPr>
              <w:spacing w:after="0" w:line="240" w:lineRule="auto"/>
              <w:jc w:val="center"/>
              <w:rPr>
                <w:rFonts w:ascii="Arial" w:eastAsia="Times New Roman" w:hAnsi="Arial" w:cs="Arial"/>
                <w:b/>
                <w:color w:val="000000" w:themeColor="text1"/>
                <w:sz w:val="24"/>
                <w:szCs w:val="24"/>
                <w:lang w:val="en-ZW"/>
              </w:rPr>
            </w:pPr>
            <w:r>
              <w:rPr>
                <w:rFonts w:ascii="Arial" w:eastAsia="Times New Roman" w:hAnsi="Arial" w:cs="Arial"/>
                <w:b/>
                <w:bCs/>
                <w:color w:val="000000"/>
                <w:lang w:val="en-ZW"/>
              </w:rPr>
              <w:t>Owner (Role)</w:t>
            </w:r>
          </w:p>
        </w:tc>
        <w:tc>
          <w:tcPr>
            <w:tcW w:w="5670" w:type="dxa"/>
            <w:shd w:val="clear" w:color="auto" w:fill="auto"/>
            <w:tcMar>
              <w:top w:w="0" w:type="dxa"/>
              <w:left w:w="108" w:type="dxa"/>
              <w:bottom w:w="0" w:type="dxa"/>
              <w:right w:w="108" w:type="dxa"/>
            </w:tcMar>
            <w:hideMark/>
          </w:tcPr>
          <w:p w14:paraId="562BC71F" w14:textId="77777777" w:rsidR="00F22DBF" w:rsidRPr="00006F9B" w:rsidRDefault="00F22DBF" w:rsidP="00653D86">
            <w:pPr>
              <w:spacing w:after="0" w:line="240" w:lineRule="auto"/>
              <w:jc w:val="center"/>
              <w:rPr>
                <w:rFonts w:ascii="Arial" w:eastAsia="Times New Roman" w:hAnsi="Arial" w:cs="Arial"/>
                <w:b/>
                <w:color w:val="000000" w:themeColor="text1"/>
                <w:sz w:val="24"/>
                <w:szCs w:val="24"/>
                <w:lang w:val="en-ZW"/>
              </w:rPr>
            </w:pPr>
            <w:r>
              <w:rPr>
                <w:rFonts w:ascii="Arial" w:eastAsia="Times New Roman" w:hAnsi="Arial" w:cs="Arial"/>
                <w:b/>
                <w:bCs/>
                <w:color w:val="000000"/>
                <w:lang w:val="en-ZW"/>
              </w:rPr>
              <w:t>Details (e.g. screenshots, charts, etc.)</w:t>
            </w:r>
          </w:p>
        </w:tc>
      </w:tr>
      <w:tr w:rsidR="00F22DBF" w:rsidRPr="00302BCB" w14:paraId="756A2C1F" w14:textId="77777777" w:rsidTr="00653D86">
        <w:trPr>
          <w:trHeight w:val="1142"/>
        </w:trPr>
        <w:tc>
          <w:tcPr>
            <w:tcW w:w="1309" w:type="dxa"/>
          </w:tcPr>
          <w:p w14:paraId="7C707A89" w14:textId="77777777" w:rsidR="00F22DBF" w:rsidRPr="006C2C73" w:rsidRDefault="00F22DBF" w:rsidP="00653D86">
            <w:pPr>
              <w:pStyle w:val="ListParagraph"/>
              <w:numPr>
                <w:ilvl w:val="0"/>
                <w:numId w:val="5"/>
              </w:numPr>
              <w:spacing w:after="0" w:line="240" w:lineRule="auto"/>
              <w:jc w:val="center"/>
              <w:rPr>
                <w:rFonts w:ascii="Arial" w:eastAsia="Times New Roman" w:hAnsi="Arial" w:cs="Arial"/>
                <w:color w:val="000000" w:themeColor="text1"/>
                <w:sz w:val="24"/>
                <w:szCs w:val="24"/>
                <w:lang w:val="en-ZW"/>
              </w:rPr>
            </w:pPr>
          </w:p>
        </w:tc>
        <w:tc>
          <w:tcPr>
            <w:tcW w:w="4811" w:type="dxa"/>
          </w:tcPr>
          <w:p w14:paraId="0219E07F" w14:textId="77777777" w:rsidR="00F22DBF" w:rsidRDefault="00F22DBF" w:rsidP="00653D86">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 xml:space="preserve">Based on </w:t>
            </w:r>
            <w:r w:rsidRPr="00A63EDC">
              <w:rPr>
                <w:rFonts w:ascii="Arial" w:eastAsia="Times New Roman" w:hAnsi="Arial" w:cs="Arial"/>
                <w:color w:val="000000" w:themeColor="text1"/>
                <w:sz w:val="24"/>
                <w:szCs w:val="24"/>
                <w:lang w:val="en-ZW"/>
              </w:rPr>
              <w:t>stakeholder mapping</w:t>
            </w:r>
            <w:r>
              <w:rPr>
                <w:rFonts w:ascii="Arial" w:eastAsia="Times New Roman" w:hAnsi="Arial" w:cs="Arial"/>
                <w:color w:val="000000" w:themeColor="text1"/>
                <w:sz w:val="24"/>
                <w:szCs w:val="24"/>
                <w:lang w:val="en-ZW"/>
              </w:rPr>
              <w:t xml:space="preserve">, review the HON standard personas and see to what degree they sufficiently convey knowledge about users that is required for the project. </w:t>
            </w:r>
          </w:p>
        </w:tc>
        <w:tc>
          <w:tcPr>
            <w:tcW w:w="2160" w:type="dxa"/>
            <w:shd w:val="clear" w:color="auto" w:fill="auto"/>
            <w:tcMar>
              <w:top w:w="0" w:type="dxa"/>
              <w:left w:w="108" w:type="dxa"/>
              <w:bottom w:w="0" w:type="dxa"/>
              <w:right w:w="108" w:type="dxa"/>
            </w:tcMar>
          </w:tcPr>
          <w:p w14:paraId="35C60C07" w14:textId="77777777" w:rsidR="00F22DBF" w:rsidRDefault="00F22DBF" w:rsidP="00653D86">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HUE Representative</w:t>
            </w:r>
          </w:p>
        </w:tc>
        <w:tc>
          <w:tcPr>
            <w:tcW w:w="5670" w:type="dxa"/>
            <w:shd w:val="clear" w:color="auto" w:fill="auto"/>
            <w:tcMar>
              <w:top w:w="0" w:type="dxa"/>
              <w:left w:w="108" w:type="dxa"/>
              <w:bottom w:w="0" w:type="dxa"/>
              <w:right w:w="108" w:type="dxa"/>
            </w:tcMar>
          </w:tcPr>
          <w:p w14:paraId="09C8429D" w14:textId="77777777" w:rsidR="00F22DBF" w:rsidRDefault="00F22DBF" w:rsidP="00653D86">
            <w:pPr>
              <w:spacing w:after="0" w:line="240" w:lineRule="auto"/>
              <w:rPr>
                <w:rFonts w:ascii="Arial" w:eastAsia="Times New Roman" w:hAnsi="Arial" w:cs="Arial"/>
                <w:color w:val="000000" w:themeColor="text1"/>
                <w:sz w:val="24"/>
                <w:szCs w:val="24"/>
              </w:rPr>
            </w:pPr>
            <w:r>
              <w:rPr>
                <w:rFonts w:ascii="Arial" w:eastAsia="Times New Roman" w:hAnsi="Arial" w:cs="Arial"/>
                <w:color w:val="000000" w:themeColor="text1"/>
                <w:sz w:val="24"/>
                <w:szCs w:val="24"/>
              </w:rPr>
              <w:t>Refer to Work Instruction:</w:t>
            </w:r>
          </w:p>
          <w:p w14:paraId="62B031E3" w14:textId="6518E419" w:rsidR="00F22DBF" w:rsidRPr="00847A2B" w:rsidRDefault="00A84B36" w:rsidP="00653D86">
            <w:pPr>
              <w:pStyle w:val="ListParagraph"/>
              <w:numPr>
                <w:ilvl w:val="0"/>
                <w:numId w:val="28"/>
              </w:numPr>
              <w:spacing w:after="0" w:line="240" w:lineRule="auto"/>
              <w:textAlignment w:val="top"/>
              <w:rPr>
                <w:rStyle w:val="Hyperlink"/>
                <w:rFonts w:ascii="Arial" w:eastAsia="Times New Roman" w:hAnsi="Arial" w:cs="Arial"/>
                <w:bCs/>
                <w:sz w:val="24"/>
                <w:szCs w:val="24"/>
                <w:lang w:val="en-ZW"/>
              </w:rPr>
            </w:pPr>
            <w:hyperlink r:id="rId14" w:history="1">
              <w:r w:rsidR="00F22DBF" w:rsidRPr="00847A2B">
                <w:rPr>
                  <w:rStyle w:val="Hyperlink"/>
                  <w:rFonts w:ascii="Arial" w:eastAsia="Times New Roman" w:hAnsi="Arial" w:cs="Arial"/>
                  <w:bCs/>
                  <w:sz w:val="24"/>
                  <w:szCs w:val="24"/>
                  <w:lang w:val="en-ZW"/>
                </w:rPr>
                <w:t>“</w:t>
              </w:r>
              <w:r w:rsidR="00F22DBF" w:rsidRPr="00847A2B">
                <w:rPr>
                  <w:rStyle w:val="Hyperlink"/>
                  <w:rFonts w:ascii="Arial" w:eastAsia="Times New Roman" w:hAnsi="Arial" w:cs="Arial"/>
                  <w:sz w:val="24"/>
                  <w:szCs w:val="24"/>
                  <w:lang w:val="en-ZW"/>
                </w:rPr>
                <w:t>Stakeholder Mapping</w:t>
              </w:r>
              <w:r w:rsidR="00F22DBF" w:rsidRPr="00847A2B">
                <w:rPr>
                  <w:rStyle w:val="Hyperlink"/>
                  <w:rFonts w:ascii="Arial" w:eastAsia="Times New Roman" w:hAnsi="Arial" w:cs="Arial"/>
                  <w:bCs/>
                  <w:sz w:val="24"/>
                  <w:szCs w:val="24"/>
                  <w:lang w:val="en-ZW"/>
                </w:rPr>
                <w:t>”</w:t>
              </w:r>
            </w:hyperlink>
          </w:p>
          <w:p w14:paraId="1C76BBCA" w14:textId="77777777" w:rsidR="00F22DBF" w:rsidRDefault="00F22DBF" w:rsidP="00653D86">
            <w:pPr>
              <w:spacing w:after="0" w:line="240" w:lineRule="auto"/>
              <w:rPr>
                <w:rFonts w:ascii="Arial" w:eastAsia="Times New Roman" w:hAnsi="Arial" w:cs="Arial"/>
                <w:color w:val="000000" w:themeColor="text1"/>
                <w:sz w:val="24"/>
                <w:szCs w:val="24"/>
              </w:rPr>
            </w:pPr>
            <w:r>
              <w:rPr>
                <w:rFonts w:ascii="Arial" w:eastAsia="Times New Roman" w:hAnsi="Arial" w:cs="Arial"/>
                <w:color w:val="000000" w:themeColor="text1"/>
                <w:sz w:val="24"/>
                <w:szCs w:val="24"/>
              </w:rPr>
              <w:br/>
              <w:t>Refer to the HON standard personas:</w:t>
            </w:r>
          </w:p>
          <w:p w14:paraId="120F048F" w14:textId="2A506504" w:rsidR="00F22DBF" w:rsidRPr="001B6F4B" w:rsidRDefault="00F22DBF" w:rsidP="00653D86">
            <w:pPr>
              <w:spacing w:after="0" w:line="240" w:lineRule="auto"/>
              <w:rPr>
                <w:rStyle w:val="Hyperlink"/>
                <w:rFonts w:ascii="Arial" w:eastAsia="Times New Roman" w:hAnsi="Arial" w:cs="Arial"/>
                <w:sz w:val="24"/>
                <w:szCs w:val="24"/>
                <w:lang w:val="en-ZW"/>
              </w:rPr>
            </w:pPr>
            <w:r>
              <w:rPr>
                <w:rFonts w:ascii="Arial" w:eastAsia="Times New Roman" w:hAnsi="Arial" w:cs="Arial"/>
                <w:sz w:val="24"/>
                <w:szCs w:val="24"/>
                <w:lang w:val="en-ZW"/>
              </w:rPr>
              <w:lastRenderedPageBreak/>
              <w:fldChar w:fldCharType="begin"/>
            </w:r>
            <w:r w:rsidR="005A09E1">
              <w:rPr>
                <w:rFonts w:ascii="Arial" w:eastAsia="Times New Roman" w:hAnsi="Arial" w:cs="Arial"/>
                <w:sz w:val="24"/>
                <w:szCs w:val="24"/>
                <w:lang w:val="en-ZW"/>
              </w:rPr>
              <w:instrText>HYPERLINK "https://honeywellprod.sharepoint.com/:b:/r/sites/ITHUECorporate/Shared Documents/General/04 Tools, Assets and Templates/IT HUE Portal Assets/Personas without panel/Employee Personas.pdf?csf=1&amp;e=KHTCf1"</w:instrText>
            </w:r>
            <w:r w:rsidR="005A09E1">
              <w:rPr>
                <w:rFonts w:ascii="Arial" w:eastAsia="Times New Roman" w:hAnsi="Arial" w:cs="Arial"/>
                <w:sz w:val="24"/>
                <w:szCs w:val="24"/>
                <w:lang w:val="en-ZW"/>
              </w:rPr>
            </w:r>
            <w:r>
              <w:rPr>
                <w:rFonts w:ascii="Arial" w:eastAsia="Times New Roman" w:hAnsi="Arial" w:cs="Arial"/>
                <w:sz w:val="24"/>
                <w:szCs w:val="24"/>
                <w:lang w:val="en-ZW"/>
              </w:rPr>
              <w:fldChar w:fldCharType="separate"/>
            </w:r>
            <w:r w:rsidRPr="001B6F4B">
              <w:rPr>
                <w:rStyle w:val="Hyperlink"/>
                <w:rFonts w:ascii="Arial" w:eastAsia="Times New Roman" w:hAnsi="Arial" w:cs="Arial"/>
                <w:sz w:val="24"/>
                <w:szCs w:val="24"/>
                <w:lang w:val="en-ZW"/>
              </w:rPr>
              <w:t>The 8 HON Employee personas:</w:t>
            </w:r>
          </w:p>
          <w:p w14:paraId="652EA30F" w14:textId="77777777" w:rsidR="00F22DBF" w:rsidRDefault="00F22DBF" w:rsidP="00653D86">
            <w:pPr>
              <w:pStyle w:val="ListParagraph"/>
              <w:numPr>
                <w:ilvl w:val="0"/>
                <w:numId w:val="28"/>
              </w:numPr>
              <w:spacing w:after="0" w:line="240" w:lineRule="auto"/>
              <w:rPr>
                <w:rFonts w:ascii="Arial" w:eastAsia="Times New Roman" w:hAnsi="Arial" w:cs="Arial"/>
                <w:color w:val="000000" w:themeColor="text1"/>
                <w:sz w:val="24"/>
                <w:szCs w:val="24"/>
                <w:lang w:val="en-ZW"/>
              </w:rPr>
            </w:pPr>
            <w:r>
              <w:rPr>
                <w:rFonts w:ascii="Arial" w:eastAsia="Times New Roman" w:hAnsi="Arial" w:cs="Arial"/>
                <w:sz w:val="24"/>
                <w:szCs w:val="24"/>
                <w:lang w:val="en-ZW"/>
              </w:rPr>
              <w:fldChar w:fldCharType="end"/>
            </w:r>
            <w:r w:rsidRPr="00F8256F">
              <w:rPr>
                <w:rFonts w:ascii="Arial" w:eastAsia="Times New Roman" w:hAnsi="Arial" w:cs="Arial"/>
                <w:color w:val="000000" w:themeColor="text1"/>
                <w:sz w:val="24"/>
                <w:szCs w:val="24"/>
                <w:lang w:val="en-ZW"/>
              </w:rPr>
              <w:t xml:space="preserve">Anna </w:t>
            </w:r>
            <w:r>
              <w:rPr>
                <w:rFonts w:ascii="Arial" w:eastAsia="Times New Roman" w:hAnsi="Arial" w:cs="Arial"/>
                <w:color w:val="000000" w:themeColor="text1"/>
                <w:sz w:val="24"/>
                <w:szCs w:val="24"/>
                <w:lang w:val="en-ZW"/>
              </w:rPr>
              <w:t>–</w:t>
            </w:r>
            <w:r w:rsidRPr="00F8256F">
              <w:rPr>
                <w:rFonts w:ascii="Arial" w:eastAsia="Times New Roman" w:hAnsi="Arial" w:cs="Arial"/>
                <w:color w:val="000000" w:themeColor="text1"/>
                <w:sz w:val="24"/>
                <w:szCs w:val="24"/>
                <w:lang w:val="en-ZW"/>
              </w:rPr>
              <w:t xml:space="preserve"> Assistant</w:t>
            </w:r>
          </w:p>
          <w:p w14:paraId="493270BB" w14:textId="77777777" w:rsidR="00F22DBF" w:rsidRDefault="00F22DBF" w:rsidP="00653D86">
            <w:pPr>
              <w:pStyle w:val="ListParagraph"/>
              <w:numPr>
                <w:ilvl w:val="0"/>
                <w:numId w:val="28"/>
              </w:numPr>
              <w:spacing w:after="0" w:line="240" w:lineRule="auto"/>
              <w:rPr>
                <w:rFonts w:ascii="Arial" w:eastAsia="Times New Roman" w:hAnsi="Arial" w:cs="Arial"/>
                <w:color w:val="000000" w:themeColor="text1"/>
                <w:sz w:val="24"/>
                <w:szCs w:val="24"/>
                <w:lang w:val="en-ZW"/>
              </w:rPr>
            </w:pPr>
            <w:r w:rsidRPr="00F8256F">
              <w:rPr>
                <w:rFonts w:ascii="Arial" w:eastAsia="Times New Roman" w:hAnsi="Arial" w:cs="Arial"/>
                <w:color w:val="000000" w:themeColor="text1"/>
                <w:sz w:val="24"/>
                <w:szCs w:val="24"/>
                <w:lang w:val="en-ZW"/>
              </w:rPr>
              <w:t xml:space="preserve">Tina </w:t>
            </w:r>
            <w:r>
              <w:rPr>
                <w:rFonts w:ascii="Arial" w:eastAsia="Times New Roman" w:hAnsi="Arial" w:cs="Arial"/>
                <w:color w:val="000000" w:themeColor="text1"/>
                <w:sz w:val="24"/>
                <w:szCs w:val="24"/>
                <w:lang w:val="en-ZW"/>
              </w:rPr>
              <w:t>–</w:t>
            </w:r>
            <w:r w:rsidRPr="00F8256F">
              <w:rPr>
                <w:rFonts w:ascii="Arial" w:eastAsia="Times New Roman" w:hAnsi="Arial" w:cs="Arial"/>
                <w:color w:val="000000" w:themeColor="text1"/>
                <w:sz w:val="24"/>
                <w:szCs w:val="24"/>
                <w:lang w:val="en-ZW"/>
              </w:rPr>
              <w:t xml:space="preserve"> Team Manager</w:t>
            </w:r>
          </w:p>
          <w:p w14:paraId="2F1BA08F" w14:textId="77777777" w:rsidR="00F22DBF" w:rsidRDefault="00F22DBF" w:rsidP="00653D86">
            <w:pPr>
              <w:pStyle w:val="ListParagraph"/>
              <w:numPr>
                <w:ilvl w:val="0"/>
                <w:numId w:val="28"/>
              </w:numPr>
              <w:spacing w:after="0" w:line="240" w:lineRule="auto"/>
              <w:rPr>
                <w:rFonts w:ascii="Arial" w:eastAsia="Times New Roman" w:hAnsi="Arial" w:cs="Arial"/>
                <w:color w:val="000000" w:themeColor="text1"/>
                <w:sz w:val="24"/>
                <w:szCs w:val="24"/>
                <w:lang w:val="en-ZW"/>
              </w:rPr>
            </w:pPr>
            <w:r w:rsidRPr="00F8256F">
              <w:rPr>
                <w:rFonts w:ascii="Arial" w:eastAsia="Times New Roman" w:hAnsi="Arial" w:cs="Arial"/>
                <w:color w:val="000000" w:themeColor="text1"/>
                <w:sz w:val="24"/>
                <w:szCs w:val="24"/>
                <w:lang w:val="en-ZW"/>
              </w:rPr>
              <w:t xml:space="preserve">Ellen </w:t>
            </w:r>
            <w:r>
              <w:rPr>
                <w:rFonts w:ascii="Arial" w:eastAsia="Times New Roman" w:hAnsi="Arial" w:cs="Arial"/>
                <w:color w:val="000000" w:themeColor="text1"/>
                <w:sz w:val="24"/>
                <w:szCs w:val="24"/>
                <w:lang w:val="en-ZW"/>
              </w:rPr>
              <w:t>–</w:t>
            </w:r>
            <w:r w:rsidRPr="00F8256F">
              <w:rPr>
                <w:rFonts w:ascii="Arial" w:eastAsia="Times New Roman" w:hAnsi="Arial" w:cs="Arial"/>
                <w:color w:val="000000" w:themeColor="text1"/>
                <w:sz w:val="24"/>
                <w:szCs w:val="24"/>
                <w:lang w:val="en-ZW"/>
              </w:rPr>
              <w:t xml:space="preserve"> Executive</w:t>
            </w:r>
          </w:p>
          <w:p w14:paraId="51EB53A2" w14:textId="77777777" w:rsidR="00F22DBF" w:rsidRDefault="00F22DBF" w:rsidP="00653D86">
            <w:pPr>
              <w:pStyle w:val="ListParagraph"/>
              <w:numPr>
                <w:ilvl w:val="0"/>
                <w:numId w:val="28"/>
              </w:numPr>
              <w:spacing w:after="0" w:line="240" w:lineRule="auto"/>
              <w:rPr>
                <w:rFonts w:ascii="Arial" w:eastAsia="Times New Roman" w:hAnsi="Arial" w:cs="Arial"/>
                <w:color w:val="000000" w:themeColor="text1"/>
                <w:sz w:val="24"/>
                <w:szCs w:val="24"/>
                <w:lang w:val="en-ZW"/>
              </w:rPr>
            </w:pPr>
            <w:r w:rsidRPr="00F8256F">
              <w:rPr>
                <w:rFonts w:ascii="Arial" w:eastAsia="Times New Roman" w:hAnsi="Arial" w:cs="Arial"/>
                <w:color w:val="000000" w:themeColor="text1"/>
                <w:sz w:val="24"/>
                <w:szCs w:val="24"/>
                <w:lang w:val="en-ZW"/>
              </w:rPr>
              <w:t xml:space="preserve">Avi </w:t>
            </w:r>
            <w:r>
              <w:rPr>
                <w:rFonts w:ascii="Arial" w:eastAsia="Times New Roman" w:hAnsi="Arial" w:cs="Arial"/>
                <w:color w:val="000000" w:themeColor="text1"/>
                <w:sz w:val="24"/>
                <w:szCs w:val="24"/>
                <w:lang w:val="en-ZW"/>
              </w:rPr>
              <w:t>–</w:t>
            </w:r>
            <w:r w:rsidRPr="00F8256F">
              <w:rPr>
                <w:rFonts w:ascii="Arial" w:eastAsia="Times New Roman" w:hAnsi="Arial" w:cs="Arial"/>
                <w:color w:val="000000" w:themeColor="text1"/>
                <w:sz w:val="24"/>
                <w:szCs w:val="24"/>
                <w:lang w:val="en-ZW"/>
              </w:rPr>
              <w:t xml:space="preserve"> Engineer</w:t>
            </w:r>
          </w:p>
          <w:p w14:paraId="4BF444D8" w14:textId="77777777" w:rsidR="00F22DBF" w:rsidRDefault="00F22DBF" w:rsidP="00653D86">
            <w:pPr>
              <w:pStyle w:val="ListParagraph"/>
              <w:numPr>
                <w:ilvl w:val="0"/>
                <w:numId w:val="28"/>
              </w:numPr>
              <w:spacing w:after="0" w:line="240" w:lineRule="auto"/>
              <w:rPr>
                <w:rFonts w:ascii="Arial" w:eastAsia="Times New Roman" w:hAnsi="Arial" w:cs="Arial"/>
                <w:color w:val="000000" w:themeColor="text1"/>
                <w:sz w:val="24"/>
                <w:szCs w:val="24"/>
                <w:lang w:val="en-ZW"/>
              </w:rPr>
            </w:pPr>
            <w:r w:rsidRPr="00F8256F">
              <w:rPr>
                <w:rFonts w:ascii="Arial" w:eastAsia="Times New Roman" w:hAnsi="Arial" w:cs="Arial"/>
                <w:color w:val="000000" w:themeColor="text1"/>
                <w:sz w:val="24"/>
                <w:szCs w:val="24"/>
                <w:lang w:val="en-ZW"/>
              </w:rPr>
              <w:t xml:space="preserve">Li Min </w:t>
            </w:r>
            <w:r>
              <w:rPr>
                <w:rFonts w:ascii="Arial" w:eastAsia="Times New Roman" w:hAnsi="Arial" w:cs="Arial"/>
                <w:color w:val="000000" w:themeColor="text1"/>
                <w:sz w:val="24"/>
                <w:szCs w:val="24"/>
                <w:lang w:val="en-ZW"/>
              </w:rPr>
              <w:t>–</w:t>
            </w:r>
            <w:r w:rsidRPr="00F8256F">
              <w:rPr>
                <w:rFonts w:ascii="Arial" w:eastAsia="Times New Roman" w:hAnsi="Arial" w:cs="Arial"/>
                <w:color w:val="000000" w:themeColor="text1"/>
                <w:sz w:val="24"/>
                <w:szCs w:val="24"/>
                <w:lang w:val="en-ZW"/>
              </w:rPr>
              <w:t xml:space="preserve"> Human Resources</w:t>
            </w:r>
          </w:p>
          <w:p w14:paraId="7501E7E2" w14:textId="77777777" w:rsidR="00F22DBF" w:rsidRDefault="00F22DBF" w:rsidP="00653D86">
            <w:pPr>
              <w:pStyle w:val="ListParagraph"/>
              <w:numPr>
                <w:ilvl w:val="0"/>
                <w:numId w:val="28"/>
              </w:numPr>
              <w:spacing w:after="0" w:line="240" w:lineRule="auto"/>
              <w:rPr>
                <w:rFonts w:ascii="Arial" w:eastAsia="Times New Roman" w:hAnsi="Arial" w:cs="Arial"/>
                <w:color w:val="000000" w:themeColor="text1"/>
                <w:sz w:val="24"/>
                <w:szCs w:val="24"/>
                <w:lang w:val="en-ZW"/>
              </w:rPr>
            </w:pPr>
            <w:r w:rsidRPr="00F8256F">
              <w:rPr>
                <w:rFonts w:ascii="Arial" w:eastAsia="Times New Roman" w:hAnsi="Arial" w:cs="Arial"/>
                <w:color w:val="000000" w:themeColor="text1"/>
                <w:sz w:val="24"/>
                <w:szCs w:val="24"/>
                <w:lang w:val="en-ZW"/>
              </w:rPr>
              <w:t xml:space="preserve">Frank </w:t>
            </w:r>
            <w:r>
              <w:rPr>
                <w:rFonts w:ascii="Arial" w:eastAsia="Times New Roman" w:hAnsi="Arial" w:cs="Arial"/>
                <w:color w:val="000000" w:themeColor="text1"/>
                <w:sz w:val="24"/>
                <w:szCs w:val="24"/>
                <w:lang w:val="en-ZW"/>
              </w:rPr>
              <w:t>–</w:t>
            </w:r>
            <w:r w:rsidRPr="00F8256F">
              <w:rPr>
                <w:rFonts w:ascii="Arial" w:eastAsia="Times New Roman" w:hAnsi="Arial" w:cs="Arial"/>
                <w:color w:val="000000" w:themeColor="text1"/>
                <w:sz w:val="24"/>
                <w:szCs w:val="24"/>
                <w:lang w:val="en-ZW"/>
              </w:rPr>
              <w:t xml:space="preserve"> Finance/Procurement</w:t>
            </w:r>
          </w:p>
          <w:p w14:paraId="6529CC00" w14:textId="77777777" w:rsidR="00F22DBF" w:rsidRDefault="00F22DBF" w:rsidP="00653D86">
            <w:pPr>
              <w:pStyle w:val="ListParagraph"/>
              <w:numPr>
                <w:ilvl w:val="0"/>
                <w:numId w:val="28"/>
              </w:numPr>
              <w:spacing w:after="0" w:line="240" w:lineRule="auto"/>
              <w:rPr>
                <w:rFonts w:ascii="Arial" w:eastAsia="Times New Roman" w:hAnsi="Arial" w:cs="Arial"/>
                <w:color w:val="000000" w:themeColor="text1"/>
                <w:sz w:val="24"/>
                <w:szCs w:val="24"/>
                <w:lang w:val="en-ZW"/>
              </w:rPr>
            </w:pPr>
            <w:r w:rsidRPr="00F8256F">
              <w:rPr>
                <w:rFonts w:ascii="Arial" w:eastAsia="Times New Roman" w:hAnsi="Arial" w:cs="Arial"/>
                <w:color w:val="000000" w:themeColor="text1"/>
                <w:sz w:val="24"/>
                <w:szCs w:val="24"/>
                <w:lang w:val="en-ZW"/>
              </w:rPr>
              <w:t xml:space="preserve">Adela </w:t>
            </w:r>
            <w:r>
              <w:rPr>
                <w:rFonts w:ascii="Arial" w:eastAsia="Times New Roman" w:hAnsi="Arial" w:cs="Arial"/>
                <w:color w:val="000000" w:themeColor="text1"/>
                <w:sz w:val="24"/>
                <w:szCs w:val="24"/>
                <w:lang w:val="en-ZW"/>
              </w:rPr>
              <w:t>–</w:t>
            </w:r>
            <w:r w:rsidRPr="00F8256F">
              <w:rPr>
                <w:rFonts w:ascii="Arial" w:eastAsia="Times New Roman" w:hAnsi="Arial" w:cs="Arial"/>
                <w:color w:val="000000" w:themeColor="text1"/>
                <w:sz w:val="24"/>
                <w:szCs w:val="24"/>
                <w:lang w:val="en-ZW"/>
              </w:rPr>
              <w:t xml:space="preserve"> Front Line Worker</w:t>
            </w:r>
          </w:p>
          <w:p w14:paraId="0F84026E" w14:textId="77777777" w:rsidR="00F22DBF" w:rsidRDefault="00F22DBF" w:rsidP="00653D86">
            <w:pPr>
              <w:pStyle w:val="ListParagraph"/>
              <w:numPr>
                <w:ilvl w:val="0"/>
                <w:numId w:val="28"/>
              </w:numPr>
              <w:spacing w:after="0" w:line="240" w:lineRule="auto"/>
              <w:rPr>
                <w:rFonts w:ascii="Arial" w:eastAsia="Times New Roman" w:hAnsi="Arial" w:cs="Arial"/>
                <w:color w:val="000000" w:themeColor="text1"/>
                <w:sz w:val="24"/>
                <w:szCs w:val="24"/>
                <w:lang w:val="en-ZW"/>
              </w:rPr>
            </w:pPr>
            <w:r w:rsidRPr="00F8256F">
              <w:rPr>
                <w:rFonts w:ascii="Arial" w:eastAsia="Times New Roman" w:hAnsi="Arial" w:cs="Arial"/>
                <w:color w:val="000000" w:themeColor="text1"/>
                <w:sz w:val="24"/>
                <w:szCs w:val="24"/>
                <w:lang w:val="en-ZW"/>
              </w:rPr>
              <w:t>Glen - Remote Worker</w:t>
            </w:r>
          </w:p>
          <w:p w14:paraId="565DF50D" w14:textId="77777777" w:rsidR="00F22DBF" w:rsidRDefault="00F22DBF" w:rsidP="00653D86">
            <w:pPr>
              <w:spacing w:after="0" w:line="240" w:lineRule="auto"/>
              <w:rPr>
                <w:rFonts w:ascii="Arial" w:eastAsia="Times New Roman" w:hAnsi="Arial" w:cs="Arial"/>
                <w:color w:val="000000" w:themeColor="text1"/>
                <w:sz w:val="24"/>
                <w:szCs w:val="24"/>
                <w:lang w:val="en-ZW"/>
              </w:rPr>
            </w:pPr>
          </w:p>
          <w:p w14:paraId="6D8ECB50" w14:textId="1604DC8D" w:rsidR="00F22DBF" w:rsidRDefault="00A84B36" w:rsidP="00653D86">
            <w:pPr>
              <w:spacing w:after="0" w:line="240" w:lineRule="auto"/>
              <w:rPr>
                <w:rFonts w:ascii="Arial" w:eastAsia="Times New Roman" w:hAnsi="Arial" w:cs="Arial"/>
                <w:color w:val="000000" w:themeColor="text1"/>
                <w:sz w:val="24"/>
                <w:szCs w:val="24"/>
                <w:lang w:val="en-ZW"/>
              </w:rPr>
            </w:pPr>
            <w:hyperlink r:id="rId15" w:history="1">
              <w:r w:rsidR="00F22DBF" w:rsidRPr="001B6F4B">
                <w:rPr>
                  <w:rStyle w:val="Hyperlink"/>
                  <w:rFonts w:ascii="Arial" w:eastAsia="Times New Roman" w:hAnsi="Arial" w:cs="Arial"/>
                  <w:sz w:val="24"/>
                  <w:szCs w:val="24"/>
                  <w:lang w:val="en-ZW"/>
                </w:rPr>
                <w:t>The 4 Key Enabler personas:</w:t>
              </w:r>
            </w:hyperlink>
          </w:p>
          <w:p w14:paraId="1A1AA2DE" w14:textId="77777777" w:rsidR="00F22DBF" w:rsidRDefault="00F22DBF" w:rsidP="00653D86">
            <w:pPr>
              <w:pStyle w:val="ListParagraph"/>
              <w:numPr>
                <w:ilvl w:val="0"/>
                <w:numId w:val="28"/>
              </w:num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Karen – VPD</w:t>
            </w:r>
          </w:p>
          <w:p w14:paraId="0AE6DA38" w14:textId="77777777" w:rsidR="00F22DBF" w:rsidRDefault="00F22DBF" w:rsidP="00653D86">
            <w:pPr>
              <w:pStyle w:val="ListParagraph"/>
              <w:numPr>
                <w:ilvl w:val="0"/>
                <w:numId w:val="28"/>
              </w:num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Jose – Commercial Excellence</w:t>
            </w:r>
          </w:p>
          <w:p w14:paraId="554E5954" w14:textId="77777777" w:rsidR="00F22DBF" w:rsidRDefault="00F22DBF" w:rsidP="00653D86">
            <w:pPr>
              <w:pStyle w:val="ListParagraph"/>
              <w:numPr>
                <w:ilvl w:val="0"/>
                <w:numId w:val="28"/>
              </w:num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Mark – Customer Support</w:t>
            </w:r>
          </w:p>
          <w:p w14:paraId="39C5D431" w14:textId="77777777" w:rsidR="00F22DBF" w:rsidRPr="007743D4" w:rsidRDefault="00F22DBF" w:rsidP="00653D86">
            <w:pPr>
              <w:pStyle w:val="ListParagraph"/>
              <w:numPr>
                <w:ilvl w:val="0"/>
                <w:numId w:val="28"/>
              </w:numPr>
              <w:spacing w:after="0" w:line="240" w:lineRule="auto"/>
              <w:rPr>
                <w:rFonts w:ascii="Arial" w:eastAsia="Times New Roman" w:hAnsi="Arial" w:cs="Arial"/>
                <w:color w:val="000000" w:themeColor="text1"/>
                <w:sz w:val="24"/>
                <w:szCs w:val="24"/>
              </w:rPr>
            </w:pPr>
            <w:r w:rsidRPr="001B6F4B">
              <w:rPr>
                <w:rFonts w:ascii="Arial" w:eastAsia="Times New Roman" w:hAnsi="Arial" w:cs="Arial"/>
                <w:color w:val="000000" w:themeColor="text1"/>
                <w:sz w:val="24"/>
                <w:szCs w:val="24"/>
                <w:lang w:val="en-ZW"/>
              </w:rPr>
              <w:t>Francesca - Procurement</w:t>
            </w:r>
          </w:p>
        </w:tc>
      </w:tr>
      <w:tr w:rsidR="00F22DBF" w:rsidRPr="00302BCB" w14:paraId="04F3B219" w14:textId="77777777" w:rsidTr="00653D86">
        <w:trPr>
          <w:trHeight w:val="1142"/>
        </w:trPr>
        <w:tc>
          <w:tcPr>
            <w:tcW w:w="1309" w:type="dxa"/>
          </w:tcPr>
          <w:p w14:paraId="052B96AE" w14:textId="77777777" w:rsidR="00F22DBF" w:rsidRPr="006C2C73" w:rsidRDefault="00F22DBF" w:rsidP="00653D86">
            <w:pPr>
              <w:pStyle w:val="ListParagraph"/>
              <w:numPr>
                <w:ilvl w:val="0"/>
                <w:numId w:val="5"/>
              </w:numPr>
              <w:spacing w:after="0" w:line="240" w:lineRule="auto"/>
              <w:jc w:val="center"/>
              <w:rPr>
                <w:rFonts w:ascii="Arial" w:eastAsia="Times New Roman" w:hAnsi="Arial" w:cs="Arial"/>
                <w:color w:val="000000" w:themeColor="text1"/>
                <w:sz w:val="24"/>
                <w:szCs w:val="24"/>
                <w:lang w:val="en-ZW"/>
              </w:rPr>
            </w:pPr>
          </w:p>
        </w:tc>
        <w:tc>
          <w:tcPr>
            <w:tcW w:w="4811" w:type="dxa"/>
          </w:tcPr>
          <w:p w14:paraId="74403699" w14:textId="77777777" w:rsidR="00F22DBF" w:rsidRDefault="00F22DBF" w:rsidP="00653D86">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If additional knowledge is needed, conduct user research using (O)VOC, surveys to gather information on –</w:t>
            </w:r>
          </w:p>
          <w:p w14:paraId="5E7B7DEC" w14:textId="77777777" w:rsidR="00F22DBF" w:rsidRPr="00A95633" w:rsidRDefault="00F22DBF" w:rsidP="00653D86">
            <w:pPr>
              <w:pStyle w:val="ListParagraph"/>
              <w:numPr>
                <w:ilvl w:val="0"/>
                <w:numId w:val="20"/>
              </w:numPr>
              <w:spacing w:after="0" w:line="240" w:lineRule="auto"/>
              <w:rPr>
                <w:rFonts w:ascii="Times New Roman" w:eastAsia="Times New Roman" w:hAnsi="Times New Roman" w:cs="Times New Roman"/>
                <w:sz w:val="24"/>
                <w:szCs w:val="24"/>
              </w:rPr>
            </w:pPr>
            <w:r>
              <w:rPr>
                <w:rFonts w:ascii="Helvetica" w:eastAsia="Times New Roman" w:hAnsi="Helvetica" w:cs="Times New Roman"/>
                <w:color w:val="333333"/>
                <w:sz w:val="24"/>
                <w:szCs w:val="24"/>
                <w:shd w:val="clear" w:color="auto" w:fill="FFFFFF"/>
              </w:rPr>
              <w:t>Who are your users?</w:t>
            </w:r>
          </w:p>
          <w:p w14:paraId="429AA7C4" w14:textId="77777777" w:rsidR="00F22DBF" w:rsidRPr="00A95633" w:rsidRDefault="00F22DBF" w:rsidP="00653D86">
            <w:pPr>
              <w:pStyle w:val="ListParagraph"/>
              <w:numPr>
                <w:ilvl w:val="0"/>
                <w:numId w:val="20"/>
              </w:numPr>
              <w:spacing w:after="0" w:line="240" w:lineRule="auto"/>
              <w:rPr>
                <w:rFonts w:ascii="Times New Roman" w:eastAsia="Times New Roman" w:hAnsi="Times New Roman" w:cs="Times New Roman"/>
                <w:sz w:val="24"/>
                <w:szCs w:val="24"/>
              </w:rPr>
            </w:pPr>
            <w:r>
              <w:rPr>
                <w:rFonts w:ascii="Helvetica" w:eastAsia="Times New Roman" w:hAnsi="Helvetica" w:cs="Times New Roman"/>
                <w:color w:val="333333"/>
                <w:sz w:val="24"/>
                <w:szCs w:val="24"/>
                <w:shd w:val="clear" w:color="auto" w:fill="FFFFFF"/>
              </w:rPr>
              <w:t>W</w:t>
            </w:r>
            <w:r w:rsidRPr="00A95633">
              <w:rPr>
                <w:rFonts w:ascii="Helvetica" w:eastAsia="Times New Roman" w:hAnsi="Helvetica" w:cs="Times New Roman"/>
                <w:color w:val="333333"/>
                <w:sz w:val="24"/>
                <w:szCs w:val="24"/>
                <w:shd w:val="clear" w:color="auto" w:fill="FFFFFF"/>
              </w:rPr>
              <w:t xml:space="preserve">hy are they using the system? </w:t>
            </w:r>
          </w:p>
          <w:p w14:paraId="4222ECA9" w14:textId="77777777" w:rsidR="00F22DBF" w:rsidRPr="00A95633" w:rsidRDefault="00F22DBF" w:rsidP="00653D86">
            <w:pPr>
              <w:pStyle w:val="ListParagraph"/>
              <w:numPr>
                <w:ilvl w:val="0"/>
                <w:numId w:val="20"/>
              </w:numPr>
              <w:spacing w:after="0" w:line="240" w:lineRule="auto"/>
              <w:rPr>
                <w:rFonts w:ascii="Times New Roman" w:eastAsia="Times New Roman" w:hAnsi="Times New Roman" w:cs="Times New Roman"/>
                <w:sz w:val="24"/>
                <w:szCs w:val="24"/>
              </w:rPr>
            </w:pPr>
            <w:r w:rsidRPr="00A95633">
              <w:rPr>
                <w:rFonts w:ascii="Helvetica" w:eastAsia="Times New Roman" w:hAnsi="Helvetica" w:cs="Times New Roman"/>
                <w:color w:val="333333"/>
                <w:sz w:val="24"/>
                <w:szCs w:val="24"/>
                <w:shd w:val="clear" w:color="auto" w:fill="FFFFFF"/>
              </w:rPr>
              <w:t xml:space="preserve">What behaviors, assumptions, and expectations color their view of the system? </w:t>
            </w:r>
          </w:p>
          <w:p w14:paraId="50DDDCCB" w14:textId="77777777" w:rsidR="00F22DBF" w:rsidRPr="00570119" w:rsidRDefault="00F22DBF" w:rsidP="00653D86">
            <w:pPr>
              <w:spacing w:after="0" w:line="240" w:lineRule="auto"/>
              <w:rPr>
                <w:rFonts w:ascii="Times New Roman" w:eastAsia="Times New Roman" w:hAnsi="Times New Roman" w:cs="Times New Roman"/>
                <w:sz w:val="24"/>
                <w:szCs w:val="24"/>
              </w:rPr>
            </w:pPr>
          </w:p>
        </w:tc>
        <w:tc>
          <w:tcPr>
            <w:tcW w:w="2160" w:type="dxa"/>
            <w:shd w:val="clear" w:color="auto" w:fill="auto"/>
            <w:tcMar>
              <w:top w:w="0" w:type="dxa"/>
              <w:left w:w="108" w:type="dxa"/>
              <w:bottom w:w="0" w:type="dxa"/>
              <w:right w:w="108" w:type="dxa"/>
            </w:tcMar>
          </w:tcPr>
          <w:p w14:paraId="6A6C49EF" w14:textId="77777777" w:rsidR="00F22DBF" w:rsidRPr="00302BCB" w:rsidRDefault="00F22DBF" w:rsidP="00653D86">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HUE Representative</w:t>
            </w:r>
          </w:p>
        </w:tc>
        <w:tc>
          <w:tcPr>
            <w:tcW w:w="5670" w:type="dxa"/>
            <w:shd w:val="clear" w:color="auto" w:fill="auto"/>
            <w:tcMar>
              <w:top w:w="0" w:type="dxa"/>
              <w:left w:w="108" w:type="dxa"/>
              <w:bottom w:w="0" w:type="dxa"/>
              <w:right w:w="108" w:type="dxa"/>
            </w:tcMar>
          </w:tcPr>
          <w:p w14:paraId="575D4F22" w14:textId="77777777" w:rsidR="00F22DBF" w:rsidRDefault="00F22DBF" w:rsidP="00653D86">
            <w:pPr>
              <w:spacing w:after="0" w:line="240" w:lineRule="auto"/>
              <w:rPr>
                <w:rFonts w:ascii="Arial" w:eastAsia="Times New Roman" w:hAnsi="Arial" w:cs="Arial"/>
                <w:color w:val="000000" w:themeColor="text1"/>
                <w:sz w:val="24"/>
                <w:szCs w:val="24"/>
              </w:rPr>
            </w:pPr>
            <w:r>
              <w:rPr>
                <w:rFonts w:ascii="Arial" w:eastAsia="Times New Roman" w:hAnsi="Arial" w:cs="Arial"/>
                <w:color w:val="000000" w:themeColor="text1"/>
                <w:sz w:val="24"/>
                <w:szCs w:val="24"/>
              </w:rPr>
              <w:t xml:space="preserve">Refer to Work Instructions: </w:t>
            </w:r>
          </w:p>
          <w:p w14:paraId="31B1A81D" w14:textId="66FA851F" w:rsidR="00F22DBF" w:rsidRPr="00847A2B" w:rsidRDefault="00A84B36" w:rsidP="00653D86">
            <w:pPr>
              <w:pStyle w:val="ListParagraph"/>
              <w:numPr>
                <w:ilvl w:val="0"/>
                <w:numId w:val="26"/>
              </w:numPr>
              <w:spacing w:after="0" w:line="240" w:lineRule="auto"/>
              <w:textAlignment w:val="top"/>
              <w:rPr>
                <w:rStyle w:val="Hyperlink"/>
                <w:rFonts w:ascii="Arial" w:eastAsia="Times New Roman" w:hAnsi="Arial" w:cs="Arial"/>
                <w:bCs/>
                <w:sz w:val="24"/>
                <w:szCs w:val="24"/>
                <w:lang w:val="en-ZW"/>
              </w:rPr>
            </w:pPr>
            <w:hyperlink r:id="rId16" w:history="1">
              <w:r w:rsidR="00F22DBF" w:rsidRPr="00847A2B">
                <w:rPr>
                  <w:rStyle w:val="Hyperlink"/>
                  <w:rFonts w:ascii="Arial" w:eastAsia="Times New Roman" w:hAnsi="Arial" w:cs="Arial"/>
                  <w:bCs/>
                  <w:sz w:val="24"/>
                  <w:szCs w:val="24"/>
                  <w:lang w:val="en-ZW"/>
                </w:rPr>
                <w:t>“</w:t>
              </w:r>
              <w:r w:rsidR="00F22DBF" w:rsidRPr="00847A2B">
                <w:rPr>
                  <w:rStyle w:val="Hyperlink"/>
                  <w:rFonts w:ascii="Arial" w:eastAsia="Times New Roman" w:hAnsi="Arial" w:cs="Arial"/>
                  <w:sz w:val="24"/>
                  <w:szCs w:val="24"/>
                  <w:lang w:val="en-ZW"/>
                </w:rPr>
                <w:t>Interviews</w:t>
              </w:r>
              <w:r w:rsidR="00F22DBF" w:rsidRPr="00847A2B">
                <w:rPr>
                  <w:rStyle w:val="Hyperlink"/>
                  <w:rFonts w:ascii="Arial" w:eastAsia="Times New Roman" w:hAnsi="Arial" w:cs="Arial"/>
                  <w:bCs/>
                  <w:sz w:val="24"/>
                  <w:szCs w:val="24"/>
                  <w:lang w:val="en-ZW"/>
                </w:rPr>
                <w:t>”</w:t>
              </w:r>
            </w:hyperlink>
          </w:p>
          <w:p w14:paraId="078B356F" w14:textId="09F8D325" w:rsidR="00F22DBF" w:rsidRPr="00847A2B" w:rsidRDefault="00A84B36" w:rsidP="00653D86">
            <w:pPr>
              <w:pStyle w:val="ListParagraph"/>
              <w:numPr>
                <w:ilvl w:val="0"/>
                <w:numId w:val="26"/>
              </w:numPr>
              <w:spacing w:after="0" w:line="240" w:lineRule="auto"/>
              <w:textAlignment w:val="top"/>
              <w:rPr>
                <w:rFonts w:ascii="Arial" w:eastAsia="Times New Roman" w:hAnsi="Arial" w:cs="Arial"/>
                <w:color w:val="000000" w:themeColor="text1"/>
                <w:sz w:val="24"/>
                <w:szCs w:val="24"/>
                <w:lang w:val="en-ZW"/>
              </w:rPr>
            </w:pPr>
            <w:hyperlink r:id="rId17" w:history="1">
              <w:r w:rsidR="00F22DBF" w:rsidRPr="00847A2B">
                <w:rPr>
                  <w:rStyle w:val="Hyperlink"/>
                  <w:rFonts w:ascii="Arial" w:eastAsia="Times New Roman" w:hAnsi="Arial" w:cs="Arial"/>
                  <w:sz w:val="24"/>
                  <w:szCs w:val="24"/>
                  <w:lang w:val="en-ZW"/>
                </w:rPr>
                <w:t>“Field Observations”</w:t>
              </w:r>
            </w:hyperlink>
            <w:r w:rsidR="00F22DBF" w:rsidRPr="00847A2B">
              <w:rPr>
                <w:rFonts w:ascii="Arial" w:eastAsia="Times New Roman" w:hAnsi="Arial" w:cs="Arial"/>
                <w:color w:val="000000" w:themeColor="text1"/>
                <w:sz w:val="24"/>
                <w:szCs w:val="24"/>
                <w:lang w:val="en-ZW"/>
              </w:rPr>
              <w:t xml:space="preserve"> </w:t>
            </w:r>
          </w:p>
          <w:p w14:paraId="028D8F16" w14:textId="6DE70B47" w:rsidR="00F22DBF" w:rsidRPr="00847A2B" w:rsidRDefault="00A84B36" w:rsidP="00653D86">
            <w:pPr>
              <w:pStyle w:val="ListParagraph"/>
              <w:numPr>
                <w:ilvl w:val="0"/>
                <w:numId w:val="26"/>
              </w:numPr>
              <w:spacing w:after="0" w:line="240" w:lineRule="auto"/>
              <w:textAlignment w:val="top"/>
              <w:rPr>
                <w:rStyle w:val="Hyperlink"/>
                <w:rFonts w:ascii="Arial" w:eastAsia="Times New Roman" w:hAnsi="Arial" w:cs="Arial"/>
                <w:sz w:val="24"/>
                <w:szCs w:val="24"/>
                <w:lang w:val="en-ZW"/>
              </w:rPr>
            </w:pPr>
            <w:hyperlink r:id="rId18" w:history="1">
              <w:r w:rsidR="00F22DBF" w:rsidRPr="00847A2B">
                <w:rPr>
                  <w:rStyle w:val="Hyperlink"/>
                  <w:rFonts w:ascii="Arial" w:eastAsia="Times New Roman" w:hAnsi="Arial" w:cs="Arial"/>
                  <w:sz w:val="24"/>
                  <w:szCs w:val="24"/>
                  <w:lang w:val="en-ZW"/>
                </w:rPr>
                <w:t>“Surveys”</w:t>
              </w:r>
            </w:hyperlink>
          </w:p>
          <w:p w14:paraId="0BB6F578" w14:textId="77777777" w:rsidR="00F22DBF" w:rsidRPr="0034067B" w:rsidRDefault="00F22DBF" w:rsidP="00653D86">
            <w:pPr>
              <w:rPr>
                <w:color w:val="000000" w:themeColor="text1"/>
              </w:rPr>
            </w:pPr>
          </w:p>
        </w:tc>
      </w:tr>
      <w:tr w:rsidR="00F22DBF" w:rsidRPr="00302BCB" w14:paraId="6922149C" w14:textId="77777777" w:rsidTr="00653D86">
        <w:tc>
          <w:tcPr>
            <w:tcW w:w="1309" w:type="dxa"/>
          </w:tcPr>
          <w:p w14:paraId="140427B7" w14:textId="77777777" w:rsidR="00F22DBF" w:rsidRPr="006C2C73" w:rsidRDefault="00F22DBF" w:rsidP="00653D86">
            <w:pPr>
              <w:pStyle w:val="ListParagraph"/>
              <w:numPr>
                <w:ilvl w:val="0"/>
                <w:numId w:val="5"/>
              </w:numPr>
              <w:spacing w:after="0" w:line="240" w:lineRule="auto"/>
              <w:jc w:val="center"/>
              <w:rPr>
                <w:rFonts w:ascii="Arial" w:eastAsia="Times New Roman" w:hAnsi="Arial" w:cs="Arial"/>
                <w:color w:val="000000" w:themeColor="text1"/>
                <w:sz w:val="24"/>
                <w:szCs w:val="24"/>
                <w:lang w:val="en-ZW"/>
              </w:rPr>
            </w:pPr>
          </w:p>
        </w:tc>
        <w:tc>
          <w:tcPr>
            <w:tcW w:w="4811" w:type="dxa"/>
          </w:tcPr>
          <w:p w14:paraId="7E745C5D" w14:textId="77777777" w:rsidR="00F22DBF" w:rsidRPr="006E3227" w:rsidRDefault="00F22DBF" w:rsidP="00653D86">
            <w:pPr>
              <w:rPr>
                <w:rFonts w:ascii="Times New Roman" w:eastAsia="Times New Roman" w:hAnsi="Times New Roman" w:cs="Times New Roman"/>
                <w:sz w:val="24"/>
                <w:szCs w:val="24"/>
              </w:rPr>
            </w:pPr>
            <w:r w:rsidRPr="00D92527">
              <w:rPr>
                <w:rFonts w:ascii="Arial" w:eastAsia="Times New Roman" w:hAnsi="Arial" w:cs="Arial"/>
                <w:color w:val="000000" w:themeColor="text1"/>
                <w:sz w:val="24"/>
                <w:szCs w:val="24"/>
                <w:lang w:val="en-ZW"/>
              </w:rPr>
              <w:t>Condense the research</w:t>
            </w:r>
            <w:r>
              <w:rPr>
                <w:rFonts w:ascii="Arial" w:eastAsia="Times New Roman" w:hAnsi="Arial" w:cs="Arial"/>
                <w:color w:val="000000" w:themeColor="text1"/>
                <w:sz w:val="24"/>
                <w:szCs w:val="24"/>
                <w:lang w:val="en-ZW"/>
              </w:rPr>
              <w:t xml:space="preserve"> by l</w:t>
            </w:r>
            <w:r w:rsidRPr="00D92527">
              <w:rPr>
                <w:rFonts w:ascii="Arial" w:eastAsia="Times New Roman" w:hAnsi="Arial" w:cs="Arial"/>
                <w:color w:val="000000" w:themeColor="text1"/>
                <w:sz w:val="24"/>
                <w:szCs w:val="24"/>
                <w:lang w:val="en-ZW"/>
              </w:rPr>
              <w:t>ook</w:t>
            </w:r>
            <w:r>
              <w:rPr>
                <w:rFonts w:ascii="Arial" w:eastAsia="Times New Roman" w:hAnsi="Arial" w:cs="Arial"/>
                <w:color w:val="000000" w:themeColor="text1"/>
                <w:sz w:val="24"/>
                <w:szCs w:val="24"/>
                <w:lang w:val="en-ZW"/>
              </w:rPr>
              <w:t>ing</w:t>
            </w:r>
            <w:r w:rsidRPr="00D92527">
              <w:rPr>
                <w:rFonts w:ascii="Arial" w:eastAsia="Times New Roman" w:hAnsi="Arial" w:cs="Arial"/>
                <w:color w:val="000000" w:themeColor="text1"/>
                <w:sz w:val="24"/>
                <w:szCs w:val="24"/>
                <w:lang w:val="en-ZW"/>
              </w:rPr>
              <w:t xml:space="preserve"> for themes/characteristics that are specific, relevant, and universal to the system and its users.</w:t>
            </w:r>
            <w:r>
              <w:rPr>
                <w:rFonts w:ascii="Arial" w:eastAsia="Times New Roman" w:hAnsi="Arial" w:cs="Arial"/>
                <w:color w:val="000000" w:themeColor="text1"/>
                <w:sz w:val="24"/>
                <w:szCs w:val="24"/>
                <w:lang w:val="en-ZW"/>
              </w:rPr>
              <w:t xml:space="preserve"> Finally </w:t>
            </w:r>
            <w:r>
              <w:rPr>
                <w:rFonts w:ascii="Helvetica" w:eastAsia="Times New Roman" w:hAnsi="Helvetica" w:cs="Times New Roman"/>
                <w:color w:val="333333"/>
                <w:sz w:val="24"/>
                <w:szCs w:val="24"/>
                <w:shd w:val="clear" w:color="auto" w:fill="FFFFFF"/>
              </w:rPr>
              <w:t>o</w:t>
            </w:r>
            <w:r w:rsidRPr="009A3AE9">
              <w:rPr>
                <w:rFonts w:ascii="Helvetica" w:eastAsia="Times New Roman" w:hAnsi="Helvetica" w:cs="Times New Roman"/>
                <w:color w:val="333333"/>
                <w:sz w:val="24"/>
                <w:szCs w:val="24"/>
                <w:shd w:val="clear" w:color="auto" w:fill="FFFFFF"/>
              </w:rPr>
              <w:t>rganize elements into persona groups that represent your target users. Name or classify each group</w:t>
            </w:r>
            <w:r>
              <w:rPr>
                <w:rFonts w:ascii="Helvetica" w:eastAsia="Times New Roman" w:hAnsi="Helvetica" w:cs="Times New Roman"/>
                <w:color w:val="333333"/>
                <w:sz w:val="24"/>
                <w:szCs w:val="24"/>
                <w:shd w:val="clear" w:color="auto" w:fill="FFFFFF"/>
              </w:rPr>
              <w:t>.</w:t>
            </w:r>
          </w:p>
        </w:tc>
        <w:tc>
          <w:tcPr>
            <w:tcW w:w="2160" w:type="dxa"/>
            <w:shd w:val="clear" w:color="auto" w:fill="auto"/>
            <w:tcMar>
              <w:top w:w="0" w:type="dxa"/>
              <w:left w:w="108" w:type="dxa"/>
              <w:bottom w:w="0" w:type="dxa"/>
              <w:right w:w="108" w:type="dxa"/>
            </w:tcMar>
          </w:tcPr>
          <w:p w14:paraId="510860A2" w14:textId="77777777" w:rsidR="00F22DBF" w:rsidRPr="00302BCB" w:rsidRDefault="00F22DBF" w:rsidP="00653D86">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HUE Representative</w:t>
            </w:r>
          </w:p>
        </w:tc>
        <w:tc>
          <w:tcPr>
            <w:tcW w:w="5670" w:type="dxa"/>
            <w:shd w:val="clear" w:color="auto" w:fill="auto"/>
            <w:tcMar>
              <w:top w:w="0" w:type="dxa"/>
              <w:left w:w="108" w:type="dxa"/>
              <w:bottom w:w="0" w:type="dxa"/>
              <w:right w:w="108" w:type="dxa"/>
            </w:tcMar>
          </w:tcPr>
          <w:p w14:paraId="497002A3" w14:textId="77777777" w:rsidR="00F22DBF" w:rsidRPr="00302BCB" w:rsidRDefault="00F22DBF" w:rsidP="00653D86">
            <w:pPr>
              <w:spacing w:after="0" w:line="240" w:lineRule="auto"/>
              <w:rPr>
                <w:rFonts w:ascii="Arial" w:eastAsia="Times New Roman" w:hAnsi="Arial" w:cs="Arial"/>
                <w:color w:val="000000" w:themeColor="text1"/>
                <w:sz w:val="24"/>
                <w:szCs w:val="24"/>
                <w:lang w:val="en-ZW"/>
              </w:rPr>
            </w:pPr>
          </w:p>
        </w:tc>
      </w:tr>
      <w:tr w:rsidR="00F22DBF" w:rsidRPr="00302BCB" w14:paraId="40664D6B" w14:textId="77777777" w:rsidTr="00653D86">
        <w:tc>
          <w:tcPr>
            <w:tcW w:w="1309" w:type="dxa"/>
          </w:tcPr>
          <w:p w14:paraId="5B7D8601" w14:textId="77777777" w:rsidR="00F22DBF" w:rsidRPr="006C2C73" w:rsidRDefault="00F22DBF" w:rsidP="00653D86">
            <w:pPr>
              <w:pStyle w:val="ListParagraph"/>
              <w:numPr>
                <w:ilvl w:val="0"/>
                <w:numId w:val="5"/>
              </w:numPr>
              <w:spacing w:after="0" w:line="240" w:lineRule="auto"/>
              <w:jc w:val="center"/>
              <w:rPr>
                <w:rFonts w:ascii="Arial" w:eastAsia="Times New Roman" w:hAnsi="Arial" w:cs="Arial"/>
                <w:color w:val="000000" w:themeColor="text1"/>
                <w:sz w:val="24"/>
                <w:szCs w:val="24"/>
                <w:lang w:val="en-ZW"/>
              </w:rPr>
            </w:pPr>
          </w:p>
        </w:tc>
        <w:tc>
          <w:tcPr>
            <w:tcW w:w="4811" w:type="dxa"/>
          </w:tcPr>
          <w:p w14:paraId="798AAC53" w14:textId="77777777" w:rsidR="00F22DBF" w:rsidRPr="006E3227" w:rsidRDefault="00F22DBF" w:rsidP="00653D86">
            <w:pPr>
              <w:rPr>
                <w:rFonts w:ascii="Times New Roman" w:eastAsia="Times New Roman" w:hAnsi="Times New Roman" w:cs="Times New Roman"/>
                <w:sz w:val="24"/>
                <w:szCs w:val="24"/>
              </w:rPr>
            </w:pPr>
            <w:r w:rsidRPr="006E3227">
              <w:rPr>
                <w:rFonts w:ascii="Helvetica" w:eastAsia="Times New Roman" w:hAnsi="Helvetica" w:cs="Times New Roman"/>
                <w:color w:val="333333"/>
                <w:sz w:val="24"/>
                <w:szCs w:val="24"/>
                <w:shd w:val="clear" w:color="auto" w:fill="FFFFFF"/>
              </w:rPr>
              <w:t>Combine and prioritize the rough personas. Separate them into primary, secondary, and, if necessary, complementary categories. You should have roughly 3-5 personas and their identified characteristics</w:t>
            </w:r>
            <w:r>
              <w:rPr>
                <w:rFonts w:ascii="Helvetica" w:eastAsia="Times New Roman" w:hAnsi="Helvetica" w:cs="Times New Roman"/>
                <w:color w:val="333333"/>
                <w:sz w:val="24"/>
                <w:szCs w:val="24"/>
                <w:shd w:val="clear" w:color="auto" w:fill="FFFFFF"/>
              </w:rPr>
              <w:t>.</w:t>
            </w:r>
          </w:p>
        </w:tc>
        <w:tc>
          <w:tcPr>
            <w:tcW w:w="2160" w:type="dxa"/>
            <w:shd w:val="clear" w:color="auto" w:fill="auto"/>
            <w:tcMar>
              <w:top w:w="0" w:type="dxa"/>
              <w:left w:w="108" w:type="dxa"/>
              <w:bottom w:w="0" w:type="dxa"/>
              <w:right w:w="108" w:type="dxa"/>
            </w:tcMar>
          </w:tcPr>
          <w:p w14:paraId="5801F5CB" w14:textId="77777777" w:rsidR="00F22DBF" w:rsidRPr="00302BCB" w:rsidRDefault="00F22DBF" w:rsidP="00653D86">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HUE Representative</w:t>
            </w:r>
          </w:p>
        </w:tc>
        <w:tc>
          <w:tcPr>
            <w:tcW w:w="5670" w:type="dxa"/>
            <w:shd w:val="clear" w:color="auto" w:fill="auto"/>
            <w:tcMar>
              <w:top w:w="0" w:type="dxa"/>
              <w:left w:w="108" w:type="dxa"/>
              <w:bottom w:w="0" w:type="dxa"/>
              <w:right w:w="108" w:type="dxa"/>
            </w:tcMar>
          </w:tcPr>
          <w:p w14:paraId="5E3F6082" w14:textId="77777777" w:rsidR="00F22DBF" w:rsidRPr="00302BCB" w:rsidRDefault="00F22DBF" w:rsidP="00653D86">
            <w:pPr>
              <w:spacing w:after="0" w:line="240" w:lineRule="auto"/>
              <w:rPr>
                <w:rFonts w:ascii="Arial" w:eastAsia="Times New Roman" w:hAnsi="Arial" w:cs="Arial"/>
                <w:color w:val="000000" w:themeColor="text1"/>
                <w:sz w:val="24"/>
                <w:szCs w:val="24"/>
                <w:lang w:val="en-ZW"/>
              </w:rPr>
            </w:pPr>
          </w:p>
        </w:tc>
      </w:tr>
      <w:tr w:rsidR="00F22DBF" w:rsidRPr="00302BCB" w14:paraId="67323D9E" w14:textId="77777777" w:rsidTr="00653D86">
        <w:trPr>
          <w:trHeight w:val="602"/>
        </w:trPr>
        <w:tc>
          <w:tcPr>
            <w:tcW w:w="1309" w:type="dxa"/>
          </w:tcPr>
          <w:p w14:paraId="2FB4D4D1" w14:textId="77777777" w:rsidR="00F22DBF" w:rsidRPr="006C2C73" w:rsidRDefault="00F22DBF" w:rsidP="00653D86">
            <w:pPr>
              <w:pStyle w:val="ListParagraph"/>
              <w:numPr>
                <w:ilvl w:val="0"/>
                <w:numId w:val="5"/>
              </w:numPr>
              <w:spacing w:after="0" w:line="240" w:lineRule="auto"/>
              <w:jc w:val="center"/>
              <w:rPr>
                <w:rFonts w:ascii="Arial" w:eastAsia="Times New Roman" w:hAnsi="Arial" w:cs="Arial"/>
                <w:color w:val="000000" w:themeColor="text1"/>
                <w:sz w:val="24"/>
                <w:szCs w:val="24"/>
                <w:lang w:val="en-ZW"/>
              </w:rPr>
            </w:pPr>
          </w:p>
        </w:tc>
        <w:tc>
          <w:tcPr>
            <w:tcW w:w="4811" w:type="dxa"/>
          </w:tcPr>
          <w:p w14:paraId="475532B0" w14:textId="77777777" w:rsidR="00F22DBF" w:rsidRPr="006E3227" w:rsidRDefault="00F22DBF" w:rsidP="00653D86">
            <w:pPr>
              <w:spacing w:after="0" w:line="240" w:lineRule="auto"/>
              <w:rPr>
                <w:rFonts w:ascii="Times New Roman" w:eastAsia="Times New Roman" w:hAnsi="Times New Roman" w:cs="Times New Roman"/>
                <w:sz w:val="24"/>
                <w:szCs w:val="24"/>
              </w:rPr>
            </w:pPr>
            <w:r w:rsidRPr="006E3227">
              <w:rPr>
                <w:rFonts w:ascii="Helvetica" w:eastAsia="Times New Roman" w:hAnsi="Helvetica" w:cs="Times New Roman"/>
                <w:color w:val="333333"/>
                <w:sz w:val="24"/>
                <w:szCs w:val="24"/>
                <w:shd w:val="clear" w:color="auto" w:fill="FFFFFF"/>
              </w:rPr>
              <w:t>Develop the appropriate descriptions of each personas background, motivations, and expectations. Do not include a lot of personal information. Be relevant and serious; humor is not appropriate</w:t>
            </w:r>
            <w:r>
              <w:rPr>
                <w:rFonts w:ascii="Helvetica" w:eastAsia="Times New Roman" w:hAnsi="Helvetica" w:cs="Times New Roman"/>
                <w:color w:val="333333"/>
                <w:sz w:val="24"/>
                <w:szCs w:val="24"/>
                <w:shd w:val="clear" w:color="auto" w:fill="FFFFFF"/>
              </w:rPr>
              <w:t>.</w:t>
            </w:r>
          </w:p>
        </w:tc>
        <w:tc>
          <w:tcPr>
            <w:tcW w:w="2160" w:type="dxa"/>
            <w:shd w:val="clear" w:color="auto" w:fill="auto"/>
            <w:tcMar>
              <w:top w:w="0" w:type="dxa"/>
              <w:left w:w="108" w:type="dxa"/>
              <w:bottom w:w="0" w:type="dxa"/>
              <w:right w:w="108" w:type="dxa"/>
            </w:tcMar>
          </w:tcPr>
          <w:p w14:paraId="2A865ED5" w14:textId="77777777" w:rsidR="00F22DBF" w:rsidRDefault="00F22DBF" w:rsidP="00653D86">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HUE Representative</w:t>
            </w:r>
          </w:p>
        </w:tc>
        <w:tc>
          <w:tcPr>
            <w:tcW w:w="5670" w:type="dxa"/>
            <w:shd w:val="clear" w:color="auto" w:fill="auto"/>
            <w:tcMar>
              <w:top w:w="0" w:type="dxa"/>
              <w:left w:w="108" w:type="dxa"/>
              <w:bottom w:w="0" w:type="dxa"/>
              <w:right w:w="108" w:type="dxa"/>
            </w:tcMar>
          </w:tcPr>
          <w:p w14:paraId="7FF0E37F" w14:textId="77777777" w:rsidR="00F22DBF" w:rsidRPr="00D33CFB" w:rsidRDefault="00F22DBF" w:rsidP="00653D86">
            <w:pPr>
              <w:spacing w:after="0" w:line="240" w:lineRule="auto"/>
              <w:rPr>
                <w:rFonts w:ascii="Helvetica" w:eastAsia="Times New Roman" w:hAnsi="Helvetica" w:cs="Times New Roman"/>
                <w:color w:val="333333"/>
                <w:sz w:val="24"/>
                <w:szCs w:val="24"/>
                <w:shd w:val="clear" w:color="auto" w:fill="FFFFFF"/>
              </w:rPr>
            </w:pPr>
            <w:r>
              <w:rPr>
                <w:rFonts w:ascii="Helvetica" w:eastAsia="Times New Roman" w:hAnsi="Helvetica" w:cs="Times New Roman"/>
                <w:color w:val="333333"/>
                <w:sz w:val="24"/>
                <w:szCs w:val="24"/>
                <w:shd w:val="clear" w:color="auto" w:fill="FFFFFF"/>
              </w:rPr>
              <w:t>Minimum set of descriptors for a persona:</w:t>
            </w:r>
          </w:p>
          <w:p w14:paraId="57548256" w14:textId="77777777" w:rsidR="00F22DBF" w:rsidRDefault="00F22DBF" w:rsidP="00653D86">
            <w:pPr>
              <w:numPr>
                <w:ilvl w:val="0"/>
                <w:numId w:val="19"/>
              </w:numPr>
              <w:shd w:val="clear" w:color="auto" w:fill="FFFFFF"/>
              <w:spacing w:after="48" w:line="360" w:lineRule="atLeast"/>
              <w:ind w:left="360"/>
              <w:textAlignment w:val="baseline"/>
              <w:rPr>
                <w:rFonts w:ascii="Helvetica" w:eastAsia="Times New Roman" w:hAnsi="Helvetica" w:cs="Times New Roman"/>
                <w:color w:val="333333"/>
                <w:sz w:val="24"/>
                <w:szCs w:val="24"/>
                <w:shd w:val="clear" w:color="auto" w:fill="FFFFFF"/>
              </w:rPr>
            </w:pPr>
            <w:r w:rsidRPr="006E3227">
              <w:rPr>
                <w:rFonts w:ascii="Helvetica" w:eastAsia="Times New Roman" w:hAnsi="Helvetica" w:cs="Times New Roman"/>
                <w:color w:val="333333"/>
                <w:sz w:val="24"/>
                <w:szCs w:val="24"/>
                <w:shd w:val="clear" w:color="auto" w:fill="FFFFFF"/>
              </w:rPr>
              <w:t>Fictional name</w:t>
            </w:r>
            <w:r>
              <w:rPr>
                <w:rFonts w:ascii="Helvetica" w:eastAsia="Times New Roman" w:hAnsi="Helvetica" w:cs="Times New Roman"/>
                <w:color w:val="333333"/>
                <w:sz w:val="24"/>
                <w:szCs w:val="24"/>
                <w:shd w:val="clear" w:color="auto" w:fill="FFFFFF"/>
              </w:rPr>
              <w:t xml:space="preserve"> (first name)</w:t>
            </w:r>
          </w:p>
          <w:p w14:paraId="6018F92D" w14:textId="77777777" w:rsidR="00F22DBF" w:rsidRPr="00265EB9" w:rsidRDefault="00F22DBF" w:rsidP="00653D86">
            <w:pPr>
              <w:numPr>
                <w:ilvl w:val="0"/>
                <w:numId w:val="19"/>
              </w:numPr>
              <w:shd w:val="clear" w:color="auto" w:fill="FFFFFF"/>
              <w:spacing w:after="48" w:line="360" w:lineRule="atLeast"/>
              <w:ind w:left="360"/>
              <w:textAlignment w:val="baseline"/>
              <w:rPr>
                <w:rFonts w:ascii="Helvetica" w:eastAsia="Times New Roman" w:hAnsi="Helvetica" w:cs="Times New Roman"/>
                <w:color w:val="333333"/>
                <w:sz w:val="24"/>
                <w:szCs w:val="24"/>
                <w:shd w:val="clear" w:color="auto" w:fill="FFFFFF"/>
              </w:rPr>
            </w:pPr>
            <w:r>
              <w:rPr>
                <w:rFonts w:ascii="Helvetica" w:eastAsia="Times New Roman" w:hAnsi="Helvetica" w:cs="Times New Roman"/>
                <w:color w:val="333333"/>
                <w:sz w:val="24"/>
                <w:szCs w:val="24"/>
                <w:shd w:val="clear" w:color="auto" w:fill="FFFFFF"/>
              </w:rPr>
              <w:t>Portrait photo</w:t>
            </w:r>
            <w:r w:rsidRPr="006E3227">
              <w:rPr>
                <w:rFonts w:ascii="Helvetica" w:eastAsia="Times New Roman" w:hAnsi="Helvetica" w:cs="Times New Roman"/>
                <w:color w:val="333333"/>
                <w:sz w:val="24"/>
                <w:szCs w:val="24"/>
                <w:shd w:val="clear" w:color="auto" w:fill="FFFFFF"/>
              </w:rPr>
              <w:t xml:space="preserve"> </w:t>
            </w:r>
            <w:r>
              <w:rPr>
                <w:rFonts w:ascii="Helvetica" w:eastAsia="Times New Roman" w:hAnsi="Helvetica" w:cs="Times New Roman"/>
                <w:color w:val="333333"/>
                <w:sz w:val="24"/>
                <w:szCs w:val="24"/>
                <w:shd w:val="clear" w:color="auto" w:fill="FFFFFF"/>
              </w:rPr>
              <w:t>of the persona</w:t>
            </w:r>
          </w:p>
          <w:p w14:paraId="391C2EAE" w14:textId="77777777" w:rsidR="00F22DBF" w:rsidRPr="006E3227" w:rsidRDefault="00F22DBF" w:rsidP="00653D86">
            <w:pPr>
              <w:numPr>
                <w:ilvl w:val="0"/>
                <w:numId w:val="19"/>
              </w:numPr>
              <w:shd w:val="clear" w:color="auto" w:fill="FFFFFF"/>
              <w:spacing w:after="48" w:line="360" w:lineRule="atLeast"/>
              <w:ind w:left="360"/>
              <w:textAlignment w:val="baseline"/>
              <w:rPr>
                <w:rFonts w:ascii="Helvetica" w:eastAsia="Times New Roman" w:hAnsi="Helvetica" w:cs="Times New Roman"/>
                <w:color w:val="333333"/>
                <w:sz w:val="24"/>
                <w:szCs w:val="24"/>
                <w:shd w:val="clear" w:color="auto" w:fill="FFFFFF"/>
              </w:rPr>
            </w:pPr>
            <w:r>
              <w:rPr>
                <w:rFonts w:ascii="Helvetica" w:eastAsia="Times New Roman" w:hAnsi="Helvetica" w:cs="Times New Roman"/>
                <w:color w:val="333333"/>
                <w:sz w:val="24"/>
                <w:szCs w:val="24"/>
                <w:shd w:val="clear" w:color="auto" w:fill="FFFFFF"/>
              </w:rPr>
              <w:t>Mindset (memorable quote, summarizing how the persona ticks)</w:t>
            </w:r>
          </w:p>
          <w:p w14:paraId="0937A24E" w14:textId="77777777" w:rsidR="00F22DBF" w:rsidRPr="006E3227" w:rsidRDefault="00F22DBF" w:rsidP="00653D86">
            <w:pPr>
              <w:numPr>
                <w:ilvl w:val="0"/>
                <w:numId w:val="19"/>
              </w:numPr>
              <w:shd w:val="clear" w:color="auto" w:fill="FFFFFF"/>
              <w:spacing w:after="48" w:line="360" w:lineRule="atLeast"/>
              <w:ind w:left="360"/>
              <w:textAlignment w:val="baseline"/>
              <w:rPr>
                <w:rFonts w:ascii="Helvetica" w:eastAsia="Times New Roman" w:hAnsi="Helvetica" w:cs="Times New Roman"/>
                <w:color w:val="333333"/>
                <w:sz w:val="24"/>
                <w:szCs w:val="24"/>
                <w:shd w:val="clear" w:color="auto" w:fill="FFFFFF"/>
              </w:rPr>
            </w:pPr>
            <w:r>
              <w:rPr>
                <w:rFonts w:ascii="Helvetica" w:eastAsia="Times New Roman" w:hAnsi="Helvetica" w:cs="Times New Roman"/>
                <w:color w:val="333333"/>
                <w:sz w:val="24"/>
                <w:szCs w:val="24"/>
                <w:shd w:val="clear" w:color="auto" w:fill="FFFFFF"/>
              </w:rPr>
              <w:t>Needs &amp; Goals (desires, wishes, expectations, aspirations, etc.)</w:t>
            </w:r>
          </w:p>
          <w:p w14:paraId="365A3CB0" w14:textId="77777777" w:rsidR="00F22DBF" w:rsidRPr="006E3227" w:rsidRDefault="00F22DBF" w:rsidP="00653D86">
            <w:pPr>
              <w:numPr>
                <w:ilvl w:val="0"/>
                <w:numId w:val="19"/>
              </w:numPr>
              <w:shd w:val="clear" w:color="auto" w:fill="FFFFFF"/>
              <w:spacing w:after="48" w:line="360" w:lineRule="atLeast"/>
              <w:ind w:left="360"/>
              <w:textAlignment w:val="baseline"/>
              <w:rPr>
                <w:rFonts w:ascii="Helvetica" w:eastAsia="Times New Roman" w:hAnsi="Helvetica" w:cs="Times New Roman"/>
                <w:color w:val="333333"/>
                <w:sz w:val="24"/>
                <w:szCs w:val="24"/>
                <w:shd w:val="clear" w:color="auto" w:fill="FFFFFF"/>
              </w:rPr>
            </w:pPr>
            <w:r>
              <w:rPr>
                <w:rFonts w:ascii="Helvetica" w:eastAsia="Times New Roman" w:hAnsi="Helvetica" w:cs="Times New Roman"/>
                <w:color w:val="333333"/>
                <w:sz w:val="24"/>
                <w:szCs w:val="24"/>
                <w:shd w:val="clear" w:color="auto" w:fill="FFFFFF"/>
              </w:rPr>
              <w:t>Distinctive Characteristics (age, income, education, etc.)</w:t>
            </w:r>
          </w:p>
          <w:p w14:paraId="3ED7082D" w14:textId="77777777" w:rsidR="00F22DBF" w:rsidRPr="006E3227" w:rsidRDefault="00F22DBF" w:rsidP="00653D86">
            <w:pPr>
              <w:shd w:val="clear" w:color="auto" w:fill="FFFFFF"/>
              <w:spacing w:after="48" w:line="360" w:lineRule="atLeast"/>
              <w:textAlignment w:val="baseline"/>
              <w:rPr>
                <w:rFonts w:ascii="Helvetica" w:eastAsia="Times New Roman" w:hAnsi="Helvetica" w:cs="Times New Roman"/>
                <w:color w:val="333333"/>
                <w:sz w:val="24"/>
                <w:szCs w:val="24"/>
                <w:shd w:val="clear" w:color="auto" w:fill="FFFFFF"/>
              </w:rPr>
            </w:pPr>
            <w:r>
              <w:rPr>
                <w:rFonts w:ascii="Helvetica" w:eastAsia="Times New Roman" w:hAnsi="Helvetica" w:cs="Times New Roman"/>
                <w:color w:val="333333"/>
                <w:sz w:val="24"/>
                <w:szCs w:val="24"/>
                <w:shd w:val="clear" w:color="auto" w:fill="FFFFFF"/>
              </w:rPr>
              <w:t xml:space="preserve">Feel free to use the </w:t>
            </w:r>
            <w:hyperlink r:id="rId19" w:history="1">
              <w:r w:rsidRPr="0034067B">
                <w:rPr>
                  <w:rStyle w:val="Hyperlink"/>
                  <w:rFonts w:ascii="Helvetica" w:eastAsia="Times New Roman" w:hAnsi="Helvetica" w:cs="Times New Roman"/>
                  <w:sz w:val="24"/>
                  <w:szCs w:val="24"/>
                  <w:shd w:val="clear" w:color="auto" w:fill="FFFFFF"/>
                </w:rPr>
                <w:t>Persona template</w:t>
              </w:r>
            </w:hyperlink>
            <w:r>
              <w:rPr>
                <w:rFonts w:ascii="Helvetica" w:eastAsia="Times New Roman" w:hAnsi="Helvetica" w:cs="Times New Roman"/>
                <w:color w:val="333333"/>
                <w:sz w:val="24"/>
                <w:szCs w:val="24"/>
                <w:shd w:val="clear" w:color="auto" w:fill="FFFFFF"/>
              </w:rPr>
              <w:t>.</w:t>
            </w:r>
          </w:p>
          <w:p w14:paraId="5A6170D3" w14:textId="77777777" w:rsidR="00F22DBF" w:rsidRPr="00302BCB" w:rsidRDefault="00F22DBF" w:rsidP="00653D86">
            <w:pPr>
              <w:spacing w:after="0" w:line="240" w:lineRule="auto"/>
              <w:rPr>
                <w:rFonts w:ascii="Arial" w:eastAsia="Times New Roman" w:hAnsi="Arial" w:cs="Arial"/>
                <w:color w:val="000000" w:themeColor="text1"/>
                <w:sz w:val="24"/>
                <w:szCs w:val="24"/>
                <w:lang w:val="en-ZW"/>
              </w:rPr>
            </w:pPr>
          </w:p>
        </w:tc>
      </w:tr>
      <w:tr w:rsidR="00F22DBF" w:rsidRPr="00302BCB" w14:paraId="460E3487" w14:textId="77777777" w:rsidTr="00653D86">
        <w:trPr>
          <w:trHeight w:val="602"/>
        </w:trPr>
        <w:tc>
          <w:tcPr>
            <w:tcW w:w="1309" w:type="dxa"/>
          </w:tcPr>
          <w:p w14:paraId="0D72D6FB" w14:textId="77777777" w:rsidR="00F22DBF" w:rsidRPr="006C2C73" w:rsidRDefault="00F22DBF" w:rsidP="00653D86">
            <w:pPr>
              <w:pStyle w:val="ListParagraph"/>
              <w:numPr>
                <w:ilvl w:val="0"/>
                <w:numId w:val="5"/>
              </w:numPr>
              <w:spacing w:after="0" w:line="240" w:lineRule="auto"/>
              <w:jc w:val="center"/>
              <w:rPr>
                <w:rFonts w:ascii="Arial" w:eastAsia="Times New Roman" w:hAnsi="Arial" w:cs="Arial"/>
                <w:color w:val="000000" w:themeColor="text1"/>
                <w:sz w:val="24"/>
                <w:szCs w:val="24"/>
                <w:lang w:val="en-ZW"/>
              </w:rPr>
            </w:pPr>
          </w:p>
        </w:tc>
        <w:tc>
          <w:tcPr>
            <w:tcW w:w="4811" w:type="dxa"/>
          </w:tcPr>
          <w:p w14:paraId="09AE02F9" w14:textId="77777777" w:rsidR="00F22DBF" w:rsidRPr="00C5478F" w:rsidRDefault="00F22DBF" w:rsidP="00653D86">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Ensure that your personas can be mapped to the standard Honeywell personas.</w:t>
            </w:r>
          </w:p>
        </w:tc>
        <w:tc>
          <w:tcPr>
            <w:tcW w:w="2160" w:type="dxa"/>
            <w:shd w:val="clear" w:color="auto" w:fill="auto"/>
            <w:tcMar>
              <w:top w:w="0" w:type="dxa"/>
              <w:left w:w="108" w:type="dxa"/>
              <w:bottom w:w="0" w:type="dxa"/>
              <w:right w:w="108" w:type="dxa"/>
            </w:tcMar>
          </w:tcPr>
          <w:p w14:paraId="73B4CF3D" w14:textId="77777777" w:rsidR="00F22DBF" w:rsidRDefault="00F22DBF" w:rsidP="00653D86">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HUE Representative</w:t>
            </w:r>
          </w:p>
        </w:tc>
        <w:tc>
          <w:tcPr>
            <w:tcW w:w="5670" w:type="dxa"/>
            <w:shd w:val="clear" w:color="auto" w:fill="auto"/>
            <w:tcMar>
              <w:top w:w="0" w:type="dxa"/>
              <w:left w:w="108" w:type="dxa"/>
              <w:bottom w:w="0" w:type="dxa"/>
              <w:right w:w="108" w:type="dxa"/>
            </w:tcMar>
          </w:tcPr>
          <w:p w14:paraId="6CB58E27" w14:textId="77777777" w:rsidR="00862C2F" w:rsidRPr="001B6F4B" w:rsidRDefault="00862C2F" w:rsidP="00862C2F">
            <w:pPr>
              <w:spacing w:after="0" w:line="240" w:lineRule="auto"/>
              <w:rPr>
                <w:rStyle w:val="Hyperlink"/>
                <w:rFonts w:ascii="Arial" w:eastAsia="Times New Roman" w:hAnsi="Arial" w:cs="Arial"/>
                <w:sz w:val="24"/>
                <w:szCs w:val="24"/>
                <w:lang w:val="en-ZW"/>
              </w:rPr>
            </w:pPr>
            <w:r>
              <w:rPr>
                <w:rFonts w:ascii="Arial" w:eastAsia="Times New Roman" w:hAnsi="Arial" w:cs="Arial"/>
                <w:sz w:val="24"/>
                <w:szCs w:val="24"/>
                <w:lang w:val="en-ZW"/>
              </w:rPr>
              <w:fldChar w:fldCharType="begin"/>
            </w:r>
            <w:r>
              <w:rPr>
                <w:rFonts w:ascii="Arial" w:eastAsia="Times New Roman" w:hAnsi="Arial" w:cs="Arial"/>
                <w:sz w:val="24"/>
                <w:szCs w:val="24"/>
                <w:lang w:val="en-ZW"/>
              </w:rPr>
              <w:instrText>HYPERLINK "https://honeywellprod.sharepoint.com/:b:/r/sites/ITHUECorporate/Shared Documents/General/04 Tools, Assets and Templates/IT HUE Portal Assets/Personas without panel/Employee Personas.pdf?csf=1&amp;e=KHTCf1"</w:instrText>
            </w:r>
            <w:r>
              <w:rPr>
                <w:rFonts w:ascii="Arial" w:eastAsia="Times New Roman" w:hAnsi="Arial" w:cs="Arial"/>
                <w:sz w:val="24"/>
                <w:szCs w:val="24"/>
                <w:lang w:val="en-ZW"/>
              </w:rPr>
            </w:r>
            <w:r>
              <w:rPr>
                <w:rFonts w:ascii="Arial" w:eastAsia="Times New Roman" w:hAnsi="Arial" w:cs="Arial"/>
                <w:sz w:val="24"/>
                <w:szCs w:val="24"/>
                <w:lang w:val="en-ZW"/>
              </w:rPr>
              <w:fldChar w:fldCharType="separate"/>
            </w:r>
            <w:r w:rsidRPr="001B6F4B">
              <w:rPr>
                <w:rStyle w:val="Hyperlink"/>
                <w:rFonts w:ascii="Arial" w:eastAsia="Times New Roman" w:hAnsi="Arial" w:cs="Arial"/>
                <w:sz w:val="24"/>
                <w:szCs w:val="24"/>
                <w:lang w:val="en-ZW"/>
              </w:rPr>
              <w:t>The 8 HON Employee personas:</w:t>
            </w:r>
          </w:p>
          <w:p w14:paraId="00D1AD59" w14:textId="0C1B654F" w:rsidR="00F22DBF" w:rsidRDefault="00862C2F" w:rsidP="00862C2F">
            <w:pPr>
              <w:pStyle w:val="ListParagraph"/>
              <w:numPr>
                <w:ilvl w:val="0"/>
                <w:numId w:val="23"/>
              </w:numPr>
              <w:spacing w:after="0" w:line="240" w:lineRule="auto"/>
              <w:rPr>
                <w:rFonts w:ascii="Arial" w:eastAsia="Times New Roman" w:hAnsi="Arial" w:cs="Arial"/>
                <w:color w:val="000000" w:themeColor="text1"/>
                <w:sz w:val="24"/>
                <w:szCs w:val="24"/>
                <w:lang w:val="en-ZW"/>
              </w:rPr>
            </w:pPr>
            <w:r>
              <w:rPr>
                <w:rFonts w:ascii="Arial" w:eastAsia="Times New Roman" w:hAnsi="Arial" w:cs="Arial"/>
                <w:sz w:val="24"/>
                <w:szCs w:val="24"/>
                <w:lang w:val="en-ZW"/>
              </w:rPr>
              <w:fldChar w:fldCharType="end"/>
            </w:r>
            <w:r w:rsidR="00F22DBF" w:rsidRPr="00F8256F">
              <w:rPr>
                <w:rFonts w:ascii="Arial" w:eastAsia="Times New Roman" w:hAnsi="Arial" w:cs="Arial"/>
                <w:color w:val="000000" w:themeColor="text1"/>
                <w:sz w:val="24"/>
                <w:szCs w:val="24"/>
                <w:lang w:val="en-ZW"/>
              </w:rPr>
              <w:t xml:space="preserve">Anna </w:t>
            </w:r>
            <w:r w:rsidR="00F22DBF">
              <w:rPr>
                <w:rFonts w:ascii="Arial" w:eastAsia="Times New Roman" w:hAnsi="Arial" w:cs="Arial"/>
                <w:color w:val="000000" w:themeColor="text1"/>
                <w:sz w:val="24"/>
                <w:szCs w:val="24"/>
                <w:lang w:val="en-ZW"/>
              </w:rPr>
              <w:t>–</w:t>
            </w:r>
            <w:r w:rsidR="00F22DBF" w:rsidRPr="00F8256F">
              <w:rPr>
                <w:rFonts w:ascii="Arial" w:eastAsia="Times New Roman" w:hAnsi="Arial" w:cs="Arial"/>
                <w:color w:val="000000" w:themeColor="text1"/>
                <w:sz w:val="24"/>
                <w:szCs w:val="24"/>
                <w:lang w:val="en-ZW"/>
              </w:rPr>
              <w:t xml:space="preserve"> Assistant</w:t>
            </w:r>
          </w:p>
          <w:p w14:paraId="06F3E80E" w14:textId="77777777" w:rsidR="00F22DBF" w:rsidRDefault="00F22DBF" w:rsidP="00653D86">
            <w:pPr>
              <w:pStyle w:val="ListParagraph"/>
              <w:numPr>
                <w:ilvl w:val="0"/>
                <w:numId w:val="23"/>
              </w:numPr>
              <w:spacing w:after="0" w:line="240" w:lineRule="auto"/>
              <w:rPr>
                <w:rFonts w:ascii="Arial" w:eastAsia="Times New Roman" w:hAnsi="Arial" w:cs="Arial"/>
                <w:color w:val="000000" w:themeColor="text1"/>
                <w:sz w:val="24"/>
                <w:szCs w:val="24"/>
                <w:lang w:val="en-ZW"/>
              </w:rPr>
            </w:pPr>
            <w:r w:rsidRPr="00F8256F">
              <w:rPr>
                <w:rFonts w:ascii="Arial" w:eastAsia="Times New Roman" w:hAnsi="Arial" w:cs="Arial"/>
                <w:color w:val="000000" w:themeColor="text1"/>
                <w:sz w:val="24"/>
                <w:szCs w:val="24"/>
                <w:lang w:val="en-ZW"/>
              </w:rPr>
              <w:t xml:space="preserve">Tina </w:t>
            </w:r>
            <w:r>
              <w:rPr>
                <w:rFonts w:ascii="Arial" w:eastAsia="Times New Roman" w:hAnsi="Arial" w:cs="Arial"/>
                <w:color w:val="000000" w:themeColor="text1"/>
                <w:sz w:val="24"/>
                <w:szCs w:val="24"/>
                <w:lang w:val="en-ZW"/>
              </w:rPr>
              <w:t>–</w:t>
            </w:r>
            <w:r w:rsidRPr="00F8256F">
              <w:rPr>
                <w:rFonts w:ascii="Arial" w:eastAsia="Times New Roman" w:hAnsi="Arial" w:cs="Arial"/>
                <w:color w:val="000000" w:themeColor="text1"/>
                <w:sz w:val="24"/>
                <w:szCs w:val="24"/>
                <w:lang w:val="en-ZW"/>
              </w:rPr>
              <w:t xml:space="preserve"> Team Manager</w:t>
            </w:r>
          </w:p>
          <w:p w14:paraId="561A27D2" w14:textId="77777777" w:rsidR="00F22DBF" w:rsidRDefault="00F22DBF" w:rsidP="00653D86">
            <w:pPr>
              <w:pStyle w:val="ListParagraph"/>
              <w:numPr>
                <w:ilvl w:val="0"/>
                <w:numId w:val="23"/>
              </w:numPr>
              <w:spacing w:after="0" w:line="240" w:lineRule="auto"/>
              <w:rPr>
                <w:rFonts w:ascii="Arial" w:eastAsia="Times New Roman" w:hAnsi="Arial" w:cs="Arial"/>
                <w:color w:val="000000" w:themeColor="text1"/>
                <w:sz w:val="24"/>
                <w:szCs w:val="24"/>
                <w:lang w:val="en-ZW"/>
              </w:rPr>
            </w:pPr>
            <w:r w:rsidRPr="00F8256F">
              <w:rPr>
                <w:rFonts w:ascii="Arial" w:eastAsia="Times New Roman" w:hAnsi="Arial" w:cs="Arial"/>
                <w:color w:val="000000" w:themeColor="text1"/>
                <w:sz w:val="24"/>
                <w:szCs w:val="24"/>
                <w:lang w:val="en-ZW"/>
              </w:rPr>
              <w:t xml:space="preserve">Ellen </w:t>
            </w:r>
            <w:r>
              <w:rPr>
                <w:rFonts w:ascii="Arial" w:eastAsia="Times New Roman" w:hAnsi="Arial" w:cs="Arial"/>
                <w:color w:val="000000" w:themeColor="text1"/>
                <w:sz w:val="24"/>
                <w:szCs w:val="24"/>
                <w:lang w:val="en-ZW"/>
              </w:rPr>
              <w:t>–</w:t>
            </w:r>
            <w:r w:rsidRPr="00F8256F">
              <w:rPr>
                <w:rFonts w:ascii="Arial" w:eastAsia="Times New Roman" w:hAnsi="Arial" w:cs="Arial"/>
                <w:color w:val="000000" w:themeColor="text1"/>
                <w:sz w:val="24"/>
                <w:szCs w:val="24"/>
                <w:lang w:val="en-ZW"/>
              </w:rPr>
              <w:t xml:space="preserve"> Executive</w:t>
            </w:r>
          </w:p>
          <w:p w14:paraId="44767440" w14:textId="77777777" w:rsidR="00F22DBF" w:rsidRDefault="00F22DBF" w:rsidP="00653D86">
            <w:pPr>
              <w:pStyle w:val="ListParagraph"/>
              <w:numPr>
                <w:ilvl w:val="0"/>
                <w:numId w:val="23"/>
              </w:numPr>
              <w:spacing w:after="0" w:line="240" w:lineRule="auto"/>
              <w:rPr>
                <w:rFonts w:ascii="Arial" w:eastAsia="Times New Roman" w:hAnsi="Arial" w:cs="Arial"/>
                <w:color w:val="000000" w:themeColor="text1"/>
                <w:sz w:val="24"/>
                <w:szCs w:val="24"/>
                <w:lang w:val="en-ZW"/>
              </w:rPr>
            </w:pPr>
            <w:r w:rsidRPr="00F8256F">
              <w:rPr>
                <w:rFonts w:ascii="Arial" w:eastAsia="Times New Roman" w:hAnsi="Arial" w:cs="Arial"/>
                <w:color w:val="000000" w:themeColor="text1"/>
                <w:sz w:val="24"/>
                <w:szCs w:val="24"/>
                <w:lang w:val="en-ZW"/>
              </w:rPr>
              <w:t xml:space="preserve">Avi </w:t>
            </w:r>
            <w:r>
              <w:rPr>
                <w:rFonts w:ascii="Arial" w:eastAsia="Times New Roman" w:hAnsi="Arial" w:cs="Arial"/>
                <w:color w:val="000000" w:themeColor="text1"/>
                <w:sz w:val="24"/>
                <w:szCs w:val="24"/>
                <w:lang w:val="en-ZW"/>
              </w:rPr>
              <w:t>–</w:t>
            </w:r>
            <w:r w:rsidRPr="00F8256F">
              <w:rPr>
                <w:rFonts w:ascii="Arial" w:eastAsia="Times New Roman" w:hAnsi="Arial" w:cs="Arial"/>
                <w:color w:val="000000" w:themeColor="text1"/>
                <w:sz w:val="24"/>
                <w:szCs w:val="24"/>
                <w:lang w:val="en-ZW"/>
              </w:rPr>
              <w:t xml:space="preserve"> Engineer</w:t>
            </w:r>
          </w:p>
          <w:p w14:paraId="0F568C07" w14:textId="77777777" w:rsidR="00F22DBF" w:rsidRDefault="00F22DBF" w:rsidP="00653D86">
            <w:pPr>
              <w:pStyle w:val="ListParagraph"/>
              <w:numPr>
                <w:ilvl w:val="0"/>
                <w:numId w:val="23"/>
              </w:numPr>
              <w:spacing w:after="0" w:line="240" w:lineRule="auto"/>
              <w:rPr>
                <w:rFonts w:ascii="Arial" w:eastAsia="Times New Roman" w:hAnsi="Arial" w:cs="Arial"/>
                <w:color w:val="000000" w:themeColor="text1"/>
                <w:sz w:val="24"/>
                <w:szCs w:val="24"/>
                <w:lang w:val="en-ZW"/>
              </w:rPr>
            </w:pPr>
            <w:r w:rsidRPr="00F8256F">
              <w:rPr>
                <w:rFonts w:ascii="Arial" w:eastAsia="Times New Roman" w:hAnsi="Arial" w:cs="Arial"/>
                <w:color w:val="000000" w:themeColor="text1"/>
                <w:sz w:val="24"/>
                <w:szCs w:val="24"/>
                <w:lang w:val="en-ZW"/>
              </w:rPr>
              <w:t xml:space="preserve">Li Min </w:t>
            </w:r>
            <w:r>
              <w:rPr>
                <w:rFonts w:ascii="Arial" w:eastAsia="Times New Roman" w:hAnsi="Arial" w:cs="Arial"/>
                <w:color w:val="000000" w:themeColor="text1"/>
                <w:sz w:val="24"/>
                <w:szCs w:val="24"/>
                <w:lang w:val="en-ZW"/>
              </w:rPr>
              <w:t>–</w:t>
            </w:r>
            <w:r w:rsidRPr="00F8256F">
              <w:rPr>
                <w:rFonts w:ascii="Arial" w:eastAsia="Times New Roman" w:hAnsi="Arial" w:cs="Arial"/>
                <w:color w:val="000000" w:themeColor="text1"/>
                <w:sz w:val="24"/>
                <w:szCs w:val="24"/>
                <w:lang w:val="en-ZW"/>
              </w:rPr>
              <w:t xml:space="preserve"> Human Resources</w:t>
            </w:r>
          </w:p>
          <w:p w14:paraId="064694AE" w14:textId="77777777" w:rsidR="00F22DBF" w:rsidRDefault="00F22DBF" w:rsidP="00653D86">
            <w:pPr>
              <w:pStyle w:val="ListParagraph"/>
              <w:numPr>
                <w:ilvl w:val="0"/>
                <w:numId w:val="23"/>
              </w:numPr>
              <w:spacing w:after="0" w:line="240" w:lineRule="auto"/>
              <w:rPr>
                <w:rFonts w:ascii="Arial" w:eastAsia="Times New Roman" w:hAnsi="Arial" w:cs="Arial"/>
                <w:color w:val="000000" w:themeColor="text1"/>
                <w:sz w:val="24"/>
                <w:szCs w:val="24"/>
                <w:lang w:val="en-ZW"/>
              </w:rPr>
            </w:pPr>
            <w:r w:rsidRPr="00F8256F">
              <w:rPr>
                <w:rFonts w:ascii="Arial" w:eastAsia="Times New Roman" w:hAnsi="Arial" w:cs="Arial"/>
                <w:color w:val="000000" w:themeColor="text1"/>
                <w:sz w:val="24"/>
                <w:szCs w:val="24"/>
                <w:lang w:val="en-ZW"/>
              </w:rPr>
              <w:t xml:space="preserve">Frank </w:t>
            </w:r>
            <w:r>
              <w:rPr>
                <w:rFonts w:ascii="Arial" w:eastAsia="Times New Roman" w:hAnsi="Arial" w:cs="Arial"/>
                <w:color w:val="000000" w:themeColor="text1"/>
                <w:sz w:val="24"/>
                <w:szCs w:val="24"/>
                <w:lang w:val="en-ZW"/>
              </w:rPr>
              <w:t>–</w:t>
            </w:r>
            <w:r w:rsidRPr="00F8256F">
              <w:rPr>
                <w:rFonts w:ascii="Arial" w:eastAsia="Times New Roman" w:hAnsi="Arial" w:cs="Arial"/>
                <w:color w:val="000000" w:themeColor="text1"/>
                <w:sz w:val="24"/>
                <w:szCs w:val="24"/>
                <w:lang w:val="en-ZW"/>
              </w:rPr>
              <w:t xml:space="preserve"> Finance/Procurement</w:t>
            </w:r>
          </w:p>
          <w:p w14:paraId="5CC28A29" w14:textId="77777777" w:rsidR="00F22DBF" w:rsidRDefault="00F22DBF" w:rsidP="00653D86">
            <w:pPr>
              <w:pStyle w:val="ListParagraph"/>
              <w:numPr>
                <w:ilvl w:val="0"/>
                <w:numId w:val="23"/>
              </w:numPr>
              <w:spacing w:after="0" w:line="240" w:lineRule="auto"/>
              <w:rPr>
                <w:rFonts w:ascii="Arial" w:eastAsia="Times New Roman" w:hAnsi="Arial" w:cs="Arial"/>
                <w:color w:val="000000" w:themeColor="text1"/>
                <w:sz w:val="24"/>
                <w:szCs w:val="24"/>
                <w:lang w:val="en-ZW"/>
              </w:rPr>
            </w:pPr>
            <w:r w:rsidRPr="00F8256F">
              <w:rPr>
                <w:rFonts w:ascii="Arial" w:eastAsia="Times New Roman" w:hAnsi="Arial" w:cs="Arial"/>
                <w:color w:val="000000" w:themeColor="text1"/>
                <w:sz w:val="24"/>
                <w:szCs w:val="24"/>
                <w:lang w:val="en-ZW"/>
              </w:rPr>
              <w:t xml:space="preserve">Adela </w:t>
            </w:r>
            <w:r>
              <w:rPr>
                <w:rFonts w:ascii="Arial" w:eastAsia="Times New Roman" w:hAnsi="Arial" w:cs="Arial"/>
                <w:color w:val="000000" w:themeColor="text1"/>
                <w:sz w:val="24"/>
                <w:szCs w:val="24"/>
                <w:lang w:val="en-ZW"/>
              </w:rPr>
              <w:t>–</w:t>
            </w:r>
            <w:r w:rsidRPr="00F8256F">
              <w:rPr>
                <w:rFonts w:ascii="Arial" w:eastAsia="Times New Roman" w:hAnsi="Arial" w:cs="Arial"/>
                <w:color w:val="000000" w:themeColor="text1"/>
                <w:sz w:val="24"/>
                <w:szCs w:val="24"/>
                <w:lang w:val="en-ZW"/>
              </w:rPr>
              <w:t xml:space="preserve"> Front Line Worker</w:t>
            </w:r>
          </w:p>
          <w:p w14:paraId="2E3B3484" w14:textId="77777777" w:rsidR="00F22DBF" w:rsidRDefault="00F22DBF" w:rsidP="00653D86">
            <w:pPr>
              <w:pStyle w:val="ListParagraph"/>
              <w:numPr>
                <w:ilvl w:val="0"/>
                <w:numId w:val="23"/>
              </w:numPr>
              <w:spacing w:after="0" w:line="240" w:lineRule="auto"/>
              <w:rPr>
                <w:rFonts w:ascii="Arial" w:eastAsia="Times New Roman" w:hAnsi="Arial" w:cs="Arial"/>
                <w:color w:val="000000" w:themeColor="text1"/>
                <w:sz w:val="24"/>
                <w:szCs w:val="24"/>
                <w:lang w:val="en-ZW"/>
              </w:rPr>
            </w:pPr>
            <w:r w:rsidRPr="00F8256F">
              <w:rPr>
                <w:rFonts w:ascii="Arial" w:eastAsia="Times New Roman" w:hAnsi="Arial" w:cs="Arial"/>
                <w:color w:val="000000" w:themeColor="text1"/>
                <w:sz w:val="24"/>
                <w:szCs w:val="24"/>
                <w:lang w:val="en-ZW"/>
              </w:rPr>
              <w:t>Glen - Remote Worker</w:t>
            </w:r>
          </w:p>
          <w:p w14:paraId="305A7BD4" w14:textId="77777777" w:rsidR="00F22DBF" w:rsidRDefault="00F22DBF" w:rsidP="00653D86">
            <w:pPr>
              <w:spacing w:after="0" w:line="240" w:lineRule="auto"/>
              <w:rPr>
                <w:rFonts w:ascii="Arial" w:eastAsia="Times New Roman" w:hAnsi="Arial" w:cs="Arial"/>
                <w:color w:val="000000" w:themeColor="text1"/>
                <w:sz w:val="24"/>
                <w:szCs w:val="24"/>
                <w:lang w:val="en-ZW"/>
              </w:rPr>
            </w:pPr>
          </w:p>
          <w:p w14:paraId="3AB886B4" w14:textId="77777777" w:rsidR="00862C2F" w:rsidRDefault="00862C2F" w:rsidP="00862C2F">
            <w:pPr>
              <w:spacing w:after="0" w:line="240" w:lineRule="auto"/>
              <w:rPr>
                <w:rFonts w:ascii="Arial" w:eastAsia="Times New Roman" w:hAnsi="Arial" w:cs="Arial"/>
                <w:color w:val="000000" w:themeColor="text1"/>
                <w:sz w:val="24"/>
                <w:szCs w:val="24"/>
                <w:lang w:val="en-ZW"/>
              </w:rPr>
            </w:pPr>
            <w:hyperlink r:id="rId20" w:history="1">
              <w:r w:rsidRPr="001B6F4B">
                <w:rPr>
                  <w:rStyle w:val="Hyperlink"/>
                  <w:rFonts w:ascii="Arial" w:eastAsia="Times New Roman" w:hAnsi="Arial" w:cs="Arial"/>
                  <w:sz w:val="24"/>
                  <w:szCs w:val="24"/>
                  <w:lang w:val="en-ZW"/>
                </w:rPr>
                <w:t>The 4 Key Enabler personas:</w:t>
              </w:r>
            </w:hyperlink>
          </w:p>
          <w:p w14:paraId="208E74CE" w14:textId="77777777" w:rsidR="00F22DBF" w:rsidRDefault="00F22DBF" w:rsidP="00653D86">
            <w:pPr>
              <w:pStyle w:val="ListParagraph"/>
              <w:numPr>
                <w:ilvl w:val="0"/>
                <w:numId w:val="23"/>
              </w:numPr>
              <w:spacing w:after="0" w:line="240" w:lineRule="auto"/>
              <w:rPr>
                <w:rFonts w:ascii="Arial" w:eastAsia="Times New Roman" w:hAnsi="Arial" w:cs="Arial"/>
                <w:color w:val="000000" w:themeColor="text1"/>
                <w:sz w:val="24"/>
                <w:szCs w:val="24"/>
                <w:lang w:val="en-ZW"/>
              </w:rPr>
            </w:pPr>
            <w:bookmarkStart w:id="0" w:name="_GoBack"/>
            <w:bookmarkEnd w:id="0"/>
            <w:r>
              <w:rPr>
                <w:rFonts w:ascii="Arial" w:eastAsia="Times New Roman" w:hAnsi="Arial" w:cs="Arial"/>
                <w:color w:val="000000" w:themeColor="text1"/>
                <w:sz w:val="24"/>
                <w:szCs w:val="24"/>
                <w:lang w:val="en-ZW"/>
              </w:rPr>
              <w:t>Karen – VPD</w:t>
            </w:r>
          </w:p>
          <w:p w14:paraId="1423C59A" w14:textId="77777777" w:rsidR="00F22DBF" w:rsidRDefault="00F22DBF" w:rsidP="00653D86">
            <w:pPr>
              <w:pStyle w:val="ListParagraph"/>
              <w:numPr>
                <w:ilvl w:val="0"/>
                <w:numId w:val="23"/>
              </w:num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lastRenderedPageBreak/>
              <w:t>Jose – Commercial Excellence</w:t>
            </w:r>
          </w:p>
          <w:p w14:paraId="3B60525A" w14:textId="77777777" w:rsidR="00F22DBF" w:rsidRDefault="00F22DBF" w:rsidP="00653D86">
            <w:pPr>
              <w:pStyle w:val="ListParagraph"/>
              <w:numPr>
                <w:ilvl w:val="0"/>
                <w:numId w:val="23"/>
              </w:num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Mark – Customer Support</w:t>
            </w:r>
          </w:p>
          <w:p w14:paraId="79442361" w14:textId="77777777" w:rsidR="00F22DBF" w:rsidRPr="00F8256F" w:rsidRDefault="00F22DBF" w:rsidP="00653D86">
            <w:pPr>
              <w:pStyle w:val="ListParagraph"/>
              <w:numPr>
                <w:ilvl w:val="0"/>
                <w:numId w:val="23"/>
              </w:numPr>
              <w:spacing w:after="0" w:line="240" w:lineRule="auto"/>
              <w:rPr>
                <w:rFonts w:ascii="Arial" w:eastAsia="Times New Roman" w:hAnsi="Arial" w:cs="Arial"/>
                <w:color w:val="000000" w:themeColor="text1"/>
                <w:sz w:val="24"/>
                <w:szCs w:val="24"/>
                <w:lang w:val="en-ZW"/>
              </w:rPr>
            </w:pPr>
            <w:r w:rsidRPr="001B6F4B">
              <w:rPr>
                <w:rFonts w:ascii="Arial" w:eastAsia="Times New Roman" w:hAnsi="Arial" w:cs="Arial"/>
                <w:color w:val="000000" w:themeColor="text1"/>
                <w:sz w:val="24"/>
                <w:szCs w:val="24"/>
                <w:lang w:val="en-ZW"/>
              </w:rPr>
              <w:t>Francesca - Procurement</w:t>
            </w:r>
          </w:p>
        </w:tc>
      </w:tr>
      <w:tr w:rsidR="00F22DBF" w:rsidRPr="00302BCB" w14:paraId="362B0B7F" w14:textId="77777777" w:rsidTr="00653D86">
        <w:trPr>
          <w:trHeight w:val="602"/>
        </w:trPr>
        <w:tc>
          <w:tcPr>
            <w:tcW w:w="1309" w:type="dxa"/>
          </w:tcPr>
          <w:p w14:paraId="2A01F549" w14:textId="77777777" w:rsidR="00F22DBF" w:rsidRPr="006C2C73" w:rsidRDefault="00F22DBF" w:rsidP="00653D86">
            <w:pPr>
              <w:pStyle w:val="ListParagraph"/>
              <w:numPr>
                <w:ilvl w:val="0"/>
                <w:numId w:val="5"/>
              </w:numPr>
              <w:spacing w:after="0" w:line="240" w:lineRule="auto"/>
              <w:jc w:val="center"/>
              <w:rPr>
                <w:rFonts w:ascii="Arial" w:eastAsia="Times New Roman" w:hAnsi="Arial" w:cs="Arial"/>
                <w:color w:val="000000" w:themeColor="text1"/>
                <w:sz w:val="24"/>
                <w:szCs w:val="24"/>
                <w:lang w:val="en-ZW"/>
              </w:rPr>
            </w:pPr>
          </w:p>
        </w:tc>
        <w:tc>
          <w:tcPr>
            <w:tcW w:w="4811" w:type="dxa"/>
          </w:tcPr>
          <w:p w14:paraId="282BCDFC" w14:textId="77777777" w:rsidR="00F22DBF" w:rsidRPr="00C5478F" w:rsidRDefault="00F22DBF" w:rsidP="00653D86">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Present personas for reference to stakeholders, designers and developers</w:t>
            </w:r>
          </w:p>
        </w:tc>
        <w:tc>
          <w:tcPr>
            <w:tcW w:w="2160" w:type="dxa"/>
            <w:shd w:val="clear" w:color="auto" w:fill="auto"/>
            <w:tcMar>
              <w:top w:w="0" w:type="dxa"/>
              <w:left w:w="108" w:type="dxa"/>
              <w:bottom w:w="0" w:type="dxa"/>
              <w:right w:w="108" w:type="dxa"/>
            </w:tcMar>
          </w:tcPr>
          <w:p w14:paraId="3389F592" w14:textId="77777777" w:rsidR="00F22DBF" w:rsidRDefault="00F22DBF" w:rsidP="00653D86">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HUE Representative</w:t>
            </w:r>
          </w:p>
        </w:tc>
        <w:tc>
          <w:tcPr>
            <w:tcW w:w="5670" w:type="dxa"/>
            <w:shd w:val="clear" w:color="auto" w:fill="auto"/>
            <w:tcMar>
              <w:top w:w="0" w:type="dxa"/>
              <w:left w:w="108" w:type="dxa"/>
              <w:bottom w:w="0" w:type="dxa"/>
              <w:right w:w="108" w:type="dxa"/>
            </w:tcMar>
          </w:tcPr>
          <w:p w14:paraId="4E9E9E48" w14:textId="77777777" w:rsidR="00F22DBF" w:rsidRPr="00302BCB" w:rsidRDefault="00F22DBF" w:rsidP="00653D86">
            <w:pPr>
              <w:spacing w:after="0" w:line="240" w:lineRule="auto"/>
              <w:rPr>
                <w:rFonts w:ascii="Arial" w:eastAsia="Times New Roman" w:hAnsi="Arial" w:cs="Arial"/>
                <w:color w:val="000000" w:themeColor="text1"/>
                <w:sz w:val="24"/>
                <w:szCs w:val="24"/>
                <w:lang w:val="en-ZW"/>
              </w:rPr>
            </w:pPr>
            <w:r w:rsidRPr="002829F0">
              <w:rPr>
                <w:rFonts w:ascii="Arial" w:eastAsia="Times New Roman" w:hAnsi="Arial" w:cs="Arial"/>
                <w:noProof/>
                <w:color w:val="000000" w:themeColor="text1"/>
                <w:sz w:val="24"/>
                <w:szCs w:val="24"/>
              </w:rPr>
              <w:drawing>
                <wp:inline distT="0" distB="0" distL="0" distR="0" wp14:anchorId="348E8941" wp14:editId="5B34551C">
                  <wp:extent cx="3463290" cy="2533650"/>
                  <wp:effectExtent l="25400" t="25400" r="16510" b="31750"/>
                  <wp:docPr id="2" name="Picture 1" descr="C:\Users\E831216\Documents\2013\2013 Projects - Quick Win\2013 UOP Portal Project\personas_Page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C:\Users\E831216\Documents\2013\2013 Projects - Quick Win\2013 UOP Portal Project\personas_Page_1.jpg"/>
                          <pic:cNvPicPr>
                            <a:picLocks noChangeAspect="1" noChangeArrowheads="1"/>
                          </pic:cNvPicPr>
                        </pic:nvPicPr>
                        <pic:blipFill>
                          <a:blip r:embed="rId21"/>
                          <a:stretch>
                            <a:fillRect/>
                          </a:stretch>
                        </pic:blipFill>
                        <pic:spPr bwMode="auto">
                          <a:xfrm>
                            <a:off x="0" y="0"/>
                            <a:ext cx="3463290" cy="2533650"/>
                          </a:xfrm>
                          <a:prstGeom prst="rect">
                            <a:avLst/>
                          </a:prstGeom>
                          <a:noFill/>
                          <a:ln>
                            <a:solidFill>
                              <a:schemeClr val="bg1">
                                <a:lumMod val="75000"/>
                              </a:schemeClr>
                            </a:solidFill>
                          </a:ln>
                        </pic:spPr>
                      </pic:pic>
                    </a:graphicData>
                  </a:graphic>
                </wp:inline>
              </w:drawing>
            </w:r>
          </w:p>
        </w:tc>
      </w:tr>
      <w:tr w:rsidR="00F22DBF" w:rsidRPr="00302BCB" w14:paraId="50DAB448" w14:textId="77777777" w:rsidTr="00653D86">
        <w:trPr>
          <w:trHeight w:val="602"/>
        </w:trPr>
        <w:tc>
          <w:tcPr>
            <w:tcW w:w="1309" w:type="dxa"/>
            <w:tcBorders>
              <w:top w:val="single" w:sz="4" w:space="0" w:color="auto"/>
              <w:left w:val="single" w:sz="4" w:space="0" w:color="auto"/>
              <w:bottom w:val="single" w:sz="4" w:space="0" w:color="auto"/>
              <w:right w:val="single" w:sz="4" w:space="0" w:color="auto"/>
            </w:tcBorders>
          </w:tcPr>
          <w:p w14:paraId="2C64CAB9" w14:textId="77777777" w:rsidR="00F22DBF" w:rsidRPr="00C7051E" w:rsidRDefault="00F22DBF" w:rsidP="00653D86">
            <w:pPr>
              <w:pStyle w:val="ListParagraph"/>
              <w:ind w:hanging="360"/>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6.</w:t>
            </w:r>
          </w:p>
        </w:tc>
        <w:tc>
          <w:tcPr>
            <w:tcW w:w="4811" w:type="dxa"/>
            <w:tcBorders>
              <w:top w:val="single" w:sz="4" w:space="0" w:color="auto"/>
              <w:left w:val="single" w:sz="4" w:space="0" w:color="auto"/>
              <w:bottom w:val="single" w:sz="4" w:space="0" w:color="auto"/>
              <w:right w:val="single" w:sz="4" w:space="0" w:color="auto"/>
            </w:tcBorders>
          </w:tcPr>
          <w:p w14:paraId="31C1EEE7" w14:textId="77777777" w:rsidR="00F22DBF" w:rsidRDefault="00F22DBF" w:rsidP="00653D86">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Store electronic version of the personas as project artefacts on project share drive</w:t>
            </w:r>
          </w:p>
        </w:tc>
        <w:tc>
          <w:tcPr>
            <w:tcW w:w="2160"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tcPr>
          <w:p w14:paraId="77F6E9A2" w14:textId="77777777" w:rsidR="00F22DBF" w:rsidRDefault="00F22DBF" w:rsidP="00653D86">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HUE Representative</w:t>
            </w:r>
          </w:p>
        </w:tc>
        <w:tc>
          <w:tcPr>
            <w:tcW w:w="5670" w:type="dxa"/>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tcPr>
          <w:p w14:paraId="566DE443" w14:textId="77777777" w:rsidR="00F22DBF" w:rsidRPr="00A95633" w:rsidRDefault="00F22DBF" w:rsidP="00653D86">
            <w:pPr>
              <w:spacing w:after="0" w:line="240" w:lineRule="auto"/>
              <w:rPr>
                <w:rFonts w:ascii="Arial" w:eastAsia="Times New Roman" w:hAnsi="Arial" w:cs="Arial"/>
                <w:noProof/>
                <w:color w:val="000000" w:themeColor="text1"/>
                <w:sz w:val="24"/>
                <w:szCs w:val="24"/>
              </w:rPr>
            </w:pPr>
          </w:p>
        </w:tc>
      </w:tr>
    </w:tbl>
    <w:p w14:paraId="7143151B" w14:textId="77777777" w:rsidR="00F22DBF" w:rsidRDefault="00F22DBF" w:rsidP="00F22DBF">
      <w:pPr>
        <w:spacing w:after="0" w:line="240" w:lineRule="auto"/>
        <w:textAlignment w:val="top"/>
        <w:rPr>
          <w:rFonts w:ascii="Arial" w:eastAsia="Times New Roman" w:hAnsi="Arial" w:cs="Arial"/>
          <w:b/>
          <w:bCs/>
          <w:color w:val="000000" w:themeColor="text1"/>
          <w:sz w:val="28"/>
          <w:szCs w:val="28"/>
          <w:lang w:val="en-ZW"/>
        </w:rPr>
      </w:pPr>
      <w:r>
        <w:rPr>
          <w:rFonts w:ascii="Arial" w:eastAsia="Times New Roman" w:hAnsi="Arial" w:cs="Arial"/>
          <w:b/>
          <w:bCs/>
          <w:color w:val="000000" w:themeColor="text1"/>
          <w:sz w:val="28"/>
          <w:szCs w:val="28"/>
          <w:lang w:val="en-ZW"/>
        </w:rPr>
        <w:br w:type="textWrapping" w:clear="all"/>
      </w:r>
    </w:p>
    <w:p w14:paraId="358D9CAD" w14:textId="77777777" w:rsidR="00F22DBF" w:rsidRDefault="00F22DBF" w:rsidP="00F22DBF">
      <w:pPr>
        <w:spacing w:after="0" w:line="240" w:lineRule="auto"/>
        <w:textAlignment w:val="top"/>
        <w:rPr>
          <w:rFonts w:ascii="Arial" w:eastAsia="Times New Roman" w:hAnsi="Arial" w:cs="Arial"/>
          <w:b/>
          <w:bCs/>
          <w:color w:val="000000" w:themeColor="text1"/>
          <w:sz w:val="28"/>
          <w:szCs w:val="28"/>
          <w:lang w:val="en-ZW"/>
        </w:rPr>
      </w:pPr>
    </w:p>
    <w:p w14:paraId="14C07A08" w14:textId="77777777" w:rsidR="00F22DBF" w:rsidRDefault="00F22DBF" w:rsidP="00F22DBF">
      <w:pPr>
        <w:spacing w:after="0" w:line="240" w:lineRule="auto"/>
        <w:textAlignment w:val="top"/>
        <w:outlineLvl w:val="0"/>
        <w:rPr>
          <w:rFonts w:ascii="Arial" w:eastAsia="Times New Roman" w:hAnsi="Arial" w:cs="Arial"/>
          <w:b/>
          <w:bCs/>
          <w:color w:val="000000" w:themeColor="text1"/>
          <w:sz w:val="28"/>
          <w:szCs w:val="28"/>
          <w:lang w:val="en-ZW"/>
        </w:rPr>
      </w:pPr>
      <w:r>
        <w:rPr>
          <w:rFonts w:ascii="Arial" w:eastAsia="Times New Roman" w:hAnsi="Arial" w:cs="Arial"/>
          <w:b/>
          <w:bCs/>
          <w:color w:val="000000" w:themeColor="text1"/>
          <w:sz w:val="28"/>
          <w:szCs w:val="28"/>
          <w:lang w:val="en-ZW"/>
        </w:rPr>
        <w:t>Enforcement</w:t>
      </w:r>
    </w:p>
    <w:p w14:paraId="37164EF0" w14:textId="77777777" w:rsidR="00F22DBF" w:rsidRDefault="00F22DBF" w:rsidP="00F22DBF">
      <w:pPr>
        <w:spacing w:after="0" w:line="240" w:lineRule="auto"/>
        <w:textAlignment w:val="top"/>
        <w:rPr>
          <w:rFonts w:ascii="Arial" w:eastAsia="Times New Roman" w:hAnsi="Arial" w:cs="Arial"/>
          <w:b/>
          <w:bCs/>
          <w:color w:val="000000" w:themeColor="text1"/>
          <w:sz w:val="28"/>
          <w:szCs w:val="28"/>
          <w:lang w:val="en-ZW"/>
        </w:rPr>
      </w:pPr>
    </w:p>
    <w:p w14:paraId="6DDF1258" w14:textId="77777777" w:rsidR="00F22DBF" w:rsidRDefault="00F22DBF" w:rsidP="00F22DBF">
      <w:pPr>
        <w:spacing w:after="0" w:line="240" w:lineRule="auto"/>
        <w:rPr>
          <w:rFonts w:ascii="Arial" w:eastAsia="Times New Roman" w:hAnsi="Arial" w:cs="Arial"/>
          <w:noProof/>
          <w:color w:val="000000" w:themeColor="text1"/>
          <w:sz w:val="24"/>
          <w:szCs w:val="24"/>
          <w:lang w:val="en-ZW"/>
        </w:rPr>
      </w:pPr>
      <w:r w:rsidRPr="00302BCB">
        <w:rPr>
          <w:rFonts w:ascii="Arial" w:eastAsia="Times New Roman" w:hAnsi="Arial" w:cs="Arial"/>
          <w:noProof/>
          <w:color w:val="000000" w:themeColor="text1"/>
          <w:sz w:val="24"/>
          <w:szCs w:val="24"/>
          <w:lang w:val="en-ZW"/>
        </w:rPr>
        <w:t>Failure to adhere to published policies, processes, procedures, work instructions and standards will be evaluated on a case by case basis and may result in disciplinary action.  Published policies, processes, procedures, work instructions and standards are also subject to audit by Honeywell Corporate Audit and external auditors for verification of compliance.</w:t>
      </w:r>
    </w:p>
    <w:p w14:paraId="21CFACE9" w14:textId="77777777" w:rsidR="00F22DBF" w:rsidRDefault="00F22DBF" w:rsidP="00F22DBF">
      <w:pPr>
        <w:rPr>
          <w:rFonts w:ascii="Arial" w:eastAsia="Times New Roman" w:hAnsi="Arial" w:cs="Arial"/>
          <w:noProof/>
          <w:color w:val="000000" w:themeColor="text1"/>
          <w:sz w:val="24"/>
          <w:szCs w:val="24"/>
          <w:lang w:val="en-ZW"/>
        </w:rPr>
      </w:pPr>
      <w:r>
        <w:rPr>
          <w:rFonts w:ascii="Arial" w:eastAsia="Times New Roman" w:hAnsi="Arial" w:cs="Arial"/>
          <w:noProof/>
          <w:color w:val="000000" w:themeColor="text1"/>
          <w:sz w:val="24"/>
          <w:szCs w:val="24"/>
          <w:lang w:val="en-ZW"/>
        </w:rPr>
        <w:br w:type="page"/>
      </w:r>
    </w:p>
    <w:p w14:paraId="372932B3" w14:textId="77777777" w:rsidR="00F22DBF" w:rsidRPr="00627BD7" w:rsidRDefault="00F22DBF" w:rsidP="00F22DBF">
      <w:pPr>
        <w:spacing w:after="0" w:line="240" w:lineRule="auto"/>
        <w:rPr>
          <w:rFonts w:ascii="Arial" w:eastAsia="Times New Roman" w:hAnsi="Arial" w:cs="Arial"/>
          <w:noProof/>
          <w:color w:val="000000" w:themeColor="text1"/>
          <w:sz w:val="24"/>
          <w:szCs w:val="24"/>
          <w:lang w:val="en-ZW"/>
        </w:rPr>
      </w:pPr>
    </w:p>
    <w:p w14:paraId="428ABE84" w14:textId="77777777" w:rsidR="00F22DBF" w:rsidRPr="00006F9B" w:rsidRDefault="00F22DBF" w:rsidP="00F22DBF">
      <w:pPr>
        <w:pStyle w:val="Default"/>
        <w:outlineLvl w:val="0"/>
        <w:rPr>
          <w:b/>
          <w:bCs/>
          <w:color w:val="000000" w:themeColor="text1"/>
          <w:sz w:val="28"/>
          <w:szCs w:val="28"/>
        </w:rPr>
      </w:pPr>
      <w:r>
        <w:rPr>
          <w:b/>
          <w:bCs/>
          <w:color w:val="000000" w:themeColor="text1"/>
          <w:sz w:val="28"/>
          <w:szCs w:val="28"/>
        </w:rPr>
        <w:t xml:space="preserve">Version Control and </w:t>
      </w:r>
      <w:r w:rsidRPr="00006F9B">
        <w:rPr>
          <w:b/>
          <w:bCs/>
          <w:color w:val="000000" w:themeColor="text1"/>
          <w:sz w:val="28"/>
          <w:szCs w:val="28"/>
        </w:rPr>
        <w:t>Review Frequency</w:t>
      </w:r>
    </w:p>
    <w:p w14:paraId="5FBB9E59" w14:textId="77777777" w:rsidR="00F22DBF" w:rsidRDefault="00F22DBF" w:rsidP="00F22DBF">
      <w:pPr>
        <w:spacing w:after="0" w:line="240" w:lineRule="auto"/>
        <w:textAlignment w:val="top"/>
        <w:rPr>
          <w:rFonts w:ascii="Arial" w:eastAsia="Times New Roman" w:hAnsi="Arial" w:cs="Arial"/>
          <w:bCs/>
          <w:color w:val="000000" w:themeColor="text1"/>
          <w:sz w:val="24"/>
          <w:szCs w:val="24"/>
          <w:lang w:val="en-ZW"/>
        </w:rPr>
      </w:pPr>
    </w:p>
    <w:p w14:paraId="3BB6B8B7" w14:textId="77777777" w:rsidR="00F22DBF" w:rsidRDefault="00F22DBF" w:rsidP="00F22DBF">
      <w:pPr>
        <w:spacing w:after="0" w:line="240" w:lineRule="auto"/>
        <w:textAlignment w:val="top"/>
        <w:outlineLvl w:val="0"/>
        <w:rPr>
          <w:rFonts w:ascii="Arial" w:eastAsia="Times New Roman" w:hAnsi="Arial" w:cs="Arial"/>
          <w:bCs/>
          <w:color w:val="000000" w:themeColor="text1"/>
          <w:sz w:val="24"/>
          <w:szCs w:val="24"/>
          <w:lang w:val="en-ZW"/>
        </w:rPr>
      </w:pPr>
      <w:r>
        <w:rPr>
          <w:rFonts w:ascii="Arial" w:eastAsia="Times New Roman" w:hAnsi="Arial" w:cs="Arial"/>
          <w:bCs/>
          <w:color w:val="000000" w:themeColor="text1"/>
          <w:sz w:val="24"/>
          <w:szCs w:val="24"/>
          <w:lang w:val="en-ZW"/>
        </w:rPr>
        <w:t>This Procedure</w:t>
      </w:r>
      <w:r w:rsidRPr="008A7E82">
        <w:rPr>
          <w:rFonts w:ascii="Arial" w:eastAsia="Times New Roman" w:hAnsi="Arial" w:cs="Arial"/>
          <w:bCs/>
          <w:color w:val="000000" w:themeColor="text1"/>
          <w:sz w:val="24"/>
          <w:szCs w:val="24"/>
          <w:lang w:val="en-ZW"/>
        </w:rPr>
        <w:t xml:space="preserve"> is to be reviewed</w:t>
      </w:r>
      <w:r>
        <w:rPr>
          <w:rFonts w:ascii="Arial" w:eastAsia="Times New Roman" w:hAnsi="Arial" w:cs="Arial"/>
          <w:bCs/>
          <w:color w:val="000000" w:themeColor="text1"/>
          <w:sz w:val="24"/>
          <w:szCs w:val="24"/>
          <w:lang w:val="en-ZW"/>
        </w:rPr>
        <w:t xml:space="preserve"> at minimum</w:t>
      </w:r>
      <w:r w:rsidRPr="008A7E82">
        <w:rPr>
          <w:rFonts w:ascii="Arial" w:eastAsia="Times New Roman" w:hAnsi="Arial" w:cs="Arial"/>
          <w:bCs/>
          <w:color w:val="000000" w:themeColor="text1"/>
          <w:sz w:val="24"/>
          <w:szCs w:val="24"/>
          <w:lang w:val="en-ZW"/>
        </w:rPr>
        <w:t xml:space="preserve"> annually</w:t>
      </w:r>
      <w:r>
        <w:rPr>
          <w:rFonts w:ascii="Arial" w:eastAsia="Times New Roman" w:hAnsi="Arial" w:cs="Arial"/>
          <w:bCs/>
          <w:color w:val="000000" w:themeColor="text1"/>
          <w:sz w:val="24"/>
          <w:szCs w:val="24"/>
          <w:lang w:val="en-ZW"/>
        </w:rPr>
        <w:t>.</w:t>
      </w:r>
    </w:p>
    <w:p w14:paraId="6BD90C09" w14:textId="77777777" w:rsidR="00F22DBF" w:rsidRDefault="00F22DBF" w:rsidP="00F22DBF">
      <w:pPr>
        <w:spacing w:after="0" w:line="240" w:lineRule="auto"/>
        <w:textAlignment w:val="top"/>
        <w:rPr>
          <w:rFonts w:ascii="Arial" w:eastAsia="Times New Roman" w:hAnsi="Arial" w:cs="Arial"/>
          <w:bCs/>
          <w:color w:val="000000" w:themeColor="text1"/>
          <w:sz w:val="24"/>
          <w:szCs w:val="24"/>
          <w:lang w:val="en-ZW"/>
        </w:rPr>
      </w:pPr>
    </w:p>
    <w:p w14:paraId="00AFA105" w14:textId="42843188" w:rsidR="00F22DBF" w:rsidRDefault="00F22DBF" w:rsidP="00F22DBF">
      <w:pPr>
        <w:spacing w:after="0" w:line="240" w:lineRule="auto"/>
        <w:textAlignment w:val="top"/>
        <w:outlineLvl w:val="0"/>
        <w:rPr>
          <w:rFonts w:ascii="Arial" w:eastAsia="Times New Roman" w:hAnsi="Arial" w:cs="Arial"/>
          <w:bCs/>
          <w:color w:val="000000" w:themeColor="text1"/>
          <w:sz w:val="24"/>
          <w:szCs w:val="24"/>
          <w:lang w:val="en-ZW"/>
        </w:rPr>
      </w:pPr>
      <w:r>
        <w:rPr>
          <w:rFonts w:ascii="Arial" w:eastAsia="Times New Roman" w:hAnsi="Arial" w:cs="Arial"/>
          <w:bCs/>
          <w:color w:val="000000" w:themeColor="text1"/>
          <w:sz w:val="24"/>
          <w:szCs w:val="24"/>
          <w:lang w:val="en-ZW"/>
        </w:rPr>
        <w:t xml:space="preserve">Date Last Reviewed: </w:t>
      </w:r>
      <w:r w:rsidR="00E54EEE">
        <w:rPr>
          <w:rFonts w:ascii="Arial" w:eastAsia="Times New Roman" w:hAnsi="Arial" w:cs="Arial"/>
          <w:bCs/>
          <w:sz w:val="24"/>
          <w:szCs w:val="24"/>
          <w:lang w:val="en-ZW"/>
        </w:rPr>
        <w:t>08-Dec-</w:t>
      </w:r>
      <w:r w:rsidRPr="00435784">
        <w:rPr>
          <w:rFonts w:ascii="Arial" w:eastAsia="Times New Roman" w:hAnsi="Arial" w:cs="Arial"/>
          <w:bCs/>
          <w:sz w:val="24"/>
          <w:szCs w:val="24"/>
          <w:lang w:val="en-ZW"/>
        </w:rPr>
        <w:t>2017</w:t>
      </w:r>
    </w:p>
    <w:p w14:paraId="6CC0F815" w14:textId="77777777" w:rsidR="00F22DBF" w:rsidRDefault="00F22DBF" w:rsidP="00F22DBF">
      <w:pPr>
        <w:spacing w:after="0" w:line="240" w:lineRule="auto"/>
        <w:textAlignment w:val="top"/>
        <w:rPr>
          <w:rFonts w:ascii="Arial" w:eastAsia="Times New Roman" w:hAnsi="Arial" w:cs="Arial"/>
          <w:bCs/>
          <w:color w:val="000000" w:themeColor="text1"/>
          <w:sz w:val="24"/>
          <w:szCs w:val="24"/>
          <w:lang w:val="en-ZW"/>
        </w:rPr>
      </w:pPr>
      <w:r>
        <w:rPr>
          <w:rFonts w:ascii="Arial" w:eastAsia="Times New Roman" w:hAnsi="Arial" w:cs="Arial"/>
          <w:bCs/>
          <w:color w:val="000000" w:themeColor="text1"/>
          <w:sz w:val="24"/>
          <w:szCs w:val="24"/>
          <w:lang w:val="en-ZW"/>
        </w:rPr>
        <w:t xml:space="preserve">Reviewed By: </w:t>
      </w:r>
      <w:r w:rsidRPr="00435784">
        <w:rPr>
          <w:rFonts w:ascii="Arial" w:eastAsia="Times New Roman" w:hAnsi="Arial" w:cs="Arial"/>
          <w:bCs/>
          <w:sz w:val="24"/>
          <w:szCs w:val="24"/>
          <w:lang w:val="en-ZW"/>
        </w:rPr>
        <w:t>Tobias Komischke, IT HUE Leader</w:t>
      </w:r>
    </w:p>
    <w:p w14:paraId="41FA3178" w14:textId="77777777" w:rsidR="00F22DBF" w:rsidRDefault="00F22DBF" w:rsidP="00F22DBF">
      <w:pPr>
        <w:spacing w:after="0" w:line="240" w:lineRule="auto"/>
        <w:textAlignment w:val="top"/>
        <w:rPr>
          <w:rFonts w:ascii="Arial" w:eastAsia="Times New Roman" w:hAnsi="Arial" w:cs="Arial"/>
          <w:bCs/>
          <w:color w:val="000000" w:themeColor="text1"/>
          <w:sz w:val="24"/>
          <w:szCs w:val="24"/>
          <w:lang w:val="en-ZW"/>
        </w:rPr>
      </w:pPr>
    </w:p>
    <w:p w14:paraId="3648A6EE" w14:textId="77777777" w:rsidR="00F22DBF" w:rsidRDefault="00F22DBF" w:rsidP="00F22DBF">
      <w:pPr>
        <w:spacing w:after="0" w:line="240" w:lineRule="auto"/>
        <w:textAlignment w:val="top"/>
        <w:rPr>
          <w:rFonts w:ascii="Arial" w:eastAsia="Times New Roman" w:hAnsi="Arial" w:cs="Arial"/>
          <w:bCs/>
          <w:color w:val="000000" w:themeColor="text1"/>
          <w:sz w:val="24"/>
          <w:szCs w:val="24"/>
          <w:lang w:val="en-ZW"/>
        </w:rPr>
      </w:pPr>
    </w:p>
    <w:tbl>
      <w:tblPr>
        <w:tblStyle w:val="TableGrid"/>
        <w:tblW w:w="0" w:type="auto"/>
        <w:tblLook w:val="01E0" w:firstRow="1" w:lastRow="1" w:firstColumn="1" w:lastColumn="1" w:noHBand="0" w:noVBand="0"/>
      </w:tblPr>
      <w:tblGrid>
        <w:gridCol w:w="1054"/>
        <w:gridCol w:w="1229"/>
        <w:gridCol w:w="1871"/>
        <w:gridCol w:w="3082"/>
        <w:gridCol w:w="1275"/>
        <w:gridCol w:w="1551"/>
        <w:gridCol w:w="1444"/>
      </w:tblGrid>
      <w:tr w:rsidR="00F22DBF" w14:paraId="433150C5" w14:textId="77777777" w:rsidTr="00653D86">
        <w:tc>
          <w:tcPr>
            <w:tcW w:w="1054" w:type="dxa"/>
          </w:tcPr>
          <w:p w14:paraId="1C38C63D" w14:textId="77777777" w:rsidR="00F22DBF" w:rsidRPr="00E948E9" w:rsidRDefault="00F22DBF" w:rsidP="00653D86">
            <w:pPr>
              <w:jc w:val="center"/>
              <w:rPr>
                <w:b/>
              </w:rPr>
            </w:pPr>
            <w:r w:rsidRPr="00E948E9">
              <w:rPr>
                <w:b/>
              </w:rPr>
              <w:t>Version</w:t>
            </w:r>
            <w:r>
              <w:rPr>
                <w:b/>
              </w:rPr>
              <w:t xml:space="preserve"> #</w:t>
            </w:r>
          </w:p>
        </w:tc>
        <w:tc>
          <w:tcPr>
            <w:tcW w:w="1229" w:type="dxa"/>
          </w:tcPr>
          <w:p w14:paraId="4919DA77" w14:textId="77777777" w:rsidR="00F22DBF" w:rsidRPr="00E948E9" w:rsidRDefault="00F22DBF" w:rsidP="00653D86">
            <w:pPr>
              <w:jc w:val="center"/>
              <w:rPr>
                <w:b/>
              </w:rPr>
            </w:pPr>
            <w:r>
              <w:rPr>
                <w:b/>
              </w:rPr>
              <w:t xml:space="preserve">Effective </w:t>
            </w:r>
            <w:r w:rsidRPr="00E948E9">
              <w:rPr>
                <w:b/>
              </w:rPr>
              <w:t>Date</w:t>
            </w:r>
          </w:p>
        </w:tc>
        <w:tc>
          <w:tcPr>
            <w:tcW w:w="1871" w:type="dxa"/>
          </w:tcPr>
          <w:p w14:paraId="7FDEEBEE" w14:textId="77777777" w:rsidR="00F22DBF" w:rsidRPr="00E948E9" w:rsidRDefault="00F22DBF" w:rsidP="00653D86">
            <w:pPr>
              <w:jc w:val="center"/>
              <w:rPr>
                <w:b/>
              </w:rPr>
            </w:pPr>
            <w:r w:rsidRPr="00E948E9">
              <w:rPr>
                <w:b/>
              </w:rPr>
              <w:t>Section(s)</w:t>
            </w:r>
          </w:p>
        </w:tc>
        <w:tc>
          <w:tcPr>
            <w:tcW w:w="3082" w:type="dxa"/>
          </w:tcPr>
          <w:p w14:paraId="260E0E76" w14:textId="77777777" w:rsidR="00F22DBF" w:rsidRPr="00E948E9" w:rsidRDefault="00F22DBF" w:rsidP="00653D86">
            <w:pPr>
              <w:jc w:val="center"/>
              <w:rPr>
                <w:b/>
              </w:rPr>
            </w:pPr>
            <w:r w:rsidRPr="00E948E9">
              <w:rPr>
                <w:b/>
              </w:rPr>
              <w:t>Description</w:t>
            </w:r>
          </w:p>
        </w:tc>
        <w:tc>
          <w:tcPr>
            <w:tcW w:w="1275" w:type="dxa"/>
          </w:tcPr>
          <w:p w14:paraId="044D883B" w14:textId="77777777" w:rsidR="00F22DBF" w:rsidRPr="00E948E9" w:rsidRDefault="00F22DBF" w:rsidP="00653D86">
            <w:pPr>
              <w:jc w:val="center"/>
              <w:rPr>
                <w:b/>
              </w:rPr>
            </w:pPr>
            <w:r w:rsidRPr="00E948E9">
              <w:rPr>
                <w:b/>
              </w:rPr>
              <w:t>Author</w:t>
            </w:r>
          </w:p>
        </w:tc>
        <w:tc>
          <w:tcPr>
            <w:tcW w:w="1551" w:type="dxa"/>
          </w:tcPr>
          <w:p w14:paraId="2D6FFE3A" w14:textId="77777777" w:rsidR="00F22DBF" w:rsidRDefault="00F22DBF" w:rsidP="00653D86">
            <w:pPr>
              <w:jc w:val="center"/>
              <w:rPr>
                <w:b/>
              </w:rPr>
            </w:pPr>
            <w:r>
              <w:rPr>
                <w:b/>
              </w:rPr>
              <w:t>Content/SME</w:t>
            </w:r>
          </w:p>
          <w:p w14:paraId="3C78B2CA" w14:textId="77777777" w:rsidR="00F22DBF" w:rsidRPr="00E948E9" w:rsidRDefault="00F22DBF" w:rsidP="00653D86">
            <w:pPr>
              <w:jc w:val="center"/>
              <w:rPr>
                <w:b/>
              </w:rPr>
            </w:pPr>
            <w:r>
              <w:rPr>
                <w:b/>
              </w:rPr>
              <w:t>Approval</w:t>
            </w:r>
          </w:p>
        </w:tc>
        <w:tc>
          <w:tcPr>
            <w:tcW w:w="1444" w:type="dxa"/>
          </w:tcPr>
          <w:p w14:paraId="7D6FC04D" w14:textId="77777777" w:rsidR="00F22DBF" w:rsidRDefault="00F22DBF" w:rsidP="00653D86">
            <w:pPr>
              <w:jc w:val="center"/>
              <w:rPr>
                <w:b/>
              </w:rPr>
            </w:pPr>
            <w:r>
              <w:rPr>
                <w:b/>
              </w:rPr>
              <w:t>Work Instruction Owner Approval</w:t>
            </w:r>
          </w:p>
        </w:tc>
      </w:tr>
      <w:tr w:rsidR="00F22DBF" w14:paraId="2E440DDC" w14:textId="77777777" w:rsidTr="00653D86">
        <w:tc>
          <w:tcPr>
            <w:tcW w:w="1054" w:type="dxa"/>
          </w:tcPr>
          <w:p w14:paraId="55F466B6" w14:textId="77777777" w:rsidR="00F22DBF" w:rsidRDefault="00F22DBF" w:rsidP="00653D86">
            <w:r>
              <w:t>1.0</w:t>
            </w:r>
          </w:p>
        </w:tc>
        <w:tc>
          <w:tcPr>
            <w:tcW w:w="1229" w:type="dxa"/>
          </w:tcPr>
          <w:p w14:paraId="1C154975" w14:textId="15E52621" w:rsidR="00F22DBF" w:rsidRDefault="00E54EEE" w:rsidP="00653D86">
            <w:r>
              <w:t>20-Mar-2017</w:t>
            </w:r>
          </w:p>
        </w:tc>
        <w:tc>
          <w:tcPr>
            <w:tcW w:w="1871" w:type="dxa"/>
          </w:tcPr>
          <w:p w14:paraId="77AFD236" w14:textId="77777777" w:rsidR="00F22DBF" w:rsidRDefault="00F22DBF" w:rsidP="00653D86">
            <w:r>
              <w:t>Full document</w:t>
            </w:r>
          </w:p>
        </w:tc>
        <w:tc>
          <w:tcPr>
            <w:tcW w:w="3082" w:type="dxa"/>
          </w:tcPr>
          <w:p w14:paraId="2F20511D" w14:textId="77777777" w:rsidR="00F22DBF" w:rsidRDefault="00F22DBF" w:rsidP="00653D86">
            <w:r>
              <w:t>First version</w:t>
            </w:r>
          </w:p>
        </w:tc>
        <w:tc>
          <w:tcPr>
            <w:tcW w:w="1275" w:type="dxa"/>
          </w:tcPr>
          <w:p w14:paraId="05D483CE" w14:textId="77777777" w:rsidR="00F22DBF" w:rsidRDefault="00F22DBF" w:rsidP="00653D86">
            <w:r>
              <w:t>Madhumita Gupta</w:t>
            </w:r>
          </w:p>
        </w:tc>
        <w:tc>
          <w:tcPr>
            <w:tcW w:w="1551" w:type="dxa"/>
          </w:tcPr>
          <w:p w14:paraId="44D12724" w14:textId="77777777" w:rsidR="00F22DBF" w:rsidRDefault="00F22DBF" w:rsidP="00653D86">
            <w:r>
              <w:t>Tobias Komischke</w:t>
            </w:r>
          </w:p>
        </w:tc>
        <w:tc>
          <w:tcPr>
            <w:tcW w:w="1444" w:type="dxa"/>
          </w:tcPr>
          <w:p w14:paraId="26D7577D" w14:textId="77777777" w:rsidR="00F22DBF" w:rsidRDefault="00F22DBF" w:rsidP="00653D86">
            <w:r>
              <w:t>Tobias Komischke</w:t>
            </w:r>
          </w:p>
        </w:tc>
      </w:tr>
      <w:tr w:rsidR="00F22DBF" w14:paraId="67532E79" w14:textId="77777777" w:rsidTr="00653D86">
        <w:tc>
          <w:tcPr>
            <w:tcW w:w="1054" w:type="dxa"/>
          </w:tcPr>
          <w:p w14:paraId="03D47449" w14:textId="77777777" w:rsidR="00F22DBF" w:rsidRDefault="00F22DBF" w:rsidP="00653D86">
            <w:r>
              <w:t>1.1</w:t>
            </w:r>
          </w:p>
        </w:tc>
        <w:tc>
          <w:tcPr>
            <w:tcW w:w="1229" w:type="dxa"/>
          </w:tcPr>
          <w:p w14:paraId="087DD350" w14:textId="37E64E10" w:rsidR="00F22DBF" w:rsidRDefault="00E54EEE" w:rsidP="00653D86">
            <w:r>
              <w:t>30-Jun-2017</w:t>
            </w:r>
          </w:p>
        </w:tc>
        <w:tc>
          <w:tcPr>
            <w:tcW w:w="1871" w:type="dxa"/>
          </w:tcPr>
          <w:p w14:paraId="5E205FC7" w14:textId="77777777" w:rsidR="00F22DBF" w:rsidRDefault="00F22DBF" w:rsidP="00653D86">
            <w:r>
              <w:t>“Work Instruction Activities” Section</w:t>
            </w:r>
          </w:p>
        </w:tc>
        <w:tc>
          <w:tcPr>
            <w:tcW w:w="3082" w:type="dxa"/>
          </w:tcPr>
          <w:p w14:paraId="1B074C95" w14:textId="77777777" w:rsidR="00F22DBF" w:rsidRDefault="00F22DBF" w:rsidP="00653D86">
            <w:r>
              <w:t>Added links to the HON Standard Personas</w:t>
            </w:r>
          </w:p>
        </w:tc>
        <w:tc>
          <w:tcPr>
            <w:tcW w:w="1275" w:type="dxa"/>
          </w:tcPr>
          <w:p w14:paraId="0211AA34" w14:textId="77777777" w:rsidR="00F22DBF" w:rsidRDefault="00F22DBF" w:rsidP="00653D86">
            <w:r>
              <w:t>Tobias Komischke</w:t>
            </w:r>
          </w:p>
        </w:tc>
        <w:tc>
          <w:tcPr>
            <w:tcW w:w="1551" w:type="dxa"/>
          </w:tcPr>
          <w:p w14:paraId="7ABB3799" w14:textId="77777777" w:rsidR="00F22DBF" w:rsidRDefault="00F22DBF" w:rsidP="00653D86">
            <w:r>
              <w:t>Madhumita Gupta</w:t>
            </w:r>
          </w:p>
        </w:tc>
        <w:tc>
          <w:tcPr>
            <w:tcW w:w="1444" w:type="dxa"/>
          </w:tcPr>
          <w:p w14:paraId="7B50D6F3" w14:textId="77777777" w:rsidR="00F22DBF" w:rsidRDefault="00F22DBF" w:rsidP="00653D86">
            <w:r>
              <w:t>Tobias Komischke</w:t>
            </w:r>
          </w:p>
        </w:tc>
      </w:tr>
      <w:tr w:rsidR="00E54EEE" w14:paraId="0AC6DBB7" w14:textId="77777777" w:rsidTr="00653D86">
        <w:tc>
          <w:tcPr>
            <w:tcW w:w="1054" w:type="dxa"/>
          </w:tcPr>
          <w:p w14:paraId="7D2ABE15" w14:textId="77777777" w:rsidR="00E54EEE" w:rsidRDefault="00E54EEE" w:rsidP="00E54EEE">
            <w:r>
              <w:t>2.0</w:t>
            </w:r>
          </w:p>
        </w:tc>
        <w:tc>
          <w:tcPr>
            <w:tcW w:w="1229" w:type="dxa"/>
          </w:tcPr>
          <w:p w14:paraId="6BCB1B92" w14:textId="2F9326C9" w:rsidR="00E54EEE" w:rsidRDefault="00E54EEE" w:rsidP="00E54EEE">
            <w:r>
              <w:t>01-Nov-2017</w:t>
            </w:r>
          </w:p>
        </w:tc>
        <w:tc>
          <w:tcPr>
            <w:tcW w:w="1871" w:type="dxa"/>
          </w:tcPr>
          <w:p w14:paraId="69ED9843" w14:textId="77777777" w:rsidR="00E54EEE" w:rsidRDefault="00E54EEE" w:rsidP="00E54EEE">
            <w:r>
              <w:t>All</w:t>
            </w:r>
          </w:p>
        </w:tc>
        <w:tc>
          <w:tcPr>
            <w:tcW w:w="3082" w:type="dxa"/>
          </w:tcPr>
          <w:p w14:paraId="5AF735A7" w14:textId="77777777" w:rsidR="00E54EEE" w:rsidRDefault="00E54EEE" w:rsidP="00E54EEE">
            <w:r>
              <w:t>Incorporated new role of HUE representative and aligned to approved HUE process integration with waterfall/agile Software process</w:t>
            </w:r>
          </w:p>
        </w:tc>
        <w:tc>
          <w:tcPr>
            <w:tcW w:w="1275" w:type="dxa"/>
          </w:tcPr>
          <w:p w14:paraId="58D23669" w14:textId="77777777" w:rsidR="00E54EEE" w:rsidRDefault="00E54EEE" w:rsidP="00E54EEE">
            <w:r>
              <w:t>Madhumita Gupta</w:t>
            </w:r>
          </w:p>
        </w:tc>
        <w:tc>
          <w:tcPr>
            <w:tcW w:w="1551" w:type="dxa"/>
          </w:tcPr>
          <w:p w14:paraId="137E45D2" w14:textId="77777777" w:rsidR="00E54EEE" w:rsidRDefault="00E54EEE" w:rsidP="00E54EEE">
            <w:r>
              <w:t>Tobias Komischke</w:t>
            </w:r>
          </w:p>
        </w:tc>
        <w:tc>
          <w:tcPr>
            <w:tcW w:w="1444" w:type="dxa"/>
          </w:tcPr>
          <w:p w14:paraId="6E493D70" w14:textId="77777777" w:rsidR="00E54EEE" w:rsidRDefault="00E54EEE" w:rsidP="00E54EEE">
            <w:r>
              <w:t>Tobias Komischke</w:t>
            </w:r>
          </w:p>
        </w:tc>
      </w:tr>
      <w:tr w:rsidR="00E54EEE" w14:paraId="652B3D94" w14:textId="77777777" w:rsidTr="00653D86">
        <w:tc>
          <w:tcPr>
            <w:tcW w:w="1054" w:type="dxa"/>
          </w:tcPr>
          <w:p w14:paraId="09E7AFDC" w14:textId="3C5D1E28" w:rsidR="00E54EEE" w:rsidRDefault="00E54EEE" w:rsidP="00E54EEE">
            <w:r>
              <w:t>2.1</w:t>
            </w:r>
          </w:p>
        </w:tc>
        <w:tc>
          <w:tcPr>
            <w:tcW w:w="1229" w:type="dxa"/>
          </w:tcPr>
          <w:p w14:paraId="18523D20" w14:textId="3B43BA45" w:rsidR="00E54EEE" w:rsidRDefault="00E54EEE" w:rsidP="00E54EEE">
            <w:r>
              <w:t>08-Dec-2017</w:t>
            </w:r>
          </w:p>
        </w:tc>
        <w:tc>
          <w:tcPr>
            <w:tcW w:w="1871" w:type="dxa"/>
          </w:tcPr>
          <w:p w14:paraId="25FFC2ED" w14:textId="7F93D94A" w:rsidR="00E54EEE" w:rsidRDefault="00E54EEE" w:rsidP="00E54EEE">
            <w:r>
              <w:t>All</w:t>
            </w:r>
          </w:p>
        </w:tc>
        <w:tc>
          <w:tcPr>
            <w:tcW w:w="3082" w:type="dxa"/>
          </w:tcPr>
          <w:p w14:paraId="5FE5D0D1" w14:textId="04BC2262" w:rsidR="00E54EEE" w:rsidRDefault="00E54EEE" w:rsidP="00E54EEE">
            <w:r>
              <w:t>Formatting edits based on Process Change Register requests</w:t>
            </w:r>
          </w:p>
        </w:tc>
        <w:tc>
          <w:tcPr>
            <w:tcW w:w="1275" w:type="dxa"/>
          </w:tcPr>
          <w:p w14:paraId="0E88D026" w14:textId="5D9AFFDE" w:rsidR="00E54EEE" w:rsidRDefault="00E54EEE" w:rsidP="00E54EEE">
            <w:r>
              <w:t>Tobias Komischke</w:t>
            </w:r>
          </w:p>
        </w:tc>
        <w:tc>
          <w:tcPr>
            <w:tcW w:w="1551" w:type="dxa"/>
          </w:tcPr>
          <w:p w14:paraId="31A5FCB3" w14:textId="16F7DED9" w:rsidR="00E54EEE" w:rsidRDefault="00E54EEE" w:rsidP="00E54EEE">
            <w:r>
              <w:t>Madhumita Gupta</w:t>
            </w:r>
          </w:p>
        </w:tc>
        <w:tc>
          <w:tcPr>
            <w:tcW w:w="1444" w:type="dxa"/>
          </w:tcPr>
          <w:p w14:paraId="47DC3006" w14:textId="597F44BF" w:rsidR="00E54EEE" w:rsidRDefault="00E54EEE" w:rsidP="00E54EEE">
            <w:r>
              <w:t>Tobias Komischke</w:t>
            </w:r>
          </w:p>
        </w:tc>
      </w:tr>
      <w:tr w:rsidR="00E54EEE" w14:paraId="0523A8FB" w14:textId="77777777" w:rsidTr="00653D86">
        <w:tc>
          <w:tcPr>
            <w:tcW w:w="1054" w:type="dxa"/>
          </w:tcPr>
          <w:p w14:paraId="46E64A15" w14:textId="77777777" w:rsidR="00E54EEE" w:rsidRDefault="00E54EEE" w:rsidP="00E54EEE"/>
        </w:tc>
        <w:tc>
          <w:tcPr>
            <w:tcW w:w="1229" w:type="dxa"/>
          </w:tcPr>
          <w:p w14:paraId="0BB4D003" w14:textId="77777777" w:rsidR="00E54EEE" w:rsidRDefault="00E54EEE" w:rsidP="00E54EEE"/>
        </w:tc>
        <w:tc>
          <w:tcPr>
            <w:tcW w:w="1871" w:type="dxa"/>
          </w:tcPr>
          <w:p w14:paraId="329CC866" w14:textId="77777777" w:rsidR="00E54EEE" w:rsidRDefault="00E54EEE" w:rsidP="00E54EEE"/>
        </w:tc>
        <w:tc>
          <w:tcPr>
            <w:tcW w:w="3082" w:type="dxa"/>
          </w:tcPr>
          <w:p w14:paraId="43C0CB91" w14:textId="77777777" w:rsidR="00E54EEE" w:rsidRDefault="00E54EEE" w:rsidP="00E54EEE"/>
        </w:tc>
        <w:tc>
          <w:tcPr>
            <w:tcW w:w="1275" w:type="dxa"/>
          </w:tcPr>
          <w:p w14:paraId="564E63B3" w14:textId="77777777" w:rsidR="00E54EEE" w:rsidRDefault="00E54EEE" w:rsidP="00E54EEE"/>
        </w:tc>
        <w:tc>
          <w:tcPr>
            <w:tcW w:w="1551" w:type="dxa"/>
          </w:tcPr>
          <w:p w14:paraId="1853A4B1" w14:textId="77777777" w:rsidR="00E54EEE" w:rsidRDefault="00E54EEE" w:rsidP="00E54EEE"/>
        </w:tc>
        <w:tc>
          <w:tcPr>
            <w:tcW w:w="1444" w:type="dxa"/>
          </w:tcPr>
          <w:p w14:paraId="5BE1EBE5" w14:textId="77777777" w:rsidR="00E54EEE" w:rsidRDefault="00E54EEE" w:rsidP="00E54EEE"/>
        </w:tc>
      </w:tr>
      <w:tr w:rsidR="00E54EEE" w14:paraId="68820DF5" w14:textId="77777777" w:rsidTr="00653D86">
        <w:tc>
          <w:tcPr>
            <w:tcW w:w="1054" w:type="dxa"/>
          </w:tcPr>
          <w:p w14:paraId="4416512B" w14:textId="77777777" w:rsidR="00E54EEE" w:rsidRDefault="00E54EEE" w:rsidP="00E54EEE"/>
        </w:tc>
        <w:tc>
          <w:tcPr>
            <w:tcW w:w="1229" w:type="dxa"/>
          </w:tcPr>
          <w:p w14:paraId="2734AA00" w14:textId="77777777" w:rsidR="00E54EEE" w:rsidRDefault="00E54EEE" w:rsidP="00E54EEE"/>
        </w:tc>
        <w:tc>
          <w:tcPr>
            <w:tcW w:w="1871" w:type="dxa"/>
          </w:tcPr>
          <w:p w14:paraId="2A6A9180" w14:textId="77777777" w:rsidR="00E54EEE" w:rsidRDefault="00E54EEE" w:rsidP="00E54EEE"/>
        </w:tc>
        <w:tc>
          <w:tcPr>
            <w:tcW w:w="3082" w:type="dxa"/>
          </w:tcPr>
          <w:p w14:paraId="555CAAA0" w14:textId="77777777" w:rsidR="00E54EEE" w:rsidRDefault="00E54EEE" w:rsidP="00E54EEE"/>
        </w:tc>
        <w:tc>
          <w:tcPr>
            <w:tcW w:w="1275" w:type="dxa"/>
          </w:tcPr>
          <w:p w14:paraId="5F0A8EC5" w14:textId="77777777" w:rsidR="00E54EEE" w:rsidRDefault="00E54EEE" w:rsidP="00E54EEE"/>
        </w:tc>
        <w:tc>
          <w:tcPr>
            <w:tcW w:w="1551" w:type="dxa"/>
          </w:tcPr>
          <w:p w14:paraId="331402D2" w14:textId="77777777" w:rsidR="00E54EEE" w:rsidRDefault="00E54EEE" w:rsidP="00E54EEE"/>
        </w:tc>
        <w:tc>
          <w:tcPr>
            <w:tcW w:w="1444" w:type="dxa"/>
          </w:tcPr>
          <w:p w14:paraId="21BCF14E" w14:textId="77777777" w:rsidR="00E54EEE" w:rsidRDefault="00E54EEE" w:rsidP="00E54EEE"/>
        </w:tc>
      </w:tr>
      <w:tr w:rsidR="00E54EEE" w14:paraId="386BE698" w14:textId="77777777" w:rsidTr="00653D86">
        <w:tc>
          <w:tcPr>
            <w:tcW w:w="1054" w:type="dxa"/>
          </w:tcPr>
          <w:p w14:paraId="605E5AED" w14:textId="77777777" w:rsidR="00E54EEE" w:rsidRDefault="00E54EEE" w:rsidP="00E54EEE"/>
        </w:tc>
        <w:tc>
          <w:tcPr>
            <w:tcW w:w="1229" w:type="dxa"/>
          </w:tcPr>
          <w:p w14:paraId="1ED317A8" w14:textId="77777777" w:rsidR="00E54EEE" w:rsidRDefault="00E54EEE" w:rsidP="00E54EEE"/>
        </w:tc>
        <w:tc>
          <w:tcPr>
            <w:tcW w:w="1871" w:type="dxa"/>
          </w:tcPr>
          <w:p w14:paraId="233F4E8A" w14:textId="77777777" w:rsidR="00E54EEE" w:rsidRDefault="00E54EEE" w:rsidP="00E54EEE"/>
        </w:tc>
        <w:tc>
          <w:tcPr>
            <w:tcW w:w="3082" w:type="dxa"/>
          </w:tcPr>
          <w:p w14:paraId="4EB4DB0D" w14:textId="77777777" w:rsidR="00E54EEE" w:rsidRDefault="00E54EEE" w:rsidP="00E54EEE"/>
        </w:tc>
        <w:tc>
          <w:tcPr>
            <w:tcW w:w="1275" w:type="dxa"/>
          </w:tcPr>
          <w:p w14:paraId="0B44502D" w14:textId="77777777" w:rsidR="00E54EEE" w:rsidRDefault="00E54EEE" w:rsidP="00E54EEE"/>
        </w:tc>
        <w:tc>
          <w:tcPr>
            <w:tcW w:w="1551" w:type="dxa"/>
          </w:tcPr>
          <w:p w14:paraId="56C488A4" w14:textId="77777777" w:rsidR="00E54EEE" w:rsidRDefault="00E54EEE" w:rsidP="00E54EEE"/>
        </w:tc>
        <w:tc>
          <w:tcPr>
            <w:tcW w:w="1444" w:type="dxa"/>
          </w:tcPr>
          <w:p w14:paraId="4CBAE18E" w14:textId="77777777" w:rsidR="00E54EEE" w:rsidRDefault="00E54EEE" w:rsidP="00E54EEE"/>
        </w:tc>
      </w:tr>
      <w:tr w:rsidR="00E54EEE" w14:paraId="540636AE" w14:textId="77777777" w:rsidTr="00653D86">
        <w:tc>
          <w:tcPr>
            <w:tcW w:w="1054" w:type="dxa"/>
          </w:tcPr>
          <w:p w14:paraId="1E7A1F2D" w14:textId="77777777" w:rsidR="00E54EEE" w:rsidRDefault="00E54EEE" w:rsidP="00E54EEE"/>
        </w:tc>
        <w:tc>
          <w:tcPr>
            <w:tcW w:w="1229" w:type="dxa"/>
          </w:tcPr>
          <w:p w14:paraId="4E0ABF8A" w14:textId="77777777" w:rsidR="00E54EEE" w:rsidRDefault="00E54EEE" w:rsidP="00E54EEE"/>
        </w:tc>
        <w:tc>
          <w:tcPr>
            <w:tcW w:w="1871" w:type="dxa"/>
          </w:tcPr>
          <w:p w14:paraId="0D62E1D6" w14:textId="77777777" w:rsidR="00E54EEE" w:rsidRDefault="00E54EEE" w:rsidP="00E54EEE"/>
        </w:tc>
        <w:tc>
          <w:tcPr>
            <w:tcW w:w="3082" w:type="dxa"/>
          </w:tcPr>
          <w:p w14:paraId="257E73E9" w14:textId="77777777" w:rsidR="00E54EEE" w:rsidRDefault="00E54EEE" w:rsidP="00E54EEE"/>
        </w:tc>
        <w:tc>
          <w:tcPr>
            <w:tcW w:w="1275" w:type="dxa"/>
          </w:tcPr>
          <w:p w14:paraId="7F3168B7" w14:textId="77777777" w:rsidR="00E54EEE" w:rsidRDefault="00E54EEE" w:rsidP="00E54EEE"/>
        </w:tc>
        <w:tc>
          <w:tcPr>
            <w:tcW w:w="1551" w:type="dxa"/>
          </w:tcPr>
          <w:p w14:paraId="258B21BA" w14:textId="77777777" w:rsidR="00E54EEE" w:rsidRDefault="00E54EEE" w:rsidP="00E54EEE"/>
        </w:tc>
        <w:tc>
          <w:tcPr>
            <w:tcW w:w="1444" w:type="dxa"/>
          </w:tcPr>
          <w:p w14:paraId="6599B01D" w14:textId="77777777" w:rsidR="00E54EEE" w:rsidRDefault="00E54EEE" w:rsidP="00E54EEE"/>
        </w:tc>
      </w:tr>
      <w:tr w:rsidR="00E54EEE" w14:paraId="509EA603" w14:textId="77777777" w:rsidTr="00653D86">
        <w:tc>
          <w:tcPr>
            <w:tcW w:w="1054" w:type="dxa"/>
          </w:tcPr>
          <w:p w14:paraId="0D6C8B81" w14:textId="77777777" w:rsidR="00E54EEE" w:rsidRDefault="00E54EEE" w:rsidP="00E54EEE"/>
        </w:tc>
        <w:tc>
          <w:tcPr>
            <w:tcW w:w="1229" w:type="dxa"/>
          </w:tcPr>
          <w:p w14:paraId="1830829F" w14:textId="77777777" w:rsidR="00E54EEE" w:rsidRDefault="00E54EEE" w:rsidP="00E54EEE"/>
        </w:tc>
        <w:tc>
          <w:tcPr>
            <w:tcW w:w="1871" w:type="dxa"/>
          </w:tcPr>
          <w:p w14:paraId="180FCE6D" w14:textId="77777777" w:rsidR="00E54EEE" w:rsidRDefault="00E54EEE" w:rsidP="00E54EEE"/>
        </w:tc>
        <w:tc>
          <w:tcPr>
            <w:tcW w:w="3082" w:type="dxa"/>
          </w:tcPr>
          <w:p w14:paraId="316EFC12" w14:textId="77777777" w:rsidR="00E54EEE" w:rsidRDefault="00E54EEE" w:rsidP="00E54EEE"/>
        </w:tc>
        <w:tc>
          <w:tcPr>
            <w:tcW w:w="1275" w:type="dxa"/>
          </w:tcPr>
          <w:p w14:paraId="09C91B87" w14:textId="77777777" w:rsidR="00E54EEE" w:rsidRDefault="00E54EEE" w:rsidP="00E54EEE"/>
        </w:tc>
        <w:tc>
          <w:tcPr>
            <w:tcW w:w="1551" w:type="dxa"/>
          </w:tcPr>
          <w:p w14:paraId="0331CD7C" w14:textId="77777777" w:rsidR="00E54EEE" w:rsidRDefault="00E54EEE" w:rsidP="00E54EEE"/>
        </w:tc>
        <w:tc>
          <w:tcPr>
            <w:tcW w:w="1444" w:type="dxa"/>
          </w:tcPr>
          <w:p w14:paraId="28A4AD72" w14:textId="77777777" w:rsidR="00E54EEE" w:rsidRDefault="00E54EEE" w:rsidP="00E54EEE"/>
        </w:tc>
      </w:tr>
    </w:tbl>
    <w:p w14:paraId="7153A963" w14:textId="77777777" w:rsidR="00F22DBF" w:rsidRPr="00781FF1" w:rsidRDefault="00F22DBF" w:rsidP="00F22DBF">
      <w:pPr>
        <w:spacing w:after="0" w:line="240" w:lineRule="auto"/>
        <w:textAlignment w:val="top"/>
        <w:rPr>
          <w:rFonts w:ascii="Arial" w:eastAsia="Times New Roman" w:hAnsi="Arial" w:cs="Arial"/>
          <w:bCs/>
          <w:color w:val="000000" w:themeColor="text1"/>
          <w:sz w:val="18"/>
          <w:szCs w:val="18"/>
          <w:lang w:val="en-ZW"/>
        </w:rPr>
      </w:pPr>
      <w:r w:rsidRPr="00781FF1">
        <w:rPr>
          <w:rFonts w:ascii="Arial" w:eastAsia="Times New Roman" w:hAnsi="Arial" w:cs="Arial"/>
          <w:bCs/>
          <w:color w:val="000000" w:themeColor="text1"/>
          <w:sz w:val="18"/>
          <w:szCs w:val="18"/>
          <w:lang w:val="en-ZW"/>
        </w:rPr>
        <w:t>*Process Owner</w:t>
      </w:r>
      <w:r>
        <w:rPr>
          <w:rFonts w:ascii="Arial" w:eastAsia="Times New Roman" w:hAnsi="Arial" w:cs="Arial"/>
          <w:bCs/>
          <w:color w:val="000000" w:themeColor="text1"/>
          <w:sz w:val="18"/>
          <w:szCs w:val="18"/>
          <w:lang w:val="en-ZW"/>
        </w:rPr>
        <w:t xml:space="preserve">, </w:t>
      </w:r>
      <w:r w:rsidRPr="00781FF1">
        <w:rPr>
          <w:rFonts w:ascii="Arial" w:eastAsia="Times New Roman" w:hAnsi="Arial" w:cs="Arial"/>
          <w:bCs/>
          <w:color w:val="000000" w:themeColor="text1"/>
          <w:sz w:val="18"/>
          <w:szCs w:val="18"/>
          <w:lang w:val="en-ZW"/>
        </w:rPr>
        <w:t xml:space="preserve">Process Governance </w:t>
      </w:r>
      <w:r>
        <w:rPr>
          <w:rFonts w:ascii="Arial" w:eastAsia="Times New Roman" w:hAnsi="Arial" w:cs="Arial"/>
          <w:bCs/>
          <w:color w:val="000000" w:themeColor="text1"/>
          <w:sz w:val="18"/>
          <w:szCs w:val="18"/>
          <w:lang w:val="en-ZW"/>
        </w:rPr>
        <w:t xml:space="preserve">and External Compliance </w:t>
      </w:r>
      <w:r w:rsidRPr="00781FF1">
        <w:rPr>
          <w:rFonts w:ascii="Arial" w:eastAsia="Times New Roman" w:hAnsi="Arial" w:cs="Arial"/>
          <w:bCs/>
          <w:color w:val="000000" w:themeColor="text1"/>
          <w:sz w:val="18"/>
          <w:szCs w:val="18"/>
          <w:lang w:val="en-ZW"/>
        </w:rPr>
        <w:t>approvals are thr</w:t>
      </w:r>
      <w:r>
        <w:rPr>
          <w:rFonts w:ascii="Arial" w:eastAsia="Times New Roman" w:hAnsi="Arial" w:cs="Arial"/>
          <w:bCs/>
          <w:color w:val="000000" w:themeColor="text1"/>
          <w:sz w:val="18"/>
          <w:szCs w:val="18"/>
          <w:lang w:val="en-ZW"/>
        </w:rPr>
        <w:t>o</w:t>
      </w:r>
      <w:r w:rsidRPr="00781FF1">
        <w:rPr>
          <w:rFonts w:ascii="Arial" w:eastAsia="Times New Roman" w:hAnsi="Arial" w:cs="Arial"/>
          <w:bCs/>
          <w:color w:val="000000" w:themeColor="text1"/>
          <w:sz w:val="18"/>
          <w:szCs w:val="18"/>
          <w:lang w:val="en-ZW"/>
        </w:rPr>
        <w:t>u</w:t>
      </w:r>
      <w:r>
        <w:rPr>
          <w:rFonts w:ascii="Arial" w:eastAsia="Times New Roman" w:hAnsi="Arial" w:cs="Arial"/>
          <w:bCs/>
          <w:color w:val="000000" w:themeColor="text1"/>
          <w:sz w:val="18"/>
          <w:szCs w:val="18"/>
          <w:lang w:val="en-ZW"/>
        </w:rPr>
        <w:t>gh</w:t>
      </w:r>
      <w:r w:rsidRPr="00781FF1">
        <w:rPr>
          <w:rFonts w:ascii="Arial" w:eastAsia="Times New Roman" w:hAnsi="Arial" w:cs="Arial"/>
          <w:bCs/>
          <w:color w:val="000000" w:themeColor="text1"/>
          <w:sz w:val="18"/>
          <w:szCs w:val="18"/>
          <w:lang w:val="en-ZW"/>
        </w:rPr>
        <w:t xml:space="preserve"> the automated tool</w:t>
      </w:r>
    </w:p>
    <w:p w14:paraId="1F22854A" w14:textId="628DA5D6" w:rsidR="002E7B43" w:rsidRPr="00F22DBF" w:rsidRDefault="002E7B43" w:rsidP="00F22DBF"/>
    <w:sectPr w:rsidR="002E7B43" w:rsidRPr="00F22DBF" w:rsidSect="00C74F2A">
      <w:headerReference w:type="even" r:id="rId22"/>
      <w:headerReference w:type="default" r:id="rId23"/>
      <w:footerReference w:type="even" r:id="rId24"/>
      <w:footerReference w:type="default" r:id="rId25"/>
      <w:headerReference w:type="first" r:id="rId26"/>
      <w:footerReference w:type="first" r:id="rId27"/>
      <w:pgSz w:w="15840" w:h="12240" w:orient="landscape"/>
      <w:pgMar w:top="360" w:right="1440" w:bottom="18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213895A" w14:textId="77777777" w:rsidR="00A84B36" w:rsidRDefault="00A84B36" w:rsidP="00983921">
      <w:pPr>
        <w:spacing w:after="0" w:line="240" w:lineRule="auto"/>
      </w:pPr>
      <w:r>
        <w:separator/>
      </w:r>
    </w:p>
  </w:endnote>
  <w:endnote w:type="continuationSeparator" w:id="0">
    <w:p w14:paraId="065E89FB" w14:textId="77777777" w:rsidR="00A84B36" w:rsidRDefault="00A84B36" w:rsidP="009839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00002FF" w:usb1="4000ACFF" w:usb2="00000001" w:usb3="00000000" w:csb0="0000019F" w:csb1="00000000"/>
  </w:font>
  <w:font w:name="Tahoma">
    <w:panose1 w:val="020B0604030504040204"/>
    <w:charset w:val="00"/>
    <w:family w:val="auto"/>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auto"/>
    <w:pitch w:val="variable"/>
    <w:sig w:usb0="E00002FF" w:usb1="400004FF"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58442B9" w14:textId="62E4A42E" w:rsidR="00662BAA" w:rsidRPr="00A63EDC" w:rsidRDefault="00A84B36" w:rsidP="00A63EDC">
    <w:pPr>
      <w:pStyle w:val="Footer"/>
    </w:pPr>
    <w:r>
      <w:fldChar w:fldCharType="begin" w:fldLock="1"/>
    </w:r>
    <w:r>
      <w:instrText xml:space="preserve"> DOCPROPERTY bjFooterEvenPageDocProperty \* MERGEFORMAT </w:instrText>
    </w:r>
    <w:r>
      <w:fldChar w:fldCharType="separate"/>
    </w:r>
    <w:r w:rsidR="00A63EDC" w:rsidRPr="00A63EDC">
      <w:rPr>
        <w:rFonts w:ascii="Arial" w:hAnsi="Arial" w:cs="Arial"/>
        <w:color w:val="7F7F7F"/>
        <w:sz w:val="18"/>
      </w:rPr>
      <w:t>Honeywell Internal</w:t>
    </w:r>
    <w:r>
      <w:rPr>
        <w:rFonts w:ascii="Arial" w:hAnsi="Arial" w:cs="Arial"/>
        <w:color w:val="7F7F7F"/>
        <w:sz w:val="18"/>
      </w:rPr>
      <w:fldChar w:fldCharType="end"/>
    </w: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3B4861A" w14:textId="77777777" w:rsidR="00983921" w:rsidRDefault="00983921" w:rsidP="00983921">
    <w:pPr>
      <w:pStyle w:val="Footer"/>
      <w:ind w:right="360"/>
      <w:jc w:val="center"/>
      <w:rPr>
        <w:b/>
        <w:sz w:val="16"/>
        <w:szCs w:val="16"/>
      </w:rPr>
    </w:pPr>
    <w:r w:rsidRPr="00222504">
      <w:rPr>
        <w:b/>
        <w:sz w:val="16"/>
        <w:szCs w:val="16"/>
      </w:rPr>
      <w:t xml:space="preserve">Honeywell </w:t>
    </w:r>
    <w:r>
      <w:rPr>
        <w:b/>
        <w:sz w:val="16"/>
        <w:szCs w:val="16"/>
      </w:rPr>
      <w:t>Internal</w:t>
    </w:r>
  </w:p>
  <w:p w14:paraId="5F8952E8" w14:textId="72F5A75A" w:rsidR="00F61AE0" w:rsidRDefault="00F61AE0" w:rsidP="00F61AE0">
    <w:pPr>
      <w:pStyle w:val="Footer"/>
      <w:ind w:right="360"/>
      <w:jc w:val="right"/>
      <w:rPr>
        <w:rStyle w:val="PageNumber"/>
        <w:smallCaps/>
        <w:sz w:val="24"/>
        <w:szCs w:val="24"/>
      </w:rPr>
    </w:pPr>
    <w:r w:rsidRPr="00944176">
      <w:t xml:space="preserve">Page: </w:t>
    </w:r>
    <w:r>
      <w:rPr>
        <w:rStyle w:val="PageNumber"/>
        <w:smallCaps/>
        <w:sz w:val="24"/>
        <w:szCs w:val="24"/>
      </w:rPr>
      <w:fldChar w:fldCharType="begin"/>
    </w:r>
    <w:r w:rsidRPr="00944176">
      <w:rPr>
        <w:rStyle w:val="PageNumber"/>
        <w:sz w:val="24"/>
        <w:szCs w:val="24"/>
      </w:rPr>
      <w:instrText xml:space="preserve"> PAGE </w:instrText>
    </w:r>
    <w:r>
      <w:rPr>
        <w:rStyle w:val="PageNumber"/>
        <w:smallCaps/>
        <w:sz w:val="24"/>
        <w:szCs w:val="24"/>
      </w:rPr>
      <w:fldChar w:fldCharType="separate"/>
    </w:r>
    <w:r w:rsidR="00862C2F">
      <w:rPr>
        <w:rStyle w:val="PageNumber"/>
        <w:noProof/>
        <w:sz w:val="24"/>
        <w:szCs w:val="24"/>
      </w:rPr>
      <w:t>5</w:t>
    </w:r>
    <w:r>
      <w:rPr>
        <w:rStyle w:val="PageNumber"/>
        <w:smallCaps/>
        <w:sz w:val="24"/>
        <w:szCs w:val="24"/>
      </w:rPr>
      <w:fldChar w:fldCharType="end"/>
    </w:r>
  </w:p>
  <w:p w14:paraId="323E88B7" w14:textId="77777777" w:rsidR="00F61AE0" w:rsidRDefault="00F61AE0" w:rsidP="00F61AE0">
    <w:pPr>
      <w:pStyle w:val="Footer"/>
      <w:ind w:right="360"/>
      <w:jc w:val="center"/>
      <w:rPr>
        <w:sz w:val="16"/>
        <w:szCs w:val="16"/>
      </w:rPr>
    </w:pPr>
    <w:r>
      <w:rPr>
        <w:sz w:val="16"/>
        <w:szCs w:val="16"/>
      </w:rPr>
      <w:t>This document is published as part of an electronic document repository. The user is responsible for referencing the most recently published electronic version.</w:t>
    </w:r>
  </w:p>
  <w:p w14:paraId="240FA6AE" w14:textId="1314396B" w:rsidR="00983921" w:rsidRDefault="00F61AE0" w:rsidP="00F61AE0">
    <w:pPr>
      <w:pStyle w:val="Footer"/>
      <w:ind w:right="360"/>
      <w:jc w:val="center"/>
      <w:rPr>
        <w:sz w:val="18"/>
      </w:rPr>
    </w:pPr>
    <w:r w:rsidRPr="00983921">
      <w:rPr>
        <w:sz w:val="18"/>
      </w:rPr>
      <w:t>Enterprise Process Template v1.0</w:t>
    </w:r>
  </w:p>
  <w:p w14:paraId="09EB7147" w14:textId="099EFF48" w:rsidR="00A63EDC" w:rsidRDefault="00A63EDC" w:rsidP="00A63EDC">
    <w:pPr>
      <w:pStyle w:val="Footer"/>
      <w:ind w:right="360"/>
      <w:rPr>
        <w:sz w:val="18"/>
      </w:rPr>
    </w:pPr>
    <w:r>
      <w:rPr>
        <w:sz w:val="18"/>
      </w:rPr>
      <w:fldChar w:fldCharType="begin" w:fldLock="1"/>
    </w:r>
    <w:r>
      <w:rPr>
        <w:sz w:val="18"/>
      </w:rPr>
      <w:instrText xml:space="preserve"> DOCPROPERTY bjFooterBothDocProperty \* MERGEFORMAT </w:instrText>
    </w:r>
    <w:r>
      <w:rPr>
        <w:sz w:val="18"/>
      </w:rPr>
      <w:fldChar w:fldCharType="separate"/>
    </w:r>
    <w:r w:rsidRPr="00A63EDC">
      <w:rPr>
        <w:rFonts w:ascii="Arial" w:hAnsi="Arial" w:cs="Arial"/>
        <w:color w:val="7F7F7F"/>
        <w:sz w:val="18"/>
      </w:rPr>
      <w:t>Honeywell Internal</w:t>
    </w:r>
    <w:r>
      <w:rPr>
        <w:sz w:val="18"/>
      </w:rPr>
      <w:fldChar w:fldCharType="end"/>
    </w: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DB4B91D" w14:textId="280694CF" w:rsidR="00662BAA" w:rsidRPr="00A63EDC" w:rsidRDefault="00A84B36" w:rsidP="00A63EDC">
    <w:pPr>
      <w:pStyle w:val="Footer"/>
    </w:pPr>
    <w:r>
      <w:fldChar w:fldCharType="begin" w:fldLock="1"/>
    </w:r>
    <w:r>
      <w:instrText xml:space="preserve"> DOCPROPERTY bjFooterFirstPageDocProperty \* MERGEFORMAT </w:instrText>
    </w:r>
    <w:r>
      <w:fldChar w:fldCharType="separate"/>
    </w:r>
    <w:r w:rsidR="00A63EDC" w:rsidRPr="00A63EDC">
      <w:rPr>
        <w:rFonts w:ascii="Arial" w:hAnsi="Arial" w:cs="Arial"/>
        <w:color w:val="7F7F7F"/>
        <w:sz w:val="18"/>
      </w:rPr>
      <w:t>Honeywell Internal</w:t>
    </w:r>
    <w:r>
      <w:rPr>
        <w:rFonts w:ascii="Arial" w:hAnsi="Arial" w:cs="Arial"/>
        <w:color w:val="7F7F7F"/>
        <w:sz w:val="18"/>
      </w:rPr>
      <w:fldChar w:fldCharType="end"/>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F824403" w14:textId="77777777" w:rsidR="00A84B36" w:rsidRDefault="00A84B36" w:rsidP="00983921">
      <w:pPr>
        <w:spacing w:after="0" w:line="240" w:lineRule="auto"/>
      </w:pPr>
      <w:r>
        <w:separator/>
      </w:r>
    </w:p>
  </w:footnote>
  <w:footnote w:type="continuationSeparator" w:id="0">
    <w:p w14:paraId="79DA6965" w14:textId="77777777" w:rsidR="00A84B36" w:rsidRDefault="00A84B36" w:rsidP="00983921">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5AA2405" w14:textId="77777777" w:rsidR="00662BAA" w:rsidRDefault="00662BAA">
    <w:pPr>
      <w:pStyle w:val="Heade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F1F15E5" w14:textId="77777777" w:rsidR="00662BAA" w:rsidRDefault="00662BAA">
    <w:pPr>
      <w:pStyle w:val="Header"/>
    </w:pP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26FC23A" w14:textId="77777777" w:rsidR="00662BAA" w:rsidRDefault="00662BAA">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C07595"/>
    <w:multiLevelType w:val="hybridMultilevel"/>
    <w:tmpl w:val="2AFEAF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67D083F"/>
    <w:multiLevelType w:val="hybridMultilevel"/>
    <w:tmpl w:val="024EA2A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
    <w:nsid w:val="074F1D81"/>
    <w:multiLevelType w:val="hybridMultilevel"/>
    <w:tmpl w:val="0D049E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B531F18"/>
    <w:multiLevelType w:val="hybridMultilevel"/>
    <w:tmpl w:val="0B68D018"/>
    <w:lvl w:ilvl="0" w:tplc="C87CDB6E">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18312A9"/>
    <w:multiLevelType w:val="hybridMultilevel"/>
    <w:tmpl w:val="DFE60D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CD8461A"/>
    <w:multiLevelType w:val="hybridMultilevel"/>
    <w:tmpl w:val="19227E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nsid w:val="22607672"/>
    <w:multiLevelType w:val="hybridMultilevel"/>
    <w:tmpl w:val="9A7617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82A119A"/>
    <w:multiLevelType w:val="hybridMultilevel"/>
    <w:tmpl w:val="B72A7C82"/>
    <w:lvl w:ilvl="0" w:tplc="C87CDB6E">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86555D1"/>
    <w:multiLevelType w:val="hybridMultilevel"/>
    <w:tmpl w:val="C070FB28"/>
    <w:lvl w:ilvl="0" w:tplc="C87CDB6E">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A694B84"/>
    <w:multiLevelType w:val="hybridMultilevel"/>
    <w:tmpl w:val="F8BA96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ACA47CA"/>
    <w:multiLevelType w:val="hybridMultilevel"/>
    <w:tmpl w:val="ADEA73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BED582E"/>
    <w:multiLevelType w:val="multilevel"/>
    <w:tmpl w:val="6E8EB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34850D1A"/>
    <w:multiLevelType w:val="hybridMultilevel"/>
    <w:tmpl w:val="B8ECD970"/>
    <w:lvl w:ilvl="0" w:tplc="34B2F274">
      <w:start w:val="1"/>
      <w:numFmt w:val="decimal"/>
      <w:lvlText w:val="%1."/>
      <w:lvlJc w:val="left"/>
      <w:pPr>
        <w:tabs>
          <w:tab w:val="num" w:pos="720"/>
        </w:tabs>
        <w:ind w:left="720" w:hanging="360"/>
      </w:pPr>
    </w:lvl>
    <w:lvl w:ilvl="1" w:tplc="FF9E0ECC" w:tentative="1">
      <w:start w:val="1"/>
      <w:numFmt w:val="decimal"/>
      <w:lvlText w:val="%2."/>
      <w:lvlJc w:val="left"/>
      <w:pPr>
        <w:tabs>
          <w:tab w:val="num" w:pos="1440"/>
        </w:tabs>
        <w:ind w:left="1440" w:hanging="360"/>
      </w:pPr>
    </w:lvl>
    <w:lvl w:ilvl="2" w:tplc="E9A2798C" w:tentative="1">
      <w:start w:val="1"/>
      <w:numFmt w:val="decimal"/>
      <w:lvlText w:val="%3."/>
      <w:lvlJc w:val="left"/>
      <w:pPr>
        <w:tabs>
          <w:tab w:val="num" w:pos="2160"/>
        </w:tabs>
        <w:ind w:left="2160" w:hanging="360"/>
      </w:pPr>
    </w:lvl>
    <w:lvl w:ilvl="3" w:tplc="84DECE2C" w:tentative="1">
      <w:start w:val="1"/>
      <w:numFmt w:val="decimal"/>
      <w:lvlText w:val="%4."/>
      <w:lvlJc w:val="left"/>
      <w:pPr>
        <w:tabs>
          <w:tab w:val="num" w:pos="2880"/>
        </w:tabs>
        <w:ind w:left="2880" w:hanging="360"/>
      </w:pPr>
    </w:lvl>
    <w:lvl w:ilvl="4" w:tplc="1CECF682" w:tentative="1">
      <w:start w:val="1"/>
      <w:numFmt w:val="decimal"/>
      <w:lvlText w:val="%5."/>
      <w:lvlJc w:val="left"/>
      <w:pPr>
        <w:tabs>
          <w:tab w:val="num" w:pos="3600"/>
        </w:tabs>
        <w:ind w:left="3600" w:hanging="360"/>
      </w:pPr>
    </w:lvl>
    <w:lvl w:ilvl="5" w:tplc="8EEECB1C" w:tentative="1">
      <w:start w:val="1"/>
      <w:numFmt w:val="decimal"/>
      <w:lvlText w:val="%6."/>
      <w:lvlJc w:val="left"/>
      <w:pPr>
        <w:tabs>
          <w:tab w:val="num" w:pos="4320"/>
        </w:tabs>
        <w:ind w:left="4320" w:hanging="360"/>
      </w:pPr>
    </w:lvl>
    <w:lvl w:ilvl="6" w:tplc="764473F2" w:tentative="1">
      <w:start w:val="1"/>
      <w:numFmt w:val="decimal"/>
      <w:lvlText w:val="%7."/>
      <w:lvlJc w:val="left"/>
      <w:pPr>
        <w:tabs>
          <w:tab w:val="num" w:pos="5040"/>
        </w:tabs>
        <w:ind w:left="5040" w:hanging="360"/>
      </w:pPr>
    </w:lvl>
    <w:lvl w:ilvl="7" w:tplc="985EE388" w:tentative="1">
      <w:start w:val="1"/>
      <w:numFmt w:val="decimal"/>
      <w:lvlText w:val="%8."/>
      <w:lvlJc w:val="left"/>
      <w:pPr>
        <w:tabs>
          <w:tab w:val="num" w:pos="5760"/>
        </w:tabs>
        <w:ind w:left="5760" w:hanging="360"/>
      </w:pPr>
    </w:lvl>
    <w:lvl w:ilvl="8" w:tplc="5A84E2FE" w:tentative="1">
      <w:start w:val="1"/>
      <w:numFmt w:val="decimal"/>
      <w:lvlText w:val="%9."/>
      <w:lvlJc w:val="left"/>
      <w:pPr>
        <w:tabs>
          <w:tab w:val="num" w:pos="6480"/>
        </w:tabs>
        <w:ind w:left="6480" w:hanging="360"/>
      </w:pPr>
    </w:lvl>
  </w:abstractNum>
  <w:abstractNum w:abstractNumId="13">
    <w:nsid w:val="36935654"/>
    <w:multiLevelType w:val="hybridMultilevel"/>
    <w:tmpl w:val="5100D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7D92BDA"/>
    <w:multiLevelType w:val="hybridMultilevel"/>
    <w:tmpl w:val="1A8A968E"/>
    <w:lvl w:ilvl="0" w:tplc="47DA0E7E">
      <w:start w:val="1"/>
      <w:numFmt w:val="decimal"/>
      <w:lvlText w:val="%1."/>
      <w:lvlJc w:val="left"/>
      <w:pPr>
        <w:tabs>
          <w:tab w:val="num" w:pos="720"/>
        </w:tabs>
        <w:ind w:left="720" w:hanging="360"/>
      </w:pPr>
    </w:lvl>
    <w:lvl w:ilvl="1" w:tplc="6B4A4E36" w:tentative="1">
      <w:start w:val="1"/>
      <w:numFmt w:val="decimal"/>
      <w:lvlText w:val="%2."/>
      <w:lvlJc w:val="left"/>
      <w:pPr>
        <w:tabs>
          <w:tab w:val="num" w:pos="1440"/>
        </w:tabs>
        <w:ind w:left="1440" w:hanging="360"/>
      </w:pPr>
    </w:lvl>
    <w:lvl w:ilvl="2" w:tplc="D7042D8E" w:tentative="1">
      <w:start w:val="1"/>
      <w:numFmt w:val="decimal"/>
      <w:lvlText w:val="%3."/>
      <w:lvlJc w:val="left"/>
      <w:pPr>
        <w:tabs>
          <w:tab w:val="num" w:pos="2160"/>
        </w:tabs>
        <w:ind w:left="2160" w:hanging="360"/>
      </w:pPr>
    </w:lvl>
    <w:lvl w:ilvl="3" w:tplc="178A7A2E" w:tentative="1">
      <w:start w:val="1"/>
      <w:numFmt w:val="decimal"/>
      <w:lvlText w:val="%4."/>
      <w:lvlJc w:val="left"/>
      <w:pPr>
        <w:tabs>
          <w:tab w:val="num" w:pos="2880"/>
        </w:tabs>
        <w:ind w:left="2880" w:hanging="360"/>
      </w:pPr>
    </w:lvl>
    <w:lvl w:ilvl="4" w:tplc="BD561242" w:tentative="1">
      <w:start w:val="1"/>
      <w:numFmt w:val="decimal"/>
      <w:lvlText w:val="%5."/>
      <w:lvlJc w:val="left"/>
      <w:pPr>
        <w:tabs>
          <w:tab w:val="num" w:pos="3600"/>
        </w:tabs>
        <w:ind w:left="3600" w:hanging="360"/>
      </w:pPr>
    </w:lvl>
    <w:lvl w:ilvl="5" w:tplc="EF5C3930" w:tentative="1">
      <w:start w:val="1"/>
      <w:numFmt w:val="decimal"/>
      <w:lvlText w:val="%6."/>
      <w:lvlJc w:val="left"/>
      <w:pPr>
        <w:tabs>
          <w:tab w:val="num" w:pos="4320"/>
        </w:tabs>
        <w:ind w:left="4320" w:hanging="360"/>
      </w:pPr>
    </w:lvl>
    <w:lvl w:ilvl="6" w:tplc="38580F3A" w:tentative="1">
      <w:start w:val="1"/>
      <w:numFmt w:val="decimal"/>
      <w:lvlText w:val="%7."/>
      <w:lvlJc w:val="left"/>
      <w:pPr>
        <w:tabs>
          <w:tab w:val="num" w:pos="5040"/>
        </w:tabs>
        <w:ind w:left="5040" w:hanging="360"/>
      </w:pPr>
    </w:lvl>
    <w:lvl w:ilvl="7" w:tplc="7E367682" w:tentative="1">
      <w:start w:val="1"/>
      <w:numFmt w:val="decimal"/>
      <w:lvlText w:val="%8."/>
      <w:lvlJc w:val="left"/>
      <w:pPr>
        <w:tabs>
          <w:tab w:val="num" w:pos="5760"/>
        </w:tabs>
        <w:ind w:left="5760" w:hanging="360"/>
      </w:pPr>
    </w:lvl>
    <w:lvl w:ilvl="8" w:tplc="BF34C00C" w:tentative="1">
      <w:start w:val="1"/>
      <w:numFmt w:val="decimal"/>
      <w:lvlText w:val="%9."/>
      <w:lvlJc w:val="left"/>
      <w:pPr>
        <w:tabs>
          <w:tab w:val="num" w:pos="6480"/>
        </w:tabs>
        <w:ind w:left="6480" w:hanging="360"/>
      </w:pPr>
    </w:lvl>
  </w:abstractNum>
  <w:abstractNum w:abstractNumId="15">
    <w:nsid w:val="40EB4412"/>
    <w:multiLevelType w:val="hybridMultilevel"/>
    <w:tmpl w:val="6F603AE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1B9129C"/>
    <w:multiLevelType w:val="hybridMultilevel"/>
    <w:tmpl w:val="F9C6CD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A39380D"/>
    <w:multiLevelType w:val="hybridMultilevel"/>
    <w:tmpl w:val="0032D6A8"/>
    <w:lvl w:ilvl="0" w:tplc="0409001B">
      <w:start w:val="1"/>
      <w:numFmt w:val="lowerRoman"/>
      <w:lvlText w:val="%1."/>
      <w:lvlJc w:val="right"/>
      <w:pPr>
        <w:ind w:left="720" w:hanging="360"/>
      </w:pPr>
    </w:lvl>
    <w:lvl w:ilvl="1" w:tplc="7BB8AAA0" w:tentative="1">
      <w:start w:val="1"/>
      <w:numFmt w:val="decimal"/>
      <w:lvlText w:val="%2."/>
      <w:lvlJc w:val="left"/>
      <w:pPr>
        <w:tabs>
          <w:tab w:val="num" w:pos="1440"/>
        </w:tabs>
        <w:ind w:left="1440" w:hanging="360"/>
      </w:pPr>
    </w:lvl>
    <w:lvl w:ilvl="2" w:tplc="54D6F146" w:tentative="1">
      <w:start w:val="1"/>
      <w:numFmt w:val="decimal"/>
      <w:lvlText w:val="%3."/>
      <w:lvlJc w:val="left"/>
      <w:pPr>
        <w:tabs>
          <w:tab w:val="num" w:pos="2160"/>
        </w:tabs>
        <w:ind w:left="2160" w:hanging="360"/>
      </w:pPr>
    </w:lvl>
    <w:lvl w:ilvl="3" w:tplc="8DDA6762" w:tentative="1">
      <w:start w:val="1"/>
      <w:numFmt w:val="decimal"/>
      <w:lvlText w:val="%4."/>
      <w:lvlJc w:val="left"/>
      <w:pPr>
        <w:tabs>
          <w:tab w:val="num" w:pos="2880"/>
        </w:tabs>
        <w:ind w:left="2880" w:hanging="360"/>
      </w:pPr>
    </w:lvl>
    <w:lvl w:ilvl="4" w:tplc="AD04000A" w:tentative="1">
      <w:start w:val="1"/>
      <w:numFmt w:val="decimal"/>
      <w:lvlText w:val="%5."/>
      <w:lvlJc w:val="left"/>
      <w:pPr>
        <w:tabs>
          <w:tab w:val="num" w:pos="3600"/>
        </w:tabs>
        <w:ind w:left="3600" w:hanging="360"/>
      </w:pPr>
    </w:lvl>
    <w:lvl w:ilvl="5" w:tplc="FB7A01B0" w:tentative="1">
      <w:start w:val="1"/>
      <w:numFmt w:val="decimal"/>
      <w:lvlText w:val="%6."/>
      <w:lvlJc w:val="left"/>
      <w:pPr>
        <w:tabs>
          <w:tab w:val="num" w:pos="4320"/>
        </w:tabs>
        <w:ind w:left="4320" w:hanging="360"/>
      </w:pPr>
    </w:lvl>
    <w:lvl w:ilvl="6" w:tplc="FD2AD234" w:tentative="1">
      <w:start w:val="1"/>
      <w:numFmt w:val="decimal"/>
      <w:lvlText w:val="%7."/>
      <w:lvlJc w:val="left"/>
      <w:pPr>
        <w:tabs>
          <w:tab w:val="num" w:pos="5040"/>
        </w:tabs>
        <w:ind w:left="5040" w:hanging="360"/>
      </w:pPr>
    </w:lvl>
    <w:lvl w:ilvl="7" w:tplc="B562F054" w:tentative="1">
      <w:start w:val="1"/>
      <w:numFmt w:val="decimal"/>
      <w:lvlText w:val="%8."/>
      <w:lvlJc w:val="left"/>
      <w:pPr>
        <w:tabs>
          <w:tab w:val="num" w:pos="5760"/>
        </w:tabs>
        <w:ind w:left="5760" w:hanging="360"/>
      </w:pPr>
    </w:lvl>
    <w:lvl w:ilvl="8" w:tplc="8AB8255A" w:tentative="1">
      <w:start w:val="1"/>
      <w:numFmt w:val="decimal"/>
      <w:lvlText w:val="%9."/>
      <w:lvlJc w:val="left"/>
      <w:pPr>
        <w:tabs>
          <w:tab w:val="num" w:pos="6480"/>
        </w:tabs>
        <w:ind w:left="6480" w:hanging="360"/>
      </w:pPr>
    </w:lvl>
  </w:abstractNum>
  <w:abstractNum w:abstractNumId="18">
    <w:nsid w:val="4A3F256C"/>
    <w:multiLevelType w:val="hybridMultilevel"/>
    <w:tmpl w:val="57B8B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45629E6"/>
    <w:multiLevelType w:val="hybridMultilevel"/>
    <w:tmpl w:val="2878C9AC"/>
    <w:lvl w:ilvl="0" w:tplc="47CA614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74943C0"/>
    <w:multiLevelType w:val="hybridMultilevel"/>
    <w:tmpl w:val="E1ECAF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8DB12D9"/>
    <w:multiLevelType w:val="hybridMultilevel"/>
    <w:tmpl w:val="2896705A"/>
    <w:lvl w:ilvl="0" w:tplc="780A9922">
      <w:start w:val="4"/>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E2D2CA3"/>
    <w:multiLevelType w:val="hybridMultilevel"/>
    <w:tmpl w:val="6CBAA69A"/>
    <w:lvl w:ilvl="0" w:tplc="DFF412A2">
      <w:start w:val="1"/>
      <w:numFmt w:val="bullet"/>
      <w:lvlText w:val="•"/>
      <w:lvlJc w:val="left"/>
      <w:pPr>
        <w:tabs>
          <w:tab w:val="num" w:pos="720"/>
        </w:tabs>
        <w:ind w:left="720" w:hanging="360"/>
      </w:pPr>
      <w:rPr>
        <w:rFonts w:ascii="Arial" w:hAnsi="Arial" w:hint="default"/>
      </w:rPr>
    </w:lvl>
    <w:lvl w:ilvl="1" w:tplc="4358F42A" w:tentative="1">
      <w:start w:val="1"/>
      <w:numFmt w:val="bullet"/>
      <w:lvlText w:val="•"/>
      <w:lvlJc w:val="left"/>
      <w:pPr>
        <w:tabs>
          <w:tab w:val="num" w:pos="1440"/>
        </w:tabs>
        <w:ind w:left="1440" w:hanging="360"/>
      </w:pPr>
      <w:rPr>
        <w:rFonts w:ascii="Arial" w:hAnsi="Arial" w:hint="default"/>
      </w:rPr>
    </w:lvl>
    <w:lvl w:ilvl="2" w:tplc="B9629C44" w:tentative="1">
      <w:start w:val="1"/>
      <w:numFmt w:val="bullet"/>
      <w:lvlText w:val="•"/>
      <w:lvlJc w:val="left"/>
      <w:pPr>
        <w:tabs>
          <w:tab w:val="num" w:pos="2160"/>
        </w:tabs>
        <w:ind w:left="2160" w:hanging="360"/>
      </w:pPr>
      <w:rPr>
        <w:rFonts w:ascii="Arial" w:hAnsi="Arial" w:hint="default"/>
      </w:rPr>
    </w:lvl>
    <w:lvl w:ilvl="3" w:tplc="870C4E06" w:tentative="1">
      <w:start w:val="1"/>
      <w:numFmt w:val="bullet"/>
      <w:lvlText w:val="•"/>
      <w:lvlJc w:val="left"/>
      <w:pPr>
        <w:tabs>
          <w:tab w:val="num" w:pos="2880"/>
        </w:tabs>
        <w:ind w:left="2880" w:hanging="360"/>
      </w:pPr>
      <w:rPr>
        <w:rFonts w:ascii="Arial" w:hAnsi="Arial" w:hint="default"/>
      </w:rPr>
    </w:lvl>
    <w:lvl w:ilvl="4" w:tplc="94E45B50" w:tentative="1">
      <w:start w:val="1"/>
      <w:numFmt w:val="bullet"/>
      <w:lvlText w:val="•"/>
      <w:lvlJc w:val="left"/>
      <w:pPr>
        <w:tabs>
          <w:tab w:val="num" w:pos="3600"/>
        </w:tabs>
        <w:ind w:left="3600" w:hanging="360"/>
      </w:pPr>
      <w:rPr>
        <w:rFonts w:ascii="Arial" w:hAnsi="Arial" w:hint="default"/>
      </w:rPr>
    </w:lvl>
    <w:lvl w:ilvl="5" w:tplc="AA200688" w:tentative="1">
      <w:start w:val="1"/>
      <w:numFmt w:val="bullet"/>
      <w:lvlText w:val="•"/>
      <w:lvlJc w:val="left"/>
      <w:pPr>
        <w:tabs>
          <w:tab w:val="num" w:pos="4320"/>
        </w:tabs>
        <w:ind w:left="4320" w:hanging="360"/>
      </w:pPr>
      <w:rPr>
        <w:rFonts w:ascii="Arial" w:hAnsi="Arial" w:hint="default"/>
      </w:rPr>
    </w:lvl>
    <w:lvl w:ilvl="6" w:tplc="D2301876" w:tentative="1">
      <w:start w:val="1"/>
      <w:numFmt w:val="bullet"/>
      <w:lvlText w:val="•"/>
      <w:lvlJc w:val="left"/>
      <w:pPr>
        <w:tabs>
          <w:tab w:val="num" w:pos="5040"/>
        </w:tabs>
        <w:ind w:left="5040" w:hanging="360"/>
      </w:pPr>
      <w:rPr>
        <w:rFonts w:ascii="Arial" w:hAnsi="Arial" w:hint="default"/>
      </w:rPr>
    </w:lvl>
    <w:lvl w:ilvl="7" w:tplc="CD76B250" w:tentative="1">
      <w:start w:val="1"/>
      <w:numFmt w:val="bullet"/>
      <w:lvlText w:val="•"/>
      <w:lvlJc w:val="left"/>
      <w:pPr>
        <w:tabs>
          <w:tab w:val="num" w:pos="5760"/>
        </w:tabs>
        <w:ind w:left="5760" w:hanging="360"/>
      </w:pPr>
      <w:rPr>
        <w:rFonts w:ascii="Arial" w:hAnsi="Arial" w:hint="default"/>
      </w:rPr>
    </w:lvl>
    <w:lvl w:ilvl="8" w:tplc="4D5C3B26" w:tentative="1">
      <w:start w:val="1"/>
      <w:numFmt w:val="bullet"/>
      <w:lvlText w:val="•"/>
      <w:lvlJc w:val="left"/>
      <w:pPr>
        <w:tabs>
          <w:tab w:val="num" w:pos="6480"/>
        </w:tabs>
        <w:ind w:left="6480" w:hanging="360"/>
      </w:pPr>
      <w:rPr>
        <w:rFonts w:ascii="Arial" w:hAnsi="Arial" w:hint="default"/>
      </w:rPr>
    </w:lvl>
  </w:abstractNum>
  <w:abstractNum w:abstractNumId="23">
    <w:nsid w:val="602B28D8"/>
    <w:multiLevelType w:val="hybridMultilevel"/>
    <w:tmpl w:val="3426E118"/>
    <w:lvl w:ilvl="0" w:tplc="E4647748">
      <w:start w:val="1"/>
      <w:numFmt w:val="decimal"/>
      <w:lvlText w:val="%1."/>
      <w:lvlJc w:val="left"/>
      <w:pPr>
        <w:tabs>
          <w:tab w:val="num" w:pos="720"/>
        </w:tabs>
        <w:ind w:left="720" w:hanging="360"/>
      </w:pPr>
    </w:lvl>
    <w:lvl w:ilvl="1" w:tplc="7BB8AAA0" w:tentative="1">
      <w:start w:val="1"/>
      <w:numFmt w:val="decimal"/>
      <w:lvlText w:val="%2."/>
      <w:lvlJc w:val="left"/>
      <w:pPr>
        <w:tabs>
          <w:tab w:val="num" w:pos="1440"/>
        </w:tabs>
        <w:ind w:left="1440" w:hanging="360"/>
      </w:pPr>
    </w:lvl>
    <w:lvl w:ilvl="2" w:tplc="54D6F146" w:tentative="1">
      <w:start w:val="1"/>
      <w:numFmt w:val="decimal"/>
      <w:lvlText w:val="%3."/>
      <w:lvlJc w:val="left"/>
      <w:pPr>
        <w:tabs>
          <w:tab w:val="num" w:pos="2160"/>
        </w:tabs>
        <w:ind w:left="2160" w:hanging="360"/>
      </w:pPr>
    </w:lvl>
    <w:lvl w:ilvl="3" w:tplc="8DDA6762" w:tentative="1">
      <w:start w:val="1"/>
      <w:numFmt w:val="decimal"/>
      <w:lvlText w:val="%4."/>
      <w:lvlJc w:val="left"/>
      <w:pPr>
        <w:tabs>
          <w:tab w:val="num" w:pos="2880"/>
        </w:tabs>
        <w:ind w:left="2880" w:hanging="360"/>
      </w:pPr>
    </w:lvl>
    <w:lvl w:ilvl="4" w:tplc="AD04000A" w:tentative="1">
      <w:start w:val="1"/>
      <w:numFmt w:val="decimal"/>
      <w:lvlText w:val="%5."/>
      <w:lvlJc w:val="left"/>
      <w:pPr>
        <w:tabs>
          <w:tab w:val="num" w:pos="3600"/>
        </w:tabs>
        <w:ind w:left="3600" w:hanging="360"/>
      </w:pPr>
    </w:lvl>
    <w:lvl w:ilvl="5" w:tplc="FB7A01B0" w:tentative="1">
      <w:start w:val="1"/>
      <w:numFmt w:val="decimal"/>
      <w:lvlText w:val="%6."/>
      <w:lvlJc w:val="left"/>
      <w:pPr>
        <w:tabs>
          <w:tab w:val="num" w:pos="4320"/>
        </w:tabs>
        <w:ind w:left="4320" w:hanging="360"/>
      </w:pPr>
    </w:lvl>
    <w:lvl w:ilvl="6" w:tplc="FD2AD234" w:tentative="1">
      <w:start w:val="1"/>
      <w:numFmt w:val="decimal"/>
      <w:lvlText w:val="%7."/>
      <w:lvlJc w:val="left"/>
      <w:pPr>
        <w:tabs>
          <w:tab w:val="num" w:pos="5040"/>
        </w:tabs>
        <w:ind w:left="5040" w:hanging="360"/>
      </w:pPr>
    </w:lvl>
    <w:lvl w:ilvl="7" w:tplc="B562F054" w:tentative="1">
      <w:start w:val="1"/>
      <w:numFmt w:val="decimal"/>
      <w:lvlText w:val="%8."/>
      <w:lvlJc w:val="left"/>
      <w:pPr>
        <w:tabs>
          <w:tab w:val="num" w:pos="5760"/>
        </w:tabs>
        <w:ind w:left="5760" w:hanging="360"/>
      </w:pPr>
    </w:lvl>
    <w:lvl w:ilvl="8" w:tplc="8AB8255A" w:tentative="1">
      <w:start w:val="1"/>
      <w:numFmt w:val="decimal"/>
      <w:lvlText w:val="%9."/>
      <w:lvlJc w:val="left"/>
      <w:pPr>
        <w:tabs>
          <w:tab w:val="num" w:pos="6480"/>
        </w:tabs>
        <w:ind w:left="6480" w:hanging="360"/>
      </w:pPr>
    </w:lvl>
  </w:abstractNum>
  <w:abstractNum w:abstractNumId="24">
    <w:nsid w:val="61803295"/>
    <w:multiLevelType w:val="multilevel"/>
    <w:tmpl w:val="62C23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693B5873"/>
    <w:multiLevelType w:val="hybridMultilevel"/>
    <w:tmpl w:val="99AAA1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6F6F3DB3"/>
    <w:multiLevelType w:val="hybridMultilevel"/>
    <w:tmpl w:val="69EE2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7EB3B5F"/>
    <w:multiLevelType w:val="hybridMultilevel"/>
    <w:tmpl w:val="7F3488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9"/>
  </w:num>
  <w:num w:numId="3">
    <w:abstractNumId w:val="25"/>
  </w:num>
  <w:num w:numId="4">
    <w:abstractNumId w:val="5"/>
  </w:num>
  <w:num w:numId="5">
    <w:abstractNumId w:val="0"/>
  </w:num>
  <w:num w:numId="6">
    <w:abstractNumId w:val="19"/>
  </w:num>
  <w:num w:numId="7">
    <w:abstractNumId w:val="13"/>
  </w:num>
  <w:num w:numId="8">
    <w:abstractNumId w:val="8"/>
  </w:num>
  <w:num w:numId="9">
    <w:abstractNumId w:val="22"/>
  </w:num>
  <w:num w:numId="10">
    <w:abstractNumId w:val="3"/>
  </w:num>
  <w:num w:numId="11">
    <w:abstractNumId w:val="7"/>
  </w:num>
  <w:num w:numId="12">
    <w:abstractNumId w:val="12"/>
  </w:num>
  <w:num w:numId="13">
    <w:abstractNumId w:val="26"/>
  </w:num>
  <w:num w:numId="14">
    <w:abstractNumId w:val="23"/>
  </w:num>
  <w:num w:numId="15">
    <w:abstractNumId w:val="17"/>
  </w:num>
  <w:num w:numId="16">
    <w:abstractNumId w:val="15"/>
  </w:num>
  <w:num w:numId="17">
    <w:abstractNumId w:val="14"/>
  </w:num>
  <w:num w:numId="18">
    <w:abstractNumId w:val="11"/>
  </w:num>
  <w:num w:numId="19">
    <w:abstractNumId w:val="24"/>
  </w:num>
  <w:num w:numId="20">
    <w:abstractNumId w:val="20"/>
  </w:num>
  <w:num w:numId="21">
    <w:abstractNumId w:val="16"/>
  </w:num>
  <w:num w:numId="22">
    <w:abstractNumId w:val="4"/>
  </w:num>
  <w:num w:numId="23">
    <w:abstractNumId w:val="21"/>
  </w:num>
  <w:num w:numId="24">
    <w:abstractNumId w:val="10"/>
  </w:num>
  <w:num w:numId="25">
    <w:abstractNumId w:val="27"/>
  </w:num>
  <w:num w:numId="26">
    <w:abstractNumId w:val="18"/>
  </w:num>
  <w:num w:numId="27">
    <w:abstractNumId w:val="6"/>
  </w:num>
  <w:num w:numId="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hideSpellingErrors/>
  <w:hideGrammaticalErrors/>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66B4"/>
    <w:rsid w:val="000314A3"/>
    <w:rsid w:val="00042F24"/>
    <w:rsid w:val="000438BB"/>
    <w:rsid w:val="0004644E"/>
    <w:rsid w:val="0007007F"/>
    <w:rsid w:val="000803ED"/>
    <w:rsid w:val="000937AD"/>
    <w:rsid w:val="000B11C6"/>
    <w:rsid w:val="000C16A9"/>
    <w:rsid w:val="000D1004"/>
    <w:rsid w:val="000D2311"/>
    <w:rsid w:val="000E1890"/>
    <w:rsid w:val="00101C2A"/>
    <w:rsid w:val="00102354"/>
    <w:rsid w:val="00105700"/>
    <w:rsid w:val="001229BF"/>
    <w:rsid w:val="00125355"/>
    <w:rsid w:val="001339ED"/>
    <w:rsid w:val="0013453E"/>
    <w:rsid w:val="00142391"/>
    <w:rsid w:val="00161D33"/>
    <w:rsid w:val="00164107"/>
    <w:rsid w:val="00167B93"/>
    <w:rsid w:val="00173DDA"/>
    <w:rsid w:val="001749C9"/>
    <w:rsid w:val="00190EA3"/>
    <w:rsid w:val="001A0F8F"/>
    <w:rsid w:val="001A7800"/>
    <w:rsid w:val="001B2E16"/>
    <w:rsid w:val="001B6F4B"/>
    <w:rsid w:val="001C6B85"/>
    <w:rsid w:val="001E1041"/>
    <w:rsid w:val="001F0187"/>
    <w:rsid w:val="001F489A"/>
    <w:rsid w:val="001F5351"/>
    <w:rsid w:val="002109DB"/>
    <w:rsid w:val="002303D9"/>
    <w:rsid w:val="002459F3"/>
    <w:rsid w:val="00265EB9"/>
    <w:rsid w:val="00270A7A"/>
    <w:rsid w:val="00270F10"/>
    <w:rsid w:val="00275E67"/>
    <w:rsid w:val="002829F0"/>
    <w:rsid w:val="002920AF"/>
    <w:rsid w:val="002A2E66"/>
    <w:rsid w:val="002A440E"/>
    <w:rsid w:val="002A6008"/>
    <w:rsid w:val="002B2351"/>
    <w:rsid w:val="002B4387"/>
    <w:rsid w:val="002D4C50"/>
    <w:rsid w:val="002E7294"/>
    <w:rsid w:val="002E76DC"/>
    <w:rsid w:val="002E7B43"/>
    <w:rsid w:val="002F4FB9"/>
    <w:rsid w:val="002F5B0D"/>
    <w:rsid w:val="0032271B"/>
    <w:rsid w:val="00324120"/>
    <w:rsid w:val="00330C70"/>
    <w:rsid w:val="00334882"/>
    <w:rsid w:val="00336C8F"/>
    <w:rsid w:val="0033741A"/>
    <w:rsid w:val="0034067B"/>
    <w:rsid w:val="00346CE6"/>
    <w:rsid w:val="00363601"/>
    <w:rsid w:val="00386A09"/>
    <w:rsid w:val="0039017A"/>
    <w:rsid w:val="003A28A4"/>
    <w:rsid w:val="003B0963"/>
    <w:rsid w:val="003B0F02"/>
    <w:rsid w:val="003B67D6"/>
    <w:rsid w:val="003C217A"/>
    <w:rsid w:val="003C48AC"/>
    <w:rsid w:val="003C6EEC"/>
    <w:rsid w:val="003D0032"/>
    <w:rsid w:val="003D16CA"/>
    <w:rsid w:val="0040686A"/>
    <w:rsid w:val="00407084"/>
    <w:rsid w:val="00417E8E"/>
    <w:rsid w:val="004325C0"/>
    <w:rsid w:val="00437822"/>
    <w:rsid w:val="00440002"/>
    <w:rsid w:val="00446339"/>
    <w:rsid w:val="0045084B"/>
    <w:rsid w:val="00454B1C"/>
    <w:rsid w:val="004607D6"/>
    <w:rsid w:val="00470687"/>
    <w:rsid w:val="004847F3"/>
    <w:rsid w:val="004A08AF"/>
    <w:rsid w:val="004A581A"/>
    <w:rsid w:val="004A6D7A"/>
    <w:rsid w:val="004B2AF7"/>
    <w:rsid w:val="004B361C"/>
    <w:rsid w:val="004C1072"/>
    <w:rsid w:val="004C1523"/>
    <w:rsid w:val="004C7B2D"/>
    <w:rsid w:val="004D73AC"/>
    <w:rsid w:val="004E1AC3"/>
    <w:rsid w:val="00502906"/>
    <w:rsid w:val="0050737C"/>
    <w:rsid w:val="005144C1"/>
    <w:rsid w:val="005306A2"/>
    <w:rsid w:val="0053408A"/>
    <w:rsid w:val="005359E1"/>
    <w:rsid w:val="00554FD7"/>
    <w:rsid w:val="00560402"/>
    <w:rsid w:val="00570119"/>
    <w:rsid w:val="00594616"/>
    <w:rsid w:val="005A09E1"/>
    <w:rsid w:val="005B43A2"/>
    <w:rsid w:val="005D5230"/>
    <w:rsid w:val="005F3DD2"/>
    <w:rsid w:val="0060546F"/>
    <w:rsid w:val="00605D49"/>
    <w:rsid w:val="006075D9"/>
    <w:rsid w:val="006250E4"/>
    <w:rsid w:val="00627BD7"/>
    <w:rsid w:val="0063248A"/>
    <w:rsid w:val="00633A6D"/>
    <w:rsid w:val="00640041"/>
    <w:rsid w:val="0065509F"/>
    <w:rsid w:val="00662BAA"/>
    <w:rsid w:val="00665C7E"/>
    <w:rsid w:val="006808B3"/>
    <w:rsid w:val="006A0254"/>
    <w:rsid w:val="006C1817"/>
    <w:rsid w:val="006C2C73"/>
    <w:rsid w:val="006C3B9F"/>
    <w:rsid w:val="006D257C"/>
    <w:rsid w:val="006D3442"/>
    <w:rsid w:val="006E3227"/>
    <w:rsid w:val="006E3EE5"/>
    <w:rsid w:val="006E6C9A"/>
    <w:rsid w:val="006F1AAF"/>
    <w:rsid w:val="006F2BE9"/>
    <w:rsid w:val="006F7BB8"/>
    <w:rsid w:val="007044A4"/>
    <w:rsid w:val="00711354"/>
    <w:rsid w:val="00715CE4"/>
    <w:rsid w:val="0072104F"/>
    <w:rsid w:val="00721501"/>
    <w:rsid w:val="00732823"/>
    <w:rsid w:val="00734854"/>
    <w:rsid w:val="00736BC4"/>
    <w:rsid w:val="00745BF0"/>
    <w:rsid w:val="0076042B"/>
    <w:rsid w:val="007743D4"/>
    <w:rsid w:val="00781FF1"/>
    <w:rsid w:val="007915E2"/>
    <w:rsid w:val="007A10CB"/>
    <w:rsid w:val="007B5806"/>
    <w:rsid w:val="007C5A62"/>
    <w:rsid w:val="007F1BE5"/>
    <w:rsid w:val="007F474E"/>
    <w:rsid w:val="007F5A2A"/>
    <w:rsid w:val="008063BA"/>
    <w:rsid w:val="00807B39"/>
    <w:rsid w:val="00813645"/>
    <w:rsid w:val="008178A7"/>
    <w:rsid w:val="00824C34"/>
    <w:rsid w:val="00824CBC"/>
    <w:rsid w:val="00826E84"/>
    <w:rsid w:val="008322F3"/>
    <w:rsid w:val="008444AD"/>
    <w:rsid w:val="00844896"/>
    <w:rsid w:val="00847A2B"/>
    <w:rsid w:val="00857202"/>
    <w:rsid w:val="00862C2F"/>
    <w:rsid w:val="008758B1"/>
    <w:rsid w:val="008845E4"/>
    <w:rsid w:val="00893328"/>
    <w:rsid w:val="008A7E82"/>
    <w:rsid w:val="008B11EF"/>
    <w:rsid w:val="008E2957"/>
    <w:rsid w:val="008E4D21"/>
    <w:rsid w:val="008F4531"/>
    <w:rsid w:val="009233D0"/>
    <w:rsid w:val="00941B67"/>
    <w:rsid w:val="00955709"/>
    <w:rsid w:val="00956B49"/>
    <w:rsid w:val="00966B88"/>
    <w:rsid w:val="009720E1"/>
    <w:rsid w:val="009732DA"/>
    <w:rsid w:val="00974441"/>
    <w:rsid w:val="009819A4"/>
    <w:rsid w:val="00983921"/>
    <w:rsid w:val="009874C3"/>
    <w:rsid w:val="00990301"/>
    <w:rsid w:val="009917CC"/>
    <w:rsid w:val="00995E0A"/>
    <w:rsid w:val="00996AB3"/>
    <w:rsid w:val="00996C22"/>
    <w:rsid w:val="009A3AE9"/>
    <w:rsid w:val="009D12F0"/>
    <w:rsid w:val="009D780F"/>
    <w:rsid w:val="009D7931"/>
    <w:rsid w:val="009E0DD1"/>
    <w:rsid w:val="00A20495"/>
    <w:rsid w:val="00A261BC"/>
    <w:rsid w:val="00A307C2"/>
    <w:rsid w:val="00A56311"/>
    <w:rsid w:val="00A60291"/>
    <w:rsid w:val="00A6101A"/>
    <w:rsid w:val="00A63EDC"/>
    <w:rsid w:val="00A70946"/>
    <w:rsid w:val="00A71A9D"/>
    <w:rsid w:val="00A72539"/>
    <w:rsid w:val="00A84B36"/>
    <w:rsid w:val="00A86B76"/>
    <w:rsid w:val="00A95633"/>
    <w:rsid w:val="00AB322A"/>
    <w:rsid w:val="00AB6D0D"/>
    <w:rsid w:val="00AC58E4"/>
    <w:rsid w:val="00AD78D0"/>
    <w:rsid w:val="00AE0B17"/>
    <w:rsid w:val="00B07B55"/>
    <w:rsid w:val="00B20470"/>
    <w:rsid w:val="00B251F7"/>
    <w:rsid w:val="00B6692E"/>
    <w:rsid w:val="00B93FA3"/>
    <w:rsid w:val="00BA1CE7"/>
    <w:rsid w:val="00BB1C5C"/>
    <w:rsid w:val="00BC22CC"/>
    <w:rsid w:val="00BC5DB3"/>
    <w:rsid w:val="00BD0EC3"/>
    <w:rsid w:val="00BD6887"/>
    <w:rsid w:val="00BD7A4D"/>
    <w:rsid w:val="00BE035A"/>
    <w:rsid w:val="00BE606F"/>
    <w:rsid w:val="00BE7364"/>
    <w:rsid w:val="00BF68BA"/>
    <w:rsid w:val="00C04D7B"/>
    <w:rsid w:val="00C0695A"/>
    <w:rsid w:val="00C376A3"/>
    <w:rsid w:val="00C402B1"/>
    <w:rsid w:val="00C53F7D"/>
    <w:rsid w:val="00C54338"/>
    <w:rsid w:val="00C5478F"/>
    <w:rsid w:val="00C663A4"/>
    <w:rsid w:val="00C70DF8"/>
    <w:rsid w:val="00C74F2A"/>
    <w:rsid w:val="00C817AE"/>
    <w:rsid w:val="00C93A73"/>
    <w:rsid w:val="00C970C0"/>
    <w:rsid w:val="00CA77A9"/>
    <w:rsid w:val="00CB141E"/>
    <w:rsid w:val="00CE4927"/>
    <w:rsid w:val="00D33CFB"/>
    <w:rsid w:val="00D33E1B"/>
    <w:rsid w:val="00D366B4"/>
    <w:rsid w:val="00D42242"/>
    <w:rsid w:val="00D52F00"/>
    <w:rsid w:val="00D5334E"/>
    <w:rsid w:val="00D6308C"/>
    <w:rsid w:val="00D721BB"/>
    <w:rsid w:val="00D76730"/>
    <w:rsid w:val="00D83BB7"/>
    <w:rsid w:val="00D92527"/>
    <w:rsid w:val="00D97374"/>
    <w:rsid w:val="00DD7197"/>
    <w:rsid w:val="00DE016E"/>
    <w:rsid w:val="00DE1EFE"/>
    <w:rsid w:val="00DE1F8D"/>
    <w:rsid w:val="00DE3978"/>
    <w:rsid w:val="00E06E04"/>
    <w:rsid w:val="00E10C9F"/>
    <w:rsid w:val="00E33ACE"/>
    <w:rsid w:val="00E54EEE"/>
    <w:rsid w:val="00E83B07"/>
    <w:rsid w:val="00E84B60"/>
    <w:rsid w:val="00E86268"/>
    <w:rsid w:val="00E8658B"/>
    <w:rsid w:val="00E9013E"/>
    <w:rsid w:val="00E911A1"/>
    <w:rsid w:val="00E9309F"/>
    <w:rsid w:val="00E95BB9"/>
    <w:rsid w:val="00EA712F"/>
    <w:rsid w:val="00EB0FB7"/>
    <w:rsid w:val="00EC235E"/>
    <w:rsid w:val="00EC64CD"/>
    <w:rsid w:val="00ED2ACC"/>
    <w:rsid w:val="00ED5E16"/>
    <w:rsid w:val="00ED73B0"/>
    <w:rsid w:val="00EE191E"/>
    <w:rsid w:val="00EE2DB1"/>
    <w:rsid w:val="00EE35A4"/>
    <w:rsid w:val="00EF0DCB"/>
    <w:rsid w:val="00EF32AD"/>
    <w:rsid w:val="00EF4D4C"/>
    <w:rsid w:val="00F016F7"/>
    <w:rsid w:val="00F21072"/>
    <w:rsid w:val="00F22DBF"/>
    <w:rsid w:val="00F25A38"/>
    <w:rsid w:val="00F35563"/>
    <w:rsid w:val="00F4182F"/>
    <w:rsid w:val="00F54C75"/>
    <w:rsid w:val="00F61AE0"/>
    <w:rsid w:val="00F6486D"/>
    <w:rsid w:val="00F71140"/>
    <w:rsid w:val="00F71E76"/>
    <w:rsid w:val="00F7728E"/>
    <w:rsid w:val="00F7743B"/>
    <w:rsid w:val="00F8256F"/>
    <w:rsid w:val="00F94EA1"/>
    <w:rsid w:val="00FB038A"/>
    <w:rsid w:val="00FB0AA5"/>
    <w:rsid w:val="00FB2D4B"/>
    <w:rsid w:val="00FC196F"/>
    <w:rsid w:val="00FC57E8"/>
    <w:rsid w:val="00FD24FD"/>
    <w:rsid w:val="00FD3251"/>
    <w:rsid w:val="00FF34F0"/>
    <w:rsid w:val="00FF7BB5"/>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6ECE27"/>
  <w15:docId w15:val="{3C4E3260-3CD3-4795-8674-8A24864375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336C8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07B39"/>
    <w:rPr>
      <w:color w:val="0000FF"/>
      <w:u w:val="single"/>
    </w:rPr>
  </w:style>
  <w:style w:type="paragraph" w:customStyle="1" w:styleId="Default">
    <w:name w:val="Default"/>
    <w:rsid w:val="00FF34F0"/>
    <w:pPr>
      <w:autoSpaceDE w:val="0"/>
      <w:autoSpaceDN w:val="0"/>
      <w:adjustRightInd w:val="0"/>
      <w:spacing w:after="0" w:line="240" w:lineRule="auto"/>
    </w:pPr>
    <w:rPr>
      <w:rFonts w:ascii="Arial" w:hAnsi="Arial" w:cs="Arial"/>
      <w:color w:val="000000"/>
      <w:sz w:val="24"/>
      <w:szCs w:val="24"/>
    </w:rPr>
  </w:style>
  <w:style w:type="table" w:styleId="TableGrid">
    <w:name w:val="Table Grid"/>
    <w:basedOn w:val="TableNormal"/>
    <w:rsid w:val="00346CE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4A08AF"/>
    <w:rPr>
      <w:b/>
      <w:bCs/>
    </w:rPr>
  </w:style>
  <w:style w:type="paragraph" w:styleId="BalloonText">
    <w:name w:val="Balloon Text"/>
    <w:basedOn w:val="Normal"/>
    <w:link w:val="BalloonTextChar"/>
    <w:uiPriority w:val="99"/>
    <w:semiHidden/>
    <w:unhideWhenUsed/>
    <w:rsid w:val="004607D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607D6"/>
    <w:rPr>
      <w:rFonts w:ascii="Tahoma" w:hAnsi="Tahoma" w:cs="Tahoma"/>
      <w:sz w:val="16"/>
      <w:szCs w:val="16"/>
    </w:rPr>
  </w:style>
  <w:style w:type="paragraph" w:styleId="Header">
    <w:name w:val="header"/>
    <w:basedOn w:val="Normal"/>
    <w:link w:val="HeaderChar"/>
    <w:uiPriority w:val="99"/>
    <w:unhideWhenUsed/>
    <w:rsid w:val="0098392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3921"/>
  </w:style>
  <w:style w:type="paragraph" w:styleId="Footer">
    <w:name w:val="footer"/>
    <w:basedOn w:val="Normal"/>
    <w:link w:val="FooterChar"/>
    <w:unhideWhenUsed/>
    <w:rsid w:val="0098392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3921"/>
  </w:style>
  <w:style w:type="character" w:styleId="PageNumber">
    <w:name w:val="page number"/>
    <w:basedOn w:val="DefaultParagraphFont"/>
    <w:rsid w:val="00983921"/>
  </w:style>
  <w:style w:type="paragraph" w:customStyle="1" w:styleId="frhdr">
    <w:name w:val="fr_hdr"/>
    <w:basedOn w:val="Header"/>
    <w:next w:val="Normal"/>
    <w:rsid w:val="00983921"/>
    <w:pPr>
      <w:pBdr>
        <w:bottom w:val="double" w:sz="6" w:space="1" w:color="auto"/>
      </w:pBdr>
      <w:tabs>
        <w:tab w:val="clear" w:pos="4680"/>
        <w:tab w:val="clear" w:pos="9360"/>
        <w:tab w:val="center" w:pos="4320"/>
        <w:tab w:val="right" w:pos="8640"/>
      </w:tabs>
    </w:pPr>
    <w:rPr>
      <w:rFonts w:ascii="Arial" w:eastAsia="Times New Roman" w:hAnsi="Arial" w:cs="Times New Roman"/>
      <w:smallCaps/>
      <w:sz w:val="20"/>
      <w:szCs w:val="20"/>
    </w:rPr>
  </w:style>
  <w:style w:type="paragraph" w:styleId="ListParagraph">
    <w:name w:val="List Paragraph"/>
    <w:basedOn w:val="Normal"/>
    <w:uiPriority w:val="34"/>
    <w:qFormat/>
    <w:rsid w:val="00386A09"/>
    <w:pPr>
      <w:ind w:left="720"/>
      <w:contextualSpacing/>
    </w:pPr>
  </w:style>
  <w:style w:type="character" w:styleId="CommentReference">
    <w:name w:val="annotation reference"/>
    <w:basedOn w:val="DefaultParagraphFont"/>
    <w:uiPriority w:val="99"/>
    <w:semiHidden/>
    <w:unhideWhenUsed/>
    <w:rsid w:val="008322F3"/>
    <w:rPr>
      <w:sz w:val="16"/>
      <w:szCs w:val="16"/>
    </w:rPr>
  </w:style>
  <w:style w:type="paragraph" w:styleId="CommentText">
    <w:name w:val="annotation text"/>
    <w:basedOn w:val="Normal"/>
    <w:link w:val="CommentTextChar"/>
    <w:uiPriority w:val="99"/>
    <w:semiHidden/>
    <w:unhideWhenUsed/>
    <w:rsid w:val="008322F3"/>
    <w:pPr>
      <w:spacing w:line="240" w:lineRule="auto"/>
    </w:pPr>
    <w:rPr>
      <w:sz w:val="20"/>
      <w:szCs w:val="20"/>
    </w:rPr>
  </w:style>
  <w:style w:type="character" w:customStyle="1" w:styleId="CommentTextChar">
    <w:name w:val="Comment Text Char"/>
    <w:basedOn w:val="DefaultParagraphFont"/>
    <w:link w:val="CommentText"/>
    <w:uiPriority w:val="99"/>
    <w:semiHidden/>
    <w:rsid w:val="008322F3"/>
    <w:rPr>
      <w:sz w:val="20"/>
      <w:szCs w:val="20"/>
    </w:rPr>
  </w:style>
  <w:style w:type="paragraph" w:styleId="CommentSubject">
    <w:name w:val="annotation subject"/>
    <w:basedOn w:val="CommentText"/>
    <w:next w:val="CommentText"/>
    <w:link w:val="CommentSubjectChar"/>
    <w:uiPriority w:val="99"/>
    <w:semiHidden/>
    <w:unhideWhenUsed/>
    <w:rsid w:val="008322F3"/>
    <w:rPr>
      <w:b/>
      <w:bCs/>
    </w:rPr>
  </w:style>
  <w:style w:type="character" w:customStyle="1" w:styleId="CommentSubjectChar">
    <w:name w:val="Comment Subject Char"/>
    <w:basedOn w:val="CommentTextChar"/>
    <w:link w:val="CommentSubject"/>
    <w:uiPriority w:val="99"/>
    <w:semiHidden/>
    <w:rsid w:val="008322F3"/>
    <w:rPr>
      <w:b/>
      <w:bCs/>
      <w:sz w:val="20"/>
      <w:szCs w:val="20"/>
    </w:rPr>
  </w:style>
  <w:style w:type="paragraph" w:styleId="DocumentMap">
    <w:name w:val="Document Map"/>
    <w:basedOn w:val="Normal"/>
    <w:link w:val="DocumentMapChar"/>
    <w:uiPriority w:val="99"/>
    <w:semiHidden/>
    <w:unhideWhenUsed/>
    <w:rsid w:val="00F94EA1"/>
    <w:pPr>
      <w:spacing w:after="0" w:line="240" w:lineRule="auto"/>
    </w:pPr>
    <w:rPr>
      <w:rFonts w:ascii="Times New Roman" w:hAnsi="Times New Roman" w:cs="Times New Roman"/>
      <w:sz w:val="24"/>
      <w:szCs w:val="24"/>
    </w:rPr>
  </w:style>
  <w:style w:type="character" w:customStyle="1" w:styleId="DocumentMapChar">
    <w:name w:val="Document Map Char"/>
    <w:basedOn w:val="DefaultParagraphFont"/>
    <w:link w:val="DocumentMap"/>
    <w:uiPriority w:val="99"/>
    <w:semiHidden/>
    <w:rsid w:val="00F94EA1"/>
    <w:rPr>
      <w:rFonts w:ascii="Times New Roman" w:hAnsi="Times New Roman" w:cs="Times New Roman"/>
      <w:sz w:val="24"/>
      <w:szCs w:val="24"/>
    </w:rPr>
  </w:style>
  <w:style w:type="paragraph" w:styleId="Revision">
    <w:name w:val="Revision"/>
    <w:hidden/>
    <w:uiPriority w:val="99"/>
    <w:semiHidden/>
    <w:rsid w:val="00F94EA1"/>
    <w:pPr>
      <w:spacing w:after="0" w:line="240" w:lineRule="auto"/>
    </w:pPr>
  </w:style>
  <w:style w:type="character" w:customStyle="1" w:styleId="apple-converted-space">
    <w:name w:val="apple-converted-space"/>
    <w:basedOn w:val="DefaultParagraphFont"/>
    <w:rsid w:val="0033741A"/>
  </w:style>
  <w:style w:type="character" w:styleId="FollowedHyperlink">
    <w:name w:val="FollowedHyperlink"/>
    <w:basedOn w:val="DefaultParagraphFont"/>
    <w:uiPriority w:val="99"/>
    <w:semiHidden/>
    <w:unhideWhenUsed/>
    <w:rsid w:val="00662BAA"/>
    <w:rPr>
      <w:color w:val="800080" w:themeColor="followedHyperlink"/>
      <w:u w:val="single"/>
    </w:rPr>
  </w:style>
  <w:style w:type="character" w:styleId="Mention">
    <w:name w:val="Mention"/>
    <w:basedOn w:val="DefaultParagraphFont"/>
    <w:uiPriority w:val="99"/>
    <w:semiHidden/>
    <w:unhideWhenUsed/>
    <w:rsid w:val="007743D4"/>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9199646">
      <w:bodyDiv w:val="1"/>
      <w:marLeft w:val="0"/>
      <w:marRight w:val="0"/>
      <w:marTop w:val="0"/>
      <w:marBottom w:val="0"/>
      <w:divBdr>
        <w:top w:val="none" w:sz="0" w:space="0" w:color="auto"/>
        <w:left w:val="none" w:sz="0" w:space="0" w:color="auto"/>
        <w:bottom w:val="none" w:sz="0" w:space="0" w:color="auto"/>
        <w:right w:val="none" w:sz="0" w:space="0" w:color="auto"/>
      </w:divBdr>
      <w:divsChild>
        <w:div w:id="306740206">
          <w:marLeft w:val="0"/>
          <w:marRight w:val="0"/>
          <w:marTop w:val="0"/>
          <w:marBottom w:val="0"/>
          <w:divBdr>
            <w:top w:val="none" w:sz="0" w:space="0" w:color="auto"/>
            <w:left w:val="none" w:sz="0" w:space="0" w:color="auto"/>
            <w:bottom w:val="none" w:sz="0" w:space="0" w:color="auto"/>
            <w:right w:val="none" w:sz="0" w:space="0" w:color="auto"/>
          </w:divBdr>
          <w:divsChild>
            <w:div w:id="2102338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12912">
      <w:bodyDiv w:val="1"/>
      <w:marLeft w:val="0"/>
      <w:marRight w:val="0"/>
      <w:marTop w:val="0"/>
      <w:marBottom w:val="0"/>
      <w:divBdr>
        <w:top w:val="none" w:sz="0" w:space="0" w:color="auto"/>
        <w:left w:val="none" w:sz="0" w:space="0" w:color="auto"/>
        <w:bottom w:val="none" w:sz="0" w:space="0" w:color="auto"/>
        <w:right w:val="none" w:sz="0" w:space="0" w:color="auto"/>
      </w:divBdr>
      <w:divsChild>
        <w:div w:id="1250702173">
          <w:marLeft w:val="720"/>
          <w:marRight w:val="0"/>
          <w:marTop w:val="77"/>
          <w:marBottom w:val="0"/>
          <w:divBdr>
            <w:top w:val="none" w:sz="0" w:space="0" w:color="auto"/>
            <w:left w:val="none" w:sz="0" w:space="0" w:color="auto"/>
            <w:bottom w:val="none" w:sz="0" w:space="0" w:color="auto"/>
            <w:right w:val="none" w:sz="0" w:space="0" w:color="auto"/>
          </w:divBdr>
        </w:div>
      </w:divsChild>
    </w:div>
    <w:div w:id="423501922">
      <w:bodyDiv w:val="1"/>
      <w:marLeft w:val="0"/>
      <w:marRight w:val="0"/>
      <w:marTop w:val="0"/>
      <w:marBottom w:val="0"/>
      <w:divBdr>
        <w:top w:val="none" w:sz="0" w:space="0" w:color="auto"/>
        <w:left w:val="none" w:sz="0" w:space="0" w:color="auto"/>
        <w:bottom w:val="none" w:sz="0" w:space="0" w:color="auto"/>
        <w:right w:val="none" w:sz="0" w:space="0" w:color="auto"/>
      </w:divBdr>
      <w:divsChild>
        <w:div w:id="1909875373">
          <w:marLeft w:val="0"/>
          <w:marRight w:val="0"/>
          <w:marTop w:val="0"/>
          <w:marBottom w:val="0"/>
          <w:divBdr>
            <w:top w:val="none" w:sz="0" w:space="0" w:color="auto"/>
            <w:left w:val="none" w:sz="0" w:space="0" w:color="auto"/>
            <w:bottom w:val="none" w:sz="0" w:space="0" w:color="auto"/>
            <w:right w:val="none" w:sz="0" w:space="0" w:color="auto"/>
          </w:divBdr>
          <w:divsChild>
            <w:div w:id="183133848">
              <w:marLeft w:val="0"/>
              <w:marRight w:val="0"/>
              <w:marTop w:val="0"/>
              <w:marBottom w:val="0"/>
              <w:divBdr>
                <w:top w:val="none" w:sz="0" w:space="0" w:color="auto"/>
                <w:left w:val="none" w:sz="0" w:space="0" w:color="auto"/>
                <w:bottom w:val="none" w:sz="0" w:space="0" w:color="auto"/>
                <w:right w:val="none" w:sz="0" w:space="0" w:color="auto"/>
              </w:divBdr>
              <w:divsChild>
                <w:div w:id="675304941">
                  <w:marLeft w:val="0"/>
                  <w:marRight w:val="0"/>
                  <w:marTop w:val="0"/>
                  <w:marBottom w:val="0"/>
                  <w:divBdr>
                    <w:top w:val="none" w:sz="0" w:space="0" w:color="auto"/>
                    <w:left w:val="none" w:sz="0" w:space="0" w:color="auto"/>
                    <w:bottom w:val="none" w:sz="0" w:space="0" w:color="auto"/>
                    <w:right w:val="none" w:sz="0" w:space="0" w:color="auto"/>
                  </w:divBdr>
                  <w:divsChild>
                    <w:div w:id="1699699226">
                      <w:marLeft w:val="2453"/>
                      <w:marRight w:val="0"/>
                      <w:marTop w:val="0"/>
                      <w:marBottom w:val="0"/>
                      <w:divBdr>
                        <w:top w:val="none" w:sz="0" w:space="0" w:color="auto"/>
                        <w:left w:val="none" w:sz="0" w:space="0" w:color="auto"/>
                        <w:bottom w:val="none" w:sz="0" w:space="0" w:color="auto"/>
                        <w:right w:val="none" w:sz="0" w:space="0" w:color="auto"/>
                      </w:divBdr>
                      <w:divsChild>
                        <w:div w:id="1613435174">
                          <w:marLeft w:val="0"/>
                          <w:marRight w:val="0"/>
                          <w:marTop w:val="0"/>
                          <w:marBottom w:val="0"/>
                          <w:divBdr>
                            <w:top w:val="none" w:sz="0" w:space="0" w:color="auto"/>
                            <w:left w:val="none" w:sz="0" w:space="0" w:color="auto"/>
                            <w:bottom w:val="none" w:sz="0" w:space="0" w:color="auto"/>
                            <w:right w:val="none" w:sz="0" w:space="0" w:color="auto"/>
                          </w:divBdr>
                          <w:divsChild>
                            <w:div w:id="1633628896">
                              <w:marLeft w:val="0"/>
                              <w:marRight w:val="0"/>
                              <w:marTop w:val="0"/>
                              <w:marBottom w:val="0"/>
                              <w:divBdr>
                                <w:top w:val="none" w:sz="0" w:space="0" w:color="auto"/>
                                <w:left w:val="none" w:sz="0" w:space="0" w:color="auto"/>
                                <w:bottom w:val="none" w:sz="0" w:space="0" w:color="auto"/>
                                <w:right w:val="none" w:sz="0" w:space="0" w:color="auto"/>
                              </w:divBdr>
                              <w:divsChild>
                                <w:div w:id="609120270">
                                  <w:marLeft w:val="0"/>
                                  <w:marRight w:val="0"/>
                                  <w:marTop w:val="0"/>
                                  <w:marBottom w:val="0"/>
                                  <w:divBdr>
                                    <w:top w:val="none" w:sz="0" w:space="0" w:color="auto"/>
                                    <w:left w:val="none" w:sz="0" w:space="0" w:color="auto"/>
                                    <w:bottom w:val="none" w:sz="0" w:space="0" w:color="auto"/>
                                    <w:right w:val="none" w:sz="0" w:space="0" w:color="auto"/>
                                  </w:divBdr>
                                  <w:divsChild>
                                    <w:div w:id="1909263575">
                                      <w:marLeft w:val="0"/>
                                      <w:marRight w:val="0"/>
                                      <w:marTop w:val="0"/>
                                      <w:marBottom w:val="0"/>
                                      <w:divBdr>
                                        <w:top w:val="none" w:sz="0" w:space="0" w:color="auto"/>
                                        <w:left w:val="none" w:sz="0" w:space="0" w:color="auto"/>
                                        <w:bottom w:val="none" w:sz="0" w:space="0" w:color="auto"/>
                                        <w:right w:val="none" w:sz="0" w:space="0" w:color="auto"/>
                                      </w:divBdr>
                                      <w:divsChild>
                                        <w:div w:id="1335380386">
                                          <w:marLeft w:val="0"/>
                                          <w:marRight w:val="0"/>
                                          <w:marTop w:val="0"/>
                                          <w:marBottom w:val="0"/>
                                          <w:divBdr>
                                            <w:top w:val="none" w:sz="0" w:space="0" w:color="auto"/>
                                            <w:left w:val="none" w:sz="0" w:space="0" w:color="auto"/>
                                            <w:bottom w:val="none" w:sz="0" w:space="0" w:color="auto"/>
                                            <w:right w:val="none" w:sz="0" w:space="0" w:color="auto"/>
                                          </w:divBdr>
                                          <w:divsChild>
                                            <w:div w:id="750852453">
                                              <w:marLeft w:val="0"/>
                                              <w:marRight w:val="0"/>
                                              <w:marTop w:val="0"/>
                                              <w:marBottom w:val="0"/>
                                              <w:divBdr>
                                                <w:top w:val="none" w:sz="0" w:space="0" w:color="auto"/>
                                                <w:left w:val="none" w:sz="0" w:space="0" w:color="auto"/>
                                                <w:bottom w:val="none" w:sz="0" w:space="0" w:color="auto"/>
                                                <w:right w:val="none" w:sz="0" w:space="0" w:color="auto"/>
                                              </w:divBdr>
                                              <w:divsChild>
                                                <w:div w:id="252395545">
                                                  <w:marLeft w:val="0"/>
                                                  <w:marRight w:val="0"/>
                                                  <w:marTop w:val="0"/>
                                                  <w:marBottom w:val="0"/>
                                                  <w:divBdr>
                                                    <w:top w:val="none" w:sz="0" w:space="0" w:color="auto"/>
                                                    <w:left w:val="none" w:sz="0" w:space="0" w:color="auto"/>
                                                    <w:bottom w:val="none" w:sz="0" w:space="0" w:color="auto"/>
                                                    <w:right w:val="none" w:sz="0" w:space="0" w:color="auto"/>
                                                  </w:divBdr>
                                                  <w:divsChild>
                                                    <w:div w:id="512036001">
                                                      <w:marLeft w:val="0"/>
                                                      <w:marRight w:val="0"/>
                                                      <w:marTop w:val="0"/>
                                                      <w:marBottom w:val="0"/>
                                                      <w:divBdr>
                                                        <w:top w:val="none" w:sz="0" w:space="0" w:color="auto"/>
                                                        <w:left w:val="none" w:sz="0" w:space="0" w:color="auto"/>
                                                        <w:bottom w:val="none" w:sz="0" w:space="0" w:color="auto"/>
                                                        <w:right w:val="none" w:sz="0" w:space="0" w:color="auto"/>
                                                      </w:divBdr>
                                                      <w:divsChild>
                                                        <w:div w:id="1339389537">
                                                          <w:marLeft w:val="16"/>
                                                          <w:marRight w:val="16"/>
                                                          <w:marTop w:val="16"/>
                                                          <w:marBottom w:val="16"/>
                                                          <w:divBdr>
                                                            <w:top w:val="none" w:sz="0" w:space="0" w:color="auto"/>
                                                            <w:left w:val="none" w:sz="0" w:space="0" w:color="auto"/>
                                                            <w:bottom w:val="none" w:sz="0" w:space="0" w:color="auto"/>
                                                            <w:right w:val="none" w:sz="0" w:space="0" w:color="auto"/>
                                                          </w:divBdr>
                                                          <w:divsChild>
                                                            <w:div w:id="1622610510">
                                                              <w:marLeft w:val="0"/>
                                                              <w:marRight w:val="0"/>
                                                              <w:marTop w:val="0"/>
                                                              <w:marBottom w:val="0"/>
                                                              <w:divBdr>
                                                                <w:top w:val="none" w:sz="0" w:space="0" w:color="auto"/>
                                                                <w:left w:val="none" w:sz="0" w:space="0" w:color="auto"/>
                                                                <w:bottom w:val="none" w:sz="0" w:space="0" w:color="auto"/>
                                                                <w:right w:val="none" w:sz="0" w:space="0" w:color="auto"/>
                                                              </w:divBdr>
                                                              <w:divsChild>
                                                                <w:div w:id="80025210">
                                                                  <w:marLeft w:val="0"/>
                                                                  <w:marRight w:val="0"/>
                                                                  <w:marTop w:val="0"/>
                                                                  <w:marBottom w:val="0"/>
                                                                  <w:divBdr>
                                                                    <w:top w:val="none" w:sz="0" w:space="0" w:color="auto"/>
                                                                    <w:left w:val="none" w:sz="0" w:space="0" w:color="auto"/>
                                                                    <w:bottom w:val="none" w:sz="0" w:space="0" w:color="auto"/>
                                                                    <w:right w:val="none" w:sz="0" w:space="0" w:color="auto"/>
                                                                  </w:divBdr>
                                                                </w:div>
                                                                <w:div w:id="1702122444">
                                                                  <w:marLeft w:val="0"/>
                                                                  <w:marRight w:val="0"/>
                                                                  <w:marTop w:val="0"/>
                                                                  <w:marBottom w:val="0"/>
                                                                  <w:divBdr>
                                                                    <w:top w:val="none" w:sz="0" w:space="0" w:color="auto"/>
                                                                    <w:left w:val="none" w:sz="0" w:space="0" w:color="auto"/>
                                                                    <w:bottom w:val="none" w:sz="0" w:space="0" w:color="auto"/>
                                                                    <w:right w:val="none" w:sz="0" w:space="0" w:color="auto"/>
                                                                  </w:divBdr>
                                                                </w:div>
                                                                <w:div w:id="1737436143">
                                                                  <w:marLeft w:val="0"/>
                                                                  <w:marRight w:val="0"/>
                                                                  <w:marTop w:val="0"/>
                                                                  <w:marBottom w:val="0"/>
                                                                  <w:divBdr>
                                                                    <w:top w:val="none" w:sz="0" w:space="0" w:color="auto"/>
                                                                    <w:left w:val="none" w:sz="0" w:space="0" w:color="auto"/>
                                                                    <w:bottom w:val="none" w:sz="0" w:space="0" w:color="auto"/>
                                                                    <w:right w:val="none" w:sz="0" w:space="0" w:color="auto"/>
                                                                  </w:divBdr>
                                                                </w:div>
                                                                <w:div w:id="56124398">
                                                                  <w:marLeft w:val="0"/>
                                                                  <w:marRight w:val="0"/>
                                                                  <w:marTop w:val="0"/>
                                                                  <w:marBottom w:val="0"/>
                                                                  <w:divBdr>
                                                                    <w:top w:val="none" w:sz="0" w:space="0" w:color="auto"/>
                                                                    <w:left w:val="none" w:sz="0" w:space="0" w:color="auto"/>
                                                                    <w:bottom w:val="none" w:sz="0" w:space="0" w:color="auto"/>
                                                                    <w:right w:val="none" w:sz="0" w:space="0" w:color="auto"/>
                                                                  </w:divBdr>
                                                                </w:div>
                                                                <w:div w:id="1012533624">
                                                                  <w:marLeft w:val="0"/>
                                                                  <w:marRight w:val="0"/>
                                                                  <w:marTop w:val="0"/>
                                                                  <w:marBottom w:val="0"/>
                                                                  <w:divBdr>
                                                                    <w:top w:val="none" w:sz="0" w:space="0" w:color="auto"/>
                                                                    <w:left w:val="none" w:sz="0" w:space="0" w:color="auto"/>
                                                                    <w:bottom w:val="none" w:sz="0" w:space="0" w:color="auto"/>
                                                                    <w:right w:val="none" w:sz="0" w:space="0" w:color="auto"/>
                                                                  </w:divBdr>
                                                                </w:div>
                                                                <w:div w:id="1010763391">
                                                                  <w:marLeft w:val="0"/>
                                                                  <w:marRight w:val="0"/>
                                                                  <w:marTop w:val="0"/>
                                                                  <w:marBottom w:val="0"/>
                                                                  <w:divBdr>
                                                                    <w:top w:val="none" w:sz="0" w:space="0" w:color="auto"/>
                                                                    <w:left w:val="none" w:sz="0" w:space="0" w:color="auto"/>
                                                                    <w:bottom w:val="none" w:sz="0" w:space="0" w:color="auto"/>
                                                                    <w:right w:val="none" w:sz="0" w:space="0" w:color="auto"/>
                                                                  </w:divBdr>
                                                                </w:div>
                                                                <w:div w:id="923563668">
                                                                  <w:marLeft w:val="0"/>
                                                                  <w:marRight w:val="0"/>
                                                                  <w:marTop w:val="0"/>
                                                                  <w:marBottom w:val="0"/>
                                                                  <w:divBdr>
                                                                    <w:top w:val="none" w:sz="0" w:space="0" w:color="auto"/>
                                                                    <w:left w:val="none" w:sz="0" w:space="0" w:color="auto"/>
                                                                    <w:bottom w:val="none" w:sz="0" w:space="0" w:color="auto"/>
                                                                    <w:right w:val="none" w:sz="0" w:space="0" w:color="auto"/>
                                                                  </w:divBdr>
                                                                </w:div>
                                                                <w:div w:id="693771217">
                                                                  <w:marLeft w:val="0"/>
                                                                  <w:marRight w:val="0"/>
                                                                  <w:marTop w:val="0"/>
                                                                  <w:marBottom w:val="0"/>
                                                                  <w:divBdr>
                                                                    <w:top w:val="none" w:sz="0" w:space="0" w:color="auto"/>
                                                                    <w:left w:val="none" w:sz="0" w:space="0" w:color="auto"/>
                                                                    <w:bottom w:val="none" w:sz="0" w:space="0" w:color="auto"/>
                                                                    <w:right w:val="none" w:sz="0" w:space="0" w:color="auto"/>
                                                                  </w:divBdr>
                                                                </w:div>
                                                                <w:div w:id="873882629">
                                                                  <w:marLeft w:val="0"/>
                                                                  <w:marRight w:val="0"/>
                                                                  <w:marTop w:val="0"/>
                                                                  <w:marBottom w:val="0"/>
                                                                  <w:divBdr>
                                                                    <w:top w:val="none" w:sz="0" w:space="0" w:color="auto"/>
                                                                    <w:left w:val="none" w:sz="0" w:space="0" w:color="auto"/>
                                                                    <w:bottom w:val="none" w:sz="0" w:space="0" w:color="auto"/>
                                                                    <w:right w:val="none" w:sz="0" w:space="0" w:color="auto"/>
                                                                  </w:divBdr>
                                                                </w:div>
                                                                <w:div w:id="705641413">
                                                                  <w:marLeft w:val="0"/>
                                                                  <w:marRight w:val="0"/>
                                                                  <w:marTop w:val="0"/>
                                                                  <w:marBottom w:val="0"/>
                                                                  <w:divBdr>
                                                                    <w:top w:val="none" w:sz="0" w:space="0" w:color="auto"/>
                                                                    <w:left w:val="none" w:sz="0" w:space="0" w:color="auto"/>
                                                                    <w:bottom w:val="none" w:sz="0" w:space="0" w:color="auto"/>
                                                                    <w:right w:val="none" w:sz="0" w:space="0" w:color="auto"/>
                                                                  </w:divBdr>
                                                                </w:div>
                                                                <w:div w:id="2107770749">
                                                                  <w:marLeft w:val="0"/>
                                                                  <w:marRight w:val="0"/>
                                                                  <w:marTop w:val="0"/>
                                                                  <w:marBottom w:val="0"/>
                                                                  <w:divBdr>
                                                                    <w:top w:val="none" w:sz="0" w:space="0" w:color="auto"/>
                                                                    <w:left w:val="none" w:sz="0" w:space="0" w:color="auto"/>
                                                                    <w:bottom w:val="none" w:sz="0" w:space="0" w:color="auto"/>
                                                                    <w:right w:val="none" w:sz="0" w:space="0" w:color="auto"/>
                                                                  </w:divBdr>
                                                                </w:div>
                                                                <w:div w:id="1470633860">
                                                                  <w:marLeft w:val="0"/>
                                                                  <w:marRight w:val="0"/>
                                                                  <w:marTop w:val="0"/>
                                                                  <w:marBottom w:val="0"/>
                                                                  <w:divBdr>
                                                                    <w:top w:val="none" w:sz="0" w:space="0" w:color="auto"/>
                                                                    <w:left w:val="none" w:sz="0" w:space="0" w:color="auto"/>
                                                                    <w:bottom w:val="none" w:sz="0" w:space="0" w:color="auto"/>
                                                                    <w:right w:val="none" w:sz="0" w:space="0" w:color="auto"/>
                                                                  </w:divBdr>
                                                                </w:div>
                                                                <w:div w:id="719791030">
                                                                  <w:marLeft w:val="0"/>
                                                                  <w:marRight w:val="0"/>
                                                                  <w:marTop w:val="0"/>
                                                                  <w:marBottom w:val="0"/>
                                                                  <w:divBdr>
                                                                    <w:top w:val="none" w:sz="0" w:space="0" w:color="auto"/>
                                                                    <w:left w:val="none" w:sz="0" w:space="0" w:color="auto"/>
                                                                    <w:bottom w:val="none" w:sz="0" w:space="0" w:color="auto"/>
                                                                    <w:right w:val="none" w:sz="0" w:space="0" w:color="auto"/>
                                                                  </w:divBdr>
                                                                </w:div>
                                                                <w:div w:id="178276621">
                                                                  <w:marLeft w:val="0"/>
                                                                  <w:marRight w:val="0"/>
                                                                  <w:marTop w:val="0"/>
                                                                  <w:marBottom w:val="0"/>
                                                                  <w:divBdr>
                                                                    <w:top w:val="none" w:sz="0" w:space="0" w:color="auto"/>
                                                                    <w:left w:val="none" w:sz="0" w:space="0" w:color="auto"/>
                                                                    <w:bottom w:val="none" w:sz="0" w:space="0" w:color="auto"/>
                                                                    <w:right w:val="none" w:sz="0" w:space="0" w:color="auto"/>
                                                                  </w:divBdr>
                                                                </w:div>
                                                                <w:div w:id="530149947">
                                                                  <w:marLeft w:val="0"/>
                                                                  <w:marRight w:val="0"/>
                                                                  <w:marTop w:val="0"/>
                                                                  <w:marBottom w:val="0"/>
                                                                  <w:divBdr>
                                                                    <w:top w:val="none" w:sz="0" w:space="0" w:color="auto"/>
                                                                    <w:left w:val="none" w:sz="0" w:space="0" w:color="auto"/>
                                                                    <w:bottom w:val="none" w:sz="0" w:space="0" w:color="auto"/>
                                                                    <w:right w:val="none" w:sz="0" w:space="0" w:color="auto"/>
                                                                  </w:divBdr>
                                                                </w:div>
                                                                <w:div w:id="1991521667">
                                                                  <w:marLeft w:val="0"/>
                                                                  <w:marRight w:val="0"/>
                                                                  <w:marTop w:val="0"/>
                                                                  <w:marBottom w:val="0"/>
                                                                  <w:divBdr>
                                                                    <w:top w:val="none" w:sz="0" w:space="0" w:color="auto"/>
                                                                    <w:left w:val="none" w:sz="0" w:space="0" w:color="auto"/>
                                                                    <w:bottom w:val="none" w:sz="0" w:space="0" w:color="auto"/>
                                                                    <w:right w:val="none" w:sz="0" w:space="0" w:color="auto"/>
                                                                  </w:divBdr>
                                                                </w:div>
                                                                <w:div w:id="1924486488">
                                                                  <w:marLeft w:val="0"/>
                                                                  <w:marRight w:val="0"/>
                                                                  <w:marTop w:val="0"/>
                                                                  <w:marBottom w:val="0"/>
                                                                  <w:divBdr>
                                                                    <w:top w:val="none" w:sz="0" w:space="0" w:color="auto"/>
                                                                    <w:left w:val="none" w:sz="0" w:space="0" w:color="auto"/>
                                                                    <w:bottom w:val="none" w:sz="0" w:space="0" w:color="auto"/>
                                                                    <w:right w:val="none" w:sz="0" w:space="0" w:color="auto"/>
                                                                  </w:divBdr>
                                                                </w:div>
                                                                <w:div w:id="1053774677">
                                                                  <w:marLeft w:val="0"/>
                                                                  <w:marRight w:val="0"/>
                                                                  <w:marTop w:val="0"/>
                                                                  <w:marBottom w:val="0"/>
                                                                  <w:divBdr>
                                                                    <w:top w:val="none" w:sz="0" w:space="0" w:color="auto"/>
                                                                    <w:left w:val="none" w:sz="0" w:space="0" w:color="auto"/>
                                                                    <w:bottom w:val="none" w:sz="0" w:space="0" w:color="auto"/>
                                                                    <w:right w:val="none" w:sz="0" w:space="0" w:color="auto"/>
                                                                  </w:divBdr>
                                                                </w:div>
                                                                <w:div w:id="12348309">
                                                                  <w:marLeft w:val="0"/>
                                                                  <w:marRight w:val="0"/>
                                                                  <w:marTop w:val="0"/>
                                                                  <w:marBottom w:val="0"/>
                                                                  <w:divBdr>
                                                                    <w:top w:val="none" w:sz="0" w:space="0" w:color="auto"/>
                                                                    <w:left w:val="none" w:sz="0" w:space="0" w:color="auto"/>
                                                                    <w:bottom w:val="none" w:sz="0" w:space="0" w:color="auto"/>
                                                                    <w:right w:val="none" w:sz="0" w:space="0" w:color="auto"/>
                                                                  </w:divBdr>
                                                                </w:div>
                                                                <w:div w:id="1841046252">
                                                                  <w:marLeft w:val="0"/>
                                                                  <w:marRight w:val="0"/>
                                                                  <w:marTop w:val="0"/>
                                                                  <w:marBottom w:val="0"/>
                                                                  <w:divBdr>
                                                                    <w:top w:val="none" w:sz="0" w:space="0" w:color="auto"/>
                                                                    <w:left w:val="none" w:sz="0" w:space="0" w:color="auto"/>
                                                                    <w:bottom w:val="none" w:sz="0" w:space="0" w:color="auto"/>
                                                                    <w:right w:val="none" w:sz="0" w:space="0" w:color="auto"/>
                                                                  </w:divBdr>
                                                                </w:div>
                                                                <w:div w:id="1435713742">
                                                                  <w:marLeft w:val="0"/>
                                                                  <w:marRight w:val="0"/>
                                                                  <w:marTop w:val="0"/>
                                                                  <w:marBottom w:val="0"/>
                                                                  <w:divBdr>
                                                                    <w:top w:val="none" w:sz="0" w:space="0" w:color="auto"/>
                                                                    <w:left w:val="none" w:sz="0" w:space="0" w:color="auto"/>
                                                                    <w:bottom w:val="none" w:sz="0" w:space="0" w:color="auto"/>
                                                                    <w:right w:val="none" w:sz="0" w:space="0" w:color="auto"/>
                                                                  </w:divBdr>
                                                                </w:div>
                                                                <w:div w:id="1126852363">
                                                                  <w:marLeft w:val="0"/>
                                                                  <w:marRight w:val="0"/>
                                                                  <w:marTop w:val="0"/>
                                                                  <w:marBottom w:val="0"/>
                                                                  <w:divBdr>
                                                                    <w:top w:val="none" w:sz="0" w:space="0" w:color="auto"/>
                                                                    <w:left w:val="none" w:sz="0" w:space="0" w:color="auto"/>
                                                                    <w:bottom w:val="none" w:sz="0" w:space="0" w:color="auto"/>
                                                                    <w:right w:val="none" w:sz="0" w:space="0" w:color="auto"/>
                                                                  </w:divBdr>
                                                                </w:div>
                                                                <w:div w:id="736560742">
                                                                  <w:marLeft w:val="0"/>
                                                                  <w:marRight w:val="0"/>
                                                                  <w:marTop w:val="0"/>
                                                                  <w:marBottom w:val="0"/>
                                                                  <w:divBdr>
                                                                    <w:top w:val="none" w:sz="0" w:space="0" w:color="auto"/>
                                                                    <w:left w:val="none" w:sz="0" w:space="0" w:color="auto"/>
                                                                    <w:bottom w:val="none" w:sz="0" w:space="0" w:color="auto"/>
                                                                    <w:right w:val="none" w:sz="0" w:space="0" w:color="auto"/>
                                                                  </w:divBdr>
                                                                </w:div>
                                                                <w:div w:id="69356368">
                                                                  <w:marLeft w:val="0"/>
                                                                  <w:marRight w:val="0"/>
                                                                  <w:marTop w:val="0"/>
                                                                  <w:marBottom w:val="0"/>
                                                                  <w:divBdr>
                                                                    <w:top w:val="none" w:sz="0" w:space="0" w:color="auto"/>
                                                                    <w:left w:val="none" w:sz="0" w:space="0" w:color="auto"/>
                                                                    <w:bottom w:val="none" w:sz="0" w:space="0" w:color="auto"/>
                                                                    <w:right w:val="none" w:sz="0" w:space="0" w:color="auto"/>
                                                                  </w:divBdr>
                                                                </w:div>
                                                                <w:div w:id="1385835876">
                                                                  <w:marLeft w:val="0"/>
                                                                  <w:marRight w:val="0"/>
                                                                  <w:marTop w:val="0"/>
                                                                  <w:marBottom w:val="0"/>
                                                                  <w:divBdr>
                                                                    <w:top w:val="none" w:sz="0" w:space="0" w:color="auto"/>
                                                                    <w:left w:val="none" w:sz="0" w:space="0" w:color="auto"/>
                                                                    <w:bottom w:val="none" w:sz="0" w:space="0" w:color="auto"/>
                                                                    <w:right w:val="none" w:sz="0" w:space="0" w:color="auto"/>
                                                                  </w:divBdr>
                                                                </w:div>
                                                                <w:div w:id="1583024992">
                                                                  <w:marLeft w:val="0"/>
                                                                  <w:marRight w:val="0"/>
                                                                  <w:marTop w:val="0"/>
                                                                  <w:marBottom w:val="0"/>
                                                                  <w:divBdr>
                                                                    <w:top w:val="none" w:sz="0" w:space="0" w:color="auto"/>
                                                                    <w:left w:val="none" w:sz="0" w:space="0" w:color="auto"/>
                                                                    <w:bottom w:val="none" w:sz="0" w:space="0" w:color="auto"/>
                                                                    <w:right w:val="none" w:sz="0" w:space="0" w:color="auto"/>
                                                                  </w:divBdr>
                                                                </w:div>
                                                                <w:div w:id="1509372257">
                                                                  <w:marLeft w:val="0"/>
                                                                  <w:marRight w:val="0"/>
                                                                  <w:marTop w:val="0"/>
                                                                  <w:marBottom w:val="0"/>
                                                                  <w:divBdr>
                                                                    <w:top w:val="none" w:sz="0" w:space="0" w:color="auto"/>
                                                                    <w:left w:val="none" w:sz="0" w:space="0" w:color="auto"/>
                                                                    <w:bottom w:val="none" w:sz="0" w:space="0" w:color="auto"/>
                                                                    <w:right w:val="none" w:sz="0" w:space="0" w:color="auto"/>
                                                                  </w:divBdr>
                                                                </w:div>
                                                                <w:div w:id="173947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501815530">
      <w:bodyDiv w:val="1"/>
      <w:marLeft w:val="0"/>
      <w:marRight w:val="0"/>
      <w:marTop w:val="0"/>
      <w:marBottom w:val="0"/>
      <w:divBdr>
        <w:top w:val="none" w:sz="0" w:space="0" w:color="auto"/>
        <w:left w:val="none" w:sz="0" w:space="0" w:color="auto"/>
        <w:bottom w:val="none" w:sz="0" w:space="0" w:color="auto"/>
        <w:right w:val="none" w:sz="0" w:space="0" w:color="auto"/>
      </w:divBdr>
    </w:div>
    <w:div w:id="552959031">
      <w:bodyDiv w:val="1"/>
      <w:marLeft w:val="0"/>
      <w:marRight w:val="0"/>
      <w:marTop w:val="0"/>
      <w:marBottom w:val="0"/>
      <w:divBdr>
        <w:top w:val="none" w:sz="0" w:space="0" w:color="auto"/>
        <w:left w:val="none" w:sz="0" w:space="0" w:color="auto"/>
        <w:bottom w:val="none" w:sz="0" w:space="0" w:color="auto"/>
        <w:right w:val="none" w:sz="0" w:space="0" w:color="auto"/>
      </w:divBdr>
      <w:divsChild>
        <w:div w:id="1295597251">
          <w:marLeft w:val="720"/>
          <w:marRight w:val="0"/>
          <w:marTop w:val="67"/>
          <w:marBottom w:val="0"/>
          <w:divBdr>
            <w:top w:val="none" w:sz="0" w:space="0" w:color="auto"/>
            <w:left w:val="none" w:sz="0" w:space="0" w:color="auto"/>
            <w:bottom w:val="none" w:sz="0" w:space="0" w:color="auto"/>
            <w:right w:val="none" w:sz="0" w:space="0" w:color="auto"/>
          </w:divBdr>
        </w:div>
        <w:div w:id="1083064990">
          <w:marLeft w:val="720"/>
          <w:marRight w:val="0"/>
          <w:marTop w:val="67"/>
          <w:marBottom w:val="0"/>
          <w:divBdr>
            <w:top w:val="none" w:sz="0" w:space="0" w:color="auto"/>
            <w:left w:val="none" w:sz="0" w:space="0" w:color="auto"/>
            <w:bottom w:val="none" w:sz="0" w:space="0" w:color="auto"/>
            <w:right w:val="none" w:sz="0" w:space="0" w:color="auto"/>
          </w:divBdr>
        </w:div>
        <w:div w:id="1860242875">
          <w:marLeft w:val="720"/>
          <w:marRight w:val="0"/>
          <w:marTop w:val="67"/>
          <w:marBottom w:val="0"/>
          <w:divBdr>
            <w:top w:val="none" w:sz="0" w:space="0" w:color="auto"/>
            <w:left w:val="none" w:sz="0" w:space="0" w:color="auto"/>
            <w:bottom w:val="none" w:sz="0" w:space="0" w:color="auto"/>
            <w:right w:val="none" w:sz="0" w:space="0" w:color="auto"/>
          </w:divBdr>
        </w:div>
        <w:div w:id="1102841938">
          <w:marLeft w:val="720"/>
          <w:marRight w:val="0"/>
          <w:marTop w:val="67"/>
          <w:marBottom w:val="0"/>
          <w:divBdr>
            <w:top w:val="none" w:sz="0" w:space="0" w:color="auto"/>
            <w:left w:val="none" w:sz="0" w:space="0" w:color="auto"/>
            <w:bottom w:val="none" w:sz="0" w:space="0" w:color="auto"/>
            <w:right w:val="none" w:sz="0" w:space="0" w:color="auto"/>
          </w:divBdr>
        </w:div>
        <w:div w:id="1209997429">
          <w:marLeft w:val="720"/>
          <w:marRight w:val="0"/>
          <w:marTop w:val="67"/>
          <w:marBottom w:val="0"/>
          <w:divBdr>
            <w:top w:val="none" w:sz="0" w:space="0" w:color="auto"/>
            <w:left w:val="none" w:sz="0" w:space="0" w:color="auto"/>
            <w:bottom w:val="none" w:sz="0" w:space="0" w:color="auto"/>
            <w:right w:val="none" w:sz="0" w:space="0" w:color="auto"/>
          </w:divBdr>
        </w:div>
        <w:div w:id="453251115">
          <w:marLeft w:val="720"/>
          <w:marRight w:val="0"/>
          <w:marTop w:val="67"/>
          <w:marBottom w:val="0"/>
          <w:divBdr>
            <w:top w:val="none" w:sz="0" w:space="0" w:color="auto"/>
            <w:left w:val="none" w:sz="0" w:space="0" w:color="auto"/>
            <w:bottom w:val="none" w:sz="0" w:space="0" w:color="auto"/>
            <w:right w:val="none" w:sz="0" w:space="0" w:color="auto"/>
          </w:divBdr>
        </w:div>
        <w:div w:id="1106005788">
          <w:marLeft w:val="720"/>
          <w:marRight w:val="0"/>
          <w:marTop w:val="67"/>
          <w:marBottom w:val="0"/>
          <w:divBdr>
            <w:top w:val="none" w:sz="0" w:space="0" w:color="auto"/>
            <w:left w:val="none" w:sz="0" w:space="0" w:color="auto"/>
            <w:bottom w:val="none" w:sz="0" w:space="0" w:color="auto"/>
            <w:right w:val="none" w:sz="0" w:space="0" w:color="auto"/>
          </w:divBdr>
        </w:div>
        <w:div w:id="102044664">
          <w:marLeft w:val="720"/>
          <w:marRight w:val="0"/>
          <w:marTop w:val="67"/>
          <w:marBottom w:val="0"/>
          <w:divBdr>
            <w:top w:val="none" w:sz="0" w:space="0" w:color="auto"/>
            <w:left w:val="none" w:sz="0" w:space="0" w:color="auto"/>
            <w:bottom w:val="none" w:sz="0" w:space="0" w:color="auto"/>
            <w:right w:val="none" w:sz="0" w:space="0" w:color="auto"/>
          </w:divBdr>
        </w:div>
      </w:divsChild>
    </w:div>
    <w:div w:id="659698718">
      <w:bodyDiv w:val="1"/>
      <w:marLeft w:val="0"/>
      <w:marRight w:val="0"/>
      <w:marTop w:val="0"/>
      <w:marBottom w:val="0"/>
      <w:divBdr>
        <w:top w:val="none" w:sz="0" w:space="0" w:color="auto"/>
        <w:left w:val="none" w:sz="0" w:space="0" w:color="auto"/>
        <w:bottom w:val="none" w:sz="0" w:space="0" w:color="auto"/>
        <w:right w:val="none" w:sz="0" w:space="0" w:color="auto"/>
      </w:divBdr>
      <w:divsChild>
        <w:div w:id="639698125">
          <w:marLeft w:val="0"/>
          <w:marRight w:val="0"/>
          <w:marTop w:val="0"/>
          <w:marBottom w:val="0"/>
          <w:divBdr>
            <w:top w:val="none" w:sz="0" w:space="0" w:color="auto"/>
            <w:left w:val="none" w:sz="0" w:space="0" w:color="auto"/>
            <w:bottom w:val="none" w:sz="0" w:space="0" w:color="auto"/>
            <w:right w:val="none" w:sz="0" w:space="0" w:color="auto"/>
          </w:divBdr>
          <w:divsChild>
            <w:div w:id="1182276524">
              <w:marLeft w:val="0"/>
              <w:marRight w:val="0"/>
              <w:marTop w:val="0"/>
              <w:marBottom w:val="0"/>
              <w:divBdr>
                <w:top w:val="none" w:sz="0" w:space="0" w:color="auto"/>
                <w:left w:val="none" w:sz="0" w:space="0" w:color="auto"/>
                <w:bottom w:val="none" w:sz="0" w:space="0" w:color="auto"/>
                <w:right w:val="none" w:sz="0" w:space="0" w:color="auto"/>
              </w:divBdr>
              <w:divsChild>
                <w:div w:id="291059311">
                  <w:marLeft w:val="0"/>
                  <w:marRight w:val="0"/>
                  <w:marTop w:val="0"/>
                  <w:marBottom w:val="0"/>
                  <w:divBdr>
                    <w:top w:val="none" w:sz="0" w:space="0" w:color="auto"/>
                    <w:left w:val="none" w:sz="0" w:space="0" w:color="auto"/>
                    <w:bottom w:val="none" w:sz="0" w:space="0" w:color="auto"/>
                    <w:right w:val="none" w:sz="0" w:space="0" w:color="auto"/>
                  </w:divBdr>
                  <w:divsChild>
                    <w:div w:id="1295332396">
                      <w:marLeft w:val="1958"/>
                      <w:marRight w:val="0"/>
                      <w:marTop w:val="0"/>
                      <w:marBottom w:val="0"/>
                      <w:divBdr>
                        <w:top w:val="none" w:sz="0" w:space="0" w:color="auto"/>
                        <w:left w:val="none" w:sz="0" w:space="0" w:color="auto"/>
                        <w:bottom w:val="none" w:sz="0" w:space="0" w:color="auto"/>
                        <w:right w:val="none" w:sz="0" w:space="0" w:color="auto"/>
                      </w:divBdr>
                      <w:divsChild>
                        <w:div w:id="1198196895">
                          <w:marLeft w:val="0"/>
                          <w:marRight w:val="0"/>
                          <w:marTop w:val="0"/>
                          <w:marBottom w:val="0"/>
                          <w:divBdr>
                            <w:top w:val="none" w:sz="0" w:space="0" w:color="auto"/>
                            <w:left w:val="none" w:sz="0" w:space="0" w:color="auto"/>
                            <w:bottom w:val="none" w:sz="0" w:space="0" w:color="auto"/>
                            <w:right w:val="none" w:sz="0" w:space="0" w:color="auto"/>
                          </w:divBdr>
                          <w:divsChild>
                            <w:div w:id="1216892171">
                              <w:marLeft w:val="0"/>
                              <w:marRight w:val="0"/>
                              <w:marTop w:val="0"/>
                              <w:marBottom w:val="0"/>
                              <w:divBdr>
                                <w:top w:val="none" w:sz="0" w:space="0" w:color="auto"/>
                                <w:left w:val="none" w:sz="0" w:space="0" w:color="auto"/>
                                <w:bottom w:val="none" w:sz="0" w:space="0" w:color="auto"/>
                                <w:right w:val="none" w:sz="0" w:space="0" w:color="auto"/>
                              </w:divBdr>
                              <w:divsChild>
                                <w:div w:id="1197355337">
                                  <w:marLeft w:val="0"/>
                                  <w:marRight w:val="0"/>
                                  <w:marTop w:val="0"/>
                                  <w:marBottom w:val="0"/>
                                  <w:divBdr>
                                    <w:top w:val="none" w:sz="0" w:space="0" w:color="auto"/>
                                    <w:left w:val="none" w:sz="0" w:space="0" w:color="auto"/>
                                    <w:bottom w:val="none" w:sz="0" w:space="0" w:color="auto"/>
                                    <w:right w:val="none" w:sz="0" w:space="0" w:color="auto"/>
                                  </w:divBdr>
                                  <w:divsChild>
                                    <w:div w:id="2048292230">
                                      <w:marLeft w:val="0"/>
                                      <w:marRight w:val="0"/>
                                      <w:marTop w:val="0"/>
                                      <w:marBottom w:val="0"/>
                                      <w:divBdr>
                                        <w:top w:val="none" w:sz="0" w:space="0" w:color="auto"/>
                                        <w:left w:val="none" w:sz="0" w:space="0" w:color="auto"/>
                                        <w:bottom w:val="none" w:sz="0" w:space="0" w:color="auto"/>
                                        <w:right w:val="none" w:sz="0" w:space="0" w:color="auto"/>
                                      </w:divBdr>
                                      <w:divsChild>
                                        <w:div w:id="1194540510">
                                          <w:marLeft w:val="0"/>
                                          <w:marRight w:val="0"/>
                                          <w:marTop w:val="0"/>
                                          <w:marBottom w:val="0"/>
                                          <w:divBdr>
                                            <w:top w:val="none" w:sz="0" w:space="0" w:color="auto"/>
                                            <w:left w:val="none" w:sz="0" w:space="0" w:color="auto"/>
                                            <w:bottom w:val="none" w:sz="0" w:space="0" w:color="auto"/>
                                            <w:right w:val="none" w:sz="0" w:space="0" w:color="auto"/>
                                          </w:divBdr>
                                          <w:divsChild>
                                            <w:div w:id="771709216">
                                              <w:marLeft w:val="0"/>
                                              <w:marRight w:val="0"/>
                                              <w:marTop w:val="0"/>
                                              <w:marBottom w:val="0"/>
                                              <w:divBdr>
                                                <w:top w:val="none" w:sz="0" w:space="0" w:color="auto"/>
                                                <w:left w:val="none" w:sz="0" w:space="0" w:color="auto"/>
                                                <w:bottom w:val="none" w:sz="0" w:space="0" w:color="auto"/>
                                                <w:right w:val="none" w:sz="0" w:space="0" w:color="auto"/>
                                              </w:divBdr>
                                              <w:divsChild>
                                                <w:div w:id="886645643">
                                                  <w:marLeft w:val="0"/>
                                                  <w:marRight w:val="0"/>
                                                  <w:marTop w:val="0"/>
                                                  <w:marBottom w:val="0"/>
                                                  <w:divBdr>
                                                    <w:top w:val="none" w:sz="0" w:space="0" w:color="auto"/>
                                                    <w:left w:val="none" w:sz="0" w:space="0" w:color="auto"/>
                                                    <w:bottom w:val="none" w:sz="0" w:space="0" w:color="auto"/>
                                                    <w:right w:val="none" w:sz="0" w:space="0" w:color="auto"/>
                                                  </w:divBdr>
                                                  <w:divsChild>
                                                    <w:div w:id="1848521336">
                                                      <w:marLeft w:val="0"/>
                                                      <w:marRight w:val="0"/>
                                                      <w:marTop w:val="0"/>
                                                      <w:marBottom w:val="0"/>
                                                      <w:divBdr>
                                                        <w:top w:val="none" w:sz="0" w:space="0" w:color="auto"/>
                                                        <w:left w:val="none" w:sz="0" w:space="0" w:color="auto"/>
                                                        <w:bottom w:val="none" w:sz="0" w:space="0" w:color="auto"/>
                                                        <w:right w:val="none" w:sz="0" w:space="0" w:color="auto"/>
                                                      </w:divBdr>
                                                      <w:divsChild>
                                                        <w:div w:id="1660040172">
                                                          <w:marLeft w:val="13"/>
                                                          <w:marRight w:val="13"/>
                                                          <w:marTop w:val="13"/>
                                                          <w:marBottom w:val="13"/>
                                                          <w:divBdr>
                                                            <w:top w:val="none" w:sz="0" w:space="0" w:color="auto"/>
                                                            <w:left w:val="none" w:sz="0" w:space="0" w:color="auto"/>
                                                            <w:bottom w:val="none" w:sz="0" w:space="0" w:color="auto"/>
                                                            <w:right w:val="none" w:sz="0" w:space="0" w:color="auto"/>
                                                          </w:divBdr>
                                                          <w:divsChild>
                                                            <w:div w:id="1889799290">
                                                              <w:marLeft w:val="0"/>
                                                              <w:marRight w:val="0"/>
                                                              <w:marTop w:val="0"/>
                                                              <w:marBottom w:val="0"/>
                                                              <w:divBdr>
                                                                <w:top w:val="none" w:sz="0" w:space="0" w:color="auto"/>
                                                                <w:left w:val="none" w:sz="0" w:space="0" w:color="auto"/>
                                                                <w:bottom w:val="none" w:sz="0" w:space="0" w:color="auto"/>
                                                                <w:right w:val="none" w:sz="0" w:space="0" w:color="auto"/>
                                                              </w:divBdr>
                                                            </w:div>
                                                            <w:div w:id="747850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61934434">
      <w:bodyDiv w:val="1"/>
      <w:marLeft w:val="0"/>
      <w:marRight w:val="0"/>
      <w:marTop w:val="0"/>
      <w:marBottom w:val="0"/>
      <w:divBdr>
        <w:top w:val="none" w:sz="0" w:space="0" w:color="auto"/>
        <w:left w:val="none" w:sz="0" w:space="0" w:color="auto"/>
        <w:bottom w:val="none" w:sz="0" w:space="0" w:color="auto"/>
        <w:right w:val="none" w:sz="0" w:space="0" w:color="auto"/>
      </w:divBdr>
    </w:div>
    <w:div w:id="679160747">
      <w:bodyDiv w:val="1"/>
      <w:marLeft w:val="0"/>
      <w:marRight w:val="0"/>
      <w:marTop w:val="0"/>
      <w:marBottom w:val="0"/>
      <w:divBdr>
        <w:top w:val="none" w:sz="0" w:space="0" w:color="auto"/>
        <w:left w:val="none" w:sz="0" w:space="0" w:color="auto"/>
        <w:bottom w:val="none" w:sz="0" w:space="0" w:color="auto"/>
        <w:right w:val="none" w:sz="0" w:space="0" w:color="auto"/>
      </w:divBdr>
    </w:div>
    <w:div w:id="705060132">
      <w:bodyDiv w:val="1"/>
      <w:marLeft w:val="0"/>
      <w:marRight w:val="0"/>
      <w:marTop w:val="0"/>
      <w:marBottom w:val="0"/>
      <w:divBdr>
        <w:top w:val="none" w:sz="0" w:space="0" w:color="auto"/>
        <w:left w:val="none" w:sz="0" w:space="0" w:color="auto"/>
        <w:bottom w:val="none" w:sz="0" w:space="0" w:color="auto"/>
        <w:right w:val="none" w:sz="0" w:space="0" w:color="auto"/>
      </w:divBdr>
      <w:divsChild>
        <w:div w:id="1558860770">
          <w:marLeft w:val="0"/>
          <w:marRight w:val="0"/>
          <w:marTop w:val="0"/>
          <w:marBottom w:val="0"/>
          <w:divBdr>
            <w:top w:val="none" w:sz="0" w:space="0" w:color="auto"/>
            <w:left w:val="none" w:sz="0" w:space="0" w:color="auto"/>
            <w:bottom w:val="none" w:sz="0" w:space="0" w:color="auto"/>
            <w:right w:val="none" w:sz="0" w:space="0" w:color="auto"/>
          </w:divBdr>
          <w:divsChild>
            <w:div w:id="1906525278">
              <w:marLeft w:val="0"/>
              <w:marRight w:val="0"/>
              <w:marTop w:val="0"/>
              <w:marBottom w:val="0"/>
              <w:divBdr>
                <w:top w:val="none" w:sz="0" w:space="0" w:color="auto"/>
                <w:left w:val="none" w:sz="0" w:space="0" w:color="auto"/>
                <w:bottom w:val="none" w:sz="0" w:space="0" w:color="auto"/>
                <w:right w:val="none" w:sz="0" w:space="0" w:color="auto"/>
              </w:divBdr>
              <w:divsChild>
                <w:div w:id="735976980">
                  <w:marLeft w:val="0"/>
                  <w:marRight w:val="0"/>
                  <w:marTop w:val="0"/>
                  <w:marBottom w:val="0"/>
                  <w:divBdr>
                    <w:top w:val="none" w:sz="0" w:space="0" w:color="auto"/>
                    <w:left w:val="none" w:sz="0" w:space="0" w:color="auto"/>
                    <w:bottom w:val="none" w:sz="0" w:space="0" w:color="auto"/>
                    <w:right w:val="none" w:sz="0" w:space="0" w:color="auto"/>
                  </w:divBdr>
                  <w:divsChild>
                    <w:div w:id="132875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3763594">
      <w:bodyDiv w:val="1"/>
      <w:marLeft w:val="0"/>
      <w:marRight w:val="0"/>
      <w:marTop w:val="0"/>
      <w:marBottom w:val="0"/>
      <w:divBdr>
        <w:top w:val="none" w:sz="0" w:space="0" w:color="auto"/>
        <w:left w:val="none" w:sz="0" w:space="0" w:color="auto"/>
        <w:bottom w:val="none" w:sz="0" w:space="0" w:color="auto"/>
        <w:right w:val="none" w:sz="0" w:space="0" w:color="auto"/>
      </w:divBdr>
    </w:div>
    <w:div w:id="953444781">
      <w:bodyDiv w:val="1"/>
      <w:marLeft w:val="0"/>
      <w:marRight w:val="0"/>
      <w:marTop w:val="0"/>
      <w:marBottom w:val="0"/>
      <w:divBdr>
        <w:top w:val="none" w:sz="0" w:space="0" w:color="auto"/>
        <w:left w:val="none" w:sz="0" w:space="0" w:color="auto"/>
        <w:bottom w:val="none" w:sz="0" w:space="0" w:color="auto"/>
        <w:right w:val="none" w:sz="0" w:space="0" w:color="auto"/>
      </w:divBdr>
      <w:divsChild>
        <w:div w:id="1089691439">
          <w:marLeft w:val="0"/>
          <w:marRight w:val="0"/>
          <w:marTop w:val="0"/>
          <w:marBottom w:val="0"/>
          <w:divBdr>
            <w:top w:val="none" w:sz="0" w:space="0" w:color="auto"/>
            <w:left w:val="none" w:sz="0" w:space="0" w:color="auto"/>
            <w:bottom w:val="none" w:sz="0" w:space="0" w:color="auto"/>
            <w:right w:val="none" w:sz="0" w:space="0" w:color="auto"/>
          </w:divBdr>
          <w:divsChild>
            <w:div w:id="1951431253">
              <w:marLeft w:val="0"/>
              <w:marRight w:val="0"/>
              <w:marTop w:val="0"/>
              <w:marBottom w:val="0"/>
              <w:divBdr>
                <w:top w:val="none" w:sz="0" w:space="0" w:color="auto"/>
                <w:left w:val="none" w:sz="0" w:space="0" w:color="auto"/>
                <w:bottom w:val="none" w:sz="0" w:space="0" w:color="auto"/>
                <w:right w:val="none" w:sz="0" w:space="0" w:color="auto"/>
              </w:divBdr>
              <w:divsChild>
                <w:div w:id="365911783">
                  <w:marLeft w:val="0"/>
                  <w:marRight w:val="0"/>
                  <w:marTop w:val="0"/>
                  <w:marBottom w:val="0"/>
                  <w:divBdr>
                    <w:top w:val="none" w:sz="0" w:space="0" w:color="auto"/>
                    <w:left w:val="none" w:sz="0" w:space="0" w:color="auto"/>
                    <w:bottom w:val="none" w:sz="0" w:space="0" w:color="auto"/>
                    <w:right w:val="none" w:sz="0" w:space="0" w:color="auto"/>
                  </w:divBdr>
                  <w:divsChild>
                    <w:div w:id="719287181">
                      <w:marLeft w:val="1958"/>
                      <w:marRight w:val="0"/>
                      <w:marTop w:val="0"/>
                      <w:marBottom w:val="0"/>
                      <w:divBdr>
                        <w:top w:val="none" w:sz="0" w:space="0" w:color="auto"/>
                        <w:left w:val="none" w:sz="0" w:space="0" w:color="auto"/>
                        <w:bottom w:val="none" w:sz="0" w:space="0" w:color="auto"/>
                        <w:right w:val="none" w:sz="0" w:space="0" w:color="auto"/>
                      </w:divBdr>
                      <w:divsChild>
                        <w:div w:id="60252555">
                          <w:marLeft w:val="0"/>
                          <w:marRight w:val="0"/>
                          <w:marTop w:val="0"/>
                          <w:marBottom w:val="0"/>
                          <w:divBdr>
                            <w:top w:val="none" w:sz="0" w:space="0" w:color="auto"/>
                            <w:left w:val="none" w:sz="0" w:space="0" w:color="auto"/>
                            <w:bottom w:val="none" w:sz="0" w:space="0" w:color="auto"/>
                            <w:right w:val="none" w:sz="0" w:space="0" w:color="auto"/>
                          </w:divBdr>
                          <w:divsChild>
                            <w:div w:id="475803481">
                              <w:marLeft w:val="0"/>
                              <w:marRight w:val="0"/>
                              <w:marTop w:val="0"/>
                              <w:marBottom w:val="0"/>
                              <w:divBdr>
                                <w:top w:val="none" w:sz="0" w:space="0" w:color="auto"/>
                                <w:left w:val="none" w:sz="0" w:space="0" w:color="auto"/>
                                <w:bottom w:val="none" w:sz="0" w:space="0" w:color="auto"/>
                                <w:right w:val="none" w:sz="0" w:space="0" w:color="auto"/>
                              </w:divBdr>
                              <w:divsChild>
                                <w:div w:id="1765684909">
                                  <w:marLeft w:val="0"/>
                                  <w:marRight w:val="0"/>
                                  <w:marTop w:val="0"/>
                                  <w:marBottom w:val="0"/>
                                  <w:divBdr>
                                    <w:top w:val="none" w:sz="0" w:space="0" w:color="auto"/>
                                    <w:left w:val="none" w:sz="0" w:space="0" w:color="auto"/>
                                    <w:bottom w:val="none" w:sz="0" w:space="0" w:color="auto"/>
                                    <w:right w:val="none" w:sz="0" w:space="0" w:color="auto"/>
                                  </w:divBdr>
                                  <w:divsChild>
                                    <w:div w:id="1248344748">
                                      <w:marLeft w:val="0"/>
                                      <w:marRight w:val="0"/>
                                      <w:marTop w:val="0"/>
                                      <w:marBottom w:val="0"/>
                                      <w:divBdr>
                                        <w:top w:val="none" w:sz="0" w:space="0" w:color="auto"/>
                                        <w:left w:val="none" w:sz="0" w:space="0" w:color="auto"/>
                                        <w:bottom w:val="none" w:sz="0" w:space="0" w:color="auto"/>
                                        <w:right w:val="none" w:sz="0" w:space="0" w:color="auto"/>
                                      </w:divBdr>
                                      <w:divsChild>
                                        <w:div w:id="483860751">
                                          <w:marLeft w:val="0"/>
                                          <w:marRight w:val="0"/>
                                          <w:marTop w:val="0"/>
                                          <w:marBottom w:val="0"/>
                                          <w:divBdr>
                                            <w:top w:val="none" w:sz="0" w:space="0" w:color="auto"/>
                                            <w:left w:val="none" w:sz="0" w:space="0" w:color="auto"/>
                                            <w:bottom w:val="none" w:sz="0" w:space="0" w:color="auto"/>
                                            <w:right w:val="none" w:sz="0" w:space="0" w:color="auto"/>
                                          </w:divBdr>
                                          <w:divsChild>
                                            <w:div w:id="1276988572">
                                              <w:marLeft w:val="0"/>
                                              <w:marRight w:val="0"/>
                                              <w:marTop w:val="0"/>
                                              <w:marBottom w:val="0"/>
                                              <w:divBdr>
                                                <w:top w:val="none" w:sz="0" w:space="0" w:color="auto"/>
                                                <w:left w:val="none" w:sz="0" w:space="0" w:color="auto"/>
                                                <w:bottom w:val="none" w:sz="0" w:space="0" w:color="auto"/>
                                                <w:right w:val="none" w:sz="0" w:space="0" w:color="auto"/>
                                              </w:divBdr>
                                              <w:divsChild>
                                                <w:div w:id="1940946194">
                                                  <w:marLeft w:val="0"/>
                                                  <w:marRight w:val="0"/>
                                                  <w:marTop w:val="0"/>
                                                  <w:marBottom w:val="0"/>
                                                  <w:divBdr>
                                                    <w:top w:val="none" w:sz="0" w:space="0" w:color="auto"/>
                                                    <w:left w:val="none" w:sz="0" w:space="0" w:color="auto"/>
                                                    <w:bottom w:val="none" w:sz="0" w:space="0" w:color="auto"/>
                                                    <w:right w:val="none" w:sz="0" w:space="0" w:color="auto"/>
                                                  </w:divBdr>
                                                  <w:divsChild>
                                                    <w:div w:id="502668116">
                                                      <w:marLeft w:val="0"/>
                                                      <w:marRight w:val="0"/>
                                                      <w:marTop w:val="0"/>
                                                      <w:marBottom w:val="0"/>
                                                      <w:divBdr>
                                                        <w:top w:val="none" w:sz="0" w:space="0" w:color="auto"/>
                                                        <w:left w:val="none" w:sz="0" w:space="0" w:color="auto"/>
                                                        <w:bottom w:val="none" w:sz="0" w:space="0" w:color="auto"/>
                                                        <w:right w:val="none" w:sz="0" w:space="0" w:color="auto"/>
                                                      </w:divBdr>
                                                      <w:divsChild>
                                                        <w:div w:id="1498302683">
                                                          <w:marLeft w:val="13"/>
                                                          <w:marRight w:val="13"/>
                                                          <w:marTop w:val="13"/>
                                                          <w:marBottom w:val="13"/>
                                                          <w:divBdr>
                                                            <w:top w:val="none" w:sz="0" w:space="0" w:color="auto"/>
                                                            <w:left w:val="none" w:sz="0" w:space="0" w:color="auto"/>
                                                            <w:bottom w:val="none" w:sz="0" w:space="0" w:color="auto"/>
                                                            <w:right w:val="none" w:sz="0" w:space="0" w:color="auto"/>
                                                          </w:divBdr>
                                                          <w:divsChild>
                                                            <w:div w:id="773551454">
                                                              <w:marLeft w:val="0"/>
                                                              <w:marRight w:val="0"/>
                                                              <w:marTop w:val="0"/>
                                                              <w:marBottom w:val="0"/>
                                                              <w:divBdr>
                                                                <w:top w:val="none" w:sz="0" w:space="0" w:color="auto"/>
                                                                <w:left w:val="none" w:sz="0" w:space="0" w:color="auto"/>
                                                                <w:bottom w:val="none" w:sz="0" w:space="0" w:color="auto"/>
                                                                <w:right w:val="none" w:sz="0" w:space="0" w:color="auto"/>
                                                              </w:divBdr>
                                                            </w:div>
                                                            <w:div w:id="1050149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54741870">
      <w:bodyDiv w:val="1"/>
      <w:marLeft w:val="0"/>
      <w:marRight w:val="0"/>
      <w:marTop w:val="0"/>
      <w:marBottom w:val="0"/>
      <w:divBdr>
        <w:top w:val="none" w:sz="0" w:space="0" w:color="auto"/>
        <w:left w:val="none" w:sz="0" w:space="0" w:color="auto"/>
        <w:bottom w:val="none" w:sz="0" w:space="0" w:color="auto"/>
        <w:right w:val="none" w:sz="0" w:space="0" w:color="auto"/>
      </w:divBdr>
    </w:div>
    <w:div w:id="1074201013">
      <w:bodyDiv w:val="1"/>
      <w:marLeft w:val="0"/>
      <w:marRight w:val="0"/>
      <w:marTop w:val="0"/>
      <w:marBottom w:val="0"/>
      <w:divBdr>
        <w:top w:val="none" w:sz="0" w:space="0" w:color="auto"/>
        <w:left w:val="none" w:sz="0" w:space="0" w:color="auto"/>
        <w:bottom w:val="none" w:sz="0" w:space="0" w:color="auto"/>
        <w:right w:val="none" w:sz="0" w:space="0" w:color="auto"/>
      </w:divBdr>
    </w:div>
    <w:div w:id="1132358161">
      <w:bodyDiv w:val="1"/>
      <w:marLeft w:val="0"/>
      <w:marRight w:val="0"/>
      <w:marTop w:val="0"/>
      <w:marBottom w:val="0"/>
      <w:divBdr>
        <w:top w:val="none" w:sz="0" w:space="0" w:color="auto"/>
        <w:left w:val="none" w:sz="0" w:space="0" w:color="auto"/>
        <w:bottom w:val="none" w:sz="0" w:space="0" w:color="auto"/>
        <w:right w:val="none" w:sz="0" w:space="0" w:color="auto"/>
      </w:divBdr>
    </w:div>
    <w:div w:id="1579092965">
      <w:bodyDiv w:val="1"/>
      <w:marLeft w:val="0"/>
      <w:marRight w:val="0"/>
      <w:marTop w:val="0"/>
      <w:marBottom w:val="0"/>
      <w:divBdr>
        <w:top w:val="none" w:sz="0" w:space="0" w:color="auto"/>
        <w:left w:val="none" w:sz="0" w:space="0" w:color="auto"/>
        <w:bottom w:val="none" w:sz="0" w:space="0" w:color="auto"/>
        <w:right w:val="none" w:sz="0" w:space="0" w:color="auto"/>
      </w:divBdr>
    </w:div>
    <w:div w:id="1783647467">
      <w:bodyDiv w:val="1"/>
      <w:marLeft w:val="0"/>
      <w:marRight w:val="0"/>
      <w:marTop w:val="0"/>
      <w:marBottom w:val="0"/>
      <w:divBdr>
        <w:top w:val="none" w:sz="0" w:space="0" w:color="auto"/>
        <w:left w:val="none" w:sz="0" w:space="0" w:color="auto"/>
        <w:bottom w:val="none" w:sz="0" w:space="0" w:color="auto"/>
        <w:right w:val="none" w:sz="0" w:space="0" w:color="auto"/>
      </w:divBdr>
    </w:div>
    <w:div w:id="1874296760">
      <w:bodyDiv w:val="1"/>
      <w:marLeft w:val="0"/>
      <w:marRight w:val="0"/>
      <w:marTop w:val="0"/>
      <w:marBottom w:val="0"/>
      <w:divBdr>
        <w:top w:val="none" w:sz="0" w:space="0" w:color="auto"/>
        <w:left w:val="none" w:sz="0" w:space="0" w:color="auto"/>
        <w:bottom w:val="none" w:sz="0" w:space="0" w:color="auto"/>
        <w:right w:val="none" w:sz="0" w:space="0" w:color="auto"/>
      </w:divBdr>
      <w:divsChild>
        <w:div w:id="1058824902">
          <w:marLeft w:val="0"/>
          <w:marRight w:val="0"/>
          <w:marTop w:val="0"/>
          <w:marBottom w:val="0"/>
          <w:divBdr>
            <w:top w:val="none" w:sz="0" w:space="0" w:color="auto"/>
            <w:left w:val="none" w:sz="0" w:space="0" w:color="auto"/>
            <w:bottom w:val="none" w:sz="0" w:space="0" w:color="auto"/>
            <w:right w:val="none" w:sz="0" w:space="0" w:color="auto"/>
          </w:divBdr>
          <w:divsChild>
            <w:div w:id="1456410480">
              <w:marLeft w:val="0"/>
              <w:marRight w:val="0"/>
              <w:marTop w:val="0"/>
              <w:marBottom w:val="0"/>
              <w:divBdr>
                <w:top w:val="none" w:sz="0" w:space="0" w:color="auto"/>
                <w:left w:val="none" w:sz="0" w:space="0" w:color="auto"/>
                <w:bottom w:val="none" w:sz="0" w:space="0" w:color="auto"/>
                <w:right w:val="none" w:sz="0" w:space="0" w:color="auto"/>
              </w:divBdr>
              <w:divsChild>
                <w:div w:id="1594971668">
                  <w:marLeft w:val="0"/>
                  <w:marRight w:val="0"/>
                  <w:marTop w:val="0"/>
                  <w:marBottom w:val="0"/>
                  <w:divBdr>
                    <w:top w:val="none" w:sz="0" w:space="0" w:color="auto"/>
                    <w:left w:val="none" w:sz="0" w:space="0" w:color="auto"/>
                    <w:bottom w:val="none" w:sz="0" w:space="0" w:color="auto"/>
                    <w:right w:val="none" w:sz="0" w:space="0" w:color="auto"/>
                  </w:divBdr>
                  <w:divsChild>
                    <w:div w:id="1686059208">
                      <w:marLeft w:val="1958"/>
                      <w:marRight w:val="0"/>
                      <w:marTop w:val="0"/>
                      <w:marBottom w:val="0"/>
                      <w:divBdr>
                        <w:top w:val="none" w:sz="0" w:space="0" w:color="auto"/>
                        <w:left w:val="none" w:sz="0" w:space="0" w:color="auto"/>
                        <w:bottom w:val="none" w:sz="0" w:space="0" w:color="auto"/>
                        <w:right w:val="none" w:sz="0" w:space="0" w:color="auto"/>
                      </w:divBdr>
                      <w:divsChild>
                        <w:div w:id="747121680">
                          <w:marLeft w:val="0"/>
                          <w:marRight w:val="0"/>
                          <w:marTop w:val="0"/>
                          <w:marBottom w:val="0"/>
                          <w:divBdr>
                            <w:top w:val="none" w:sz="0" w:space="0" w:color="auto"/>
                            <w:left w:val="none" w:sz="0" w:space="0" w:color="auto"/>
                            <w:bottom w:val="none" w:sz="0" w:space="0" w:color="auto"/>
                            <w:right w:val="none" w:sz="0" w:space="0" w:color="auto"/>
                          </w:divBdr>
                          <w:divsChild>
                            <w:div w:id="1628777973">
                              <w:marLeft w:val="0"/>
                              <w:marRight w:val="0"/>
                              <w:marTop w:val="0"/>
                              <w:marBottom w:val="0"/>
                              <w:divBdr>
                                <w:top w:val="none" w:sz="0" w:space="0" w:color="auto"/>
                                <w:left w:val="none" w:sz="0" w:space="0" w:color="auto"/>
                                <w:bottom w:val="none" w:sz="0" w:space="0" w:color="auto"/>
                                <w:right w:val="none" w:sz="0" w:space="0" w:color="auto"/>
                              </w:divBdr>
                              <w:divsChild>
                                <w:div w:id="2143377794">
                                  <w:marLeft w:val="0"/>
                                  <w:marRight w:val="0"/>
                                  <w:marTop w:val="0"/>
                                  <w:marBottom w:val="0"/>
                                  <w:divBdr>
                                    <w:top w:val="none" w:sz="0" w:space="0" w:color="auto"/>
                                    <w:left w:val="none" w:sz="0" w:space="0" w:color="auto"/>
                                    <w:bottom w:val="none" w:sz="0" w:space="0" w:color="auto"/>
                                    <w:right w:val="none" w:sz="0" w:space="0" w:color="auto"/>
                                  </w:divBdr>
                                  <w:divsChild>
                                    <w:div w:id="225262703">
                                      <w:marLeft w:val="0"/>
                                      <w:marRight w:val="0"/>
                                      <w:marTop w:val="0"/>
                                      <w:marBottom w:val="0"/>
                                      <w:divBdr>
                                        <w:top w:val="none" w:sz="0" w:space="0" w:color="auto"/>
                                        <w:left w:val="none" w:sz="0" w:space="0" w:color="auto"/>
                                        <w:bottom w:val="none" w:sz="0" w:space="0" w:color="auto"/>
                                        <w:right w:val="none" w:sz="0" w:space="0" w:color="auto"/>
                                      </w:divBdr>
                                      <w:divsChild>
                                        <w:div w:id="758257739">
                                          <w:marLeft w:val="0"/>
                                          <w:marRight w:val="0"/>
                                          <w:marTop w:val="0"/>
                                          <w:marBottom w:val="0"/>
                                          <w:divBdr>
                                            <w:top w:val="none" w:sz="0" w:space="0" w:color="auto"/>
                                            <w:left w:val="none" w:sz="0" w:space="0" w:color="auto"/>
                                            <w:bottom w:val="none" w:sz="0" w:space="0" w:color="auto"/>
                                            <w:right w:val="none" w:sz="0" w:space="0" w:color="auto"/>
                                          </w:divBdr>
                                          <w:divsChild>
                                            <w:div w:id="252015098">
                                              <w:marLeft w:val="0"/>
                                              <w:marRight w:val="0"/>
                                              <w:marTop w:val="0"/>
                                              <w:marBottom w:val="0"/>
                                              <w:divBdr>
                                                <w:top w:val="none" w:sz="0" w:space="0" w:color="auto"/>
                                                <w:left w:val="none" w:sz="0" w:space="0" w:color="auto"/>
                                                <w:bottom w:val="none" w:sz="0" w:space="0" w:color="auto"/>
                                                <w:right w:val="none" w:sz="0" w:space="0" w:color="auto"/>
                                              </w:divBdr>
                                              <w:divsChild>
                                                <w:div w:id="839588539">
                                                  <w:marLeft w:val="0"/>
                                                  <w:marRight w:val="0"/>
                                                  <w:marTop w:val="0"/>
                                                  <w:marBottom w:val="0"/>
                                                  <w:divBdr>
                                                    <w:top w:val="none" w:sz="0" w:space="0" w:color="auto"/>
                                                    <w:left w:val="none" w:sz="0" w:space="0" w:color="auto"/>
                                                    <w:bottom w:val="none" w:sz="0" w:space="0" w:color="auto"/>
                                                    <w:right w:val="none" w:sz="0" w:space="0" w:color="auto"/>
                                                  </w:divBdr>
                                                  <w:divsChild>
                                                    <w:div w:id="296421745">
                                                      <w:marLeft w:val="0"/>
                                                      <w:marRight w:val="0"/>
                                                      <w:marTop w:val="0"/>
                                                      <w:marBottom w:val="0"/>
                                                      <w:divBdr>
                                                        <w:top w:val="none" w:sz="0" w:space="0" w:color="auto"/>
                                                        <w:left w:val="none" w:sz="0" w:space="0" w:color="auto"/>
                                                        <w:bottom w:val="none" w:sz="0" w:space="0" w:color="auto"/>
                                                        <w:right w:val="none" w:sz="0" w:space="0" w:color="auto"/>
                                                      </w:divBdr>
                                                      <w:divsChild>
                                                        <w:div w:id="470368765">
                                                          <w:marLeft w:val="13"/>
                                                          <w:marRight w:val="13"/>
                                                          <w:marTop w:val="13"/>
                                                          <w:marBottom w:val="13"/>
                                                          <w:divBdr>
                                                            <w:top w:val="none" w:sz="0" w:space="0" w:color="auto"/>
                                                            <w:left w:val="none" w:sz="0" w:space="0" w:color="auto"/>
                                                            <w:bottom w:val="none" w:sz="0" w:space="0" w:color="auto"/>
                                                            <w:right w:val="none" w:sz="0" w:space="0" w:color="auto"/>
                                                          </w:divBdr>
                                                          <w:divsChild>
                                                            <w:div w:id="1920405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84368969">
      <w:bodyDiv w:val="1"/>
      <w:marLeft w:val="0"/>
      <w:marRight w:val="0"/>
      <w:marTop w:val="0"/>
      <w:marBottom w:val="0"/>
      <w:divBdr>
        <w:top w:val="none" w:sz="0" w:space="0" w:color="auto"/>
        <w:left w:val="none" w:sz="0" w:space="0" w:color="auto"/>
        <w:bottom w:val="none" w:sz="0" w:space="0" w:color="auto"/>
        <w:right w:val="none" w:sz="0" w:space="0" w:color="auto"/>
      </w:divBdr>
      <w:divsChild>
        <w:div w:id="483788596">
          <w:marLeft w:val="720"/>
          <w:marRight w:val="0"/>
          <w:marTop w:val="77"/>
          <w:marBottom w:val="0"/>
          <w:divBdr>
            <w:top w:val="none" w:sz="0" w:space="0" w:color="auto"/>
            <w:left w:val="none" w:sz="0" w:space="0" w:color="auto"/>
            <w:bottom w:val="none" w:sz="0" w:space="0" w:color="auto"/>
            <w:right w:val="none" w:sz="0" w:space="0" w:color="auto"/>
          </w:divBdr>
        </w:div>
      </w:divsChild>
    </w:div>
    <w:div w:id="1931233631">
      <w:bodyDiv w:val="1"/>
      <w:marLeft w:val="0"/>
      <w:marRight w:val="0"/>
      <w:marTop w:val="0"/>
      <w:marBottom w:val="0"/>
      <w:divBdr>
        <w:top w:val="none" w:sz="0" w:space="0" w:color="auto"/>
        <w:left w:val="none" w:sz="0" w:space="0" w:color="auto"/>
        <w:bottom w:val="none" w:sz="0" w:space="0" w:color="auto"/>
        <w:right w:val="none" w:sz="0" w:space="0" w:color="auto"/>
      </w:divBdr>
      <w:divsChild>
        <w:div w:id="68189436">
          <w:marLeft w:val="720"/>
          <w:marRight w:val="0"/>
          <w:marTop w:val="77"/>
          <w:marBottom w:val="0"/>
          <w:divBdr>
            <w:top w:val="none" w:sz="0" w:space="0" w:color="auto"/>
            <w:left w:val="none" w:sz="0" w:space="0" w:color="auto"/>
            <w:bottom w:val="none" w:sz="0" w:space="0" w:color="auto"/>
            <w:right w:val="none" w:sz="0" w:space="0" w:color="auto"/>
          </w:divBdr>
        </w:div>
      </w:divsChild>
    </w:div>
    <w:div w:id="1947731181">
      <w:bodyDiv w:val="1"/>
      <w:marLeft w:val="0"/>
      <w:marRight w:val="0"/>
      <w:marTop w:val="0"/>
      <w:marBottom w:val="0"/>
      <w:divBdr>
        <w:top w:val="none" w:sz="0" w:space="0" w:color="auto"/>
        <w:left w:val="none" w:sz="0" w:space="0" w:color="auto"/>
        <w:bottom w:val="none" w:sz="0" w:space="0" w:color="auto"/>
        <w:right w:val="none" w:sz="0" w:space="0" w:color="auto"/>
      </w:divBdr>
    </w:div>
    <w:div w:id="2012488157">
      <w:bodyDiv w:val="1"/>
      <w:marLeft w:val="0"/>
      <w:marRight w:val="0"/>
      <w:marTop w:val="0"/>
      <w:marBottom w:val="0"/>
      <w:divBdr>
        <w:top w:val="none" w:sz="0" w:space="0" w:color="auto"/>
        <w:left w:val="none" w:sz="0" w:space="0" w:color="auto"/>
        <w:bottom w:val="none" w:sz="0" w:space="0" w:color="auto"/>
        <w:right w:val="none" w:sz="0" w:space="0" w:color="auto"/>
      </w:divBdr>
      <w:divsChild>
        <w:div w:id="1902641183">
          <w:marLeft w:val="720"/>
          <w:marRight w:val="0"/>
          <w:marTop w:val="240"/>
          <w:marBottom w:val="120"/>
          <w:divBdr>
            <w:top w:val="none" w:sz="0" w:space="0" w:color="auto"/>
            <w:left w:val="none" w:sz="0" w:space="0" w:color="auto"/>
            <w:bottom w:val="none" w:sz="0" w:space="0" w:color="auto"/>
            <w:right w:val="none" w:sz="0" w:space="0" w:color="auto"/>
          </w:divBdr>
        </w:div>
        <w:div w:id="1829665773">
          <w:marLeft w:val="720"/>
          <w:marRight w:val="0"/>
          <w:marTop w:val="240"/>
          <w:marBottom w:val="120"/>
          <w:divBdr>
            <w:top w:val="none" w:sz="0" w:space="0" w:color="auto"/>
            <w:left w:val="none" w:sz="0" w:space="0" w:color="auto"/>
            <w:bottom w:val="none" w:sz="0" w:space="0" w:color="auto"/>
            <w:right w:val="none" w:sz="0" w:space="0" w:color="auto"/>
          </w:divBdr>
        </w:div>
        <w:div w:id="940527665">
          <w:marLeft w:val="720"/>
          <w:marRight w:val="0"/>
          <w:marTop w:val="240"/>
          <w:marBottom w:val="120"/>
          <w:divBdr>
            <w:top w:val="none" w:sz="0" w:space="0" w:color="auto"/>
            <w:left w:val="none" w:sz="0" w:space="0" w:color="auto"/>
            <w:bottom w:val="none" w:sz="0" w:space="0" w:color="auto"/>
            <w:right w:val="none" w:sz="0" w:space="0" w:color="auto"/>
          </w:divBdr>
        </w:div>
        <w:div w:id="1951550438">
          <w:marLeft w:val="720"/>
          <w:marRight w:val="0"/>
          <w:marTop w:val="240"/>
          <w:marBottom w:val="120"/>
          <w:divBdr>
            <w:top w:val="none" w:sz="0" w:space="0" w:color="auto"/>
            <w:left w:val="none" w:sz="0" w:space="0" w:color="auto"/>
            <w:bottom w:val="none" w:sz="0" w:space="0" w:color="auto"/>
            <w:right w:val="none" w:sz="0" w:space="0" w:color="auto"/>
          </w:divBdr>
        </w:div>
        <w:div w:id="991831696">
          <w:marLeft w:val="720"/>
          <w:marRight w:val="0"/>
          <w:marTop w:val="240"/>
          <w:marBottom w:val="120"/>
          <w:divBdr>
            <w:top w:val="none" w:sz="0" w:space="0" w:color="auto"/>
            <w:left w:val="none" w:sz="0" w:space="0" w:color="auto"/>
            <w:bottom w:val="none" w:sz="0" w:space="0" w:color="auto"/>
            <w:right w:val="none" w:sz="0" w:space="0" w:color="auto"/>
          </w:divBdr>
        </w:div>
        <w:div w:id="1832285932">
          <w:marLeft w:val="720"/>
          <w:marRight w:val="0"/>
          <w:marTop w:val="240"/>
          <w:marBottom w:val="120"/>
          <w:divBdr>
            <w:top w:val="none" w:sz="0" w:space="0" w:color="auto"/>
            <w:left w:val="none" w:sz="0" w:space="0" w:color="auto"/>
            <w:bottom w:val="none" w:sz="0" w:space="0" w:color="auto"/>
            <w:right w:val="none" w:sz="0" w:space="0" w:color="auto"/>
          </w:divBdr>
        </w:div>
        <w:div w:id="495078718">
          <w:marLeft w:val="720"/>
          <w:marRight w:val="0"/>
          <w:marTop w:val="240"/>
          <w:marBottom w:val="120"/>
          <w:divBdr>
            <w:top w:val="none" w:sz="0" w:space="0" w:color="auto"/>
            <w:left w:val="none" w:sz="0" w:space="0" w:color="auto"/>
            <w:bottom w:val="none" w:sz="0" w:space="0" w:color="auto"/>
            <w:right w:val="none" w:sz="0" w:space="0" w:color="auto"/>
          </w:divBdr>
        </w:div>
        <w:div w:id="2022047933">
          <w:marLeft w:val="720"/>
          <w:marRight w:val="0"/>
          <w:marTop w:val="240"/>
          <w:marBottom w:val="120"/>
          <w:divBdr>
            <w:top w:val="none" w:sz="0" w:space="0" w:color="auto"/>
            <w:left w:val="none" w:sz="0" w:space="0" w:color="auto"/>
            <w:bottom w:val="none" w:sz="0" w:space="0" w:color="auto"/>
            <w:right w:val="none" w:sz="0" w:space="0" w:color="auto"/>
          </w:divBdr>
        </w:div>
        <w:div w:id="1948810923">
          <w:marLeft w:val="720"/>
          <w:marRight w:val="0"/>
          <w:marTop w:val="240"/>
          <w:marBottom w:val="120"/>
          <w:divBdr>
            <w:top w:val="none" w:sz="0" w:space="0" w:color="auto"/>
            <w:left w:val="none" w:sz="0" w:space="0" w:color="auto"/>
            <w:bottom w:val="none" w:sz="0" w:space="0" w:color="auto"/>
            <w:right w:val="none" w:sz="0" w:space="0" w:color="auto"/>
          </w:divBdr>
        </w:div>
        <w:div w:id="948968757">
          <w:marLeft w:val="720"/>
          <w:marRight w:val="0"/>
          <w:marTop w:val="240"/>
          <w:marBottom w:val="120"/>
          <w:divBdr>
            <w:top w:val="none" w:sz="0" w:space="0" w:color="auto"/>
            <w:left w:val="none" w:sz="0" w:space="0" w:color="auto"/>
            <w:bottom w:val="none" w:sz="0" w:space="0" w:color="auto"/>
            <w:right w:val="none" w:sz="0" w:space="0" w:color="auto"/>
          </w:divBdr>
        </w:div>
      </w:divsChild>
    </w:div>
  </w:divs>
  <w:optimizeForBrowser/>
  <w:relyOnVML/>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webSettings" Target="webSettings.xml"/><Relationship Id="rId20" Type="http://schemas.openxmlformats.org/officeDocument/2006/relationships/hyperlink" Target="https://honeywellprod.sharepoint.com/:b:/r/sites/ITHUECorporate/Shared%20Documents/General/04%20Tools,%20Assets%20and%20Templates/IT%20HUE%20Portal%20Assets/Personas%20without%20panel/Key%20Enabler%20Personas.pdf?csf=1&amp;e=odwdaF" TargetMode="External"/><Relationship Id="rId21" Type="http://schemas.openxmlformats.org/officeDocument/2006/relationships/image" Target="media/image2.jpeg"/><Relationship Id="rId22" Type="http://schemas.openxmlformats.org/officeDocument/2006/relationships/header" Target="header1.xml"/><Relationship Id="rId23" Type="http://schemas.openxmlformats.org/officeDocument/2006/relationships/header" Target="header2.xml"/><Relationship Id="rId24" Type="http://schemas.openxmlformats.org/officeDocument/2006/relationships/footer" Target="footer1.xml"/><Relationship Id="rId25" Type="http://schemas.openxmlformats.org/officeDocument/2006/relationships/footer" Target="footer2.xml"/><Relationship Id="rId26" Type="http://schemas.openxmlformats.org/officeDocument/2006/relationships/header" Target="header3.xml"/><Relationship Id="rId27" Type="http://schemas.openxmlformats.org/officeDocument/2006/relationships/footer" Target="footer3.xml"/><Relationship Id="rId28" Type="http://schemas.openxmlformats.org/officeDocument/2006/relationships/fontTable" Target="fontTable.xml"/><Relationship Id="rId29" Type="http://schemas.openxmlformats.org/officeDocument/2006/relationships/theme" Target="theme/theme1.xml"/><Relationship Id="rId10" Type="http://schemas.openxmlformats.org/officeDocument/2006/relationships/footnotes" Target="footnotes.xml"/><Relationship Id="rId11" Type="http://schemas.openxmlformats.org/officeDocument/2006/relationships/endnotes" Target="endnotes.xml"/><Relationship Id="rId12" Type="http://schemas.openxmlformats.org/officeDocument/2006/relationships/image" Target="media/image1.wmf"/><Relationship Id="rId13" Type="http://schemas.openxmlformats.org/officeDocument/2006/relationships/hyperlink" Target="https://honeywellprod.sharepoint.com/:p:/r/sites/ITHUECorporate/Shared%20Documents/General/04%20Tools,%20Assets%20and%20Templates/IT%20HUE%20Portal%20Assets/HUE%20Training%20Decks/Training%20-%204.4%20Personas%20and%20Scenarios.pptx?d=wac7db475aa3" TargetMode="External"/><Relationship Id="rId14" Type="http://schemas.openxmlformats.org/officeDocument/2006/relationships/hyperlink" Target="https://honeywellprod.sharepoint.com/:w:/r/sites/ITHUECorporate/Shared%20Documents/General/04%20Tools,%20Assets%20and%20Templates/IT%20HUE%20Portal%20Assets/Work%20Instructions/3%20Work%20Instruction%20Stakeholder%20Mapping.docx?d=w21802d0c6a764fe" TargetMode="External"/><Relationship Id="rId15" Type="http://schemas.openxmlformats.org/officeDocument/2006/relationships/hyperlink" Target="https://honeywellprod.sharepoint.com/:b:/r/sites/ITHUECorporate/Shared%20Documents/General/04%20Tools,%20Assets%20and%20Templates/IT%20HUE%20Portal%20Assets/Personas%20without%20panel/Key%20Enabler%20Personas.pdf?csf=1&amp;e=odwdaF" TargetMode="External"/><Relationship Id="rId16" Type="http://schemas.openxmlformats.org/officeDocument/2006/relationships/hyperlink" Target="https://honeywellprod.sharepoint.com/:w:/r/sites/ITHUECorporate/Shared%20Documents/General/04%20Tools,%20Assets%20and%20Templates/IT%20HUE%20Portal%20Assets/Work%20Instructions/6a%20Work%20Instruction%20Interviews.docx?d=we5a08a159ed2494ca25b42518" TargetMode="External"/><Relationship Id="rId17" Type="http://schemas.openxmlformats.org/officeDocument/2006/relationships/hyperlink" Target="https://honeywellprod.sharepoint.com/:w:/r/sites/ITHUECorporate/Shared%20Documents/General/04%20Tools,%20Assets%20and%20Templates/IT%20HUE%20Portal%20Assets/Work%20Instructions/7%20Work%20Instruction%20Field%20Observations.docx?d=w494909e520e549b2" TargetMode="External"/><Relationship Id="rId18" Type="http://schemas.openxmlformats.org/officeDocument/2006/relationships/hyperlink" Target="https://honeywellprod.sharepoint.com/:w:/r/sites/ITHUECorporate/Shared%20Documents/General/04%20Tools,%20Assets%20and%20Templates/IT%20HUE%20Portal%20Assets/Work%20Instructions/8%20Work%20Instruction%20Surveys.docx?d=w80e7f44e017747f6b2b61b275db38" TargetMode="External"/><Relationship Id="rId19" Type="http://schemas.openxmlformats.org/officeDocument/2006/relationships/hyperlink" Target="https://honeywellprod-my.sharepoint.com/personal/tobias_komischke_honeywell_com/_layouts/15/guestaccess.aspx?guestaccesstoken=dWloTK5UIccAyh%2ftkJOLKZx9tr2KJNkCkbarltU4a7k%3d&amp;docid=2_10120299a482a4605995b20445cb90548&amp;rev=1"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customXml" Target="../customXml/item5.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DEAEF24CE16714DBFF89EBB24D23B04" ma:contentTypeVersion="8" ma:contentTypeDescription="Create a new document." ma:contentTypeScope="" ma:versionID="fa174c6afff32858f53b06cc5e25cc73">
  <xsd:schema xmlns:xsd="http://www.w3.org/2001/XMLSchema" xmlns:xs="http://www.w3.org/2001/XMLSchema" xmlns:p="http://schemas.microsoft.com/office/2006/metadata/properties" xmlns:ns2="4c1981db-d8fb-4ca3-9d14-523ffc40b38c" xmlns:ns3="6ea289bd-17f2-459a-993b-2af49462c21e" targetNamespace="http://schemas.microsoft.com/office/2006/metadata/properties" ma:root="true" ma:fieldsID="bc283a575266b0a8c5b580b2751d02af" ns2:_="" ns3:_="">
    <xsd:import namespace="4c1981db-d8fb-4ca3-9d14-523ffc40b38c"/>
    <xsd:import namespace="6ea289bd-17f2-459a-993b-2af49462c21e"/>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1981db-d8fb-4ca3-9d14-523ffc40b38c"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ea289bd-17f2-459a-993b-2af49462c21e"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DateTaken" ma:index="12" nillable="true" ma:displayName="MediaServiceDateTaken" ma:description="" ma:hidden="true" ma:internalName="MediaServiceDateTaken" ma:readOnly="true">
      <xsd:simpleType>
        <xsd:restriction base="dms:Text"/>
      </xsd:simpleType>
    </xsd:element>
    <xsd:element name="MediaServiceAutoTags" ma:index="13" nillable="true" ma:displayName="MediaServiceAutoTags" ma:description="" ma:internalName="MediaServiceAutoTags" ma:readOnly="true">
      <xsd:simpleType>
        <xsd:restriction base="dms:Text"/>
      </xsd:simpleType>
    </xsd:element>
    <xsd:element name="MediaServiceLocation" ma:index="14" nillable="true" ma:displayName="MediaServiceLocation" ma:descrip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documentManagement/>
</p:properties>
</file>

<file path=customXml/item4.xml><?xml version="1.0" encoding="utf-8"?>
<sisl xmlns:xsi="http://www.w3.org/2001/XMLSchema-instance" xmlns:xsd="http://www.w3.org/2001/XMLSchema" xmlns="http://www.boldonjames.com/2008/01/sie/internal/label" sislVersion="0" policy="bf276872-af07-4968-a71d-1c83e80bd0bf" origin="userSelected">
  <element uid="id_protectivemarking_protect" value=""/>
</sisl>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1C7CE1-3CFB-40E8-BBB4-53613BAEE83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c1981db-d8fb-4ca3-9d14-523ffc40b38c"/>
    <ds:schemaRef ds:uri="6ea289bd-17f2-459a-993b-2af49462c21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2D4177D-20BE-4B52-9288-DBC37DB00C52}">
  <ds:schemaRefs>
    <ds:schemaRef ds:uri="http://schemas.microsoft.com/sharepoint/v3/contenttype/forms"/>
  </ds:schemaRefs>
</ds:datastoreItem>
</file>

<file path=customXml/itemProps3.xml><?xml version="1.0" encoding="utf-8"?>
<ds:datastoreItem xmlns:ds="http://schemas.openxmlformats.org/officeDocument/2006/customXml" ds:itemID="{5BA6D756-1C3D-47F5-8AA8-7D48811A2CF7}">
  <ds:schemaRefs>
    <ds:schemaRef ds:uri="http://schemas.microsoft.com/office/2006/metadata/properties"/>
  </ds:schemaRefs>
</ds:datastoreItem>
</file>

<file path=customXml/itemProps4.xml><?xml version="1.0" encoding="utf-8"?>
<ds:datastoreItem xmlns:ds="http://schemas.openxmlformats.org/officeDocument/2006/customXml" ds:itemID="{544B88E1-A54E-4634-B6DB-A5B235FBBCD3}">
  <ds:schemaRefs>
    <ds:schemaRef ds:uri="http://www.w3.org/2001/XMLSchema"/>
    <ds:schemaRef ds:uri="http://www.boldonjames.com/2008/01/sie/internal/label"/>
  </ds:schemaRefs>
</ds:datastoreItem>
</file>

<file path=customXml/itemProps5.xml><?xml version="1.0" encoding="utf-8"?>
<ds:datastoreItem xmlns:ds="http://schemas.openxmlformats.org/officeDocument/2006/customXml" ds:itemID="{097F8A49-6DE1-F943-A37D-9AF4EFC252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5</Pages>
  <Words>1094</Words>
  <Characters>6236</Characters>
  <Application>Microsoft Macintosh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Honeywell</Company>
  <LinksUpToDate>false</LinksUpToDate>
  <CharactersWithSpaces>7316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e322684</dc:creator>
  <cp:lastModifiedBy>Gupta, Madhumita</cp:lastModifiedBy>
  <cp:revision>23</cp:revision>
  <cp:lastPrinted>2016-01-06T15:53:00Z</cp:lastPrinted>
  <dcterms:created xsi:type="dcterms:W3CDTF">2016-05-30T13:18:00Z</dcterms:created>
  <dcterms:modified xsi:type="dcterms:W3CDTF">2018-02-28T14:42:00Z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0x010100DDEAEF24CE16714DBFF89EBB24D23B04</vt:lpwstr>
  </property>
  <property fmtid="{D5CDD505-2E9C-101B-9397-08002B2CF9AE}" pid="3" name="SPPCopyMoveEvent">
    <vt:lpwstr>0</vt:lpwstr>
  </property>
  <property fmtid="{D5CDD505-2E9C-101B-9397-08002B2CF9AE}" pid="4" name="docIndexRef">
    <vt:lpwstr>effa0c2f-f1c9-4a90-a1d4-34d92aa39c2c</vt:lpwstr>
  </property>
  <property fmtid="{D5CDD505-2E9C-101B-9397-08002B2CF9AE}" pid="5" name="bjSaver">
    <vt:lpwstr>u++bnGCNKydyGdmskR0LkuWUJEa6X8Jm</vt:lpwstr>
  </property>
  <property fmtid="{D5CDD505-2E9C-101B-9397-08002B2CF9AE}" pid="6" name="bjDocumentLabelXML">
    <vt:lpwstr>&lt;?xml version="1.0" encoding="us-ascii"?&gt;&lt;sisl xmlns:xsi="http://www.w3.org/2001/XMLSchema-instance" xmlns:xsd="http://www.w3.org/2001/XMLSchema" sislVersion="0" policy="bf276872-af07-4968-a71d-1c83e80bd0bf" origin="userSelected" xmlns="http://www.boldonj</vt:lpwstr>
  </property>
  <property fmtid="{D5CDD505-2E9C-101B-9397-08002B2CF9AE}" pid="7" name="bjDocumentLabelXML-0">
    <vt:lpwstr>ames.com/2008/01/sie/internal/label"&gt;&lt;element uid="id_protectivemarking_protect" value="" /&gt;&lt;/sisl&gt;</vt:lpwstr>
  </property>
  <property fmtid="{D5CDD505-2E9C-101B-9397-08002B2CF9AE}" pid="8" name="bjDocumentSecurityLabel">
    <vt:lpwstr>Honeywell Internal</vt:lpwstr>
  </property>
  <property fmtid="{D5CDD505-2E9C-101B-9397-08002B2CF9AE}" pid="9" name="BJClassification">
    <vt:lpwstr>Honeywell Internal</vt:lpwstr>
  </property>
  <property fmtid="{D5CDD505-2E9C-101B-9397-08002B2CF9AE}" pid="10" name="bjFooterBothDocProperty">
    <vt:lpwstr>Honeywell Internal</vt:lpwstr>
  </property>
  <property fmtid="{D5CDD505-2E9C-101B-9397-08002B2CF9AE}" pid="11" name="bjFooterFirstPageDocProperty">
    <vt:lpwstr>Honeywell Internal</vt:lpwstr>
  </property>
  <property fmtid="{D5CDD505-2E9C-101B-9397-08002B2CF9AE}" pid="12" name="bjFooterEvenPageDocProperty">
    <vt:lpwstr>Honeywell Internal</vt:lpwstr>
  </property>
</Properties>
</file>