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A5F1089" w14:textId="3B81A399" w:rsidR="007867F6" w:rsidRPr="007867F6" w:rsidRDefault="08BC86BD" w:rsidP="007867F6">
      <w:pPr>
        <w:spacing w:after="120" w:line="240" w:lineRule="auto"/>
        <w:rPr>
          <w:rFonts w:ascii="Arial" w:hAnsi="Arial" w:cs="Arial"/>
        </w:rPr>
      </w:pPr>
      <w:bookmarkStart w:id="0" w:name="_GoBack"/>
      <w:r w:rsidRPr="08BC86BD">
        <w:rPr>
          <w:rFonts w:ascii="Arial" w:eastAsia="Arial" w:hAnsi="Arial" w:cs="Arial"/>
          <w:sz w:val="28"/>
          <w:szCs w:val="28"/>
        </w:rPr>
        <w:t xml:space="preserve">IT4IT Journey Map </w:t>
      </w:r>
      <w:bookmarkEnd w:id="0"/>
      <w:r w:rsidRPr="08BC86BD">
        <w:rPr>
          <w:rFonts w:ascii="Arial" w:eastAsia="Arial" w:hAnsi="Arial" w:cs="Arial"/>
          <w:sz w:val="28"/>
          <w:szCs w:val="28"/>
        </w:rPr>
        <w:t>- Research Field Guide</w:t>
      </w:r>
    </w:p>
    <w:p w14:paraId="4C0A1609" w14:textId="15CEDA00" w:rsidR="007867F6" w:rsidRPr="007867F6" w:rsidRDefault="08BC86BD" w:rsidP="007867F6">
      <w:pPr>
        <w:spacing w:after="120" w:line="240" w:lineRule="auto"/>
        <w:rPr>
          <w:rFonts w:ascii="Arial" w:hAnsi="Arial" w:cs="Arial"/>
        </w:rPr>
      </w:pPr>
      <w:r w:rsidRPr="08BC86BD">
        <w:rPr>
          <w:rFonts w:ascii="Arial" w:eastAsia="Arial" w:hAnsi="Arial" w:cs="Arial"/>
        </w:rPr>
        <w:t xml:space="preserve">Updated 19 Apr 2016 </w:t>
      </w:r>
    </w:p>
    <w:p w14:paraId="39FC2EF0" w14:textId="77777777" w:rsidR="0069485C" w:rsidRDefault="0069485C" w:rsidP="0069485C">
      <w:pPr>
        <w:rPr>
          <w:rFonts w:ascii="Arial" w:hAnsi="Arial" w:cs="Arial"/>
        </w:rPr>
      </w:pPr>
    </w:p>
    <w:p w14:paraId="1AA17499" w14:textId="77777777" w:rsidR="00F01600" w:rsidRPr="00F01600" w:rsidRDefault="08BC86BD" w:rsidP="0069485C">
      <w:pPr>
        <w:rPr>
          <w:rFonts w:ascii="Arial" w:hAnsi="Arial" w:cs="Arial"/>
          <w:b/>
        </w:rPr>
      </w:pPr>
      <w:r w:rsidRPr="08BC86BD">
        <w:rPr>
          <w:rFonts w:ascii="Arial" w:eastAsia="Arial" w:hAnsi="Arial" w:cs="Arial"/>
          <w:b/>
          <w:bCs/>
        </w:rPr>
        <w:t>Break the ice with participants</w:t>
      </w:r>
    </w:p>
    <w:p w14:paraId="3F02C908" w14:textId="7292CB4E" w:rsidR="0069485C" w:rsidRPr="0069485C" w:rsidRDefault="08BC86BD" w:rsidP="00F01600">
      <w:pPr>
        <w:ind w:left="450"/>
        <w:rPr>
          <w:rFonts w:ascii="Arial" w:hAnsi="Arial" w:cs="Arial"/>
        </w:rPr>
      </w:pPr>
      <w:r w:rsidRPr="08BC86BD">
        <w:rPr>
          <w:rFonts w:ascii="Arial" w:eastAsia="Arial" w:hAnsi="Arial" w:cs="Arial"/>
          <w:b/>
          <w:bCs/>
          <w:color w:val="0070AF"/>
        </w:rPr>
        <w:t>Who we are:</w:t>
      </w:r>
      <w:r w:rsidRPr="08BC86BD">
        <w:rPr>
          <w:rFonts w:ascii="Arial" w:eastAsia="Arial" w:hAnsi="Arial" w:cs="Arial"/>
        </w:rPr>
        <w:t xml:space="preserve"> Introduce ourselves as part of the IT4IT committee, and our role in identifying end-to-end experience map of IT interaction within Honeywell.</w:t>
      </w:r>
    </w:p>
    <w:p w14:paraId="68E6FB44" w14:textId="7CEF48C1" w:rsidR="0069485C" w:rsidRPr="0069485C" w:rsidRDefault="08BC86BD" w:rsidP="00F01600">
      <w:pPr>
        <w:ind w:left="450"/>
        <w:rPr>
          <w:rFonts w:ascii="Arial" w:hAnsi="Arial" w:cs="Arial"/>
        </w:rPr>
      </w:pPr>
      <w:r w:rsidRPr="08BC86BD">
        <w:rPr>
          <w:rFonts w:ascii="Arial" w:eastAsia="Arial" w:hAnsi="Arial" w:cs="Arial"/>
          <w:b/>
          <w:bCs/>
          <w:color w:val="0070AF"/>
        </w:rPr>
        <w:t>What we’re doing:</w:t>
      </w:r>
      <w:r w:rsidRPr="08BC86BD">
        <w:rPr>
          <w:rFonts w:ascii="Arial" w:eastAsia="Arial" w:hAnsi="Arial" w:cs="Arial"/>
        </w:rPr>
        <w:t xml:space="preserve"> We need to understand how users interact with IT and how IT staffs help fulfill these needs and requests using current IT systems.</w:t>
      </w:r>
    </w:p>
    <w:p w14:paraId="004244DC" w14:textId="77777777" w:rsidR="0069485C" w:rsidRDefault="08BC86BD" w:rsidP="00F01600">
      <w:pPr>
        <w:ind w:left="450"/>
        <w:rPr>
          <w:rFonts w:ascii="Arial" w:hAnsi="Arial" w:cs="Arial"/>
        </w:rPr>
      </w:pPr>
      <w:r w:rsidRPr="08BC86BD">
        <w:rPr>
          <w:rFonts w:ascii="Arial" w:eastAsia="Arial" w:hAnsi="Arial" w:cs="Arial"/>
          <w:b/>
          <w:bCs/>
          <w:color w:val="0070AF"/>
        </w:rPr>
        <w:t>Timing:</w:t>
      </w:r>
      <w:r w:rsidRPr="08BC86BD">
        <w:rPr>
          <w:rFonts w:ascii="Arial" w:eastAsia="Arial" w:hAnsi="Arial" w:cs="Arial"/>
        </w:rPr>
        <w:t xml:space="preserve"> We only have 60 minutes, and we’ll be respectful of the time you’ve offered us today.</w:t>
      </w:r>
    </w:p>
    <w:p w14:paraId="095867A5" w14:textId="28DC4AC3" w:rsidR="0069485C" w:rsidRPr="0069485C" w:rsidRDefault="08BC86BD" w:rsidP="00F01600">
      <w:pPr>
        <w:ind w:left="450"/>
        <w:rPr>
          <w:rFonts w:ascii="Arial" w:hAnsi="Arial" w:cs="Arial"/>
        </w:rPr>
      </w:pPr>
      <w:r w:rsidRPr="08BC86BD">
        <w:rPr>
          <w:rFonts w:ascii="Arial" w:eastAsia="Arial" w:hAnsi="Arial" w:cs="Arial"/>
          <w:b/>
          <w:bCs/>
          <w:color w:val="0070AF"/>
        </w:rPr>
        <w:t>Permission to learn:</w:t>
      </w:r>
      <w:r w:rsidRPr="08BC86BD">
        <w:rPr>
          <w:rFonts w:ascii="Arial" w:eastAsia="Arial" w:hAnsi="Arial" w:cs="Arial"/>
        </w:rPr>
        <w:t xml:space="preserve"> You may hear us ask naïve questions. They may seem straight forward, but we’re interested in your view.</w:t>
      </w:r>
    </w:p>
    <w:p w14:paraId="1F8CCF81" w14:textId="77777777" w:rsidR="0069485C" w:rsidRDefault="08BC86BD" w:rsidP="00F01600">
      <w:pPr>
        <w:ind w:left="450"/>
        <w:rPr>
          <w:rFonts w:ascii="Arial" w:hAnsi="Arial" w:cs="Arial"/>
        </w:rPr>
      </w:pPr>
      <w:r w:rsidRPr="08BC86BD">
        <w:rPr>
          <w:rFonts w:ascii="Arial" w:eastAsia="Arial" w:hAnsi="Arial" w:cs="Arial"/>
          <w:b/>
          <w:bCs/>
          <w:color w:val="0070AF"/>
        </w:rPr>
        <w:t>You’re in control:</w:t>
      </w:r>
      <w:r w:rsidRPr="08BC86BD">
        <w:rPr>
          <w:rFonts w:ascii="Arial" w:eastAsia="Arial" w:hAnsi="Arial" w:cs="Arial"/>
        </w:rPr>
        <w:t xml:space="preserve"> If there’s any time you feel uncomfortable, we can stop, or skip to another topic.</w:t>
      </w:r>
    </w:p>
    <w:p w14:paraId="7801504E" w14:textId="246ECE80" w:rsidR="0069485C" w:rsidRDefault="08BC86BD" w:rsidP="00F01600">
      <w:pPr>
        <w:ind w:left="450"/>
        <w:rPr>
          <w:rFonts w:ascii="Arial" w:hAnsi="Arial" w:cs="Arial"/>
        </w:rPr>
      </w:pPr>
      <w:r w:rsidRPr="08BC86BD">
        <w:rPr>
          <w:rFonts w:ascii="Arial" w:eastAsia="Arial" w:hAnsi="Arial" w:cs="Arial"/>
          <w:b/>
          <w:bCs/>
          <w:color w:val="0070AF"/>
        </w:rPr>
        <w:t>Not a survey:</w:t>
      </w:r>
      <w:r w:rsidRPr="08BC86BD">
        <w:rPr>
          <w:rFonts w:ascii="Arial" w:eastAsia="Arial" w:hAnsi="Arial" w:cs="Arial"/>
        </w:rPr>
        <w:t xml:space="preserve"> This is really a conversation. We’re looking for stories about your experience, and would love for you to show us how you do things which will shed more light. </w:t>
      </w:r>
    </w:p>
    <w:p w14:paraId="7FBFBF6D" w14:textId="77777777" w:rsidR="0069485C" w:rsidRPr="0069485C" w:rsidRDefault="08BC86BD" w:rsidP="00F01600">
      <w:pPr>
        <w:ind w:left="450"/>
        <w:rPr>
          <w:rFonts w:ascii="Arial" w:hAnsi="Arial" w:cs="Arial"/>
        </w:rPr>
      </w:pPr>
      <w:r w:rsidRPr="08BC86BD">
        <w:rPr>
          <w:rFonts w:ascii="Arial" w:eastAsia="Arial" w:hAnsi="Arial" w:cs="Arial"/>
          <w:b/>
          <w:bCs/>
          <w:color w:val="0070AF"/>
        </w:rPr>
        <w:t xml:space="preserve">Interviewer &amp; </w:t>
      </w:r>
      <w:proofErr w:type="spellStart"/>
      <w:r w:rsidRPr="08BC86BD">
        <w:rPr>
          <w:rFonts w:ascii="Arial" w:eastAsia="Arial" w:hAnsi="Arial" w:cs="Arial"/>
          <w:b/>
          <w:bCs/>
          <w:color w:val="0070AF"/>
        </w:rPr>
        <w:t>Notetaker</w:t>
      </w:r>
      <w:proofErr w:type="spellEnd"/>
      <w:r w:rsidRPr="08BC86BD">
        <w:rPr>
          <w:rFonts w:ascii="Arial" w:eastAsia="Arial" w:hAnsi="Arial" w:cs="Arial"/>
          <w:b/>
          <w:bCs/>
          <w:color w:val="0070AF"/>
        </w:rPr>
        <w:t>:</w:t>
      </w:r>
      <w:r w:rsidRPr="08BC86BD">
        <w:rPr>
          <w:rFonts w:ascii="Arial" w:eastAsia="Arial" w:hAnsi="Arial" w:cs="Arial"/>
        </w:rPr>
        <w:t xml:space="preserve"> During the interview I’ll be leading with questions or prompts to keep the conversation going. My colleague will be taking notes – if applicable.</w:t>
      </w:r>
    </w:p>
    <w:p w14:paraId="7A1FA816" w14:textId="77777777" w:rsidR="00F01600" w:rsidRDefault="08BC86BD" w:rsidP="00F01600">
      <w:pPr>
        <w:ind w:left="450"/>
        <w:rPr>
          <w:rFonts w:ascii="Arial" w:hAnsi="Arial" w:cs="Arial"/>
        </w:rPr>
      </w:pPr>
      <w:r w:rsidRPr="08BC86BD">
        <w:rPr>
          <w:rFonts w:ascii="Arial" w:eastAsia="Arial" w:hAnsi="Arial" w:cs="Arial"/>
          <w:b/>
          <w:bCs/>
          <w:color w:val="0070AF"/>
        </w:rPr>
        <w:t>Questions:</w:t>
      </w:r>
      <w:r w:rsidRPr="08BC86BD">
        <w:rPr>
          <w:rFonts w:ascii="Arial" w:eastAsia="Arial" w:hAnsi="Arial" w:cs="Arial"/>
        </w:rPr>
        <w:t xml:space="preserve"> Before we start, do you have any questions for us?</w:t>
      </w:r>
    </w:p>
    <w:p w14:paraId="2B805EFC" w14:textId="77777777" w:rsidR="00F01600" w:rsidRDefault="00F01600" w:rsidP="00F01600">
      <w:pPr>
        <w:ind w:left="450"/>
        <w:rPr>
          <w:rFonts w:ascii="Arial" w:hAnsi="Arial" w:cs="Arial"/>
        </w:rPr>
      </w:pPr>
    </w:p>
    <w:p w14:paraId="76C8C149" w14:textId="77777777" w:rsidR="00F01600" w:rsidRPr="00F01600" w:rsidRDefault="08BC86BD" w:rsidP="00F01600">
      <w:pPr>
        <w:rPr>
          <w:rFonts w:ascii="Arial" w:hAnsi="Arial" w:cs="Arial"/>
          <w:b/>
        </w:rPr>
      </w:pPr>
      <w:r w:rsidRPr="08BC86BD">
        <w:rPr>
          <w:rFonts w:ascii="Arial" w:eastAsia="Arial" w:hAnsi="Arial" w:cs="Arial"/>
          <w:b/>
          <w:bCs/>
        </w:rPr>
        <w:t>Keys to successful, unbiased insights</w:t>
      </w:r>
    </w:p>
    <w:p w14:paraId="0EAC0243" w14:textId="77777777" w:rsidR="00F01600" w:rsidRDefault="08BC86BD" w:rsidP="08BC86BD">
      <w:pPr>
        <w:pStyle w:val="ListParagraph"/>
        <w:numPr>
          <w:ilvl w:val="0"/>
          <w:numId w:val="38"/>
        </w:numPr>
        <w:spacing w:afterLines="200" w:after="480" w:line="220" w:lineRule="atLeast"/>
        <w:rPr>
          <w:rFonts w:ascii="Arial" w:eastAsia="Arial" w:hAnsi="Arial" w:cs="Arial"/>
        </w:rPr>
      </w:pPr>
      <w:r w:rsidRPr="08BC86BD">
        <w:rPr>
          <w:rFonts w:ascii="Arial" w:eastAsia="Arial" w:hAnsi="Arial" w:cs="Arial"/>
          <w:b/>
          <w:bCs/>
          <w:color w:val="0070AF"/>
        </w:rPr>
        <w:t>Never bias</w:t>
      </w:r>
      <w:r w:rsidRPr="08BC86BD">
        <w:rPr>
          <w:rFonts w:ascii="Arial" w:eastAsia="Arial" w:hAnsi="Arial" w:cs="Arial"/>
          <w:color w:val="0070AF"/>
        </w:rPr>
        <w:t xml:space="preserve"> </w:t>
      </w:r>
      <w:r w:rsidRPr="08BC86BD">
        <w:rPr>
          <w:rFonts w:ascii="Arial" w:eastAsia="Arial" w:hAnsi="Arial" w:cs="Arial"/>
          <w:b/>
          <w:bCs/>
          <w:color w:val="0070AF"/>
        </w:rPr>
        <w:t>based on your perspective</w:t>
      </w:r>
      <w:r w:rsidRPr="08BC86BD">
        <w:rPr>
          <w:rFonts w:ascii="Arial" w:eastAsia="Arial" w:hAnsi="Arial" w:cs="Arial"/>
          <w:color w:val="0070AF"/>
        </w:rPr>
        <w:t>.</w:t>
      </w:r>
      <w:r w:rsidRPr="08BC86BD">
        <w:rPr>
          <w:rFonts w:ascii="Arial" w:eastAsia="Arial" w:hAnsi="Arial" w:cs="Arial"/>
        </w:rPr>
        <w:t xml:space="preserve"> For instance, don’t begin a talking point saying, “Don’t you think…?” or “I think you’re right…”.</w:t>
      </w:r>
    </w:p>
    <w:p w14:paraId="77DF77D0" w14:textId="77777777" w:rsidR="00CD433D" w:rsidRPr="00F01600" w:rsidRDefault="00CD433D" w:rsidP="00013AB2">
      <w:pPr>
        <w:pStyle w:val="ListParagraph"/>
        <w:spacing w:afterLines="200" w:after="480" w:line="220" w:lineRule="atLeast"/>
        <w:rPr>
          <w:rFonts w:ascii="Arial" w:hAnsi="Arial" w:cs="Arial"/>
        </w:rPr>
      </w:pPr>
    </w:p>
    <w:p w14:paraId="53045E99" w14:textId="77777777" w:rsidR="00CD433D" w:rsidRPr="00CD433D" w:rsidRDefault="08BC86BD" w:rsidP="08BC86BD">
      <w:pPr>
        <w:pStyle w:val="ListParagraph"/>
        <w:numPr>
          <w:ilvl w:val="0"/>
          <w:numId w:val="38"/>
        </w:numPr>
        <w:spacing w:afterLines="200" w:after="480" w:line="220" w:lineRule="atLeast"/>
        <w:rPr>
          <w:rFonts w:ascii="Arial" w:eastAsia="Arial" w:hAnsi="Arial" w:cs="Arial"/>
        </w:rPr>
      </w:pPr>
      <w:r w:rsidRPr="08BC86BD">
        <w:rPr>
          <w:rFonts w:ascii="Arial" w:eastAsia="Arial" w:hAnsi="Arial" w:cs="Arial"/>
          <w:b/>
          <w:bCs/>
          <w:color w:val="0070AF"/>
        </w:rPr>
        <w:t>Elicit past or current experiences</w:t>
      </w:r>
      <w:r w:rsidRPr="08BC86BD">
        <w:rPr>
          <w:rFonts w:ascii="Arial" w:eastAsia="Arial" w:hAnsi="Arial" w:cs="Arial"/>
          <w:color w:val="0070AF"/>
        </w:rPr>
        <w:t>.</w:t>
      </w:r>
      <w:r w:rsidRPr="08BC86BD">
        <w:rPr>
          <w:rFonts w:ascii="Arial" w:eastAsia="Arial" w:hAnsi="Arial" w:cs="Arial"/>
        </w:rPr>
        <w:t xml:space="preserve"> Avoid questions that encourage forecasting. Say, “Have you…” or “Do you…”, instead of, “Would you…”.</w:t>
      </w:r>
    </w:p>
    <w:p w14:paraId="69ADED1E" w14:textId="77777777" w:rsidR="00CD433D" w:rsidRPr="00CD433D" w:rsidRDefault="00CD433D" w:rsidP="00013AB2">
      <w:pPr>
        <w:pStyle w:val="ListParagraph"/>
        <w:spacing w:afterLines="200" w:after="480" w:line="220" w:lineRule="atLeast"/>
        <w:rPr>
          <w:rFonts w:ascii="Arial" w:hAnsi="Arial" w:cs="Arial"/>
        </w:rPr>
      </w:pPr>
    </w:p>
    <w:p w14:paraId="506E9A6C" w14:textId="77777777" w:rsidR="00F01600" w:rsidRDefault="08BC86BD" w:rsidP="08BC86BD">
      <w:pPr>
        <w:pStyle w:val="ListParagraph"/>
        <w:numPr>
          <w:ilvl w:val="0"/>
          <w:numId w:val="38"/>
        </w:numPr>
        <w:spacing w:afterLines="200" w:after="480" w:line="220" w:lineRule="atLeast"/>
        <w:rPr>
          <w:rFonts w:ascii="Arial" w:eastAsia="Arial" w:hAnsi="Arial" w:cs="Arial"/>
        </w:rPr>
      </w:pPr>
      <w:r w:rsidRPr="08BC86BD">
        <w:rPr>
          <w:rFonts w:ascii="Arial" w:eastAsia="Arial" w:hAnsi="Arial" w:cs="Arial"/>
          <w:b/>
          <w:bCs/>
          <w:color w:val="0070AF"/>
        </w:rPr>
        <w:t>Encourage storytelling/details</w:t>
      </w:r>
      <w:r w:rsidRPr="08BC86BD">
        <w:rPr>
          <w:rFonts w:ascii="Arial" w:eastAsia="Arial" w:hAnsi="Arial" w:cs="Arial"/>
        </w:rPr>
        <w:t>, using prompts such as, “So, I hear you saying…” or, “You mentioned…tell me more about that.”</w:t>
      </w:r>
    </w:p>
    <w:p w14:paraId="3E270B1C" w14:textId="77777777" w:rsidR="00CD433D" w:rsidRPr="00F01600" w:rsidRDefault="00CD433D" w:rsidP="00013AB2">
      <w:pPr>
        <w:pStyle w:val="ListParagraph"/>
        <w:spacing w:afterLines="200" w:after="480" w:line="220" w:lineRule="atLeast"/>
        <w:rPr>
          <w:rFonts w:ascii="Arial" w:hAnsi="Arial" w:cs="Arial"/>
        </w:rPr>
      </w:pPr>
    </w:p>
    <w:p w14:paraId="7AE1FDE5" w14:textId="77777777" w:rsidR="00CD433D" w:rsidRPr="00CD433D" w:rsidRDefault="08BC86BD" w:rsidP="08BC86BD">
      <w:pPr>
        <w:pStyle w:val="ListParagraph"/>
        <w:numPr>
          <w:ilvl w:val="0"/>
          <w:numId w:val="38"/>
        </w:numPr>
        <w:spacing w:afterLines="200" w:after="480" w:line="220" w:lineRule="atLeast"/>
        <w:rPr>
          <w:rFonts w:ascii="Arial" w:eastAsia="Arial" w:hAnsi="Arial" w:cs="Arial"/>
        </w:rPr>
      </w:pPr>
      <w:r w:rsidRPr="08BC86BD">
        <w:rPr>
          <w:rFonts w:ascii="Arial" w:eastAsia="Arial" w:hAnsi="Arial" w:cs="Arial"/>
          <w:b/>
          <w:bCs/>
          <w:color w:val="0070AF"/>
        </w:rPr>
        <w:t>Note think, feel, do, see</w:t>
      </w:r>
      <w:r w:rsidRPr="08BC86BD">
        <w:rPr>
          <w:rFonts w:ascii="Arial" w:eastAsia="Arial" w:hAnsi="Arial" w:cs="Arial"/>
        </w:rPr>
        <w:t xml:space="preserve"> elements of the experience. “Think” will reveal attitudes, goals, perceptions, and ideas. “Feel” will reveal pain points. “Do” will reveal tasks and scenarios. “See” will reveal tools and processes.</w:t>
      </w:r>
    </w:p>
    <w:p w14:paraId="4AD63A65" w14:textId="77777777" w:rsidR="00CD433D" w:rsidRPr="00F01600" w:rsidRDefault="00CD433D" w:rsidP="00013AB2">
      <w:pPr>
        <w:pStyle w:val="ListParagraph"/>
        <w:spacing w:afterLines="200" w:after="480" w:line="220" w:lineRule="atLeast"/>
        <w:rPr>
          <w:rFonts w:ascii="Arial" w:hAnsi="Arial" w:cs="Arial"/>
        </w:rPr>
      </w:pPr>
    </w:p>
    <w:p w14:paraId="178B0671" w14:textId="77777777" w:rsidR="00F01600" w:rsidRPr="00D26563" w:rsidRDefault="08BC86BD" w:rsidP="08BC86BD">
      <w:pPr>
        <w:pStyle w:val="ListParagraph"/>
        <w:numPr>
          <w:ilvl w:val="0"/>
          <w:numId w:val="38"/>
        </w:numPr>
        <w:spacing w:afterLines="200" w:after="480" w:line="220" w:lineRule="atLeast"/>
        <w:rPr>
          <w:rFonts w:ascii="Arial" w:eastAsia="Arial" w:hAnsi="Arial" w:cs="Arial"/>
        </w:rPr>
      </w:pPr>
      <w:r w:rsidRPr="08BC86BD">
        <w:rPr>
          <w:rFonts w:ascii="Arial" w:eastAsia="Arial" w:hAnsi="Arial" w:cs="Arial"/>
          <w:b/>
          <w:bCs/>
          <w:color w:val="0070AF"/>
        </w:rPr>
        <w:t>Note ideas</w:t>
      </w:r>
      <w:r w:rsidRPr="08BC86BD">
        <w:rPr>
          <w:rFonts w:ascii="Arial" w:eastAsia="Arial" w:hAnsi="Arial" w:cs="Arial"/>
        </w:rPr>
        <w:t>, if the person describes future capabilities – anything that might be done to improve productivity or satisfaction.</w:t>
      </w:r>
    </w:p>
    <w:p w14:paraId="4B82D70B" w14:textId="77777777" w:rsidR="00D26563" w:rsidRDefault="00D26563">
      <w:pPr>
        <w:rPr>
          <w:rFonts w:ascii="Arial" w:hAnsi="Arial" w:cs="Arial"/>
          <w:sz w:val="28"/>
          <w:szCs w:val="28"/>
        </w:rPr>
      </w:pPr>
      <w:r>
        <w:rPr>
          <w:rFonts w:ascii="Arial" w:hAnsi="Arial" w:cs="Arial"/>
          <w:sz w:val="28"/>
          <w:szCs w:val="28"/>
        </w:rPr>
        <w:br w:type="page"/>
      </w:r>
    </w:p>
    <w:p w14:paraId="7580B176" w14:textId="63D9236B" w:rsidR="00567A53" w:rsidRPr="001D4265" w:rsidRDefault="08BC86BD" w:rsidP="001D4265">
      <w:pPr>
        <w:spacing w:after="120" w:line="240" w:lineRule="auto"/>
        <w:rPr>
          <w:rFonts w:ascii="Arial" w:hAnsi="Arial" w:cs="Arial"/>
        </w:rPr>
      </w:pPr>
      <w:r w:rsidRPr="08BC86BD">
        <w:rPr>
          <w:rFonts w:ascii="Arial" w:eastAsia="Arial" w:hAnsi="Arial" w:cs="Arial"/>
          <w:sz w:val="28"/>
          <w:szCs w:val="28"/>
        </w:rPr>
        <w:lastRenderedPageBreak/>
        <w:t>IT4IT Journey Map Research Guide – SME VOC</w:t>
      </w:r>
    </w:p>
    <w:p w14:paraId="6524EE5B" w14:textId="77777777" w:rsidR="0009038F" w:rsidRPr="007867F6" w:rsidRDefault="00013AB2" w:rsidP="00287A5A">
      <w:pPr>
        <w:spacing w:after="0" w:line="280" w:lineRule="exact"/>
        <w:rPr>
          <w:rFonts w:ascii="Arial" w:hAnsi="Arial" w:cs="Arial"/>
          <w:sz w:val="17"/>
          <w:szCs w:val="17"/>
        </w:rPr>
      </w:pPr>
      <w:r>
        <w:rPr>
          <w:rFonts w:ascii="Arial" w:hAnsi="Arial" w:cs="Arial"/>
          <w:noProof/>
          <w:sz w:val="17"/>
          <w:szCs w:val="17"/>
        </w:rPr>
        <mc:AlternateContent>
          <mc:Choice Requires="wps">
            <w:drawing>
              <wp:anchor distT="0" distB="0" distL="114300" distR="114300" simplePos="0" relativeHeight="251658240" behindDoc="0" locked="0" layoutInCell="1" allowOverlap="1" wp14:anchorId="67F19180" wp14:editId="3967D230">
                <wp:simplePos x="0" y="0"/>
                <wp:positionH relativeFrom="column">
                  <wp:posOffset>0</wp:posOffset>
                </wp:positionH>
                <wp:positionV relativeFrom="paragraph">
                  <wp:posOffset>169545</wp:posOffset>
                </wp:positionV>
                <wp:extent cx="6505575" cy="0"/>
                <wp:effectExtent l="25400" t="29845" r="34925" b="33655"/>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05575" cy="0"/>
                        </a:xfrm>
                        <a:prstGeom prst="straightConnector1">
                          <a:avLst/>
                        </a:prstGeom>
                        <a:noFill/>
                        <a:ln w="25400">
                          <a:solidFill>
                            <a:schemeClr val="tx1">
                              <a:lumMod val="50000"/>
                              <a:lumOff val="50000"/>
                            </a:schemeClr>
                          </a:solidFill>
                          <a:round/>
                          <a:headEnd/>
                          <a:tailEnd/>
                        </a:ln>
                        <a:extLst>
                          <a:ext uri="{909E8E84-426E-40dd-AFC4-6F175D3DCCD1}">
                            <a14:hiddenFill xmlns=""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shapetype id="_x0000_t32" coordsize="21600,21600" o:oned="t" filled="f" o:spt="32" path="m0,0l21600,21600e">
                <v:path fillok="f" arrowok="t" o:connecttype="none"/>
                <o:lock v:ext="edit" shapetype="t"/>
              </v:shapetype>
              <v:shape id="AutoShape 2" style="position:absolute;margin-left:0;margin-top:13.35pt;width:512.2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strokecolor="gray [1629]" strokeweight="2pt" type="#_x0000_t32"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"/>
            </w:pict>
          </mc:Fallback>
        </mc:AlternateContent>
      </w:r>
      <w:r w:rsidR="00287A5A">
        <w:rPr>
          <w:rFonts w:ascii="Arial" w:hAnsi="Arial" w:cs="Arial"/>
          <w:sz w:val="17"/>
          <w:szCs w:val="17"/>
        </w:rPr>
        <w:br/>
      </w:r>
    </w:p>
    <w:p w14:paraId="0E49D005" w14:textId="1278808D" w:rsidR="00866B70" w:rsidRDefault="08BC86BD" w:rsidP="08BC86BD">
      <w:pPr>
        <w:pStyle w:val="ListParagraph"/>
        <w:numPr>
          <w:ilvl w:val="0"/>
          <w:numId w:val="34"/>
        </w:numPr>
        <w:tabs>
          <w:tab w:val="left" w:pos="360"/>
        </w:tabs>
        <w:spacing w:line="240" w:lineRule="exact"/>
        <w:ind w:left="360"/>
        <w:contextualSpacing w:val="0"/>
        <w:rPr>
          <w:rFonts w:ascii="Arial" w:eastAsia="Arial" w:hAnsi="Arial" w:cs="Arial"/>
          <w:b/>
          <w:bCs/>
          <w:sz w:val="18"/>
          <w:szCs w:val="18"/>
        </w:rPr>
      </w:pPr>
      <w:r w:rsidRPr="08BC86BD">
        <w:rPr>
          <w:rFonts w:ascii="Arial" w:eastAsia="Arial" w:hAnsi="Arial" w:cs="Arial"/>
          <w:b/>
          <w:bCs/>
          <w:sz w:val="18"/>
          <w:szCs w:val="18"/>
        </w:rPr>
        <w:t>What are the key IT needs and requests that Honeywell Employees have or make to your group? For instance, within the last week or two – what were the key requests your team received.</w:t>
      </w:r>
    </w:p>
    <w:p w14:paraId="52410BD3" w14:textId="755E2171" w:rsidR="00866B70" w:rsidRPr="00866B70" w:rsidRDefault="08BC86BD" w:rsidP="00866B70">
      <w:pPr>
        <w:tabs>
          <w:tab w:val="left" w:pos="360"/>
        </w:tabs>
        <w:spacing w:line="240" w:lineRule="exact"/>
        <w:ind w:left="360"/>
        <w:rPr>
          <w:rFonts w:ascii="Arial" w:hAnsi="Arial" w:cs="Arial"/>
          <w:b/>
          <w:color w:val="7F7F7F" w:themeColor="text1" w:themeTint="80"/>
          <w:sz w:val="18"/>
          <w:szCs w:val="18"/>
        </w:rPr>
      </w:pP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importance of each? (1=very low &lt;&gt; 5=very high)</w:t>
      </w:r>
      <w:r w:rsidRPr="08BC86BD">
        <w:rPr>
          <w:rFonts w:ascii="Arial Black,Arial" w:eastAsia="Arial Black,Arial" w:hAnsi="Arial Black,Arial" w:cs="Arial Black,Arial"/>
          <w:b/>
          <w:bCs/>
          <w:color w:val="595959" w:themeColor="text1" w:themeTint="A6"/>
          <w:sz w:val="15"/>
          <w:szCs w:val="15"/>
        </w:rPr>
        <w:t xml:space="preserve"> </w:t>
      </w:r>
      <w:r w:rsidR="00866B70">
        <w:br/>
      </w: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frequency of interaction of each? (hourly, daily, monthly, yearly)</w:t>
      </w:r>
    </w:p>
    <w:p w14:paraId="550C41B1" w14:textId="6AEBCD4D" w:rsidR="00866B70" w:rsidRPr="004023A5" w:rsidRDefault="08BC86BD" w:rsidP="08BC86BD">
      <w:pPr>
        <w:pStyle w:val="ListParagraph"/>
        <w:numPr>
          <w:ilvl w:val="0"/>
          <w:numId w:val="34"/>
        </w:numPr>
        <w:tabs>
          <w:tab w:val="left" w:pos="360"/>
        </w:tabs>
        <w:spacing w:line="240" w:lineRule="exact"/>
        <w:ind w:left="360"/>
        <w:rPr>
          <w:rFonts w:ascii="Arial" w:eastAsia="Arial" w:hAnsi="Arial" w:cs="Arial"/>
          <w:b/>
          <w:bCs/>
          <w:sz w:val="18"/>
          <w:szCs w:val="18"/>
        </w:rPr>
      </w:pPr>
      <w:r w:rsidRPr="08BC86BD">
        <w:rPr>
          <w:rFonts w:ascii="Arial" w:eastAsia="Arial" w:hAnsi="Arial" w:cs="Arial"/>
          <w:b/>
          <w:bCs/>
          <w:sz w:val="18"/>
          <w:szCs w:val="18"/>
        </w:rPr>
        <w:t>Which IT Systems do they use to make their requests?</w:t>
      </w:r>
    </w:p>
    <w:p w14:paraId="6AB0B942" w14:textId="4C80AA79"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[Note channels, and whether this person uses tools in a mobile, on the go context. Remote use? Ask specifically any of the following are used?</w:t>
      </w:r>
    </w:p>
    <w:p w14:paraId="7109A130"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IT Support Portal,</w:t>
      </w:r>
    </w:p>
    <w:p w14:paraId="4900AFE7"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 xml:space="preserve">IT Support App, </w:t>
      </w:r>
    </w:p>
    <w:p w14:paraId="7F18CD14"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 xml:space="preserve">Get IT, </w:t>
      </w:r>
    </w:p>
    <w:p w14:paraId="68A69EFA" w14:textId="75807265"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 xml:space="preserve">Remedy, </w:t>
      </w:r>
    </w:p>
    <w:p w14:paraId="074BDA76"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 xml:space="preserve">ACT IT, </w:t>
      </w:r>
    </w:p>
    <w:p w14:paraId="59AB3491"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proofErr w:type="spellStart"/>
      <w:r w:rsidRPr="08BC86BD">
        <w:rPr>
          <w:rFonts w:ascii="Arial" w:eastAsia="Arial" w:hAnsi="Arial" w:cs="Arial"/>
          <w:i/>
          <w:iCs/>
          <w:color w:val="7F7F7F" w:themeColor="background1" w:themeShade="7F"/>
          <w:sz w:val="18"/>
          <w:szCs w:val="18"/>
        </w:rPr>
        <w:t>Flexera</w:t>
      </w:r>
      <w:proofErr w:type="spellEnd"/>
      <w:r w:rsidRPr="08BC86BD">
        <w:rPr>
          <w:rFonts w:ascii="Arial" w:eastAsia="Arial" w:hAnsi="Arial" w:cs="Arial"/>
          <w:i/>
          <w:iCs/>
          <w:color w:val="7F7F7F" w:themeColor="background1" w:themeShade="7F"/>
          <w:sz w:val="18"/>
          <w:szCs w:val="18"/>
        </w:rPr>
        <w:t xml:space="preserve"> or </w:t>
      </w:r>
    </w:p>
    <w:p w14:paraId="45E9F9C4" w14:textId="77777777" w:rsidR="001118B3"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Digital Forms</w:t>
      </w:r>
    </w:p>
    <w:p w14:paraId="6B99482F" w14:textId="25A9D613" w:rsidR="004023A5"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Others (Which)]</w:t>
      </w:r>
    </w:p>
    <w:p w14:paraId="7F866F9D" w14:textId="77777777" w:rsidR="001118B3" w:rsidRDefault="001118B3" w:rsidP="004023A5">
      <w:pPr>
        <w:pStyle w:val="ListParagraph"/>
        <w:tabs>
          <w:tab w:val="left" w:pos="360"/>
        </w:tabs>
        <w:spacing w:line="240" w:lineRule="exact"/>
        <w:ind w:left="360"/>
        <w:rPr>
          <w:rFonts w:ascii="Arial" w:hAnsi="Arial" w:cs="Arial"/>
          <w:i/>
          <w:color w:val="7F7F7F" w:themeColor="text1" w:themeTint="80"/>
          <w:sz w:val="18"/>
          <w:szCs w:val="18"/>
        </w:rPr>
      </w:pPr>
    </w:p>
    <w:p w14:paraId="1039723D" w14:textId="6F640824" w:rsidR="00866B70" w:rsidRPr="004023A5" w:rsidRDefault="08BC86BD" w:rsidP="08BC86BD">
      <w:pPr>
        <w:pStyle w:val="ListParagraph"/>
        <w:numPr>
          <w:ilvl w:val="0"/>
          <w:numId w:val="34"/>
        </w:numPr>
        <w:tabs>
          <w:tab w:val="left" w:pos="360"/>
        </w:tabs>
        <w:spacing w:line="240" w:lineRule="exact"/>
        <w:ind w:left="360"/>
        <w:rPr>
          <w:rFonts w:ascii="Arial" w:eastAsia="Arial" w:hAnsi="Arial" w:cs="Arial"/>
          <w:b/>
          <w:bCs/>
          <w:sz w:val="18"/>
          <w:szCs w:val="18"/>
        </w:rPr>
      </w:pPr>
      <w:r w:rsidRPr="08BC86BD">
        <w:rPr>
          <w:rFonts w:ascii="Arial" w:eastAsia="Arial" w:hAnsi="Arial" w:cs="Arial"/>
          <w:b/>
          <w:bCs/>
          <w:sz w:val="18"/>
          <w:szCs w:val="18"/>
        </w:rPr>
        <w:t>Tell us how these requests are processed? Walk us through the workflow</w:t>
      </w:r>
    </w:p>
    <w:p w14:paraId="3F66112C" w14:textId="129EB29C" w:rsidR="00866B70" w:rsidRDefault="08BC86BD" w:rsidP="004023A5">
      <w:pPr>
        <w:pStyle w:val="ListParagraph"/>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[Note the workflow, ask how much time it takes in each step, why the step is necessary, is there any regional variations? ]</w:t>
      </w:r>
    </w:p>
    <w:p w14:paraId="4951D995" w14:textId="77777777" w:rsidR="004023A5" w:rsidRPr="004023A5" w:rsidRDefault="004023A5" w:rsidP="004023A5">
      <w:pPr>
        <w:pStyle w:val="ListParagraph"/>
        <w:tabs>
          <w:tab w:val="left" w:pos="360"/>
        </w:tabs>
        <w:spacing w:line="240" w:lineRule="exact"/>
        <w:ind w:left="360"/>
        <w:rPr>
          <w:rFonts w:ascii="Arial" w:hAnsi="Arial" w:cs="Arial"/>
          <w:b/>
          <w:color w:val="7F7F7F" w:themeColor="text1" w:themeTint="80"/>
          <w:sz w:val="18"/>
          <w:szCs w:val="18"/>
        </w:rPr>
      </w:pPr>
    </w:p>
    <w:p w14:paraId="6CB1FAF4" w14:textId="760C06B0" w:rsidR="00866B70" w:rsidRPr="004023A5" w:rsidRDefault="08BC86BD" w:rsidP="08BC86BD">
      <w:pPr>
        <w:pStyle w:val="ListParagraph"/>
        <w:numPr>
          <w:ilvl w:val="0"/>
          <w:numId w:val="34"/>
        </w:numPr>
        <w:tabs>
          <w:tab w:val="left" w:pos="360"/>
        </w:tabs>
        <w:spacing w:line="240" w:lineRule="exact"/>
        <w:ind w:left="360"/>
        <w:contextualSpacing w:val="0"/>
        <w:rPr>
          <w:rFonts w:ascii="Arial" w:eastAsia="Arial" w:hAnsi="Arial" w:cs="Arial"/>
          <w:b/>
          <w:bCs/>
          <w:color w:val="7F7F7F" w:themeColor="text1" w:themeTint="80"/>
          <w:sz w:val="18"/>
          <w:szCs w:val="18"/>
        </w:rPr>
      </w:pPr>
      <w:r w:rsidRPr="08BC86BD">
        <w:rPr>
          <w:rFonts w:ascii="Arial" w:eastAsia="Arial" w:hAnsi="Arial" w:cs="Arial"/>
          <w:b/>
          <w:bCs/>
          <w:sz w:val="18"/>
          <w:szCs w:val="18"/>
        </w:rPr>
        <w:t>Who are the IT staff members (including suppliers also) that help in fulfilling the IT related needs and requests?</w:t>
      </w:r>
    </w:p>
    <w:p w14:paraId="6D36BBF9" w14:textId="53118E59" w:rsidR="004023A5" w:rsidRPr="004023A5" w:rsidRDefault="08BC86BD" w:rsidP="004023A5">
      <w:pPr>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[Note if this workflow involves IT staffs from other departments, ask for names of people who do this, if suppliers are involved check if we can talk to them and how? Check if there are any documentation available describing the workflow ]</w:t>
      </w:r>
    </w:p>
    <w:p w14:paraId="7E312EED" w14:textId="1F3EA8BC" w:rsidR="00866B70" w:rsidRPr="00866B70" w:rsidRDefault="08BC86BD" w:rsidP="08BC86BD">
      <w:pPr>
        <w:pStyle w:val="ListParagraph"/>
        <w:numPr>
          <w:ilvl w:val="0"/>
          <w:numId w:val="34"/>
        </w:numPr>
        <w:tabs>
          <w:tab w:val="left" w:pos="360"/>
        </w:tabs>
        <w:spacing w:line="240" w:lineRule="exact"/>
        <w:ind w:left="360"/>
        <w:contextualSpacing w:val="0"/>
        <w:rPr>
          <w:rFonts w:ascii="Arial" w:eastAsia="Arial" w:hAnsi="Arial" w:cs="Arial"/>
          <w:b/>
          <w:bCs/>
          <w:color w:val="7F7F7F" w:themeColor="text1" w:themeTint="80"/>
          <w:sz w:val="18"/>
          <w:szCs w:val="18"/>
        </w:rPr>
      </w:pPr>
      <w:r w:rsidRPr="08BC86BD">
        <w:rPr>
          <w:rFonts w:ascii="Arial" w:eastAsia="Arial" w:hAnsi="Arial" w:cs="Arial"/>
          <w:b/>
          <w:bCs/>
          <w:sz w:val="18"/>
          <w:szCs w:val="18"/>
        </w:rPr>
        <w:t>Which IT Systems are used by the above mentioned IT staff members to fulfill the requests?</w:t>
      </w:r>
    </w:p>
    <w:p w14:paraId="5C28603E" w14:textId="027C6D5C" w:rsidR="00866B70" w:rsidRDefault="08BC86BD" w:rsidP="00866B70">
      <w:pPr>
        <w:tabs>
          <w:tab w:val="left" w:pos="360"/>
        </w:tabs>
        <w:spacing w:line="240" w:lineRule="exact"/>
        <w:ind w:left="360"/>
        <w:rPr>
          <w:rFonts w:ascii="Arial Black" w:hAnsi="Arial Black" w:cs="Arial"/>
          <w:b/>
          <w:color w:val="7F7F7F" w:themeColor="text1" w:themeTint="80"/>
          <w:sz w:val="15"/>
          <w:szCs w:val="15"/>
        </w:rPr>
      </w:pP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importance of each? (1=very low &lt;&gt; 5=very high)</w:t>
      </w:r>
      <w:r w:rsidRPr="08BC86BD">
        <w:rPr>
          <w:rFonts w:ascii="Arial Black,Arial" w:eastAsia="Arial Black,Arial" w:hAnsi="Arial Black,Arial" w:cs="Arial Black,Arial"/>
          <w:b/>
          <w:bCs/>
          <w:color w:val="595959" w:themeColor="text1" w:themeTint="A6"/>
          <w:sz w:val="15"/>
          <w:szCs w:val="15"/>
        </w:rPr>
        <w:t xml:space="preserve"> </w:t>
      </w:r>
      <w:r w:rsidR="00866B70">
        <w:br/>
      </w: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frequency of use of each? (hourly, daily, monthly, yearly)</w:t>
      </w:r>
    </w:p>
    <w:p w14:paraId="776C569E" w14:textId="77777777" w:rsidR="002F62FF" w:rsidRPr="00F561C6" w:rsidRDefault="08BC86BD" w:rsidP="08BC86BD">
      <w:pPr>
        <w:pStyle w:val="ListParagraph"/>
        <w:numPr>
          <w:ilvl w:val="0"/>
          <w:numId w:val="34"/>
        </w:numPr>
        <w:spacing w:line="240" w:lineRule="exact"/>
        <w:ind w:left="360"/>
        <w:contextualSpacing w:val="0"/>
        <w:rPr>
          <w:rFonts w:ascii="Arial" w:eastAsia="Arial" w:hAnsi="Arial" w:cs="Arial"/>
          <w:b/>
          <w:bCs/>
          <w:sz w:val="18"/>
          <w:szCs w:val="18"/>
        </w:rPr>
      </w:pPr>
      <w:r w:rsidRPr="08BC86BD">
        <w:rPr>
          <w:rFonts w:ascii="Arial" w:eastAsia="Arial" w:hAnsi="Arial" w:cs="Arial"/>
          <w:b/>
          <w:bCs/>
          <w:sz w:val="18"/>
          <w:szCs w:val="18"/>
        </w:rPr>
        <w:t>What do you believe is working well, that you would not want changed?</w:t>
      </w:r>
    </w:p>
    <w:p w14:paraId="653C89C9" w14:textId="18257559" w:rsidR="00866B70" w:rsidRPr="00866B70" w:rsidRDefault="08BC86BD" w:rsidP="08BC86BD">
      <w:pPr>
        <w:pStyle w:val="ListParagraph"/>
        <w:numPr>
          <w:ilvl w:val="0"/>
          <w:numId w:val="34"/>
        </w:numPr>
        <w:tabs>
          <w:tab w:val="left" w:pos="360"/>
        </w:tabs>
        <w:spacing w:line="240" w:lineRule="exact"/>
        <w:ind w:left="360"/>
        <w:contextualSpacing w:val="0"/>
        <w:rPr>
          <w:rFonts w:ascii="Arial" w:eastAsia="Arial" w:hAnsi="Arial" w:cs="Arial"/>
          <w:b/>
          <w:bCs/>
          <w:sz w:val="18"/>
          <w:szCs w:val="18"/>
        </w:rPr>
      </w:pPr>
      <w:r w:rsidRPr="08BC86BD">
        <w:rPr>
          <w:rFonts w:ascii="Arial" w:eastAsia="Arial" w:hAnsi="Arial" w:cs="Arial"/>
          <w:b/>
          <w:bCs/>
          <w:sz w:val="18"/>
          <w:szCs w:val="18"/>
        </w:rPr>
        <w:t>What are the key pain points that you believe Honeywell employees experience during the above mentioned workflows?</w:t>
      </w:r>
    </w:p>
    <w:p w14:paraId="4A394438" w14:textId="64113CC1" w:rsidR="007B3169" w:rsidRDefault="08BC86BD" w:rsidP="007B3169">
      <w:pPr>
        <w:pStyle w:val="ListParagraph"/>
        <w:tabs>
          <w:tab w:val="left" w:pos="360"/>
        </w:tabs>
        <w:spacing w:line="240" w:lineRule="exact"/>
        <w:ind w:left="360"/>
        <w:contextualSpacing w:val="0"/>
        <w:rPr>
          <w:rFonts w:ascii="Arial Black" w:hAnsi="Arial Black" w:cs="Arial"/>
          <w:b/>
          <w:color w:val="7F7F7F" w:themeColor="text1" w:themeTint="80"/>
          <w:sz w:val="15"/>
          <w:szCs w:val="15"/>
        </w:rPr>
      </w:pP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importance of each? (1=very low &lt;&gt; 5=very high)</w:t>
      </w:r>
      <w:r w:rsidRPr="08BC86BD">
        <w:rPr>
          <w:rFonts w:ascii="Arial Black,Arial" w:eastAsia="Arial Black,Arial" w:hAnsi="Arial Black,Arial" w:cs="Arial Black,Arial"/>
          <w:b/>
          <w:bCs/>
          <w:color w:val="595959" w:themeColor="text1" w:themeTint="A6"/>
          <w:sz w:val="15"/>
          <w:szCs w:val="15"/>
        </w:rPr>
        <w:t xml:space="preserve"> </w:t>
      </w:r>
      <w:r w:rsidR="007B3169">
        <w:br/>
      </w: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frequency of each? (hourly, daily, monthly, yearly)</w:t>
      </w:r>
    </w:p>
    <w:p w14:paraId="1F5736F5" w14:textId="1BA60CFC" w:rsidR="00866B70" w:rsidRPr="00866B70" w:rsidRDefault="08BC86BD" w:rsidP="08BC86BD">
      <w:pPr>
        <w:pStyle w:val="ListParagraph"/>
        <w:numPr>
          <w:ilvl w:val="0"/>
          <w:numId w:val="34"/>
        </w:numPr>
        <w:tabs>
          <w:tab w:val="left" w:pos="360"/>
        </w:tabs>
        <w:spacing w:line="240" w:lineRule="exact"/>
        <w:ind w:left="360"/>
        <w:contextualSpacing w:val="0"/>
        <w:rPr>
          <w:rFonts w:ascii="Arial" w:eastAsia="Arial" w:hAnsi="Arial" w:cs="Arial"/>
          <w:b/>
          <w:bCs/>
          <w:sz w:val="18"/>
          <w:szCs w:val="18"/>
        </w:rPr>
      </w:pPr>
      <w:r w:rsidRPr="08BC86BD">
        <w:rPr>
          <w:rFonts w:ascii="Arial" w:eastAsia="Arial" w:hAnsi="Arial" w:cs="Arial"/>
          <w:b/>
          <w:bCs/>
          <w:sz w:val="18"/>
          <w:szCs w:val="18"/>
        </w:rPr>
        <w:t>What are the key pain points that your IT Staffs experience to fulfill the above mentioned needs and requests?</w:t>
      </w:r>
    </w:p>
    <w:p w14:paraId="1F68F29B" w14:textId="22AD7D62" w:rsidR="00A77851" w:rsidRPr="00BC1FDE" w:rsidRDefault="08BC86BD" w:rsidP="00BC1FDE">
      <w:pPr>
        <w:tabs>
          <w:tab w:val="left" w:pos="360"/>
        </w:tabs>
        <w:spacing w:line="240" w:lineRule="exact"/>
        <w:ind w:left="360"/>
        <w:rPr>
          <w:rFonts w:ascii="Arial" w:hAnsi="Arial" w:cs="Arial"/>
          <w:b/>
          <w:color w:val="7F7F7F" w:themeColor="text1" w:themeTint="80"/>
          <w:sz w:val="18"/>
          <w:szCs w:val="18"/>
        </w:rPr>
      </w:pP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importance of each? (1=very low &lt;&gt; 5=very high)</w:t>
      </w:r>
      <w:r w:rsidRPr="08BC86BD">
        <w:rPr>
          <w:rFonts w:ascii="Arial Black,Arial" w:eastAsia="Arial Black,Arial" w:hAnsi="Arial Black,Arial" w:cs="Arial Black,Arial"/>
          <w:b/>
          <w:bCs/>
          <w:color w:val="595959" w:themeColor="text1" w:themeTint="A6"/>
          <w:sz w:val="15"/>
          <w:szCs w:val="15"/>
        </w:rPr>
        <w:t xml:space="preserve"> </w:t>
      </w:r>
      <w:r w:rsidR="007B3169">
        <w:br/>
      </w:r>
      <w:r w:rsidRPr="08BC86BD">
        <w:rPr>
          <w:rFonts w:ascii="Arial Black,MS Gothic" w:eastAsia="Arial Black,MS Gothic" w:hAnsi="Arial Black,MS Gothic" w:cs="Arial Black,MS Gothic"/>
          <w:b/>
          <w:bCs/>
          <w:color w:val="0097D7"/>
          <w:sz w:val="15"/>
          <w:szCs w:val="15"/>
        </w:rPr>
        <w:t>☆</w:t>
      </w:r>
      <w:r w:rsidRPr="08BC86BD">
        <w:rPr>
          <w:rFonts w:ascii="Arial Black,MS Gothic" w:eastAsia="Arial Black,MS Gothic" w:hAnsi="Arial Black,MS Gothic" w:cs="Arial Black,MS Gothic"/>
          <w:b/>
          <w:bCs/>
          <w:color w:val="595959" w:themeColor="text1" w:themeTint="A6"/>
          <w:sz w:val="15"/>
          <w:szCs w:val="15"/>
        </w:rPr>
        <w:t xml:space="preserve"> </w:t>
      </w:r>
      <w:r w:rsidRPr="08BC86BD">
        <w:rPr>
          <w:rFonts w:ascii="Arial Black,Arial" w:eastAsia="Arial Black,Arial" w:hAnsi="Arial Black,Arial" w:cs="Arial Black,Arial"/>
          <w:b/>
          <w:bCs/>
          <w:color w:val="7F7F7F" w:themeColor="background1" w:themeShade="7F"/>
          <w:sz w:val="15"/>
          <w:szCs w:val="15"/>
        </w:rPr>
        <w:t>How would you rate the frequency of each? (hourly, daily, monthly, yearly)</w:t>
      </w:r>
    </w:p>
    <w:p w14:paraId="662B60E5" w14:textId="4C747599" w:rsidR="00BC1FDE" w:rsidRPr="00866B70" w:rsidRDefault="00BC1FDE" w:rsidP="08BC86BD">
      <w:pPr>
        <w:pStyle w:val="ListParagraph"/>
        <w:numPr>
          <w:ilvl w:val="0"/>
          <w:numId w:val="34"/>
        </w:numPr>
        <w:tabs>
          <w:tab w:val="left" w:pos="360"/>
        </w:tabs>
        <w:spacing w:line="240" w:lineRule="exact"/>
        <w:ind w:left="360"/>
        <w:contextualSpacing w:val="0"/>
        <w:rPr>
          <w:rFonts w:ascii="Arial" w:eastAsia="Arial" w:hAnsi="Arial" w:cs="Arial"/>
          <w:b/>
          <w:bCs/>
          <w:sz w:val="18"/>
          <w:szCs w:val="18"/>
        </w:rPr>
      </w:pPr>
      <w:bookmarkStart w:id="1" w:name="Themes"/>
      <w:r w:rsidRPr="08BC86BD">
        <w:rPr>
          <w:rFonts w:ascii="Arial" w:eastAsia="Arial" w:hAnsi="Arial" w:cs="Arial"/>
          <w:b/>
          <w:bCs/>
          <w:sz w:val="18"/>
          <w:szCs w:val="18"/>
        </w:rPr>
        <w:t>If there were no restrictions on time and money and you could think of a breakthrough way of making the entire workflow extremely easy for users what would that be?</w:t>
      </w:r>
    </w:p>
    <w:p w14:paraId="0270EF77" w14:textId="42658B6F" w:rsidR="001118B3" w:rsidRPr="001118B3" w:rsidRDefault="08BC86BD" w:rsidP="001118B3">
      <w:pPr>
        <w:tabs>
          <w:tab w:val="left" w:pos="360"/>
        </w:tabs>
        <w:spacing w:line="240" w:lineRule="exact"/>
        <w:ind w:left="360"/>
        <w:rPr>
          <w:rFonts w:ascii="Arial" w:hAnsi="Arial" w:cs="Arial"/>
          <w:i/>
          <w:color w:val="7F7F7F" w:themeColor="text1" w:themeTint="80"/>
          <w:sz w:val="18"/>
          <w:szCs w:val="18"/>
        </w:rPr>
      </w:pPr>
      <w:r w:rsidRPr="08BC86BD">
        <w:rPr>
          <w:rFonts w:ascii="Arial" w:eastAsia="Arial" w:hAnsi="Arial" w:cs="Arial"/>
          <w:i/>
          <w:iCs/>
          <w:color w:val="7F7F7F" w:themeColor="background1" w:themeShade="7F"/>
          <w:sz w:val="18"/>
          <w:szCs w:val="18"/>
        </w:rPr>
        <w:t>[Note both tactical solution and encourage green field thinking ]</w:t>
      </w:r>
    </w:p>
    <w:p w14:paraId="1AE896E5" w14:textId="14EC41EC" w:rsidR="00A62656" w:rsidRPr="00AE3C7E" w:rsidRDefault="00CD45D7" w:rsidP="08BC86BD">
      <w:pPr>
        <w:pStyle w:val="ListParagraph"/>
        <w:numPr>
          <w:ilvl w:val="0"/>
          <w:numId w:val="34"/>
        </w:numPr>
        <w:spacing w:line="240" w:lineRule="exact"/>
        <w:ind w:left="360"/>
        <w:contextualSpacing w:val="0"/>
        <w:rPr>
          <w:rFonts w:ascii="Arial" w:eastAsia="Arial" w:hAnsi="Arial" w:cs="Arial"/>
          <w:b/>
          <w:bCs/>
          <w:color w:val="000000" w:themeColor="text1"/>
          <w:spacing w:val="-4"/>
          <w:sz w:val="16"/>
          <w:szCs w:val="16"/>
        </w:rPr>
      </w:pPr>
      <w:r w:rsidRPr="08BC86BD">
        <w:rPr>
          <w:rFonts w:ascii="Arial" w:eastAsia="Arial" w:hAnsi="Arial" w:cs="Arial"/>
          <w:b/>
          <w:bCs/>
          <w:sz w:val="18"/>
          <w:szCs w:val="18"/>
        </w:rPr>
        <w:t>Do you have any</w:t>
      </w:r>
      <w:r w:rsidR="00AF2CA8" w:rsidRPr="08BC86BD">
        <w:rPr>
          <w:rFonts w:ascii="Arial" w:eastAsia="Arial" w:hAnsi="Arial" w:cs="Arial"/>
          <w:b/>
          <w:bCs/>
          <w:sz w:val="18"/>
          <w:szCs w:val="18"/>
        </w:rPr>
        <w:t xml:space="preserve"> other </w:t>
      </w:r>
      <w:r w:rsidRPr="08BC86BD">
        <w:rPr>
          <w:rFonts w:ascii="Arial" w:eastAsia="Arial" w:hAnsi="Arial" w:cs="Arial"/>
          <w:b/>
          <w:bCs/>
          <w:sz w:val="18"/>
          <w:szCs w:val="18"/>
        </w:rPr>
        <w:t>thoughts or suggestions to share</w:t>
      </w:r>
      <w:r w:rsidR="00AF2CA8" w:rsidRPr="08BC86BD">
        <w:rPr>
          <w:rFonts w:ascii="Arial" w:eastAsia="Arial" w:hAnsi="Arial" w:cs="Arial"/>
          <w:b/>
          <w:bCs/>
          <w:sz w:val="18"/>
          <w:szCs w:val="18"/>
        </w:rPr>
        <w:t xml:space="preserve"> regarding </w:t>
      </w:r>
      <w:r w:rsidR="00A77851" w:rsidRPr="08BC86BD">
        <w:rPr>
          <w:rFonts w:ascii="Arial" w:eastAsia="Arial" w:hAnsi="Arial" w:cs="Arial"/>
          <w:b/>
          <w:bCs/>
          <w:sz w:val="18"/>
          <w:szCs w:val="18"/>
        </w:rPr>
        <w:t>IT systems</w:t>
      </w:r>
      <w:r w:rsidRPr="08BC86BD">
        <w:rPr>
          <w:rFonts w:ascii="Arial" w:eastAsia="Arial" w:hAnsi="Arial" w:cs="Arial"/>
          <w:b/>
          <w:bCs/>
          <w:sz w:val="18"/>
          <w:szCs w:val="18"/>
        </w:rPr>
        <w:t>?</w:t>
      </w:r>
      <w:bookmarkEnd w:id="1"/>
      <w:r w:rsidR="00AE3C7E" w:rsidRPr="08BC86BD">
        <w:rPr>
          <w:rFonts w:ascii="Arial" w:eastAsia="Arial" w:hAnsi="Arial" w:cs="Arial"/>
          <w:b/>
          <w:bCs/>
          <w:color w:val="000000" w:themeColor="text1"/>
          <w:spacing w:val="-4"/>
          <w:sz w:val="16"/>
          <w:szCs w:val="16"/>
        </w:rPr>
        <w:t xml:space="preserve"> </w:t>
      </w:r>
    </w:p>
    <w:sectPr w:rsidR="00A62656" w:rsidRPr="00AE3C7E" w:rsidSect="00D15F9C">
      <w:pgSz w:w="12240" w:h="15840"/>
      <w:pgMar w:top="864" w:right="907" w:bottom="245"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Arial Black,MS Gothic">
    <w:charset w:val="00"/>
    <w:family w:val="auto"/>
    <w:pitch w:val="variable"/>
    <w:sig w:usb0="A00002AF" w:usb1="400078FB" w:usb2="00000000" w:usb3="00000000" w:csb0="0000009F" w:csb1="00000000"/>
  </w:font>
  <w:font w:name="Arial Black,Arial">
    <w:charset w:val="00"/>
    <w:family w:val="auto"/>
    <w:pitch w:val="variable"/>
    <w:sig w:usb0="A00002AF" w:usb1="400078FB" w:usb2="00000000" w:usb3="00000000" w:csb0="0000009F" w:csb1="00000000"/>
  </w:font>
  <w:font w:name="Arial Black">
    <w:panose1 w:val="020B0A04020102020204"/>
    <w:charset w:val="00"/>
    <w:family w:val="auto"/>
    <w:pitch w:val="variable"/>
    <w:sig w:usb0="A00002AF" w:usb1="400078FB" w:usb2="00000000" w:usb3="00000000" w:csb0="0000009F"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72A66"/>
    <w:multiLevelType w:val="hybridMultilevel"/>
    <w:tmpl w:val="6D1C44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7B42AB"/>
    <w:multiLevelType w:val="hybridMultilevel"/>
    <w:tmpl w:val="AF2240B4"/>
    <w:lvl w:ilvl="0" w:tplc="F37A139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953613"/>
    <w:multiLevelType w:val="hybridMultilevel"/>
    <w:tmpl w:val="7CA8C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0A99385B"/>
    <w:multiLevelType w:val="hybridMultilevel"/>
    <w:tmpl w:val="5FACE2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F3434E"/>
    <w:multiLevelType w:val="hybridMultilevel"/>
    <w:tmpl w:val="99ACD7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25F68C8"/>
    <w:multiLevelType w:val="hybridMultilevel"/>
    <w:tmpl w:val="D5D00876"/>
    <w:lvl w:ilvl="0" w:tplc="F43EB1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2672B8A"/>
    <w:multiLevelType w:val="hybridMultilevel"/>
    <w:tmpl w:val="FD12283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nsid w:val="1467673E"/>
    <w:multiLevelType w:val="hybridMultilevel"/>
    <w:tmpl w:val="21449AEC"/>
    <w:lvl w:ilvl="0" w:tplc="B7C0F10E">
      <w:start w:val="1"/>
      <w:numFmt w:val="bullet"/>
      <w:lvlText w:val=""/>
      <w:lvlJc w:val="left"/>
      <w:pPr>
        <w:tabs>
          <w:tab w:val="num" w:pos="720"/>
        </w:tabs>
        <w:ind w:left="720" w:hanging="360"/>
      </w:pPr>
      <w:rPr>
        <w:rFonts w:ascii="Wingdings" w:hAnsi="Wingdings" w:hint="default"/>
      </w:rPr>
    </w:lvl>
    <w:lvl w:ilvl="1" w:tplc="30F0BEDA">
      <w:start w:val="1"/>
      <w:numFmt w:val="bullet"/>
      <w:lvlText w:val=""/>
      <w:lvlJc w:val="left"/>
      <w:pPr>
        <w:tabs>
          <w:tab w:val="num" w:pos="1440"/>
        </w:tabs>
        <w:ind w:left="1440" w:hanging="360"/>
      </w:pPr>
      <w:rPr>
        <w:rFonts w:ascii="Wingdings" w:hAnsi="Wingdings" w:hint="default"/>
      </w:rPr>
    </w:lvl>
    <w:lvl w:ilvl="2" w:tplc="64C655D0" w:tentative="1">
      <w:start w:val="1"/>
      <w:numFmt w:val="bullet"/>
      <w:lvlText w:val=""/>
      <w:lvlJc w:val="left"/>
      <w:pPr>
        <w:tabs>
          <w:tab w:val="num" w:pos="2160"/>
        </w:tabs>
        <w:ind w:left="2160" w:hanging="360"/>
      </w:pPr>
      <w:rPr>
        <w:rFonts w:ascii="Wingdings" w:hAnsi="Wingdings" w:hint="default"/>
      </w:rPr>
    </w:lvl>
    <w:lvl w:ilvl="3" w:tplc="80F6E8CE" w:tentative="1">
      <w:start w:val="1"/>
      <w:numFmt w:val="bullet"/>
      <w:lvlText w:val=""/>
      <w:lvlJc w:val="left"/>
      <w:pPr>
        <w:tabs>
          <w:tab w:val="num" w:pos="2880"/>
        </w:tabs>
        <w:ind w:left="2880" w:hanging="360"/>
      </w:pPr>
      <w:rPr>
        <w:rFonts w:ascii="Wingdings" w:hAnsi="Wingdings" w:hint="default"/>
      </w:rPr>
    </w:lvl>
    <w:lvl w:ilvl="4" w:tplc="CE96D406" w:tentative="1">
      <w:start w:val="1"/>
      <w:numFmt w:val="bullet"/>
      <w:lvlText w:val=""/>
      <w:lvlJc w:val="left"/>
      <w:pPr>
        <w:tabs>
          <w:tab w:val="num" w:pos="3600"/>
        </w:tabs>
        <w:ind w:left="3600" w:hanging="360"/>
      </w:pPr>
      <w:rPr>
        <w:rFonts w:ascii="Wingdings" w:hAnsi="Wingdings" w:hint="default"/>
      </w:rPr>
    </w:lvl>
    <w:lvl w:ilvl="5" w:tplc="8EF4BF36" w:tentative="1">
      <w:start w:val="1"/>
      <w:numFmt w:val="bullet"/>
      <w:lvlText w:val=""/>
      <w:lvlJc w:val="left"/>
      <w:pPr>
        <w:tabs>
          <w:tab w:val="num" w:pos="4320"/>
        </w:tabs>
        <w:ind w:left="4320" w:hanging="360"/>
      </w:pPr>
      <w:rPr>
        <w:rFonts w:ascii="Wingdings" w:hAnsi="Wingdings" w:hint="default"/>
      </w:rPr>
    </w:lvl>
    <w:lvl w:ilvl="6" w:tplc="030AF826" w:tentative="1">
      <w:start w:val="1"/>
      <w:numFmt w:val="bullet"/>
      <w:lvlText w:val=""/>
      <w:lvlJc w:val="left"/>
      <w:pPr>
        <w:tabs>
          <w:tab w:val="num" w:pos="5040"/>
        </w:tabs>
        <w:ind w:left="5040" w:hanging="360"/>
      </w:pPr>
      <w:rPr>
        <w:rFonts w:ascii="Wingdings" w:hAnsi="Wingdings" w:hint="default"/>
      </w:rPr>
    </w:lvl>
    <w:lvl w:ilvl="7" w:tplc="8234A0B2" w:tentative="1">
      <w:start w:val="1"/>
      <w:numFmt w:val="bullet"/>
      <w:lvlText w:val=""/>
      <w:lvlJc w:val="left"/>
      <w:pPr>
        <w:tabs>
          <w:tab w:val="num" w:pos="5760"/>
        </w:tabs>
        <w:ind w:left="5760" w:hanging="360"/>
      </w:pPr>
      <w:rPr>
        <w:rFonts w:ascii="Wingdings" w:hAnsi="Wingdings" w:hint="default"/>
      </w:rPr>
    </w:lvl>
    <w:lvl w:ilvl="8" w:tplc="439AD2B2" w:tentative="1">
      <w:start w:val="1"/>
      <w:numFmt w:val="bullet"/>
      <w:lvlText w:val=""/>
      <w:lvlJc w:val="left"/>
      <w:pPr>
        <w:tabs>
          <w:tab w:val="num" w:pos="6480"/>
        </w:tabs>
        <w:ind w:left="6480" w:hanging="360"/>
      </w:pPr>
      <w:rPr>
        <w:rFonts w:ascii="Wingdings" w:hAnsi="Wingdings" w:hint="default"/>
      </w:rPr>
    </w:lvl>
  </w:abstractNum>
  <w:abstractNum w:abstractNumId="8">
    <w:nsid w:val="15A1646F"/>
    <w:multiLevelType w:val="hybridMultilevel"/>
    <w:tmpl w:val="A6D24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B0C4290"/>
    <w:multiLevelType w:val="hybridMultilevel"/>
    <w:tmpl w:val="898EB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BBE7741"/>
    <w:multiLevelType w:val="hybridMultilevel"/>
    <w:tmpl w:val="A788A166"/>
    <w:lvl w:ilvl="0" w:tplc="FD78B2D6">
      <w:start w:val="1"/>
      <w:numFmt w:val="decimal"/>
      <w:lvlText w:val="%1."/>
      <w:lvlJc w:val="left"/>
      <w:pPr>
        <w:ind w:left="720" w:hanging="360"/>
      </w:pPr>
      <w:rPr>
        <w:color w:val="0070AF"/>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F762570"/>
    <w:multiLevelType w:val="hybridMultilevel"/>
    <w:tmpl w:val="D28CDA2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29577F3"/>
    <w:multiLevelType w:val="hybridMultilevel"/>
    <w:tmpl w:val="F85ED2B2"/>
    <w:lvl w:ilvl="0" w:tplc="70B64E7A">
      <w:start w:val="1"/>
      <w:numFmt w:val="decimal"/>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2310464A"/>
    <w:multiLevelType w:val="hybridMultilevel"/>
    <w:tmpl w:val="932A3FAE"/>
    <w:lvl w:ilvl="0" w:tplc="893EAB16">
      <w:start w:val="1"/>
      <w:numFmt w:val="bullet"/>
      <w:lvlText w:val="•"/>
      <w:lvlJc w:val="left"/>
      <w:pPr>
        <w:tabs>
          <w:tab w:val="num" w:pos="720"/>
        </w:tabs>
        <w:ind w:left="720" w:hanging="360"/>
      </w:pPr>
      <w:rPr>
        <w:rFonts w:ascii="Arial" w:hAnsi="Arial" w:hint="default"/>
      </w:rPr>
    </w:lvl>
    <w:lvl w:ilvl="1" w:tplc="137CDB72" w:tentative="1">
      <w:start w:val="1"/>
      <w:numFmt w:val="bullet"/>
      <w:lvlText w:val="•"/>
      <w:lvlJc w:val="left"/>
      <w:pPr>
        <w:tabs>
          <w:tab w:val="num" w:pos="1440"/>
        </w:tabs>
        <w:ind w:left="1440" w:hanging="360"/>
      </w:pPr>
      <w:rPr>
        <w:rFonts w:ascii="Arial" w:hAnsi="Arial" w:hint="default"/>
      </w:rPr>
    </w:lvl>
    <w:lvl w:ilvl="2" w:tplc="3D2053A4" w:tentative="1">
      <w:start w:val="1"/>
      <w:numFmt w:val="bullet"/>
      <w:lvlText w:val="•"/>
      <w:lvlJc w:val="left"/>
      <w:pPr>
        <w:tabs>
          <w:tab w:val="num" w:pos="2160"/>
        </w:tabs>
        <w:ind w:left="2160" w:hanging="360"/>
      </w:pPr>
      <w:rPr>
        <w:rFonts w:ascii="Arial" w:hAnsi="Arial" w:hint="default"/>
      </w:rPr>
    </w:lvl>
    <w:lvl w:ilvl="3" w:tplc="1B3ABF3E" w:tentative="1">
      <w:start w:val="1"/>
      <w:numFmt w:val="bullet"/>
      <w:lvlText w:val="•"/>
      <w:lvlJc w:val="left"/>
      <w:pPr>
        <w:tabs>
          <w:tab w:val="num" w:pos="2880"/>
        </w:tabs>
        <w:ind w:left="2880" w:hanging="360"/>
      </w:pPr>
      <w:rPr>
        <w:rFonts w:ascii="Arial" w:hAnsi="Arial" w:hint="default"/>
      </w:rPr>
    </w:lvl>
    <w:lvl w:ilvl="4" w:tplc="1E2E33D4" w:tentative="1">
      <w:start w:val="1"/>
      <w:numFmt w:val="bullet"/>
      <w:lvlText w:val="•"/>
      <w:lvlJc w:val="left"/>
      <w:pPr>
        <w:tabs>
          <w:tab w:val="num" w:pos="3600"/>
        </w:tabs>
        <w:ind w:left="3600" w:hanging="360"/>
      </w:pPr>
      <w:rPr>
        <w:rFonts w:ascii="Arial" w:hAnsi="Arial" w:hint="default"/>
      </w:rPr>
    </w:lvl>
    <w:lvl w:ilvl="5" w:tplc="CF3CBD7A" w:tentative="1">
      <w:start w:val="1"/>
      <w:numFmt w:val="bullet"/>
      <w:lvlText w:val="•"/>
      <w:lvlJc w:val="left"/>
      <w:pPr>
        <w:tabs>
          <w:tab w:val="num" w:pos="4320"/>
        </w:tabs>
        <w:ind w:left="4320" w:hanging="360"/>
      </w:pPr>
      <w:rPr>
        <w:rFonts w:ascii="Arial" w:hAnsi="Arial" w:hint="default"/>
      </w:rPr>
    </w:lvl>
    <w:lvl w:ilvl="6" w:tplc="7366A030" w:tentative="1">
      <w:start w:val="1"/>
      <w:numFmt w:val="bullet"/>
      <w:lvlText w:val="•"/>
      <w:lvlJc w:val="left"/>
      <w:pPr>
        <w:tabs>
          <w:tab w:val="num" w:pos="5040"/>
        </w:tabs>
        <w:ind w:left="5040" w:hanging="360"/>
      </w:pPr>
      <w:rPr>
        <w:rFonts w:ascii="Arial" w:hAnsi="Arial" w:hint="default"/>
      </w:rPr>
    </w:lvl>
    <w:lvl w:ilvl="7" w:tplc="BA04DCDA" w:tentative="1">
      <w:start w:val="1"/>
      <w:numFmt w:val="bullet"/>
      <w:lvlText w:val="•"/>
      <w:lvlJc w:val="left"/>
      <w:pPr>
        <w:tabs>
          <w:tab w:val="num" w:pos="5760"/>
        </w:tabs>
        <w:ind w:left="5760" w:hanging="360"/>
      </w:pPr>
      <w:rPr>
        <w:rFonts w:ascii="Arial" w:hAnsi="Arial" w:hint="default"/>
      </w:rPr>
    </w:lvl>
    <w:lvl w:ilvl="8" w:tplc="31AC1238" w:tentative="1">
      <w:start w:val="1"/>
      <w:numFmt w:val="bullet"/>
      <w:lvlText w:val="•"/>
      <w:lvlJc w:val="left"/>
      <w:pPr>
        <w:tabs>
          <w:tab w:val="num" w:pos="6480"/>
        </w:tabs>
        <w:ind w:left="6480" w:hanging="360"/>
      </w:pPr>
      <w:rPr>
        <w:rFonts w:ascii="Arial" w:hAnsi="Arial" w:hint="default"/>
      </w:rPr>
    </w:lvl>
  </w:abstractNum>
  <w:abstractNum w:abstractNumId="14">
    <w:nsid w:val="23A52AD6"/>
    <w:multiLevelType w:val="hybridMultilevel"/>
    <w:tmpl w:val="019644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6C638A8"/>
    <w:multiLevelType w:val="hybridMultilevel"/>
    <w:tmpl w:val="8CA8B258"/>
    <w:lvl w:ilvl="0" w:tplc="60B2E312">
      <w:start w:val="1"/>
      <w:numFmt w:val="bullet"/>
      <w:lvlText w:val=""/>
      <w:lvlJc w:val="left"/>
      <w:pPr>
        <w:tabs>
          <w:tab w:val="num" w:pos="720"/>
        </w:tabs>
        <w:ind w:left="720" w:hanging="360"/>
      </w:pPr>
      <w:rPr>
        <w:rFonts w:ascii="Wingdings" w:hAnsi="Wingdings" w:hint="default"/>
      </w:rPr>
    </w:lvl>
    <w:lvl w:ilvl="1" w:tplc="DB7CCA3E">
      <w:start w:val="1"/>
      <w:numFmt w:val="bullet"/>
      <w:lvlText w:val=""/>
      <w:lvlJc w:val="left"/>
      <w:pPr>
        <w:tabs>
          <w:tab w:val="num" w:pos="1440"/>
        </w:tabs>
        <w:ind w:left="1440" w:hanging="360"/>
      </w:pPr>
      <w:rPr>
        <w:rFonts w:ascii="Wingdings" w:hAnsi="Wingdings" w:hint="default"/>
      </w:rPr>
    </w:lvl>
    <w:lvl w:ilvl="2" w:tplc="4B3E06E2" w:tentative="1">
      <w:start w:val="1"/>
      <w:numFmt w:val="bullet"/>
      <w:lvlText w:val=""/>
      <w:lvlJc w:val="left"/>
      <w:pPr>
        <w:tabs>
          <w:tab w:val="num" w:pos="2160"/>
        </w:tabs>
        <w:ind w:left="2160" w:hanging="360"/>
      </w:pPr>
      <w:rPr>
        <w:rFonts w:ascii="Wingdings" w:hAnsi="Wingdings" w:hint="default"/>
      </w:rPr>
    </w:lvl>
    <w:lvl w:ilvl="3" w:tplc="8B94588A" w:tentative="1">
      <w:start w:val="1"/>
      <w:numFmt w:val="bullet"/>
      <w:lvlText w:val=""/>
      <w:lvlJc w:val="left"/>
      <w:pPr>
        <w:tabs>
          <w:tab w:val="num" w:pos="2880"/>
        </w:tabs>
        <w:ind w:left="2880" w:hanging="360"/>
      </w:pPr>
      <w:rPr>
        <w:rFonts w:ascii="Wingdings" w:hAnsi="Wingdings" w:hint="default"/>
      </w:rPr>
    </w:lvl>
    <w:lvl w:ilvl="4" w:tplc="22A433FC" w:tentative="1">
      <w:start w:val="1"/>
      <w:numFmt w:val="bullet"/>
      <w:lvlText w:val=""/>
      <w:lvlJc w:val="left"/>
      <w:pPr>
        <w:tabs>
          <w:tab w:val="num" w:pos="3600"/>
        </w:tabs>
        <w:ind w:left="3600" w:hanging="360"/>
      </w:pPr>
      <w:rPr>
        <w:rFonts w:ascii="Wingdings" w:hAnsi="Wingdings" w:hint="default"/>
      </w:rPr>
    </w:lvl>
    <w:lvl w:ilvl="5" w:tplc="C0086ECC" w:tentative="1">
      <w:start w:val="1"/>
      <w:numFmt w:val="bullet"/>
      <w:lvlText w:val=""/>
      <w:lvlJc w:val="left"/>
      <w:pPr>
        <w:tabs>
          <w:tab w:val="num" w:pos="4320"/>
        </w:tabs>
        <w:ind w:left="4320" w:hanging="360"/>
      </w:pPr>
      <w:rPr>
        <w:rFonts w:ascii="Wingdings" w:hAnsi="Wingdings" w:hint="default"/>
      </w:rPr>
    </w:lvl>
    <w:lvl w:ilvl="6" w:tplc="0E38B9CA" w:tentative="1">
      <w:start w:val="1"/>
      <w:numFmt w:val="bullet"/>
      <w:lvlText w:val=""/>
      <w:lvlJc w:val="left"/>
      <w:pPr>
        <w:tabs>
          <w:tab w:val="num" w:pos="5040"/>
        </w:tabs>
        <w:ind w:left="5040" w:hanging="360"/>
      </w:pPr>
      <w:rPr>
        <w:rFonts w:ascii="Wingdings" w:hAnsi="Wingdings" w:hint="default"/>
      </w:rPr>
    </w:lvl>
    <w:lvl w:ilvl="7" w:tplc="0F3252C0" w:tentative="1">
      <w:start w:val="1"/>
      <w:numFmt w:val="bullet"/>
      <w:lvlText w:val=""/>
      <w:lvlJc w:val="left"/>
      <w:pPr>
        <w:tabs>
          <w:tab w:val="num" w:pos="5760"/>
        </w:tabs>
        <w:ind w:left="5760" w:hanging="360"/>
      </w:pPr>
      <w:rPr>
        <w:rFonts w:ascii="Wingdings" w:hAnsi="Wingdings" w:hint="default"/>
      </w:rPr>
    </w:lvl>
    <w:lvl w:ilvl="8" w:tplc="0A64EBE8" w:tentative="1">
      <w:start w:val="1"/>
      <w:numFmt w:val="bullet"/>
      <w:lvlText w:val=""/>
      <w:lvlJc w:val="left"/>
      <w:pPr>
        <w:tabs>
          <w:tab w:val="num" w:pos="6480"/>
        </w:tabs>
        <w:ind w:left="6480" w:hanging="360"/>
      </w:pPr>
      <w:rPr>
        <w:rFonts w:ascii="Wingdings" w:hAnsi="Wingdings" w:hint="default"/>
      </w:rPr>
    </w:lvl>
  </w:abstractNum>
  <w:abstractNum w:abstractNumId="16">
    <w:nsid w:val="27314636"/>
    <w:multiLevelType w:val="hybridMultilevel"/>
    <w:tmpl w:val="8786B988"/>
    <w:lvl w:ilvl="0" w:tplc="11B48688">
      <w:start w:val="1"/>
      <w:numFmt w:val="bullet"/>
      <w:lvlText w:val="•"/>
      <w:lvlJc w:val="left"/>
      <w:pPr>
        <w:tabs>
          <w:tab w:val="num" w:pos="360"/>
        </w:tabs>
        <w:ind w:left="360" w:hanging="360"/>
      </w:pPr>
      <w:rPr>
        <w:rFonts w:ascii="Arial" w:hAnsi="Arial" w:hint="default"/>
      </w:rPr>
    </w:lvl>
    <w:lvl w:ilvl="1" w:tplc="9DDA2742">
      <w:start w:val="1363"/>
      <w:numFmt w:val="bullet"/>
      <w:lvlText w:val="•"/>
      <w:lvlJc w:val="left"/>
      <w:pPr>
        <w:tabs>
          <w:tab w:val="num" w:pos="1080"/>
        </w:tabs>
        <w:ind w:left="1080" w:hanging="360"/>
      </w:pPr>
      <w:rPr>
        <w:rFonts w:ascii="Arial" w:hAnsi="Arial" w:hint="default"/>
      </w:rPr>
    </w:lvl>
    <w:lvl w:ilvl="2" w:tplc="96804960" w:tentative="1">
      <w:start w:val="1"/>
      <w:numFmt w:val="bullet"/>
      <w:lvlText w:val="•"/>
      <w:lvlJc w:val="left"/>
      <w:pPr>
        <w:tabs>
          <w:tab w:val="num" w:pos="1800"/>
        </w:tabs>
        <w:ind w:left="1800" w:hanging="360"/>
      </w:pPr>
      <w:rPr>
        <w:rFonts w:ascii="Arial" w:hAnsi="Arial" w:hint="default"/>
      </w:rPr>
    </w:lvl>
    <w:lvl w:ilvl="3" w:tplc="7292A6D6" w:tentative="1">
      <w:start w:val="1"/>
      <w:numFmt w:val="bullet"/>
      <w:lvlText w:val="•"/>
      <w:lvlJc w:val="left"/>
      <w:pPr>
        <w:tabs>
          <w:tab w:val="num" w:pos="2520"/>
        </w:tabs>
        <w:ind w:left="2520" w:hanging="360"/>
      </w:pPr>
      <w:rPr>
        <w:rFonts w:ascii="Arial" w:hAnsi="Arial" w:hint="default"/>
      </w:rPr>
    </w:lvl>
    <w:lvl w:ilvl="4" w:tplc="0DB68116" w:tentative="1">
      <w:start w:val="1"/>
      <w:numFmt w:val="bullet"/>
      <w:lvlText w:val="•"/>
      <w:lvlJc w:val="left"/>
      <w:pPr>
        <w:tabs>
          <w:tab w:val="num" w:pos="3240"/>
        </w:tabs>
        <w:ind w:left="3240" w:hanging="360"/>
      </w:pPr>
      <w:rPr>
        <w:rFonts w:ascii="Arial" w:hAnsi="Arial" w:hint="default"/>
      </w:rPr>
    </w:lvl>
    <w:lvl w:ilvl="5" w:tplc="8BF83C3C" w:tentative="1">
      <w:start w:val="1"/>
      <w:numFmt w:val="bullet"/>
      <w:lvlText w:val="•"/>
      <w:lvlJc w:val="left"/>
      <w:pPr>
        <w:tabs>
          <w:tab w:val="num" w:pos="3960"/>
        </w:tabs>
        <w:ind w:left="3960" w:hanging="360"/>
      </w:pPr>
      <w:rPr>
        <w:rFonts w:ascii="Arial" w:hAnsi="Arial" w:hint="default"/>
      </w:rPr>
    </w:lvl>
    <w:lvl w:ilvl="6" w:tplc="3B907DE0" w:tentative="1">
      <w:start w:val="1"/>
      <w:numFmt w:val="bullet"/>
      <w:lvlText w:val="•"/>
      <w:lvlJc w:val="left"/>
      <w:pPr>
        <w:tabs>
          <w:tab w:val="num" w:pos="4680"/>
        </w:tabs>
        <w:ind w:left="4680" w:hanging="360"/>
      </w:pPr>
      <w:rPr>
        <w:rFonts w:ascii="Arial" w:hAnsi="Arial" w:hint="default"/>
      </w:rPr>
    </w:lvl>
    <w:lvl w:ilvl="7" w:tplc="6BAABF86" w:tentative="1">
      <w:start w:val="1"/>
      <w:numFmt w:val="bullet"/>
      <w:lvlText w:val="•"/>
      <w:lvlJc w:val="left"/>
      <w:pPr>
        <w:tabs>
          <w:tab w:val="num" w:pos="5400"/>
        </w:tabs>
        <w:ind w:left="5400" w:hanging="360"/>
      </w:pPr>
      <w:rPr>
        <w:rFonts w:ascii="Arial" w:hAnsi="Arial" w:hint="default"/>
      </w:rPr>
    </w:lvl>
    <w:lvl w:ilvl="8" w:tplc="0DE091D6" w:tentative="1">
      <w:start w:val="1"/>
      <w:numFmt w:val="bullet"/>
      <w:lvlText w:val="•"/>
      <w:lvlJc w:val="left"/>
      <w:pPr>
        <w:tabs>
          <w:tab w:val="num" w:pos="6120"/>
        </w:tabs>
        <w:ind w:left="6120" w:hanging="360"/>
      </w:pPr>
      <w:rPr>
        <w:rFonts w:ascii="Arial" w:hAnsi="Arial" w:hint="default"/>
      </w:rPr>
    </w:lvl>
  </w:abstractNum>
  <w:abstractNum w:abstractNumId="17">
    <w:nsid w:val="31EE2F65"/>
    <w:multiLevelType w:val="hybridMultilevel"/>
    <w:tmpl w:val="01927946"/>
    <w:lvl w:ilvl="0" w:tplc="70B64E7A">
      <w:start w:val="1"/>
      <w:numFmt w:val="decimal"/>
      <w:lvlText w:val="%1."/>
      <w:lvlJc w:val="left"/>
      <w:pPr>
        <w:ind w:left="72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4393DCD"/>
    <w:multiLevelType w:val="hybridMultilevel"/>
    <w:tmpl w:val="623873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0A189B"/>
    <w:multiLevelType w:val="hybridMultilevel"/>
    <w:tmpl w:val="3A74FBAA"/>
    <w:lvl w:ilvl="0" w:tplc="70B64E7A">
      <w:start w:val="1"/>
      <w:numFmt w:val="decimal"/>
      <w:lvlText w:val="%1."/>
      <w:lvlJc w:val="left"/>
      <w:pPr>
        <w:ind w:left="720" w:hanging="720"/>
      </w:pPr>
      <w:rPr>
        <w:rFonts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nsid w:val="3CC645A9"/>
    <w:multiLevelType w:val="hybridMultilevel"/>
    <w:tmpl w:val="43CC7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3D7D1E7C"/>
    <w:multiLevelType w:val="hybridMultilevel"/>
    <w:tmpl w:val="3D401FD6"/>
    <w:lvl w:ilvl="0" w:tplc="3080FE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4D4177B4"/>
    <w:multiLevelType w:val="hybridMultilevel"/>
    <w:tmpl w:val="2E7A78B6"/>
    <w:lvl w:ilvl="0" w:tplc="6D0836EE">
      <w:start w:val="1"/>
      <w:numFmt w:val="bullet"/>
      <w:lvlText w:val=""/>
      <w:lvlJc w:val="left"/>
      <w:pPr>
        <w:tabs>
          <w:tab w:val="num" w:pos="720"/>
        </w:tabs>
        <w:ind w:left="720" w:hanging="360"/>
      </w:pPr>
      <w:rPr>
        <w:rFonts w:ascii="Wingdings" w:hAnsi="Wingdings" w:hint="default"/>
      </w:rPr>
    </w:lvl>
    <w:lvl w:ilvl="1" w:tplc="C61A4B9E">
      <w:start w:val="1"/>
      <w:numFmt w:val="bullet"/>
      <w:lvlText w:val=""/>
      <w:lvlJc w:val="left"/>
      <w:pPr>
        <w:tabs>
          <w:tab w:val="num" w:pos="1440"/>
        </w:tabs>
        <w:ind w:left="1440" w:hanging="360"/>
      </w:pPr>
      <w:rPr>
        <w:rFonts w:ascii="Wingdings" w:hAnsi="Wingdings" w:hint="default"/>
      </w:rPr>
    </w:lvl>
    <w:lvl w:ilvl="2" w:tplc="4DA62E14" w:tentative="1">
      <w:start w:val="1"/>
      <w:numFmt w:val="bullet"/>
      <w:lvlText w:val=""/>
      <w:lvlJc w:val="left"/>
      <w:pPr>
        <w:tabs>
          <w:tab w:val="num" w:pos="2160"/>
        </w:tabs>
        <w:ind w:left="2160" w:hanging="360"/>
      </w:pPr>
      <w:rPr>
        <w:rFonts w:ascii="Wingdings" w:hAnsi="Wingdings" w:hint="default"/>
      </w:rPr>
    </w:lvl>
    <w:lvl w:ilvl="3" w:tplc="083098F2" w:tentative="1">
      <w:start w:val="1"/>
      <w:numFmt w:val="bullet"/>
      <w:lvlText w:val=""/>
      <w:lvlJc w:val="left"/>
      <w:pPr>
        <w:tabs>
          <w:tab w:val="num" w:pos="2880"/>
        </w:tabs>
        <w:ind w:left="2880" w:hanging="360"/>
      </w:pPr>
      <w:rPr>
        <w:rFonts w:ascii="Wingdings" w:hAnsi="Wingdings" w:hint="default"/>
      </w:rPr>
    </w:lvl>
    <w:lvl w:ilvl="4" w:tplc="E31896E4" w:tentative="1">
      <w:start w:val="1"/>
      <w:numFmt w:val="bullet"/>
      <w:lvlText w:val=""/>
      <w:lvlJc w:val="left"/>
      <w:pPr>
        <w:tabs>
          <w:tab w:val="num" w:pos="3600"/>
        </w:tabs>
        <w:ind w:left="3600" w:hanging="360"/>
      </w:pPr>
      <w:rPr>
        <w:rFonts w:ascii="Wingdings" w:hAnsi="Wingdings" w:hint="default"/>
      </w:rPr>
    </w:lvl>
    <w:lvl w:ilvl="5" w:tplc="1584C402" w:tentative="1">
      <w:start w:val="1"/>
      <w:numFmt w:val="bullet"/>
      <w:lvlText w:val=""/>
      <w:lvlJc w:val="left"/>
      <w:pPr>
        <w:tabs>
          <w:tab w:val="num" w:pos="4320"/>
        </w:tabs>
        <w:ind w:left="4320" w:hanging="360"/>
      </w:pPr>
      <w:rPr>
        <w:rFonts w:ascii="Wingdings" w:hAnsi="Wingdings" w:hint="default"/>
      </w:rPr>
    </w:lvl>
    <w:lvl w:ilvl="6" w:tplc="2A127290" w:tentative="1">
      <w:start w:val="1"/>
      <w:numFmt w:val="bullet"/>
      <w:lvlText w:val=""/>
      <w:lvlJc w:val="left"/>
      <w:pPr>
        <w:tabs>
          <w:tab w:val="num" w:pos="5040"/>
        </w:tabs>
        <w:ind w:left="5040" w:hanging="360"/>
      </w:pPr>
      <w:rPr>
        <w:rFonts w:ascii="Wingdings" w:hAnsi="Wingdings" w:hint="default"/>
      </w:rPr>
    </w:lvl>
    <w:lvl w:ilvl="7" w:tplc="74B268E0" w:tentative="1">
      <w:start w:val="1"/>
      <w:numFmt w:val="bullet"/>
      <w:lvlText w:val=""/>
      <w:lvlJc w:val="left"/>
      <w:pPr>
        <w:tabs>
          <w:tab w:val="num" w:pos="5760"/>
        </w:tabs>
        <w:ind w:left="5760" w:hanging="360"/>
      </w:pPr>
      <w:rPr>
        <w:rFonts w:ascii="Wingdings" w:hAnsi="Wingdings" w:hint="default"/>
      </w:rPr>
    </w:lvl>
    <w:lvl w:ilvl="8" w:tplc="C298B3D2" w:tentative="1">
      <w:start w:val="1"/>
      <w:numFmt w:val="bullet"/>
      <w:lvlText w:val=""/>
      <w:lvlJc w:val="left"/>
      <w:pPr>
        <w:tabs>
          <w:tab w:val="num" w:pos="6480"/>
        </w:tabs>
        <w:ind w:left="6480" w:hanging="360"/>
      </w:pPr>
      <w:rPr>
        <w:rFonts w:ascii="Wingdings" w:hAnsi="Wingdings" w:hint="default"/>
      </w:rPr>
    </w:lvl>
  </w:abstractNum>
  <w:abstractNum w:abstractNumId="23">
    <w:nsid w:val="51AC70B9"/>
    <w:multiLevelType w:val="hybridMultilevel"/>
    <w:tmpl w:val="83A02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24A2FB5"/>
    <w:multiLevelType w:val="hybridMultilevel"/>
    <w:tmpl w:val="C7E66406"/>
    <w:lvl w:ilvl="0" w:tplc="70B64E7A">
      <w:start w:val="1"/>
      <w:numFmt w:val="decimal"/>
      <w:lvlText w:val="%1."/>
      <w:lvlJc w:val="left"/>
      <w:pPr>
        <w:ind w:left="720" w:hanging="720"/>
      </w:pPr>
      <w:rPr>
        <w:rFonts w:hint="default"/>
      </w:rPr>
    </w:lvl>
    <w:lvl w:ilvl="1" w:tplc="04090017">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nsid w:val="52BE1384"/>
    <w:multiLevelType w:val="hybridMultilevel"/>
    <w:tmpl w:val="A15E2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45922B1"/>
    <w:multiLevelType w:val="hybridMultilevel"/>
    <w:tmpl w:val="51D0F486"/>
    <w:lvl w:ilvl="0" w:tplc="04090001">
      <w:start w:val="1"/>
      <w:numFmt w:val="bullet"/>
      <w:lvlText w:val=""/>
      <w:lvlJc w:val="left"/>
      <w:pPr>
        <w:ind w:left="720" w:hanging="360"/>
      </w:pPr>
      <w:rPr>
        <w:rFonts w:ascii="Symbol" w:hAnsi="Symbol" w:hint="default"/>
        <w:color w:val="0070AF"/>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5914107F"/>
    <w:multiLevelType w:val="hybridMultilevel"/>
    <w:tmpl w:val="1106736A"/>
    <w:lvl w:ilvl="0" w:tplc="0C3A6E9E">
      <w:start w:val="1"/>
      <w:numFmt w:val="decimal"/>
      <w:lvlText w:val="%1."/>
      <w:lvlJc w:val="left"/>
      <w:pPr>
        <w:tabs>
          <w:tab w:val="num" w:pos="720"/>
        </w:tabs>
        <w:ind w:left="720" w:hanging="360"/>
      </w:pPr>
    </w:lvl>
    <w:lvl w:ilvl="1" w:tplc="41281FF6" w:tentative="1">
      <w:start w:val="1"/>
      <w:numFmt w:val="decimal"/>
      <w:lvlText w:val="%2."/>
      <w:lvlJc w:val="left"/>
      <w:pPr>
        <w:tabs>
          <w:tab w:val="num" w:pos="1440"/>
        </w:tabs>
        <w:ind w:left="1440" w:hanging="360"/>
      </w:pPr>
    </w:lvl>
    <w:lvl w:ilvl="2" w:tplc="A0E02972" w:tentative="1">
      <w:start w:val="1"/>
      <w:numFmt w:val="decimal"/>
      <w:lvlText w:val="%3."/>
      <w:lvlJc w:val="left"/>
      <w:pPr>
        <w:tabs>
          <w:tab w:val="num" w:pos="2160"/>
        </w:tabs>
        <w:ind w:left="2160" w:hanging="360"/>
      </w:pPr>
    </w:lvl>
    <w:lvl w:ilvl="3" w:tplc="86C6D29C" w:tentative="1">
      <w:start w:val="1"/>
      <w:numFmt w:val="decimal"/>
      <w:lvlText w:val="%4."/>
      <w:lvlJc w:val="left"/>
      <w:pPr>
        <w:tabs>
          <w:tab w:val="num" w:pos="2880"/>
        </w:tabs>
        <w:ind w:left="2880" w:hanging="360"/>
      </w:pPr>
    </w:lvl>
    <w:lvl w:ilvl="4" w:tplc="55D2F2F0" w:tentative="1">
      <w:start w:val="1"/>
      <w:numFmt w:val="decimal"/>
      <w:lvlText w:val="%5."/>
      <w:lvlJc w:val="left"/>
      <w:pPr>
        <w:tabs>
          <w:tab w:val="num" w:pos="3600"/>
        </w:tabs>
        <w:ind w:left="3600" w:hanging="360"/>
      </w:pPr>
    </w:lvl>
    <w:lvl w:ilvl="5" w:tplc="81AAB9EE" w:tentative="1">
      <w:start w:val="1"/>
      <w:numFmt w:val="decimal"/>
      <w:lvlText w:val="%6."/>
      <w:lvlJc w:val="left"/>
      <w:pPr>
        <w:tabs>
          <w:tab w:val="num" w:pos="4320"/>
        </w:tabs>
        <w:ind w:left="4320" w:hanging="360"/>
      </w:pPr>
    </w:lvl>
    <w:lvl w:ilvl="6" w:tplc="67D265C0" w:tentative="1">
      <w:start w:val="1"/>
      <w:numFmt w:val="decimal"/>
      <w:lvlText w:val="%7."/>
      <w:lvlJc w:val="left"/>
      <w:pPr>
        <w:tabs>
          <w:tab w:val="num" w:pos="5040"/>
        </w:tabs>
        <w:ind w:left="5040" w:hanging="360"/>
      </w:pPr>
    </w:lvl>
    <w:lvl w:ilvl="7" w:tplc="FABEDFAA" w:tentative="1">
      <w:start w:val="1"/>
      <w:numFmt w:val="decimal"/>
      <w:lvlText w:val="%8."/>
      <w:lvlJc w:val="left"/>
      <w:pPr>
        <w:tabs>
          <w:tab w:val="num" w:pos="5760"/>
        </w:tabs>
        <w:ind w:left="5760" w:hanging="360"/>
      </w:pPr>
    </w:lvl>
    <w:lvl w:ilvl="8" w:tplc="0DFCC930" w:tentative="1">
      <w:start w:val="1"/>
      <w:numFmt w:val="decimal"/>
      <w:lvlText w:val="%9."/>
      <w:lvlJc w:val="left"/>
      <w:pPr>
        <w:tabs>
          <w:tab w:val="num" w:pos="6480"/>
        </w:tabs>
        <w:ind w:left="6480" w:hanging="360"/>
      </w:pPr>
    </w:lvl>
  </w:abstractNum>
  <w:abstractNum w:abstractNumId="28">
    <w:nsid w:val="5A373612"/>
    <w:multiLevelType w:val="hybridMultilevel"/>
    <w:tmpl w:val="2E889120"/>
    <w:lvl w:ilvl="0" w:tplc="FD78B2D6">
      <w:start w:val="1"/>
      <w:numFmt w:val="decimal"/>
      <w:lvlText w:val="%1."/>
      <w:lvlJc w:val="left"/>
      <w:pPr>
        <w:ind w:left="720" w:hanging="360"/>
      </w:pPr>
      <w:rPr>
        <w:color w:val="0070A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D9852F1"/>
    <w:multiLevelType w:val="hybridMultilevel"/>
    <w:tmpl w:val="62409268"/>
    <w:lvl w:ilvl="0" w:tplc="1C14B3B8">
      <w:start w:val="1"/>
      <w:numFmt w:val="bullet"/>
      <w:lvlText w:val=""/>
      <w:lvlJc w:val="left"/>
      <w:pPr>
        <w:tabs>
          <w:tab w:val="num" w:pos="720"/>
        </w:tabs>
        <w:ind w:left="720" w:hanging="360"/>
      </w:pPr>
      <w:rPr>
        <w:rFonts w:ascii="Wingdings" w:hAnsi="Wingdings" w:hint="default"/>
      </w:rPr>
    </w:lvl>
    <w:lvl w:ilvl="1" w:tplc="3502E06A">
      <w:start w:val="1"/>
      <w:numFmt w:val="bullet"/>
      <w:lvlText w:val=""/>
      <w:lvlJc w:val="left"/>
      <w:pPr>
        <w:tabs>
          <w:tab w:val="num" w:pos="1440"/>
        </w:tabs>
        <w:ind w:left="1440" w:hanging="360"/>
      </w:pPr>
      <w:rPr>
        <w:rFonts w:ascii="Wingdings" w:hAnsi="Wingdings" w:hint="default"/>
      </w:rPr>
    </w:lvl>
    <w:lvl w:ilvl="2" w:tplc="0804DB9A" w:tentative="1">
      <w:start w:val="1"/>
      <w:numFmt w:val="bullet"/>
      <w:lvlText w:val=""/>
      <w:lvlJc w:val="left"/>
      <w:pPr>
        <w:tabs>
          <w:tab w:val="num" w:pos="2160"/>
        </w:tabs>
        <w:ind w:left="2160" w:hanging="360"/>
      </w:pPr>
      <w:rPr>
        <w:rFonts w:ascii="Wingdings" w:hAnsi="Wingdings" w:hint="default"/>
      </w:rPr>
    </w:lvl>
    <w:lvl w:ilvl="3" w:tplc="5086B582" w:tentative="1">
      <w:start w:val="1"/>
      <w:numFmt w:val="bullet"/>
      <w:lvlText w:val=""/>
      <w:lvlJc w:val="left"/>
      <w:pPr>
        <w:tabs>
          <w:tab w:val="num" w:pos="2880"/>
        </w:tabs>
        <w:ind w:left="2880" w:hanging="360"/>
      </w:pPr>
      <w:rPr>
        <w:rFonts w:ascii="Wingdings" w:hAnsi="Wingdings" w:hint="default"/>
      </w:rPr>
    </w:lvl>
    <w:lvl w:ilvl="4" w:tplc="E950479A" w:tentative="1">
      <w:start w:val="1"/>
      <w:numFmt w:val="bullet"/>
      <w:lvlText w:val=""/>
      <w:lvlJc w:val="left"/>
      <w:pPr>
        <w:tabs>
          <w:tab w:val="num" w:pos="3600"/>
        </w:tabs>
        <w:ind w:left="3600" w:hanging="360"/>
      </w:pPr>
      <w:rPr>
        <w:rFonts w:ascii="Wingdings" w:hAnsi="Wingdings" w:hint="default"/>
      </w:rPr>
    </w:lvl>
    <w:lvl w:ilvl="5" w:tplc="2DC67178" w:tentative="1">
      <w:start w:val="1"/>
      <w:numFmt w:val="bullet"/>
      <w:lvlText w:val=""/>
      <w:lvlJc w:val="left"/>
      <w:pPr>
        <w:tabs>
          <w:tab w:val="num" w:pos="4320"/>
        </w:tabs>
        <w:ind w:left="4320" w:hanging="360"/>
      </w:pPr>
      <w:rPr>
        <w:rFonts w:ascii="Wingdings" w:hAnsi="Wingdings" w:hint="default"/>
      </w:rPr>
    </w:lvl>
    <w:lvl w:ilvl="6" w:tplc="A7420A24" w:tentative="1">
      <w:start w:val="1"/>
      <w:numFmt w:val="bullet"/>
      <w:lvlText w:val=""/>
      <w:lvlJc w:val="left"/>
      <w:pPr>
        <w:tabs>
          <w:tab w:val="num" w:pos="5040"/>
        </w:tabs>
        <w:ind w:left="5040" w:hanging="360"/>
      </w:pPr>
      <w:rPr>
        <w:rFonts w:ascii="Wingdings" w:hAnsi="Wingdings" w:hint="default"/>
      </w:rPr>
    </w:lvl>
    <w:lvl w:ilvl="7" w:tplc="7D7673CE" w:tentative="1">
      <w:start w:val="1"/>
      <w:numFmt w:val="bullet"/>
      <w:lvlText w:val=""/>
      <w:lvlJc w:val="left"/>
      <w:pPr>
        <w:tabs>
          <w:tab w:val="num" w:pos="5760"/>
        </w:tabs>
        <w:ind w:left="5760" w:hanging="360"/>
      </w:pPr>
      <w:rPr>
        <w:rFonts w:ascii="Wingdings" w:hAnsi="Wingdings" w:hint="default"/>
      </w:rPr>
    </w:lvl>
    <w:lvl w:ilvl="8" w:tplc="0400D774" w:tentative="1">
      <w:start w:val="1"/>
      <w:numFmt w:val="bullet"/>
      <w:lvlText w:val=""/>
      <w:lvlJc w:val="left"/>
      <w:pPr>
        <w:tabs>
          <w:tab w:val="num" w:pos="6480"/>
        </w:tabs>
        <w:ind w:left="6480" w:hanging="360"/>
      </w:pPr>
      <w:rPr>
        <w:rFonts w:ascii="Wingdings" w:hAnsi="Wingdings" w:hint="default"/>
      </w:rPr>
    </w:lvl>
  </w:abstractNum>
  <w:abstractNum w:abstractNumId="30">
    <w:nsid w:val="5F86669E"/>
    <w:multiLevelType w:val="hybridMultilevel"/>
    <w:tmpl w:val="EFE82A2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nsid w:val="6212186B"/>
    <w:multiLevelType w:val="hybridMultilevel"/>
    <w:tmpl w:val="F4CCB594"/>
    <w:lvl w:ilvl="0" w:tplc="7FCE8DDE">
      <w:start w:val="1"/>
      <w:numFmt w:val="decimal"/>
      <w:lvlText w:val="%1."/>
      <w:lvlJc w:val="left"/>
      <w:pPr>
        <w:ind w:left="360" w:hanging="360"/>
      </w:pPr>
      <w:rPr>
        <w:color w:val="000000" w:themeColor="text1"/>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63CD024E"/>
    <w:multiLevelType w:val="hybridMultilevel"/>
    <w:tmpl w:val="3D1CCC2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nsid w:val="65095C84"/>
    <w:multiLevelType w:val="hybridMultilevel"/>
    <w:tmpl w:val="DD6E811A"/>
    <w:lvl w:ilvl="0" w:tplc="42C60F34">
      <w:start w:val="1"/>
      <w:numFmt w:val="bullet"/>
      <w:lvlText w:val=""/>
      <w:lvlJc w:val="left"/>
      <w:pPr>
        <w:tabs>
          <w:tab w:val="num" w:pos="720"/>
        </w:tabs>
        <w:ind w:left="720" w:hanging="360"/>
      </w:pPr>
      <w:rPr>
        <w:rFonts w:ascii="Wingdings" w:hAnsi="Wingdings" w:hint="default"/>
      </w:rPr>
    </w:lvl>
    <w:lvl w:ilvl="1" w:tplc="897CDBB6">
      <w:start w:val="1"/>
      <w:numFmt w:val="bullet"/>
      <w:lvlText w:val=""/>
      <w:lvlJc w:val="left"/>
      <w:pPr>
        <w:tabs>
          <w:tab w:val="num" w:pos="1440"/>
        </w:tabs>
        <w:ind w:left="1440" w:hanging="360"/>
      </w:pPr>
      <w:rPr>
        <w:rFonts w:ascii="Wingdings" w:hAnsi="Wingdings" w:hint="default"/>
      </w:rPr>
    </w:lvl>
    <w:lvl w:ilvl="2" w:tplc="5416547E" w:tentative="1">
      <w:start w:val="1"/>
      <w:numFmt w:val="bullet"/>
      <w:lvlText w:val=""/>
      <w:lvlJc w:val="left"/>
      <w:pPr>
        <w:tabs>
          <w:tab w:val="num" w:pos="2160"/>
        </w:tabs>
        <w:ind w:left="2160" w:hanging="360"/>
      </w:pPr>
      <w:rPr>
        <w:rFonts w:ascii="Wingdings" w:hAnsi="Wingdings" w:hint="default"/>
      </w:rPr>
    </w:lvl>
    <w:lvl w:ilvl="3" w:tplc="C18EDFE4" w:tentative="1">
      <w:start w:val="1"/>
      <w:numFmt w:val="bullet"/>
      <w:lvlText w:val=""/>
      <w:lvlJc w:val="left"/>
      <w:pPr>
        <w:tabs>
          <w:tab w:val="num" w:pos="2880"/>
        </w:tabs>
        <w:ind w:left="2880" w:hanging="360"/>
      </w:pPr>
      <w:rPr>
        <w:rFonts w:ascii="Wingdings" w:hAnsi="Wingdings" w:hint="default"/>
      </w:rPr>
    </w:lvl>
    <w:lvl w:ilvl="4" w:tplc="E6C6C0CC" w:tentative="1">
      <w:start w:val="1"/>
      <w:numFmt w:val="bullet"/>
      <w:lvlText w:val=""/>
      <w:lvlJc w:val="left"/>
      <w:pPr>
        <w:tabs>
          <w:tab w:val="num" w:pos="3600"/>
        </w:tabs>
        <w:ind w:left="3600" w:hanging="360"/>
      </w:pPr>
      <w:rPr>
        <w:rFonts w:ascii="Wingdings" w:hAnsi="Wingdings" w:hint="default"/>
      </w:rPr>
    </w:lvl>
    <w:lvl w:ilvl="5" w:tplc="0ABC1E48" w:tentative="1">
      <w:start w:val="1"/>
      <w:numFmt w:val="bullet"/>
      <w:lvlText w:val=""/>
      <w:lvlJc w:val="left"/>
      <w:pPr>
        <w:tabs>
          <w:tab w:val="num" w:pos="4320"/>
        </w:tabs>
        <w:ind w:left="4320" w:hanging="360"/>
      </w:pPr>
      <w:rPr>
        <w:rFonts w:ascii="Wingdings" w:hAnsi="Wingdings" w:hint="default"/>
      </w:rPr>
    </w:lvl>
    <w:lvl w:ilvl="6" w:tplc="FF52B898" w:tentative="1">
      <w:start w:val="1"/>
      <w:numFmt w:val="bullet"/>
      <w:lvlText w:val=""/>
      <w:lvlJc w:val="left"/>
      <w:pPr>
        <w:tabs>
          <w:tab w:val="num" w:pos="5040"/>
        </w:tabs>
        <w:ind w:left="5040" w:hanging="360"/>
      </w:pPr>
      <w:rPr>
        <w:rFonts w:ascii="Wingdings" w:hAnsi="Wingdings" w:hint="default"/>
      </w:rPr>
    </w:lvl>
    <w:lvl w:ilvl="7" w:tplc="48900F0A" w:tentative="1">
      <w:start w:val="1"/>
      <w:numFmt w:val="bullet"/>
      <w:lvlText w:val=""/>
      <w:lvlJc w:val="left"/>
      <w:pPr>
        <w:tabs>
          <w:tab w:val="num" w:pos="5760"/>
        </w:tabs>
        <w:ind w:left="5760" w:hanging="360"/>
      </w:pPr>
      <w:rPr>
        <w:rFonts w:ascii="Wingdings" w:hAnsi="Wingdings" w:hint="default"/>
      </w:rPr>
    </w:lvl>
    <w:lvl w:ilvl="8" w:tplc="6706C3DC" w:tentative="1">
      <w:start w:val="1"/>
      <w:numFmt w:val="bullet"/>
      <w:lvlText w:val=""/>
      <w:lvlJc w:val="left"/>
      <w:pPr>
        <w:tabs>
          <w:tab w:val="num" w:pos="6480"/>
        </w:tabs>
        <w:ind w:left="6480" w:hanging="360"/>
      </w:pPr>
      <w:rPr>
        <w:rFonts w:ascii="Wingdings" w:hAnsi="Wingdings" w:hint="default"/>
      </w:rPr>
    </w:lvl>
  </w:abstractNum>
  <w:abstractNum w:abstractNumId="34">
    <w:nsid w:val="65B35A8C"/>
    <w:multiLevelType w:val="hybridMultilevel"/>
    <w:tmpl w:val="E8CED47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69E427BC"/>
    <w:multiLevelType w:val="hybridMultilevel"/>
    <w:tmpl w:val="2E24A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C413E65"/>
    <w:multiLevelType w:val="hybridMultilevel"/>
    <w:tmpl w:val="8826B736"/>
    <w:lvl w:ilvl="0" w:tplc="FD78B2D6">
      <w:start w:val="1"/>
      <w:numFmt w:val="decimal"/>
      <w:lvlText w:val="%1."/>
      <w:lvlJc w:val="left"/>
      <w:pPr>
        <w:ind w:left="720" w:hanging="360"/>
      </w:pPr>
      <w:rPr>
        <w:color w:val="0070A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6EE171A7"/>
    <w:multiLevelType w:val="hybridMultilevel"/>
    <w:tmpl w:val="4578752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D3C4550"/>
    <w:multiLevelType w:val="hybridMultilevel"/>
    <w:tmpl w:val="C178BD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nsid w:val="7D9C0EC5"/>
    <w:multiLevelType w:val="hybridMultilevel"/>
    <w:tmpl w:val="7C821602"/>
    <w:lvl w:ilvl="0" w:tplc="979E078E">
      <w:start w:val="1"/>
      <w:numFmt w:val="bullet"/>
      <w:lvlText w:val="•"/>
      <w:lvlJc w:val="left"/>
      <w:pPr>
        <w:tabs>
          <w:tab w:val="num" w:pos="720"/>
        </w:tabs>
        <w:ind w:left="720" w:hanging="360"/>
      </w:pPr>
      <w:rPr>
        <w:rFonts w:ascii="Arial" w:hAnsi="Arial" w:hint="default"/>
      </w:rPr>
    </w:lvl>
    <w:lvl w:ilvl="1" w:tplc="54B872F0">
      <w:start w:val="1"/>
      <w:numFmt w:val="bullet"/>
      <w:lvlText w:val="•"/>
      <w:lvlJc w:val="left"/>
      <w:pPr>
        <w:tabs>
          <w:tab w:val="num" w:pos="1440"/>
        </w:tabs>
        <w:ind w:left="1440" w:hanging="360"/>
      </w:pPr>
      <w:rPr>
        <w:rFonts w:ascii="Arial" w:hAnsi="Arial" w:hint="default"/>
      </w:rPr>
    </w:lvl>
    <w:lvl w:ilvl="2" w:tplc="DA28EA74">
      <w:start w:val="923"/>
      <w:numFmt w:val="bullet"/>
      <w:lvlText w:val="•"/>
      <w:lvlJc w:val="left"/>
      <w:pPr>
        <w:tabs>
          <w:tab w:val="num" w:pos="2160"/>
        </w:tabs>
        <w:ind w:left="2160" w:hanging="360"/>
      </w:pPr>
      <w:rPr>
        <w:rFonts w:ascii="Arial" w:hAnsi="Arial" w:hint="default"/>
      </w:rPr>
    </w:lvl>
    <w:lvl w:ilvl="3" w:tplc="EEE465F8" w:tentative="1">
      <w:start w:val="1"/>
      <w:numFmt w:val="bullet"/>
      <w:lvlText w:val="•"/>
      <w:lvlJc w:val="left"/>
      <w:pPr>
        <w:tabs>
          <w:tab w:val="num" w:pos="2880"/>
        </w:tabs>
        <w:ind w:left="2880" w:hanging="360"/>
      </w:pPr>
      <w:rPr>
        <w:rFonts w:ascii="Arial" w:hAnsi="Arial" w:hint="default"/>
      </w:rPr>
    </w:lvl>
    <w:lvl w:ilvl="4" w:tplc="7006046A" w:tentative="1">
      <w:start w:val="1"/>
      <w:numFmt w:val="bullet"/>
      <w:lvlText w:val="•"/>
      <w:lvlJc w:val="left"/>
      <w:pPr>
        <w:tabs>
          <w:tab w:val="num" w:pos="3600"/>
        </w:tabs>
        <w:ind w:left="3600" w:hanging="360"/>
      </w:pPr>
      <w:rPr>
        <w:rFonts w:ascii="Arial" w:hAnsi="Arial" w:hint="default"/>
      </w:rPr>
    </w:lvl>
    <w:lvl w:ilvl="5" w:tplc="9D6601A8" w:tentative="1">
      <w:start w:val="1"/>
      <w:numFmt w:val="bullet"/>
      <w:lvlText w:val="•"/>
      <w:lvlJc w:val="left"/>
      <w:pPr>
        <w:tabs>
          <w:tab w:val="num" w:pos="4320"/>
        </w:tabs>
        <w:ind w:left="4320" w:hanging="360"/>
      </w:pPr>
      <w:rPr>
        <w:rFonts w:ascii="Arial" w:hAnsi="Arial" w:hint="default"/>
      </w:rPr>
    </w:lvl>
    <w:lvl w:ilvl="6" w:tplc="E3DAD2A6" w:tentative="1">
      <w:start w:val="1"/>
      <w:numFmt w:val="bullet"/>
      <w:lvlText w:val="•"/>
      <w:lvlJc w:val="left"/>
      <w:pPr>
        <w:tabs>
          <w:tab w:val="num" w:pos="5040"/>
        </w:tabs>
        <w:ind w:left="5040" w:hanging="360"/>
      </w:pPr>
      <w:rPr>
        <w:rFonts w:ascii="Arial" w:hAnsi="Arial" w:hint="default"/>
      </w:rPr>
    </w:lvl>
    <w:lvl w:ilvl="7" w:tplc="E57E9D64" w:tentative="1">
      <w:start w:val="1"/>
      <w:numFmt w:val="bullet"/>
      <w:lvlText w:val="•"/>
      <w:lvlJc w:val="left"/>
      <w:pPr>
        <w:tabs>
          <w:tab w:val="num" w:pos="5760"/>
        </w:tabs>
        <w:ind w:left="5760" w:hanging="360"/>
      </w:pPr>
      <w:rPr>
        <w:rFonts w:ascii="Arial" w:hAnsi="Arial" w:hint="default"/>
      </w:rPr>
    </w:lvl>
    <w:lvl w:ilvl="8" w:tplc="7F0A4426" w:tentative="1">
      <w:start w:val="1"/>
      <w:numFmt w:val="bullet"/>
      <w:lvlText w:val="•"/>
      <w:lvlJc w:val="left"/>
      <w:pPr>
        <w:tabs>
          <w:tab w:val="num" w:pos="6480"/>
        </w:tabs>
        <w:ind w:left="6480" w:hanging="360"/>
      </w:pPr>
      <w:rPr>
        <w:rFonts w:ascii="Arial" w:hAnsi="Arial" w:hint="default"/>
      </w:rPr>
    </w:lvl>
  </w:abstractNum>
  <w:num w:numId="1">
    <w:abstractNumId w:val="31"/>
  </w:num>
  <w:num w:numId="2">
    <w:abstractNumId w:val="8"/>
  </w:num>
  <w:num w:numId="3">
    <w:abstractNumId w:val="11"/>
  </w:num>
  <w:num w:numId="4">
    <w:abstractNumId w:val="21"/>
  </w:num>
  <w:num w:numId="5">
    <w:abstractNumId w:val="5"/>
  </w:num>
  <w:num w:numId="6">
    <w:abstractNumId w:val="3"/>
  </w:num>
  <w:num w:numId="7">
    <w:abstractNumId w:val="12"/>
  </w:num>
  <w:num w:numId="8">
    <w:abstractNumId w:val="17"/>
  </w:num>
  <w:num w:numId="9">
    <w:abstractNumId w:val="1"/>
  </w:num>
  <w:num w:numId="10">
    <w:abstractNumId w:val="25"/>
  </w:num>
  <w:num w:numId="11">
    <w:abstractNumId w:val="34"/>
  </w:num>
  <w:num w:numId="12">
    <w:abstractNumId w:val="19"/>
  </w:num>
  <w:num w:numId="13">
    <w:abstractNumId w:val="24"/>
  </w:num>
  <w:num w:numId="14">
    <w:abstractNumId w:val="35"/>
  </w:num>
  <w:num w:numId="15">
    <w:abstractNumId w:val="38"/>
  </w:num>
  <w:num w:numId="16">
    <w:abstractNumId w:val="20"/>
  </w:num>
  <w:num w:numId="17">
    <w:abstractNumId w:val="23"/>
  </w:num>
  <w:num w:numId="18">
    <w:abstractNumId w:val="33"/>
  </w:num>
  <w:num w:numId="19">
    <w:abstractNumId w:val="7"/>
  </w:num>
  <w:num w:numId="20">
    <w:abstractNumId w:val="29"/>
  </w:num>
  <w:num w:numId="21">
    <w:abstractNumId w:val="22"/>
  </w:num>
  <w:num w:numId="22">
    <w:abstractNumId w:val="15"/>
  </w:num>
  <w:num w:numId="23">
    <w:abstractNumId w:val="2"/>
  </w:num>
  <w:num w:numId="24">
    <w:abstractNumId w:val="18"/>
  </w:num>
  <w:num w:numId="25">
    <w:abstractNumId w:val="9"/>
  </w:num>
  <w:num w:numId="26">
    <w:abstractNumId w:val="30"/>
  </w:num>
  <w:num w:numId="27">
    <w:abstractNumId w:val="16"/>
  </w:num>
  <w:num w:numId="28">
    <w:abstractNumId w:val="13"/>
  </w:num>
  <w:num w:numId="29">
    <w:abstractNumId w:val="39"/>
  </w:num>
  <w:num w:numId="30">
    <w:abstractNumId w:val="6"/>
  </w:num>
  <w:num w:numId="31">
    <w:abstractNumId w:val="0"/>
  </w:num>
  <w:num w:numId="32">
    <w:abstractNumId w:val="27"/>
  </w:num>
  <w:num w:numId="33">
    <w:abstractNumId w:val="4"/>
  </w:num>
  <w:num w:numId="34">
    <w:abstractNumId w:val="36"/>
  </w:num>
  <w:num w:numId="35">
    <w:abstractNumId w:val="10"/>
  </w:num>
  <w:num w:numId="36">
    <w:abstractNumId w:val="26"/>
  </w:num>
  <w:num w:numId="37">
    <w:abstractNumId w:val="28"/>
  </w:num>
  <w:num w:numId="38">
    <w:abstractNumId w:val="37"/>
  </w:num>
  <w:num w:numId="39">
    <w:abstractNumId w:val="32"/>
  </w:num>
  <w:num w:numId="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00"/>
  <w:proofState w:spelling="clean"/>
  <w:defaultTabStop w:val="720"/>
  <w:drawingGridHorizontalSpacing w:val="110"/>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74BBC"/>
    <w:rsid w:val="00005CEE"/>
    <w:rsid w:val="000071B7"/>
    <w:rsid w:val="00013AB2"/>
    <w:rsid w:val="0001490D"/>
    <w:rsid w:val="0003668A"/>
    <w:rsid w:val="000409E4"/>
    <w:rsid w:val="00042424"/>
    <w:rsid w:val="000623FE"/>
    <w:rsid w:val="000752B4"/>
    <w:rsid w:val="00082C2E"/>
    <w:rsid w:val="0009038F"/>
    <w:rsid w:val="00093F59"/>
    <w:rsid w:val="000A0392"/>
    <w:rsid w:val="000A69AC"/>
    <w:rsid w:val="000B2605"/>
    <w:rsid w:val="000E42D5"/>
    <w:rsid w:val="000E61CE"/>
    <w:rsid w:val="000F6DB6"/>
    <w:rsid w:val="00104D23"/>
    <w:rsid w:val="00105D16"/>
    <w:rsid w:val="001118B3"/>
    <w:rsid w:val="00121F15"/>
    <w:rsid w:val="00122E6E"/>
    <w:rsid w:val="0013221E"/>
    <w:rsid w:val="00137B3E"/>
    <w:rsid w:val="00140B39"/>
    <w:rsid w:val="00143881"/>
    <w:rsid w:val="0015042B"/>
    <w:rsid w:val="001525D7"/>
    <w:rsid w:val="00163014"/>
    <w:rsid w:val="001707A4"/>
    <w:rsid w:val="00183FBA"/>
    <w:rsid w:val="0018440B"/>
    <w:rsid w:val="00184E37"/>
    <w:rsid w:val="00190E7A"/>
    <w:rsid w:val="00193F1F"/>
    <w:rsid w:val="00195FBA"/>
    <w:rsid w:val="00196624"/>
    <w:rsid w:val="001A50AC"/>
    <w:rsid w:val="001A76F5"/>
    <w:rsid w:val="001B2293"/>
    <w:rsid w:val="001B340E"/>
    <w:rsid w:val="001B3621"/>
    <w:rsid w:val="001C2010"/>
    <w:rsid w:val="001C765B"/>
    <w:rsid w:val="001D4265"/>
    <w:rsid w:val="001D498F"/>
    <w:rsid w:val="001E096C"/>
    <w:rsid w:val="001E4482"/>
    <w:rsid w:val="002134C2"/>
    <w:rsid w:val="00216023"/>
    <w:rsid w:val="00217BD3"/>
    <w:rsid w:val="00220F3C"/>
    <w:rsid w:val="002221EC"/>
    <w:rsid w:val="0022309D"/>
    <w:rsid w:val="00230E37"/>
    <w:rsid w:val="00251E66"/>
    <w:rsid w:val="00257195"/>
    <w:rsid w:val="002635AE"/>
    <w:rsid w:val="002656A0"/>
    <w:rsid w:val="00284E82"/>
    <w:rsid w:val="00286C98"/>
    <w:rsid w:val="00287128"/>
    <w:rsid w:val="00287A5A"/>
    <w:rsid w:val="002A2336"/>
    <w:rsid w:val="002A3203"/>
    <w:rsid w:val="002A5EE2"/>
    <w:rsid w:val="002A6691"/>
    <w:rsid w:val="002B18B9"/>
    <w:rsid w:val="002C3F1C"/>
    <w:rsid w:val="002C5635"/>
    <w:rsid w:val="002D42D8"/>
    <w:rsid w:val="002D56F7"/>
    <w:rsid w:val="002D632F"/>
    <w:rsid w:val="002F2F58"/>
    <w:rsid w:val="002F3365"/>
    <w:rsid w:val="002F62FF"/>
    <w:rsid w:val="002F7507"/>
    <w:rsid w:val="002F78D0"/>
    <w:rsid w:val="003059D7"/>
    <w:rsid w:val="00315682"/>
    <w:rsid w:val="00317DA4"/>
    <w:rsid w:val="00323215"/>
    <w:rsid w:val="00327327"/>
    <w:rsid w:val="00331D0E"/>
    <w:rsid w:val="00336647"/>
    <w:rsid w:val="00351DF8"/>
    <w:rsid w:val="00363404"/>
    <w:rsid w:val="00363D5D"/>
    <w:rsid w:val="00372305"/>
    <w:rsid w:val="00374BBC"/>
    <w:rsid w:val="0037674B"/>
    <w:rsid w:val="003843E1"/>
    <w:rsid w:val="003B3448"/>
    <w:rsid w:val="003B3DCA"/>
    <w:rsid w:val="003B564F"/>
    <w:rsid w:val="003D76A4"/>
    <w:rsid w:val="003E4332"/>
    <w:rsid w:val="003E5145"/>
    <w:rsid w:val="003E5972"/>
    <w:rsid w:val="003E7571"/>
    <w:rsid w:val="00400528"/>
    <w:rsid w:val="004023A5"/>
    <w:rsid w:val="004034F5"/>
    <w:rsid w:val="00414CF4"/>
    <w:rsid w:val="004255B6"/>
    <w:rsid w:val="00437D5E"/>
    <w:rsid w:val="00441197"/>
    <w:rsid w:val="0044774E"/>
    <w:rsid w:val="004609C2"/>
    <w:rsid w:val="0047373F"/>
    <w:rsid w:val="0049335F"/>
    <w:rsid w:val="00493E90"/>
    <w:rsid w:val="004A420F"/>
    <w:rsid w:val="004A64EB"/>
    <w:rsid w:val="004C38FC"/>
    <w:rsid w:val="004D1818"/>
    <w:rsid w:val="004D2617"/>
    <w:rsid w:val="004D2B71"/>
    <w:rsid w:val="004D3796"/>
    <w:rsid w:val="00500642"/>
    <w:rsid w:val="005067D6"/>
    <w:rsid w:val="005147AD"/>
    <w:rsid w:val="005167DB"/>
    <w:rsid w:val="00530FB8"/>
    <w:rsid w:val="00534B1F"/>
    <w:rsid w:val="00541161"/>
    <w:rsid w:val="005642D9"/>
    <w:rsid w:val="00567A53"/>
    <w:rsid w:val="005752B8"/>
    <w:rsid w:val="00580A80"/>
    <w:rsid w:val="005A09DC"/>
    <w:rsid w:val="005A16A3"/>
    <w:rsid w:val="005A3E25"/>
    <w:rsid w:val="005C5CC0"/>
    <w:rsid w:val="005D6241"/>
    <w:rsid w:val="005E16AC"/>
    <w:rsid w:val="005E4FA6"/>
    <w:rsid w:val="005E5A0C"/>
    <w:rsid w:val="0060492F"/>
    <w:rsid w:val="00606EBD"/>
    <w:rsid w:val="006110E7"/>
    <w:rsid w:val="00612FDB"/>
    <w:rsid w:val="006214E6"/>
    <w:rsid w:val="006218B6"/>
    <w:rsid w:val="00621DD1"/>
    <w:rsid w:val="00622F03"/>
    <w:rsid w:val="00626BEC"/>
    <w:rsid w:val="006338F6"/>
    <w:rsid w:val="006422BA"/>
    <w:rsid w:val="00645A7B"/>
    <w:rsid w:val="0064668B"/>
    <w:rsid w:val="00650A3A"/>
    <w:rsid w:val="00651404"/>
    <w:rsid w:val="006625B3"/>
    <w:rsid w:val="00673C95"/>
    <w:rsid w:val="00682E9B"/>
    <w:rsid w:val="00685032"/>
    <w:rsid w:val="006877FB"/>
    <w:rsid w:val="00687DFB"/>
    <w:rsid w:val="00690E8C"/>
    <w:rsid w:val="006920C9"/>
    <w:rsid w:val="0069485C"/>
    <w:rsid w:val="006B2916"/>
    <w:rsid w:val="006B7F66"/>
    <w:rsid w:val="006E763E"/>
    <w:rsid w:val="006E7D81"/>
    <w:rsid w:val="006F1B20"/>
    <w:rsid w:val="007002FF"/>
    <w:rsid w:val="0070062E"/>
    <w:rsid w:val="0070474D"/>
    <w:rsid w:val="00714695"/>
    <w:rsid w:val="007256E2"/>
    <w:rsid w:val="007260FA"/>
    <w:rsid w:val="00730723"/>
    <w:rsid w:val="00746D35"/>
    <w:rsid w:val="007476E7"/>
    <w:rsid w:val="00755488"/>
    <w:rsid w:val="00762718"/>
    <w:rsid w:val="00764748"/>
    <w:rsid w:val="007728B8"/>
    <w:rsid w:val="00773D1E"/>
    <w:rsid w:val="007828CD"/>
    <w:rsid w:val="00785954"/>
    <w:rsid w:val="0078667D"/>
    <w:rsid w:val="007867F6"/>
    <w:rsid w:val="00786E15"/>
    <w:rsid w:val="0079504E"/>
    <w:rsid w:val="007A6DA1"/>
    <w:rsid w:val="007B1037"/>
    <w:rsid w:val="007B3169"/>
    <w:rsid w:val="007B41C1"/>
    <w:rsid w:val="007B5875"/>
    <w:rsid w:val="007D10CC"/>
    <w:rsid w:val="007D6F7C"/>
    <w:rsid w:val="007E33C6"/>
    <w:rsid w:val="007E7EBA"/>
    <w:rsid w:val="007F2557"/>
    <w:rsid w:val="007F325A"/>
    <w:rsid w:val="007F3348"/>
    <w:rsid w:val="00804205"/>
    <w:rsid w:val="00815A98"/>
    <w:rsid w:val="00817A1A"/>
    <w:rsid w:val="00824E77"/>
    <w:rsid w:val="0082655E"/>
    <w:rsid w:val="00830A66"/>
    <w:rsid w:val="008326AC"/>
    <w:rsid w:val="00866B70"/>
    <w:rsid w:val="00867D16"/>
    <w:rsid w:val="00875C70"/>
    <w:rsid w:val="00886EAA"/>
    <w:rsid w:val="00890F45"/>
    <w:rsid w:val="00892AB7"/>
    <w:rsid w:val="008A2112"/>
    <w:rsid w:val="008A2AAE"/>
    <w:rsid w:val="008B0007"/>
    <w:rsid w:val="008B0080"/>
    <w:rsid w:val="008C4123"/>
    <w:rsid w:val="008D0AC8"/>
    <w:rsid w:val="008D1A6E"/>
    <w:rsid w:val="008D4DCA"/>
    <w:rsid w:val="008D6012"/>
    <w:rsid w:val="008D71C2"/>
    <w:rsid w:val="008E25A0"/>
    <w:rsid w:val="008F3E10"/>
    <w:rsid w:val="00907247"/>
    <w:rsid w:val="00911068"/>
    <w:rsid w:val="00915880"/>
    <w:rsid w:val="00917C5D"/>
    <w:rsid w:val="009202F8"/>
    <w:rsid w:val="00942156"/>
    <w:rsid w:val="00942416"/>
    <w:rsid w:val="009533EE"/>
    <w:rsid w:val="00955829"/>
    <w:rsid w:val="00957AF0"/>
    <w:rsid w:val="009638F5"/>
    <w:rsid w:val="00971D8D"/>
    <w:rsid w:val="009725F9"/>
    <w:rsid w:val="0097328F"/>
    <w:rsid w:val="00987566"/>
    <w:rsid w:val="00990B74"/>
    <w:rsid w:val="009A37A6"/>
    <w:rsid w:val="009A54D6"/>
    <w:rsid w:val="009D384A"/>
    <w:rsid w:val="00A12A33"/>
    <w:rsid w:val="00A2321A"/>
    <w:rsid w:val="00A3287D"/>
    <w:rsid w:val="00A4134A"/>
    <w:rsid w:val="00A4182F"/>
    <w:rsid w:val="00A463CC"/>
    <w:rsid w:val="00A4715D"/>
    <w:rsid w:val="00A50E7C"/>
    <w:rsid w:val="00A522DF"/>
    <w:rsid w:val="00A54AA5"/>
    <w:rsid w:val="00A62656"/>
    <w:rsid w:val="00A6719E"/>
    <w:rsid w:val="00A67752"/>
    <w:rsid w:val="00A769A8"/>
    <w:rsid w:val="00A77851"/>
    <w:rsid w:val="00A9278C"/>
    <w:rsid w:val="00A96B4A"/>
    <w:rsid w:val="00AB130B"/>
    <w:rsid w:val="00AB2BEA"/>
    <w:rsid w:val="00AC45A1"/>
    <w:rsid w:val="00AC60A5"/>
    <w:rsid w:val="00AE34A4"/>
    <w:rsid w:val="00AE3C7E"/>
    <w:rsid w:val="00AF2CA8"/>
    <w:rsid w:val="00AF62E3"/>
    <w:rsid w:val="00B06E92"/>
    <w:rsid w:val="00B11222"/>
    <w:rsid w:val="00B16752"/>
    <w:rsid w:val="00B3373F"/>
    <w:rsid w:val="00B33CF7"/>
    <w:rsid w:val="00B36813"/>
    <w:rsid w:val="00B465BD"/>
    <w:rsid w:val="00B47D79"/>
    <w:rsid w:val="00B669CD"/>
    <w:rsid w:val="00B71E88"/>
    <w:rsid w:val="00B83CA4"/>
    <w:rsid w:val="00BA04A1"/>
    <w:rsid w:val="00BA5D71"/>
    <w:rsid w:val="00BB7004"/>
    <w:rsid w:val="00BC1EB7"/>
    <w:rsid w:val="00BC1FDE"/>
    <w:rsid w:val="00BC7E5E"/>
    <w:rsid w:val="00BD3E51"/>
    <w:rsid w:val="00BE4942"/>
    <w:rsid w:val="00BF3696"/>
    <w:rsid w:val="00BF42A3"/>
    <w:rsid w:val="00C058E3"/>
    <w:rsid w:val="00C139EA"/>
    <w:rsid w:val="00C231ED"/>
    <w:rsid w:val="00C33DA3"/>
    <w:rsid w:val="00C50D1A"/>
    <w:rsid w:val="00C52468"/>
    <w:rsid w:val="00C66BB3"/>
    <w:rsid w:val="00C74216"/>
    <w:rsid w:val="00C74417"/>
    <w:rsid w:val="00C74702"/>
    <w:rsid w:val="00C76E5E"/>
    <w:rsid w:val="00C86A29"/>
    <w:rsid w:val="00C91E10"/>
    <w:rsid w:val="00C95FBA"/>
    <w:rsid w:val="00CA1F64"/>
    <w:rsid w:val="00CA7849"/>
    <w:rsid w:val="00CD1AF7"/>
    <w:rsid w:val="00CD433D"/>
    <w:rsid w:val="00CD45D7"/>
    <w:rsid w:val="00CF14C1"/>
    <w:rsid w:val="00D04DA7"/>
    <w:rsid w:val="00D067DB"/>
    <w:rsid w:val="00D07A7B"/>
    <w:rsid w:val="00D13DF4"/>
    <w:rsid w:val="00D15F9C"/>
    <w:rsid w:val="00D17DFC"/>
    <w:rsid w:val="00D23067"/>
    <w:rsid w:val="00D26563"/>
    <w:rsid w:val="00D36673"/>
    <w:rsid w:val="00D36DFE"/>
    <w:rsid w:val="00D563A6"/>
    <w:rsid w:val="00D56D32"/>
    <w:rsid w:val="00D61B3F"/>
    <w:rsid w:val="00D73C61"/>
    <w:rsid w:val="00D8130C"/>
    <w:rsid w:val="00D94632"/>
    <w:rsid w:val="00D96BFA"/>
    <w:rsid w:val="00DA28BE"/>
    <w:rsid w:val="00DA5F74"/>
    <w:rsid w:val="00DB1D0A"/>
    <w:rsid w:val="00DE1FB7"/>
    <w:rsid w:val="00DE7C44"/>
    <w:rsid w:val="00E0095C"/>
    <w:rsid w:val="00E05C86"/>
    <w:rsid w:val="00E35952"/>
    <w:rsid w:val="00E51974"/>
    <w:rsid w:val="00E65926"/>
    <w:rsid w:val="00E71893"/>
    <w:rsid w:val="00E71FE5"/>
    <w:rsid w:val="00E854DA"/>
    <w:rsid w:val="00E8617E"/>
    <w:rsid w:val="00E9077E"/>
    <w:rsid w:val="00EB3C46"/>
    <w:rsid w:val="00EB5010"/>
    <w:rsid w:val="00EC0E81"/>
    <w:rsid w:val="00EC5118"/>
    <w:rsid w:val="00ED5960"/>
    <w:rsid w:val="00ED6EFB"/>
    <w:rsid w:val="00EE0598"/>
    <w:rsid w:val="00EE1940"/>
    <w:rsid w:val="00EF4C05"/>
    <w:rsid w:val="00F01600"/>
    <w:rsid w:val="00F16C54"/>
    <w:rsid w:val="00F1773C"/>
    <w:rsid w:val="00F237A5"/>
    <w:rsid w:val="00F23FDB"/>
    <w:rsid w:val="00F33593"/>
    <w:rsid w:val="00F36FB8"/>
    <w:rsid w:val="00F47950"/>
    <w:rsid w:val="00F55490"/>
    <w:rsid w:val="00F561C6"/>
    <w:rsid w:val="00F9744A"/>
    <w:rsid w:val="00FA3D5A"/>
    <w:rsid w:val="00FA5129"/>
    <w:rsid w:val="00FC1C4A"/>
    <w:rsid w:val="00FD58F9"/>
    <w:rsid w:val="00FD5F2E"/>
    <w:rsid w:val="00FD6521"/>
    <w:rsid w:val="00FE071D"/>
    <w:rsid w:val="00FE7DC4"/>
    <w:rsid w:val="00FF05F9"/>
    <w:rsid w:val="00FF4792"/>
    <w:rsid w:val="00FF7BD4"/>
    <w:rsid w:val="08BC86B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F1691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669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51974"/>
    <w:pPr>
      <w:ind w:left="720"/>
      <w:contextualSpacing/>
    </w:pPr>
  </w:style>
  <w:style w:type="table" w:styleId="TableGrid">
    <w:name w:val="Table Grid"/>
    <w:basedOn w:val="TableNormal"/>
    <w:uiPriority w:val="59"/>
    <w:rsid w:val="009A54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D73C61"/>
    <w:rPr>
      <w:color w:val="0000FF" w:themeColor="hyperlink"/>
      <w:u w:val="single"/>
    </w:rPr>
  </w:style>
  <w:style w:type="paragraph" w:styleId="BalloonText">
    <w:name w:val="Balloon Text"/>
    <w:basedOn w:val="Normal"/>
    <w:link w:val="BalloonTextChar"/>
    <w:uiPriority w:val="99"/>
    <w:semiHidden/>
    <w:unhideWhenUsed/>
    <w:rsid w:val="00B1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222"/>
    <w:rPr>
      <w:rFonts w:ascii="Tahoma" w:hAnsi="Tahoma" w:cs="Tahoma"/>
      <w:sz w:val="16"/>
      <w:szCs w:val="16"/>
    </w:rPr>
  </w:style>
  <w:style w:type="paragraph" w:styleId="Revision">
    <w:name w:val="Revision"/>
    <w:hidden/>
    <w:uiPriority w:val="99"/>
    <w:semiHidden/>
    <w:rsid w:val="007A6DA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9088389">
      <w:bodyDiv w:val="1"/>
      <w:marLeft w:val="0"/>
      <w:marRight w:val="0"/>
      <w:marTop w:val="0"/>
      <w:marBottom w:val="0"/>
      <w:divBdr>
        <w:top w:val="none" w:sz="0" w:space="0" w:color="auto"/>
        <w:left w:val="none" w:sz="0" w:space="0" w:color="auto"/>
        <w:bottom w:val="none" w:sz="0" w:space="0" w:color="auto"/>
        <w:right w:val="none" w:sz="0" w:space="0" w:color="auto"/>
      </w:divBdr>
      <w:divsChild>
        <w:div w:id="476993811">
          <w:marLeft w:val="274"/>
          <w:marRight w:val="0"/>
          <w:marTop w:val="86"/>
          <w:marBottom w:val="0"/>
          <w:divBdr>
            <w:top w:val="none" w:sz="0" w:space="0" w:color="auto"/>
            <w:left w:val="none" w:sz="0" w:space="0" w:color="auto"/>
            <w:bottom w:val="none" w:sz="0" w:space="0" w:color="auto"/>
            <w:right w:val="none" w:sz="0" w:space="0" w:color="auto"/>
          </w:divBdr>
        </w:div>
        <w:div w:id="1365137956">
          <w:marLeft w:val="274"/>
          <w:marRight w:val="0"/>
          <w:marTop w:val="86"/>
          <w:marBottom w:val="0"/>
          <w:divBdr>
            <w:top w:val="none" w:sz="0" w:space="0" w:color="auto"/>
            <w:left w:val="none" w:sz="0" w:space="0" w:color="auto"/>
            <w:bottom w:val="none" w:sz="0" w:space="0" w:color="auto"/>
            <w:right w:val="none" w:sz="0" w:space="0" w:color="auto"/>
          </w:divBdr>
        </w:div>
        <w:div w:id="1160923926">
          <w:marLeft w:val="274"/>
          <w:marRight w:val="0"/>
          <w:marTop w:val="86"/>
          <w:marBottom w:val="0"/>
          <w:divBdr>
            <w:top w:val="none" w:sz="0" w:space="0" w:color="auto"/>
            <w:left w:val="none" w:sz="0" w:space="0" w:color="auto"/>
            <w:bottom w:val="none" w:sz="0" w:space="0" w:color="auto"/>
            <w:right w:val="none" w:sz="0" w:space="0" w:color="auto"/>
          </w:divBdr>
        </w:div>
        <w:div w:id="429594447">
          <w:marLeft w:val="274"/>
          <w:marRight w:val="0"/>
          <w:marTop w:val="86"/>
          <w:marBottom w:val="0"/>
          <w:divBdr>
            <w:top w:val="none" w:sz="0" w:space="0" w:color="auto"/>
            <w:left w:val="none" w:sz="0" w:space="0" w:color="auto"/>
            <w:bottom w:val="none" w:sz="0" w:space="0" w:color="auto"/>
            <w:right w:val="none" w:sz="0" w:space="0" w:color="auto"/>
          </w:divBdr>
        </w:div>
        <w:div w:id="1309869173">
          <w:marLeft w:val="274"/>
          <w:marRight w:val="0"/>
          <w:marTop w:val="86"/>
          <w:marBottom w:val="0"/>
          <w:divBdr>
            <w:top w:val="none" w:sz="0" w:space="0" w:color="auto"/>
            <w:left w:val="none" w:sz="0" w:space="0" w:color="auto"/>
            <w:bottom w:val="none" w:sz="0" w:space="0" w:color="auto"/>
            <w:right w:val="none" w:sz="0" w:space="0" w:color="auto"/>
          </w:divBdr>
        </w:div>
      </w:divsChild>
    </w:div>
    <w:div w:id="579364025">
      <w:bodyDiv w:val="1"/>
      <w:marLeft w:val="0"/>
      <w:marRight w:val="0"/>
      <w:marTop w:val="0"/>
      <w:marBottom w:val="0"/>
      <w:divBdr>
        <w:top w:val="none" w:sz="0" w:space="0" w:color="auto"/>
        <w:left w:val="none" w:sz="0" w:space="0" w:color="auto"/>
        <w:bottom w:val="none" w:sz="0" w:space="0" w:color="auto"/>
        <w:right w:val="none" w:sz="0" w:space="0" w:color="auto"/>
      </w:divBdr>
      <w:divsChild>
        <w:div w:id="1097169173">
          <w:marLeft w:val="274"/>
          <w:marRight w:val="0"/>
          <w:marTop w:val="0"/>
          <w:marBottom w:val="43"/>
          <w:divBdr>
            <w:top w:val="none" w:sz="0" w:space="0" w:color="auto"/>
            <w:left w:val="none" w:sz="0" w:space="0" w:color="auto"/>
            <w:bottom w:val="none" w:sz="0" w:space="0" w:color="auto"/>
            <w:right w:val="none" w:sz="0" w:space="0" w:color="auto"/>
          </w:divBdr>
        </w:div>
        <w:div w:id="1335105853">
          <w:marLeft w:val="274"/>
          <w:marRight w:val="0"/>
          <w:marTop w:val="0"/>
          <w:marBottom w:val="43"/>
          <w:divBdr>
            <w:top w:val="none" w:sz="0" w:space="0" w:color="auto"/>
            <w:left w:val="none" w:sz="0" w:space="0" w:color="auto"/>
            <w:bottom w:val="none" w:sz="0" w:space="0" w:color="auto"/>
            <w:right w:val="none" w:sz="0" w:space="0" w:color="auto"/>
          </w:divBdr>
        </w:div>
        <w:div w:id="1535382049">
          <w:marLeft w:val="274"/>
          <w:marRight w:val="0"/>
          <w:marTop w:val="0"/>
          <w:marBottom w:val="43"/>
          <w:divBdr>
            <w:top w:val="none" w:sz="0" w:space="0" w:color="auto"/>
            <w:left w:val="none" w:sz="0" w:space="0" w:color="auto"/>
            <w:bottom w:val="none" w:sz="0" w:space="0" w:color="auto"/>
            <w:right w:val="none" w:sz="0" w:space="0" w:color="auto"/>
          </w:divBdr>
        </w:div>
        <w:div w:id="1396009473">
          <w:marLeft w:val="274"/>
          <w:marRight w:val="0"/>
          <w:marTop w:val="0"/>
          <w:marBottom w:val="43"/>
          <w:divBdr>
            <w:top w:val="none" w:sz="0" w:space="0" w:color="auto"/>
            <w:left w:val="none" w:sz="0" w:space="0" w:color="auto"/>
            <w:bottom w:val="none" w:sz="0" w:space="0" w:color="auto"/>
            <w:right w:val="none" w:sz="0" w:space="0" w:color="auto"/>
          </w:divBdr>
        </w:div>
        <w:div w:id="1487361274">
          <w:marLeft w:val="274"/>
          <w:marRight w:val="0"/>
          <w:marTop w:val="0"/>
          <w:marBottom w:val="43"/>
          <w:divBdr>
            <w:top w:val="none" w:sz="0" w:space="0" w:color="auto"/>
            <w:left w:val="none" w:sz="0" w:space="0" w:color="auto"/>
            <w:bottom w:val="none" w:sz="0" w:space="0" w:color="auto"/>
            <w:right w:val="none" w:sz="0" w:space="0" w:color="auto"/>
          </w:divBdr>
        </w:div>
        <w:div w:id="582683568">
          <w:marLeft w:val="274"/>
          <w:marRight w:val="0"/>
          <w:marTop w:val="0"/>
          <w:marBottom w:val="43"/>
          <w:divBdr>
            <w:top w:val="none" w:sz="0" w:space="0" w:color="auto"/>
            <w:left w:val="none" w:sz="0" w:space="0" w:color="auto"/>
            <w:bottom w:val="none" w:sz="0" w:space="0" w:color="auto"/>
            <w:right w:val="none" w:sz="0" w:space="0" w:color="auto"/>
          </w:divBdr>
        </w:div>
        <w:div w:id="442772661">
          <w:marLeft w:val="274"/>
          <w:marRight w:val="0"/>
          <w:marTop w:val="0"/>
          <w:marBottom w:val="43"/>
          <w:divBdr>
            <w:top w:val="none" w:sz="0" w:space="0" w:color="auto"/>
            <w:left w:val="none" w:sz="0" w:space="0" w:color="auto"/>
            <w:bottom w:val="none" w:sz="0" w:space="0" w:color="auto"/>
            <w:right w:val="none" w:sz="0" w:space="0" w:color="auto"/>
          </w:divBdr>
        </w:div>
        <w:div w:id="1006320022">
          <w:marLeft w:val="274"/>
          <w:marRight w:val="0"/>
          <w:marTop w:val="0"/>
          <w:marBottom w:val="43"/>
          <w:divBdr>
            <w:top w:val="none" w:sz="0" w:space="0" w:color="auto"/>
            <w:left w:val="none" w:sz="0" w:space="0" w:color="auto"/>
            <w:bottom w:val="none" w:sz="0" w:space="0" w:color="auto"/>
            <w:right w:val="none" w:sz="0" w:space="0" w:color="auto"/>
          </w:divBdr>
        </w:div>
        <w:div w:id="908535419">
          <w:marLeft w:val="274"/>
          <w:marRight w:val="0"/>
          <w:marTop w:val="0"/>
          <w:marBottom w:val="43"/>
          <w:divBdr>
            <w:top w:val="none" w:sz="0" w:space="0" w:color="auto"/>
            <w:left w:val="none" w:sz="0" w:space="0" w:color="auto"/>
            <w:bottom w:val="none" w:sz="0" w:space="0" w:color="auto"/>
            <w:right w:val="none" w:sz="0" w:space="0" w:color="auto"/>
          </w:divBdr>
        </w:div>
        <w:div w:id="380909089">
          <w:marLeft w:val="274"/>
          <w:marRight w:val="0"/>
          <w:marTop w:val="0"/>
          <w:marBottom w:val="43"/>
          <w:divBdr>
            <w:top w:val="none" w:sz="0" w:space="0" w:color="auto"/>
            <w:left w:val="none" w:sz="0" w:space="0" w:color="auto"/>
            <w:bottom w:val="none" w:sz="0" w:space="0" w:color="auto"/>
            <w:right w:val="none" w:sz="0" w:space="0" w:color="auto"/>
          </w:divBdr>
        </w:div>
        <w:div w:id="411392371">
          <w:marLeft w:val="274"/>
          <w:marRight w:val="0"/>
          <w:marTop w:val="0"/>
          <w:marBottom w:val="43"/>
          <w:divBdr>
            <w:top w:val="none" w:sz="0" w:space="0" w:color="auto"/>
            <w:left w:val="none" w:sz="0" w:space="0" w:color="auto"/>
            <w:bottom w:val="none" w:sz="0" w:space="0" w:color="auto"/>
            <w:right w:val="none" w:sz="0" w:space="0" w:color="auto"/>
          </w:divBdr>
        </w:div>
        <w:div w:id="1039815730">
          <w:marLeft w:val="274"/>
          <w:marRight w:val="0"/>
          <w:marTop w:val="0"/>
          <w:marBottom w:val="43"/>
          <w:divBdr>
            <w:top w:val="none" w:sz="0" w:space="0" w:color="auto"/>
            <w:left w:val="none" w:sz="0" w:space="0" w:color="auto"/>
            <w:bottom w:val="none" w:sz="0" w:space="0" w:color="auto"/>
            <w:right w:val="none" w:sz="0" w:space="0" w:color="auto"/>
          </w:divBdr>
        </w:div>
        <w:div w:id="1507742950">
          <w:marLeft w:val="274"/>
          <w:marRight w:val="0"/>
          <w:marTop w:val="0"/>
          <w:marBottom w:val="43"/>
          <w:divBdr>
            <w:top w:val="none" w:sz="0" w:space="0" w:color="auto"/>
            <w:left w:val="none" w:sz="0" w:space="0" w:color="auto"/>
            <w:bottom w:val="none" w:sz="0" w:space="0" w:color="auto"/>
            <w:right w:val="none" w:sz="0" w:space="0" w:color="auto"/>
          </w:divBdr>
        </w:div>
        <w:div w:id="397674927">
          <w:marLeft w:val="274"/>
          <w:marRight w:val="0"/>
          <w:marTop w:val="0"/>
          <w:marBottom w:val="43"/>
          <w:divBdr>
            <w:top w:val="none" w:sz="0" w:space="0" w:color="auto"/>
            <w:left w:val="none" w:sz="0" w:space="0" w:color="auto"/>
            <w:bottom w:val="none" w:sz="0" w:space="0" w:color="auto"/>
            <w:right w:val="none" w:sz="0" w:space="0" w:color="auto"/>
          </w:divBdr>
        </w:div>
        <w:div w:id="141967669">
          <w:marLeft w:val="274"/>
          <w:marRight w:val="0"/>
          <w:marTop w:val="0"/>
          <w:marBottom w:val="43"/>
          <w:divBdr>
            <w:top w:val="none" w:sz="0" w:space="0" w:color="auto"/>
            <w:left w:val="none" w:sz="0" w:space="0" w:color="auto"/>
            <w:bottom w:val="none" w:sz="0" w:space="0" w:color="auto"/>
            <w:right w:val="none" w:sz="0" w:space="0" w:color="auto"/>
          </w:divBdr>
        </w:div>
      </w:divsChild>
    </w:div>
    <w:div w:id="606041922">
      <w:bodyDiv w:val="1"/>
      <w:marLeft w:val="0"/>
      <w:marRight w:val="0"/>
      <w:marTop w:val="0"/>
      <w:marBottom w:val="0"/>
      <w:divBdr>
        <w:top w:val="none" w:sz="0" w:space="0" w:color="auto"/>
        <w:left w:val="none" w:sz="0" w:space="0" w:color="auto"/>
        <w:bottom w:val="none" w:sz="0" w:space="0" w:color="auto"/>
        <w:right w:val="none" w:sz="0" w:space="0" w:color="auto"/>
      </w:divBdr>
      <w:divsChild>
        <w:div w:id="617486639">
          <w:marLeft w:val="274"/>
          <w:marRight w:val="0"/>
          <w:marTop w:val="86"/>
          <w:marBottom w:val="0"/>
          <w:divBdr>
            <w:top w:val="none" w:sz="0" w:space="0" w:color="auto"/>
            <w:left w:val="none" w:sz="0" w:space="0" w:color="auto"/>
            <w:bottom w:val="none" w:sz="0" w:space="0" w:color="auto"/>
            <w:right w:val="none" w:sz="0" w:space="0" w:color="auto"/>
          </w:divBdr>
        </w:div>
        <w:div w:id="625427376">
          <w:marLeft w:val="274"/>
          <w:marRight w:val="0"/>
          <w:marTop w:val="86"/>
          <w:marBottom w:val="0"/>
          <w:divBdr>
            <w:top w:val="none" w:sz="0" w:space="0" w:color="auto"/>
            <w:left w:val="none" w:sz="0" w:space="0" w:color="auto"/>
            <w:bottom w:val="none" w:sz="0" w:space="0" w:color="auto"/>
            <w:right w:val="none" w:sz="0" w:space="0" w:color="auto"/>
          </w:divBdr>
        </w:div>
        <w:div w:id="1592276055">
          <w:marLeft w:val="994"/>
          <w:marRight w:val="0"/>
          <w:marTop w:val="86"/>
          <w:marBottom w:val="0"/>
          <w:divBdr>
            <w:top w:val="none" w:sz="0" w:space="0" w:color="auto"/>
            <w:left w:val="none" w:sz="0" w:space="0" w:color="auto"/>
            <w:bottom w:val="none" w:sz="0" w:space="0" w:color="auto"/>
            <w:right w:val="none" w:sz="0" w:space="0" w:color="auto"/>
          </w:divBdr>
        </w:div>
        <w:div w:id="1975022941">
          <w:marLeft w:val="274"/>
          <w:marRight w:val="0"/>
          <w:marTop w:val="86"/>
          <w:marBottom w:val="0"/>
          <w:divBdr>
            <w:top w:val="none" w:sz="0" w:space="0" w:color="auto"/>
            <w:left w:val="none" w:sz="0" w:space="0" w:color="auto"/>
            <w:bottom w:val="none" w:sz="0" w:space="0" w:color="auto"/>
            <w:right w:val="none" w:sz="0" w:space="0" w:color="auto"/>
          </w:divBdr>
        </w:div>
        <w:div w:id="644286202">
          <w:marLeft w:val="274"/>
          <w:marRight w:val="0"/>
          <w:marTop w:val="86"/>
          <w:marBottom w:val="0"/>
          <w:divBdr>
            <w:top w:val="none" w:sz="0" w:space="0" w:color="auto"/>
            <w:left w:val="none" w:sz="0" w:space="0" w:color="auto"/>
            <w:bottom w:val="none" w:sz="0" w:space="0" w:color="auto"/>
            <w:right w:val="none" w:sz="0" w:space="0" w:color="auto"/>
          </w:divBdr>
        </w:div>
      </w:divsChild>
    </w:div>
    <w:div w:id="1534877563">
      <w:bodyDiv w:val="1"/>
      <w:marLeft w:val="0"/>
      <w:marRight w:val="0"/>
      <w:marTop w:val="0"/>
      <w:marBottom w:val="0"/>
      <w:divBdr>
        <w:top w:val="none" w:sz="0" w:space="0" w:color="auto"/>
        <w:left w:val="none" w:sz="0" w:space="0" w:color="auto"/>
        <w:bottom w:val="none" w:sz="0" w:space="0" w:color="auto"/>
        <w:right w:val="none" w:sz="0" w:space="0" w:color="auto"/>
      </w:divBdr>
      <w:divsChild>
        <w:div w:id="1586525010">
          <w:marLeft w:val="274"/>
          <w:marRight w:val="0"/>
          <w:marTop w:val="86"/>
          <w:marBottom w:val="0"/>
          <w:divBdr>
            <w:top w:val="none" w:sz="0" w:space="0" w:color="auto"/>
            <w:left w:val="none" w:sz="0" w:space="0" w:color="auto"/>
            <w:bottom w:val="none" w:sz="0" w:space="0" w:color="auto"/>
            <w:right w:val="none" w:sz="0" w:space="0" w:color="auto"/>
          </w:divBdr>
        </w:div>
        <w:div w:id="788863843">
          <w:marLeft w:val="274"/>
          <w:marRight w:val="0"/>
          <w:marTop w:val="86"/>
          <w:marBottom w:val="0"/>
          <w:divBdr>
            <w:top w:val="none" w:sz="0" w:space="0" w:color="auto"/>
            <w:left w:val="none" w:sz="0" w:space="0" w:color="auto"/>
            <w:bottom w:val="none" w:sz="0" w:space="0" w:color="auto"/>
            <w:right w:val="none" w:sz="0" w:space="0" w:color="auto"/>
          </w:divBdr>
        </w:div>
        <w:div w:id="1141507253">
          <w:marLeft w:val="274"/>
          <w:marRight w:val="0"/>
          <w:marTop w:val="86"/>
          <w:marBottom w:val="0"/>
          <w:divBdr>
            <w:top w:val="none" w:sz="0" w:space="0" w:color="auto"/>
            <w:left w:val="none" w:sz="0" w:space="0" w:color="auto"/>
            <w:bottom w:val="none" w:sz="0" w:space="0" w:color="auto"/>
            <w:right w:val="none" w:sz="0" w:space="0" w:color="auto"/>
          </w:divBdr>
        </w:div>
        <w:div w:id="805896886">
          <w:marLeft w:val="274"/>
          <w:marRight w:val="0"/>
          <w:marTop w:val="86"/>
          <w:marBottom w:val="0"/>
          <w:divBdr>
            <w:top w:val="none" w:sz="0" w:space="0" w:color="auto"/>
            <w:left w:val="none" w:sz="0" w:space="0" w:color="auto"/>
            <w:bottom w:val="none" w:sz="0" w:space="0" w:color="auto"/>
            <w:right w:val="none" w:sz="0" w:space="0" w:color="auto"/>
          </w:divBdr>
        </w:div>
        <w:div w:id="412051161">
          <w:marLeft w:val="274"/>
          <w:marRight w:val="0"/>
          <w:marTop w:val="86"/>
          <w:marBottom w:val="0"/>
          <w:divBdr>
            <w:top w:val="none" w:sz="0" w:space="0" w:color="auto"/>
            <w:left w:val="none" w:sz="0" w:space="0" w:color="auto"/>
            <w:bottom w:val="none" w:sz="0" w:space="0" w:color="auto"/>
            <w:right w:val="none" w:sz="0" w:space="0" w:color="auto"/>
          </w:divBdr>
        </w:div>
        <w:div w:id="769739231">
          <w:marLeft w:val="274"/>
          <w:marRight w:val="0"/>
          <w:marTop w:val="86"/>
          <w:marBottom w:val="0"/>
          <w:divBdr>
            <w:top w:val="none" w:sz="0" w:space="0" w:color="auto"/>
            <w:left w:val="none" w:sz="0" w:space="0" w:color="auto"/>
            <w:bottom w:val="none" w:sz="0" w:space="0" w:color="auto"/>
            <w:right w:val="none" w:sz="0" w:space="0" w:color="auto"/>
          </w:divBdr>
        </w:div>
        <w:div w:id="497966596">
          <w:marLeft w:val="274"/>
          <w:marRight w:val="0"/>
          <w:marTop w:val="86"/>
          <w:marBottom w:val="0"/>
          <w:divBdr>
            <w:top w:val="none" w:sz="0" w:space="0" w:color="auto"/>
            <w:left w:val="none" w:sz="0" w:space="0" w:color="auto"/>
            <w:bottom w:val="none" w:sz="0" w:space="0" w:color="auto"/>
            <w:right w:val="none" w:sz="0" w:space="0" w:color="auto"/>
          </w:divBdr>
        </w:div>
      </w:divsChild>
    </w:div>
    <w:div w:id="1565066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6" Type="http://schemas.openxmlformats.org/officeDocument/2006/relationships/fontTable" Target="fontTable.xml"/><Relationship Id="rId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2CC104F-18E9-C64B-9163-5E7F69AA70DD}">
  <ds:schemaRefs>
    <ds:schemaRef ds:uri="http://schemas.openxmlformats.org/officeDocument/2006/bibliography"/>
  </ds:schemaRefs>
</ds:datastoreItem>
</file>

<file path=customXml/itemProps2.xml><?xml version="1.0" encoding="utf-8"?>
<ds:datastoreItem xmlns:ds="http://schemas.openxmlformats.org/officeDocument/2006/customXml" ds:itemID="{482958AD-4176-4EBA-B096-243F5DE046E0}"/>
</file>

<file path=customXml/itemProps3.xml><?xml version="1.0" encoding="utf-8"?>
<ds:datastoreItem xmlns:ds="http://schemas.openxmlformats.org/officeDocument/2006/customXml" ds:itemID="{86C02C6C-EA63-433F-81ED-3BAA868CA874}"/>
</file>

<file path=customXml/itemProps4.xml><?xml version="1.0" encoding="utf-8"?>
<ds:datastoreItem xmlns:ds="http://schemas.openxmlformats.org/officeDocument/2006/customXml" ds:itemID="{ACF31029-B95B-46D4-B849-4F6032DBCD72}"/>
</file>

<file path=docProps/app.xml><?xml version="1.0" encoding="utf-8"?>
<Properties xmlns="http://schemas.openxmlformats.org/officeDocument/2006/extended-properties" xmlns:vt="http://schemas.openxmlformats.org/officeDocument/2006/docPropsVTypes">
  <Template>Normal.dotm</Template>
  <TotalTime>1</TotalTime>
  <Pages>2</Pages>
  <Words>645</Words>
  <Characters>3681</Characters>
  <Application>Microsoft Macintosh Word</Application>
  <DocSecurity>0</DocSecurity>
  <Lines>30</Lines>
  <Paragraphs>8</Paragraphs>
  <ScaleCrop>false</ScaleCrop>
  <Company>Honeywell</Company>
  <LinksUpToDate>false</LinksUpToDate>
  <CharactersWithSpaces>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Komischke, Tobias</cp:lastModifiedBy>
  <cp:revision>2</cp:revision>
  <dcterms:created xsi:type="dcterms:W3CDTF">2016-05-25T19:57:00Z</dcterms:created>
  <dcterms:modified xsi:type="dcterms:W3CDTF">2016-05-25T19:57:00Z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ies>
</file>