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0CAA" w:rsidRDefault="008A1F4E">
      <w:pPr>
        <w:spacing w:after="0" w:line="240" w:lineRule="auto"/>
        <w:rPr>
          <w:rFonts w:eastAsia="Times New Roman" w:cs="Calibri"/>
          <w:b/>
          <w:sz w:val="24"/>
          <w:szCs w:val="24"/>
          <w:lang w:val="en-US"/>
        </w:rPr>
      </w:pPr>
      <w:r>
        <w:rPr>
          <w:rFonts w:eastAsia="Times New Roman" w:cs="Calibri"/>
          <w:b/>
          <w:sz w:val="24"/>
          <w:szCs w:val="24"/>
          <w:lang w:val="en-US"/>
        </w:rPr>
        <w:t>Durga Sairam Chandu Akula</w:t>
      </w:r>
    </w:p>
    <w:p w:rsidR="00D50CAA" w:rsidRDefault="008A1F4E">
      <w:pPr>
        <w:spacing w:after="0" w:line="240" w:lineRule="auto"/>
        <w:rPr>
          <w:rFonts w:eastAsia="Times New Roman" w:cs="Calibri"/>
          <w:sz w:val="24"/>
          <w:szCs w:val="24"/>
        </w:rPr>
      </w:pPr>
      <w:r>
        <w:rPr>
          <w:rFonts w:eastAsia="Times New Roman" w:cs="Calibri"/>
          <w:sz w:val="24"/>
          <w:szCs w:val="24"/>
        </w:rPr>
        <w:t xml:space="preserve">Email: </w:t>
      </w:r>
      <w:r>
        <w:rPr>
          <w:rFonts w:eastAsia="Times New Roman" w:cs="Calibri"/>
          <w:sz w:val="24"/>
          <w:szCs w:val="24"/>
          <w:lang w:val="en-US"/>
        </w:rPr>
        <w:t>chanduakula111</w:t>
      </w:r>
      <w:r>
        <w:rPr>
          <w:rFonts w:eastAsia="Times New Roman" w:cs="Calibri"/>
          <w:sz w:val="24"/>
          <w:szCs w:val="24"/>
        </w:rPr>
        <w:t>@gmail.com</w:t>
      </w:r>
    </w:p>
    <w:p w:rsidR="00D50CAA" w:rsidRDefault="008A1F4E">
      <w:pPr>
        <w:spacing w:after="0" w:line="240" w:lineRule="auto"/>
        <w:rPr>
          <w:rFonts w:eastAsia="Times New Roman" w:cs="Calibri"/>
          <w:sz w:val="28"/>
          <w:szCs w:val="28"/>
          <w:lang w:val="en-US"/>
        </w:rPr>
      </w:pPr>
      <w:r>
        <w:rPr>
          <w:rFonts w:eastAsia="Times New Roman" w:cs="Calibri"/>
          <w:sz w:val="24"/>
          <w:szCs w:val="24"/>
        </w:rPr>
        <w:t xml:space="preserve">+91 </w:t>
      </w:r>
      <w:r>
        <w:rPr>
          <w:rFonts w:eastAsia="Times New Roman" w:cs="Calibri"/>
          <w:sz w:val="24"/>
          <w:szCs w:val="24"/>
          <w:lang w:val="en-US"/>
        </w:rPr>
        <w:t>8885848123</w:t>
      </w:r>
    </w:p>
    <w:p w:rsidR="00D50CAA" w:rsidRDefault="00A74416">
      <w:pPr>
        <w:spacing w:after="0" w:line="240" w:lineRule="auto"/>
        <w:rPr>
          <w:rFonts w:eastAsia="Times New Roman" w:cs="Calibri"/>
        </w:rPr>
      </w:pPr>
      <w:r>
        <w:rPr>
          <w:rFonts w:eastAsia="Times New Roman" w:cs="Calibri"/>
          <w:lang w:val="en-US" w:eastAsia="en-US"/>
        </w:rPr>
        <w:pict>
          <v:rect id="1026" o:spid="_x0000_s1026" style="position:absolute;margin-left:-6.8pt;margin-top:15.55pt;width:526.25pt;height:12.5pt;z-index:-251660800" o:gfxdata="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q2YSE1wAAAAoBAAAPAAAAAAAAAAEAIAAAACIAAABkcnMvZG93bnJldi54bWxQSwECFAAU&#10;AAAACACHTuJASEEG5fIBAAAaBAAADgAAAAAAAAABACAAAAAmAQAAZHJzL2Uyb0RvYy54bWxQSwUG&#10;AAAAAAYABgBZAQAAigUAAAAA&#10;" fillcolor="#17365d" strokecolor="white"/>
        </w:pict>
      </w:r>
    </w:p>
    <w:p w:rsidR="00D50CAA" w:rsidRDefault="008A1F4E">
      <w:pPr>
        <w:tabs>
          <w:tab w:val="left" w:pos="915"/>
          <w:tab w:val="left" w:pos="1831"/>
          <w:tab w:val="left" w:pos="2568"/>
        </w:tabs>
        <w:suppressAutoHyphens/>
        <w:spacing w:after="0" w:line="240" w:lineRule="auto"/>
        <w:rPr>
          <w:rFonts w:eastAsia="Times New Roman" w:cs="Calibri"/>
          <w:b/>
          <w:color w:val="FFFFFF"/>
        </w:rPr>
      </w:pPr>
      <w:r>
        <w:rPr>
          <w:rFonts w:eastAsia="Times New Roman" w:cs="Calibri"/>
          <w:b/>
          <w:color w:val="FFFFFF"/>
        </w:rPr>
        <w:t>Experience Summary:</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rPr>
      </w:pPr>
    </w:p>
    <w:p w:rsidR="00D50CAA" w:rsidRDefault="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With over 3 years of IT experience, I have honed my skills in developing and implementing web applications using a diverse range of technologies, including Laravel, PHP, Jquery, JavaScript, JSON, AJAX, HTML, CSS, ReactJs, and foundational proficiency in Flask. My expertise spans the entire software development lifecycle, encompassing Requirement Analysis, Design, Development, Testing, Migration, Support, and Deployment of web applications. Additionally, I have a strong command of MySQL, enabling me to create robust and scalable database solutions to complement my web development skills.</w:t>
      </w:r>
    </w:p>
    <w:p w:rsidR="00374318" w:rsidRDefault="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Over 3 years of dedicated experience working with the MVC Framework LARAVEL, proficient in developing robust web applications.</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Skilled in version control systems like GitHub, ensuring effective collaboration and code management.</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Demonstrated excellence in debugging, providing essential support to client applications to maintain smooth operations.</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Expertise in implementing web applications using PHP, specializing in developing enterprise-grade software solutions.</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Proficient in the development, modification, and implementation of JavaScript libraries, particularly JQuery, enhancing user interactivity and experience.</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Solid understanding and application of Object-Oriented PHP development principles, contributing to efficient and maintainable codebases.</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Extensive experience working with tools such as PhpMyAdmin and Apache, facilitating seamless database management and web server configurations.</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Comprehensive project lifecycle involvement, marked by exceptional communication skills and a proven ability to tackle complex challenges effectively.</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374318"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Proficient in acquiring domain-specific knowledge and a strong grasp of Business Understanding, ensuring the alignment of technical solutions with business goals.</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D50CAA" w:rsidRPr="00374318" w:rsidRDefault="00374318" w:rsidP="00374318">
      <w:pPr>
        <w:pStyle w:val="ListParagraph"/>
        <w:numPr>
          <w:ilvl w:val="0"/>
          <w:numId w:val="16"/>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374318">
        <w:rPr>
          <w:rFonts w:eastAsia="Times New Roman" w:cs="Calibri"/>
          <w:color w:val="000000"/>
        </w:rPr>
        <w:t>Enthusiastic, sincere, and highly committed, consistently providing logical and innovative solutions to address intricate business scenarios.</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A74416">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Pr>
          <w:rFonts w:eastAsia="Times New Roman" w:cs="Calibri"/>
          <w:color w:val="000000"/>
          <w:lang w:val="en-US" w:eastAsia="en-US"/>
        </w:rPr>
        <w:pict>
          <v:rect id="1027" o:spid="_x0000_s1030" style="position:absolute;margin-left:-4.4pt;margin-top:16pt;width:529.5pt;height:14.6pt;z-index:-251659776" o:gfxdata="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BehXzTVAAAACQEAAA8AAAAAAAAAAQAgAAAAIgAAAGRycy9kb3ducmV2LnhtbFBLAQIUABQA&#10;AAAIAIdO4kCnAcFi8wEAABoEAAAOAAAAAAAAAAEAIAAAACQBAABkcnMvZTJvRG9jLnhtbFBLBQYA&#10;AAAABgAGAFkBAACJBQAAAAA=&#10;" fillcolor="#17365d" strokecolor="white"/>
        </w:pict>
      </w:r>
    </w:p>
    <w:p w:rsidR="00D50CAA" w:rsidRDefault="008A1F4E">
      <w:pPr>
        <w:tabs>
          <w:tab w:val="left" w:pos="915"/>
          <w:tab w:val="left" w:pos="1831"/>
        </w:tabs>
        <w:suppressAutoHyphens/>
        <w:spacing w:after="0" w:line="240" w:lineRule="auto"/>
        <w:rPr>
          <w:rFonts w:eastAsia="Times New Roman" w:cs="Calibri"/>
          <w:b/>
          <w:color w:val="FFFFFF"/>
        </w:rPr>
      </w:pPr>
      <w:r>
        <w:rPr>
          <w:rFonts w:eastAsia="Times New Roman" w:cs="Calibri"/>
          <w:b/>
          <w:color w:val="FFFFFF"/>
        </w:rPr>
        <w:t>Employment History:</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720"/>
        <w:rPr>
          <w:rFonts w:eastAsia="Times New Roman" w:cs="Calibri"/>
          <w:b/>
          <w:color w:val="000000"/>
          <w:u w:val="single"/>
        </w:rPr>
      </w:pPr>
    </w:p>
    <w:p w:rsidR="00374318" w:rsidRPr="00374318" w:rsidRDefault="00374318" w:rsidP="00374318">
      <w:pPr>
        <w:pStyle w:val="ListParagraph"/>
        <w:numPr>
          <w:ilvl w:val="0"/>
          <w:numId w:val="17"/>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color w:val="000000"/>
          <w:u w:val="single"/>
        </w:rPr>
      </w:pPr>
      <w:r w:rsidRPr="00374318">
        <w:rPr>
          <w:rFonts w:eastAsia="Times New Roman" w:cs="Calibri"/>
          <w:b/>
          <w:color w:val="000000"/>
          <w:u w:val="single"/>
        </w:rPr>
        <w:t>Junior Software Developer Attic Informatics, Hyderabad September 2020 - January 2022</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720"/>
        <w:rPr>
          <w:rFonts w:eastAsia="Times New Roman" w:cs="Calibri"/>
          <w:b/>
          <w:color w:val="000000"/>
          <w:u w:val="single"/>
        </w:rPr>
      </w:pPr>
    </w:p>
    <w:p w:rsidR="00374318" w:rsidRPr="00374318" w:rsidRDefault="00374318" w:rsidP="00374318">
      <w:pPr>
        <w:pStyle w:val="ListParagraph"/>
        <w:numPr>
          <w:ilvl w:val="0"/>
          <w:numId w:val="17"/>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color w:val="000000"/>
          <w:u w:val="single"/>
        </w:rPr>
      </w:pPr>
      <w:r w:rsidRPr="00374318">
        <w:rPr>
          <w:rFonts w:eastAsia="Times New Roman" w:cs="Calibri"/>
          <w:b/>
          <w:color w:val="000000"/>
          <w:u w:val="single"/>
        </w:rPr>
        <w:t>Junior Software Developer Naarsoft Tech Services, Hyderabad January 2022 - Present</w:t>
      </w:r>
    </w:p>
    <w:p w:rsidR="00D50CAA" w:rsidRDefault="00A74416">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color w:val="000000"/>
          <w:u w:val="single"/>
        </w:rPr>
      </w:pPr>
      <w:r>
        <w:rPr>
          <w:rFonts w:eastAsia="Times New Roman" w:cs="Calibri"/>
          <w:b/>
          <w:color w:val="000000"/>
          <w:u w:val="single"/>
          <w:lang w:val="en-US" w:eastAsia="en-US"/>
        </w:rPr>
        <w:pict>
          <v:rect id="1028" o:spid="_x0000_s1029" style="position:absolute;margin-left:-4.4pt;margin-top:13.4pt;width:521.7pt;height:14.6pt;z-index:-251658752" o:gfxdata="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il9nl1gAAAAkBAAAPAAAAAAAAAAEAIAAAACIAAABkcnMvZG93bnJldi54bWxQSwECFAAU&#10;AAAACACHTuJAYHioHfMBAAAaBAAADgAAAAAAAAABACAAAAAlAQAAZHJzL2Uyb0RvYy54bWxQSwUG&#10;AAAAAAYABgBZAQAAigUAAAAA&#10;" fillcolor="#17365d" strokecolor="white"/>
        </w:pict>
      </w:r>
      <w:r w:rsidR="008A1F4E">
        <w:rPr>
          <w:rFonts w:eastAsia="Times New Roman" w:cs="Calibri"/>
          <w:b/>
          <w:color w:val="FFFFFF"/>
        </w:rPr>
        <w:t>Education Summary</w:t>
      </w:r>
    </w:p>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color w:val="FFFFFF"/>
        </w:rPr>
      </w:pPr>
      <w:r>
        <w:rPr>
          <w:rFonts w:eastAsia="Times New Roman" w:cs="Calibri"/>
          <w:b/>
          <w:color w:val="FFFFFF"/>
        </w:rPr>
        <w:lastRenderedPageBreak/>
        <w:t>Education:</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720"/>
        <w:rPr>
          <w:rFonts w:eastAsia="Times New Roman" w:cs="Calibri"/>
          <w:b/>
          <w:color w:val="000000"/>
          <w:u w:val="single"/>
        </w:rPr>
      </w:pPr>
    </w:p>
    <w:p w:rsidR="00374318" w:rsidRPr="00374318" w:rsidRDefault="00374318" w:rsidP="00374318">
      <w:pPr>
        <w:pStyle w:val="ListParagraph"/>
        <w:numPr>
          <w:ilvl w:val="0"/>
          <w:numId w:val="18"/>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color w:val="000000"/>
          <w:u w:val="single"/>
        </w:rPr>
      </w:pPr>
      <w:r w:rsidRPr="00374318">
        <w:rPr>
          <w:rFonts w:eastAsia="Times New Roman" w:cs="Calibri"/>
          <w:b/>
          <w:color w:val="000000"/>
          <w:u w:val="single"/>
        </w:rPr>
        <w:t xml:space="preserve">Bachelor of Technology (B.Tech) </w:t>
      </w:r>
    </w:p>
    <w:p w:rsidR="00374318" w:rsidRPr="00374318" w:rsidRDefault="00374318" w:rsidP="00374318">
      <w:pPr>
        <w:pStyle w:val="ListParagraph"/>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1440"/>
        <w:rPr>
          <w:rFonts w:eastAsia="Times New Roman" w:cs="Calibri"/>
          <w:b/>
          <w:color w:val="000000"/>
          <w:u w:val="single"/>
        </w:rPr>
      </w:pPr>
      <w:r w:rsidRPr="00374318">
        <w:rPr>
          <w:rFonts w:eastAsia="Times New Roman" w:cs="Calibri"/>
          <w:b/>
          <w:color w:val="000000"/>
          <w:u w:val="single"/>
        </w:rPr>
        <w:t>Aditya College of Engineering and Technology, Kakinada</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720"/>
        <w:rPr>
          <w:rFonts w:eastAsia="Times New Roman" w:cs="Calibri"/>
          <w:b/>
          <w:color w:val="000000"/>
          <w:u w:val="single"/>
        </w:rPr>
      </w:pPr>
    </w:p>
    <w:p w:rsidR="00374318" w:rsidRPr="00374318" w:rsidRDefault="00374318" w:rsidP="00374318">
      <w:pPr>
        <w:pStyle w:val="ListParagraph"/>
        <w:numPr>
          <w:ilvl w:val="0"/>
          <w:numId w:val="18"/>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color w:val="000000"/>
          <w:u w:val="single"/>
        </w:rPr>
      </w:pPr>
      <w:r w:rsidRPr="00374318">
        <w:rPr>
          <w:rFonts w:eastAsia="Times New Roman" w:cs="Calibri"/>
          <w:b/>
          <w:color w:val="000000"/>
          <w:u w:val="single"/>
        </w:rPr>
        <w:t>Diploma</w:t>
      </w:r>
    </w:p>
    <w:p w:rsidR="00374318" w:rsidRPr="00374318" w:rsidRDefault="00B72C37"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720"/>
        <w:rPr>
          <w:rFonts w:eastAsia="Times New Roman" w:cs="Calibri"/>
          <w:b/>
          <w:color w:val="000000"/>
          <w:u w:val="single"/>
        </w:rPr>
      </w:pPr>
      <w:r>
        <w:rPr>
          <w:rFonts w:eastAsia="Times New Roman" w:cs="Calibri"/>
          <w:b/>
          <w:color w:val="000000"/>
          <w:u w:val="single"/>
        </w:rPr>
        <w:tab/>
        <w:t xml:space="preserve">          </w:t>
      </w:r>
      <w:r w:rsidR="00374318" w:rsidRPr="00374318">
        <w:rPr>
          <w:rFonts w:eastAsia="Times New Roman" w:cs="Calibri"/>
          <w:b/>
          <w:color w:val="000000"/>
          <w:u w:val="single"/>
        </w:rPr>
        <w:t>Col D S Raju Polytechnic, Poduru</w:t>
      </w:r>
    </w:p>
    <w:p w:rsidR="00374318" w:rsidRP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720"/>
        <w:rPr>
          <w:rFonts w:eastAsia="Times New Roman" w:cs="Calibri"/>
          <w:b/>
          <w:color w:val="000000"/>
          <w:u w:val="single"/>
        </w:rPr>
      </w:pPr>
    </w:p>
    <w:p w:rsidR="00374318" w:rsidRPr="00374318" w:rsidRDefault="00374318" w:rsidP="00374318">
      <w:pPr>
        <w:pStyle w:val="ListParagraph"/>
        <w:numPr>
          <w:ilvl w:val="0"/>
          <w:numId w:val="18"/>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color w:val="000000"/>
          <w:u w:val="single"/>
        </w:rPr>
      </w:pPr>
      <w:r w:rsidRPr="00374318">
        <w:rPr>
          <w:rFonts w:eastAsia="Times New Roman" w:cs="Calibri"/>
          <w:b/>
          <w:color w:val="000000"/>
          <w:u w:val="single"/>
        </w:rPr>
        <w:t>Secondary School Certificate (SSC)</w:t>
      </w:r>
    </w:p>
    <w:p w:rsidR="00374318" w:rsidRDefault="00374318"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720"/>
        <w:rPr>
          <w:rFonts w:eastAsia="Times New Roman" w:cs="Calibri"/>
          <w:b/>
          <w:color w:val="000000"/>
          <w:u w:val="single"/>
        </w:rPr>
      </w:pPr>
      <w:r>
        <w:rPr>
          <w:rFonts w:eastAsia="Times New Roman" w:cs="Calibri"/>
          <w:b/>
          <w:color w:val="000000"/>
          <w:u w:val="single"/>
        </w:rPr>
        <w:tab/>
        <w:t xml:space="preserve">          </w:t>
      </w:r>
      <w:r w:rsidRPr="00374318">
        <w:rPr>
          <w:rFonts w:eastAsia="Times New Roman" w:cs="Calibri"/>
          <w:b/>
          <w:color w:val="000000"/>
          <w:u w:val="single"/>
        </w:rPr>
        <w:t>Sri Satya Sai Residential School, Ravulapalem</w:t>
      </w:r>
    </w:p>
    <w:p w:rsidR="00D50CAA" w:rsidRDefault="00A74416" w:rsidP="00374318">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ind w:left="720"/>
        <w:rPr>
          <w:rFonts w:eastAsia="Times New Roman" w:cs="Calibri"/>
          <w:b/>
          <w:color w:val="000000"/>
          <w:u w:val="single"/>
        </w:rPr>
      </w:pPr>
      <w:r w:rsidRPr="00A74416">
        <w:rPr>
          <w:rFonts w:eastAsia="Times New Roman" w:cs="Calibri"/>
          <w:color w:val="333333"/>
          <w:lang w:val="en-US" w:eastAsia="en-US"/>
        </w:rPr>
        <w:pict>
          <v:rect id="1029" o:spid="_x0000_s1028" style="position:absolute;left:0;text-align:left;margin-left:-8.75pt;margin-top:11.1pt;width:528.3pt;height:14.6pt;z-index:-251657728" o:gfxdata="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i++Ha1gAAAAoBAAAPAAAAAAAAAAEAIAAAACIAAABkcnMvZG93bnJldi54bWxQSwECFAAU&#10;AAAACACHTuJAuPtO+PMBAAAaBAAADgAAAAAAAAABACAAAAAlAQAAZHJzL2Uyb0RvYy54bWxQSwUG&#10;AAAAAAYABgBZAQAAigUAAAAA&#10;" fillcolor="#17365d" strokecolor="white"/>
        </w:pic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color w:val="000000"/>
          <w:u w:val="single"/>
        </w:rPr>
      </w:pPr>
    </w:p>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FFFFFF"/>
        </w:rPr>
      </w:pPr>
      <w:r>
        <w:rPr>
          <w:rFonts w:eastAsia="Times New Roman" w:cs="Calibri"/>
          <w:b/>
          <w:u w:val="single"/>
        </w:rPr>
        <w:t xml:space="preserve">Project: </w:t>
      </w:r>
      <w:r>
        <w:rPr>
          <w:rFonts w:eastAsia="Times New Roman" w:cs="Calibri"/>
          <w:b/>
          <w:u w:val="single"/>
          <w:lang w:val="en-US"/>
        </w:rPr>
        <w:t>1</w:t>
      </w:r>
      <w:r>
        <w:rPr>
          <w:rFonts w:eastAsia="Times New Roman" w:cs="Calibri"/>
          <w:b/>
          <w:u w:val="single"/>
        </w:rPr>
        <w:t>#</w:t>
      </w:r>
      <w:r>
        <w:rPr>
          <w:rFonts w:eastAsia="Times New Roman" w:cs="Calibri"/>
          <w:b/>
          <w:color w:val="FFFFFF"/>
        </w:rPr>
        <w:t>Project: 1</w:t>
      </w:r>
    </w:p>
    <w:tbl>
      <w:tblPr>
        <w:tblpPr w:leftFromText="180" w:rightFromText="180" w:vertAnchor="text" w:horzAnchor="page" w:tblpX="729" w:tblpY="173"/>
        <w:tblOverlap w:val="never"/>
        <w:tblW w:w="0" w:type="auto"/>
        <w:tblCellMar>
          <w:left w:w="10" w:type="dxa"/>
          <w:right w:w="10" w:type="dxa"/>
        </w:tblCellMar>
        <w:tblLook w:val="04A0"/>
      </w:tblPr>
      <w:tblGrid>
        <w:gridCol w:w="2705"/>
        <w:gridCol w:w="7819"/>
      </w:tblGrid>
      <w:tr w:rsidR="00D50CAA">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cs="Calibri"/>
                <w:lang w:val="en-US"/>
              </w:rPr>
              <w:t>C Anglex</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-V5.</w:t>
            </w:r>
            <w:r>
              <w:rPr>
                <w:rFonts w:eastAsia="Times New Roman" w:cs="Calibri"/>
                <w:color w:val="000000"/>
                <w:lang w:val="en-US"/>
              </w:rPr>
              <w:t>7</w:t>
            </w:r>
          </w:p>
        </w:tc>
      </w:tr>
      <w:tr w:rsidR="00D50CAA">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 xml:space="preserve">PHP,  </w:t>
            </w:r>
            <w:r>
              <w:rPr>
                <w:rFonts w:eastAsia="Times New Roman" w:cs="Calibri"/>
                <w:color w:val="000000"/>
                <w:lang w:val="en-US"/>
              </w:rPr>
              <w:t>J query</w:t>
            </w:r>
            <w:r>
              <w:rPr>
                <w:rFonts w:eastAsia="Times New Roman" w:cs="Calibri"/>
                <w:color w:val="000000"/>
              </w:rPr>
              <w:t>, AJAX,  JSON, HTML, CSS, MySQL</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2</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b/>
                <w:bCs/>
                <w:lang w:val="en-US"/>
              </w:rPr>
            </w:pPr>
            <w:r>
              <w:rPr>
                <w:rFonts w:cs="Calibri"/>
                <w:b/>
                <w:bCs/>
                <w:lang w:val="en-US"/>
              </w:rPr>
              <w:t>Description</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numPr>
                <w:ilvl w:val="0"/>
                <w:numId w:val="4"/>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Pr>
                <w:lang w:val="en-US"/>
              </w:rPr>
              <w:t>Anglex is a Ecommerce Based Project is dynamic multi-login software. There is a number of different roles 1) User 2) Vendor 3) Admin</w:t>
            </w:r>
          </w:p>
          <w:p w:rsidR="00D50CAA" w:rsidRDefault="008A1F4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Pr>
                <w:lang w:val="en-US"/>
              </w:rPr>
              <w:t>Vendor can register with the link which admin will forward To There Respective Mailid</w:t>
            </w:r>
          </w:p>
          <w:p w:rsidR="00D50CAA" w:rsidRDefault="008A1F4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Pr>
                <w:lang w:val="en-US"/>
              </w:rPr>
              <w:t xml:space="preserve">Vendor can upload Products </w:t>
            </w:r>
          </w:p>
          <w:p w:rsidR="00D50CAA" w:rsidRDefault="008A1F4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Pr>
                <w:lang w:val="en-US"/>
              </w:rPr>
              <w:t>User can Register through the website and able to see the products which are uploaded by vendors and they can purchase</w:t>
            </w:r>
          </w:p>
          <w:p w:rsidR="00D50CAA" w:rsidRDefault="008A1F4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Pr>
                <w:lang w:val="en-US"/>
              </w:rPr>
              <w:t>Admin can able to block all the roles based users</w:t>
            </w:r>
          </w:p>
          <w:p w:rsidR="00D50CAA" w:rsidRDefault="008A1F4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Pr>
                <w:lang w:val="en-US"/>
              </w:rPr>
              <w:t>Dashboard will be there for clear understanding (Admin Will have Access)</w:t>
            </w:r>
          </w:p>
          <w:p w:rsidR="00D50CAA" w:rsidRDefault="008A1F4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Pr>
                <w:lang w:val="en-US"/>
              </w:rPr>
              <w:t>scheduling tasks etc..</w:t>
            </w:r>
          </w:p>
        </w:tc>
      </w:tr>
    </w:tbl>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6B410B" w:rsidRDefault="006B410B" w:rsidP="006B410B">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FFFFFF"/>
        </w:rPr>
      </w:pPr>
      <w:r>
        <w:rPr>
          <w:rFonts w:eastAsia="Times New Roman" w:cs="Calibri"/>
          <w:b/>
          <w:u w:val="single"/>
        </w:rPr>
        <w:t xml:space="preserve">Project: </w:t>
      </w:r>
      <w:r>
        <w:rPr>
          <w:rFonts w:eastAsia="Times New Roman" w:cs="Calibri"/>
          <w:b/>
          <w:u w:val="single"/>
          <w:lang w:val="en-US"/>
        </w:rPr>
        <w:t>2</w:t>
      </w:r>
      <w:r>
        <w:rPr>
          <w:rFonts w:eastAsia="Times New Roman" w:cs="Calibri"/>
          <w:b/>
          <w:u w:val="single"/>
        </w:rPr>
        <w:t>#</w:t>
      </w:r>
      <w:r>
        <w:rPr>
          <w:rFonts w:eastAsia="Times New Roman" w:cs="Calibri"/>
          <w:b/>
          <w:color w:val="FFFFFF"/>
        </w:rPr>
        <w:t>Project: 1</w:t>
      </w:r>
    </w:p>
    <w:tbl>
      <w:tblPr>
        <w:tblpPr w:leftFromText="180" w:rightFromText="180" w:vertAnchor="text" w:horzAnchor="page" w:tblpX="729" w:tblpY="173"/>
        <w:tblOverlap w:val="never"/>
        <w:tblW w:w="0" w:type="auto"/>
        <w:tblCellMar>
          <w:left w:w="10" w:type="dxa"/>
          <w:right w:w="10" w:type="dxa"/>
        </w:tblCellMar>
        <w:tblLook w:val="04A0"/>
      </w:tblPr>
      <w:tblGrid>
        <w:gridCol w:w="2705"/>
        <w:gridCol w:w="7819"/>
      </w:tblGrid>
      <w:tr w:rsidR="006B410B" w:rsidTr="00B06654">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B410B" w:rsidRDefault="006B41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B410B" w:rsidRDefault="00204D48" w:rsidP="00D12B1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Style w:val="Strong"/>
                <w:rFonts w:ascii="Segoe UI" w:hAnsi="Segoe UI" w:cs="Segoe UI"/>
                <w:bdr w:val="single" w:sz="2" w:space="0" w:color="D9D9E3" w:frame="1"/>
                <w:shd w:val="clear" w:color="auto" w:fill="F7F7F8"/>
              </w:rPr>
              <w:t>IEM HRM System</w:t>
            </w:r>
          </w:p>
        </w:tc>
      </w:tr>
      <w:tr w:rsidR="00D12B1E"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2B1E" w:rsidRDefault="00D12B1E" w:rsidP="00D12B1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2B1E" w:rsidRDefault="00D12B1E" w:rsidP="00D12B1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-V</w:t>
            </w:r>
            <w:r>
              <w:rPr>
                <w:rFonts w:eastAsia="Times New Roman" w:cs="Calibri"/>
                <w:color w:val="000000"/>
                <w:lang w:val="en-US"/>
              </w:rPr>
              <w:t>7</w:t>
            </w:r>
          </w:p>
        </w:tc>
      </w:tr>
      <w:tr w:rsidR="00D12B1E" w:rsidTr="00B06654">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2B1E" w:rsidRDefault="00D12B1E" w:rsidP="00D12B1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2B1E" w:rsidRDefault="00D12B1E" w:rsidP="00D12B1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PHP,</w:t>
            </w:r>
            <w:r>
              <w:rPr>
                <w:rFonts w:eastAsia="Times New Roman" w:cs="Calibri"/>
                <w:color w:val="000000"/>
                <w:lang w:val="en-US"/>
              </w:rPr>
              <w:t>J query</w:t>
            </w:r>
            <w:r>
              <w:rPr>
                <w:rFonts w:eastAsia="Times New Roman" w:cs="Calibri"/>
                <w:color w:val="000000"/>
              </w:rPr>
              <w:t>, AJAX,  JSON, HTML, CSS, MySQL</w:t>
            </w:r>
          </w:p>
        </w:tc>
      </w:tr>
      <w:tr w:rsidR="006B410B"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B410B" w:rsidRDefault="006B410B" w:rsidP="00B06654">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B410B" w:rsidRDefault="006B41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2</w:t>
            </w:r>
          </w:p>
        </w:tc>
      </w:tr>
      <w:tr w:rsidR="006B410B"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B410B" w:rsidRDefault="006B41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b/>
                <w:bCs/>
                <w:lang w:val="en-US"/>
              </w:rPr>
            </w:pPr>
            <w:r>
              <w:rPr>
                <w:rFonts w:cs="Calibri"/>
                <w:b/>
                <w:bCs/>
                <w:lang w:val="en-US"/>
              </w:rPr>
              <w:t>Description</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04D48" w:rsidRPr="00204D48" w:rsidRDefault="00204D48" w:rsidP="00204D48">
            <w:pPr>
              <w:pStyle w:val="ListParagraph"/>
              <w:numPr>
                <w:ilvl w:val="0"/>
                <w:numId w:val="6"/>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Pr>
                <w:lang w:val="en-US"/>
              </w:rPr>
              <w:t>The</w:t>
            </w:r>
            <w:r w:rsidR="00566D16">
              <w:rPr>
                <w:lang w:val="en-US"/>
              </w:rPr>
              <w:t xml:space="preserve"> </w:t>
            </w:r>
            <w:r>
              <w:rPr>
                <w:lang w:val="en-US"/>
              </w:rPr>
              <w:t>I</w:t>
            </w:r>
            <w:r w:rsidRPr="00204D48">
              <w:rPr>
                <w:lang w:val="en-US"/>
              </w:rPr>
              <w:t>EM HRM System is a comprehensive Human Resource Management solution designed to streamline and optimize various HR processes within an organization. The system features distinct roles catering to different user groups, such as employees, administrators, accountants, HR personnel, and workers. This dynamic system enhances efficiency, communication, and transparency in managing employee-related activities.</w:t>
            </w:r>
          </w:p>
          <w:p w:rsidR="006B410B" w:rsidRDefault="00D2277E" w:rsidP="00D2277E">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D2277E">
              <w:rPr>
                <w:lang w:val="en-US"/>
              </w:rPr>
              <w:t>Key Features:</w:t>
            </w:r>
          </w:p>
          <w:p w:rsidR="00D2277E" w:rsidRPr="00D2277E" w:rsidRDefault="00D2277E" w:rsidP="00D2277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D2277E">
              <w:rPr>
                <w:lang w:val="en-US"/>
              </w:rPr>
              <w:t>Role-based Access: The system incorporates multiple user roles, including Employee, Admin, Accountant, HR, and Worker. Each role has specific privileges and access levels tailored to their responsibilities.</w:t>
            </w:r>
          </w:p>
          <w:p w:rsidR="00D2277E" w:rsidRPr="00D2277E" w:rsidRDefault="00D2277E" w:rsidP="00D2277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D2277E">
              <w:rPr>
                <w:lang w:val="en-US"/>
              </w:rPr>
              <w:t>Leave Management: Employees can submit leave requests through the system, which are then routed to their respective managers for approval. Managers can easily review, approve, or reject requests, streamlining the leave management process.</w:t>
            </w:r>
          </w:p>
          <w:p w:rsidR="00D2277E" w:rsidRPr="00D2277E" w:rsidRDefault="00D2277E" w:rsidP="00D2277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D2277E">
              <w:rPr>
                <w:lang w:val="en-US"/>
              </w:rPr>
              <w:t xml:space="preserve">Permission Requests: Employees have the ability to request permissions to leave the premises for personal or professional reasons. This functionality </w:t>
            </w:r>
            <w:r w:rsidRPr="00D2277E">
              <w:rPr>
                <w:lang w:val="en-US"/>
              </w:rPr>
              <w:lastRenderedPageBreak/>
              <w:t>ensures proper tracking of employee movements while maintaining accountability.</w:t>
            </w:r>
          </w:p>
          <w:p w:rsidR="00D2277E" w:rsidRPr="00D2277E" w:rsidRDefault="00D2277E" w:rsidP="00D2277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D2277E">
              <w:rPr>
                <w:lang w:val="en-US"/>
              </w:rPr>
              <w:t xml:space="preserve">Payroll and </w:t>
            </w:r>
            <w:r w:rsidR="00575CB7" w:rsidRPr="00D2277E">
              <w:rPr>
                <w:lang w:val="en-US"/>
              </w:rPr>
              <w:t>Pay slips</w:t>
            </w:r>
            <w:r w:rsidRPr="00D2277E">
              <w:rPr>
                <w:lang w:val="en-US"/>
              </w:rPr>
              <w:t xml:space="preserve">: The system automates payroll calculations based on various factors such as attendance, overtime, and deductions. Employees can access their electronic </w:t>
            </w:r>
            <w:r w:rsidR="00575CB7" w:rsidRPr="00D2277E">
              <w:rPr>
                <w:lang w:val="en-US"/>
              </w:rPr>
              <w:t>pay slips</w:t>
            </w:r>
            <w:r w:rsidRPr="00D2277E">
              <w:rPr>
                <w:lang w:val="en-US"/>
              </w:rPr>
              <w:t xml:space="preserve"> through the system, promoting transparency in compensation.</w:t>
            </w:r>
          </w:p>
          <w:p w:rsidR="00D2277E" w:rsidRPr="00D2277E" w:rsidRDefault="00D2277E" w:rsidP="00D2277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D2277E">
              <w:rPr>
                <w:lang w:val="en-US"/>
              </w:rPr>
              <w:t>Performance Evaluations: HR personnel can conduct performance evaluations using the system, tracking employee achievements, goals, and areas for improvement. This feature assists in fostering a culture of continuous development.</w:t>
            </w:r>
          </w:p>
          <w:p w:rsidR="00D2277E" w:rsidRPr="00D2277E" w:rsidRDefault="00D2277E" w:rsidP="00D2277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D2277E">
              <w:rPr>
                <w:lang w:val="en-US"/>
              </w:rPr>
              <w:t>Document Management: The platform allows for centralized storage and management of important documents, such as employment contracts, policies, and training materials. This ensures easy access and compliance with documentation requirements.</w:t>
            </w:r>
          </w:p>
          <w:p w:rsidR="006B410B" w:rsidRDefault="00D2277E" w:rsidP="00D2277E">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D2277E">
              <w:rPr>
                <w:lang w:val="en-US"/>
              </w:rPr>
              <w:t>Dashboard and Reporting: Administrators and HR professionals can utilize interactive dashboards to gain insights into key HR metrics, employee performance, and attendance trends. Customizable reports facilitate data-driven decision-making.</w:t>
            </w:r>
          </w:p>
        </w:tc>
      </w:tr>
    </w:tbl>
    <w:p w:rsidR="006B410B" w:rsidRDefault="006B410B">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6B410B" w:rsidRDefault="006B410B">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961052" w:rsidRDefault="00961052" w:rsidP="00961052">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FFFFFF"/>
        </w:rPr>
      </w:pPr>
      <w:r>
        <w:rPr>
          <w:rFonts w:eastAsia="Times New Roman" w:cs="Calibri"/>
          <w:b/>
          <w:u w:val="single"/>
        </w:rPr>
        <w:t xml:space="preserve">Project: </w:t>
      </w:r>
      <w:r>
        <w:rPr>
          <w:rFonts w:eastAsia="Times New Roman" w:cs="Calibri"/>
          <w:b/>
          <w:u w:val="single"/>
          <w:lang w:val="en-US"/>
        </w:rPr>
        <w:t>3</w:t>
      </w:r>
      <w:r>
        <w:rPr>
          <w:rFonts w:eastAsia="Times New Roman" w:cs="Calibri"/>
          <w:b/>
          <w:u w:val="single"/>
        </w:rPr>
        <w:t>#</w:t>
      </w:r>
      <w:r>
        <w:rPr>
          <w:rFonts w:eastAsia="Times New Roman" w:cs="Calibri"/>
          <w:b/>
          <w:color w:val="FFFFFF"/>
        </w:rPr>
        <w:t>Project: 1</w:t>
      </w:r>
    </w:p>
    <w:tbl>
      <w:tblPr>
        <w:tblpPr w:leftFromText="180" w:rightFromText="180" w:vertAnchor="text" w:horzAnchor="page" w:tblpX="729" w:tblpY="173"/>
        <w:tblOverlap w:val="never"/>
        <w:tblW w:w="0" w:type="auto"/>
        <w:tblCellMar>
          <w:left w:w="10" w:type="dxa"/>
          <w:right w:w="10" w:type="dxa"/>
        </w:tblCellMar>
        <w:tblLook w:val="04A0"/>
      </w:tblPr>
      <w:tblGrid>
        <w:gridCol w:w="2705"/>
        <w:gridCol w:w="7819"/>
      </w:tblGrid>
      <w:tr w:rsidR="00961052" w:rsidTr="00B06654">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61052" w:rsidRDefault="0096105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61052" w:rsidRDefault="00961052" w:rsidP="00961052">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Style w:val="Strong"/>
                <w:rFonts w:ascii="Segoe UI" w:hAnsi="Segoe UI" w:cs="Segoe UI"/>
                <w:bdr w:val="single" w:sz="2" w:space="0" w:color="D9D9E3" w:frame="1"/>
                <w:shd w:val="clear" w:color="auto" w:fill="F7F7F8"/>
              </w:rPr>
              <w:t>God TV - Christian OTT Platform</w:t>
            </w:r>
          </w:p>
        </w:tc>
      </w:tr>
      <w:tr w:rsidR="00961052"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61052" w:rsidRDefault="0096105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6105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-V</w:t>
            </w:r>
            <w:r>
              <w:rPr>
                <w:rFonts w:eastAsia="Times New Roman" w:cs="Calibri"/>
                <w:color w:val="000000"/>
                <w:lang w:val="en-US"/>
              </w:rPr>
              <w:t>7</w:t>
            </w:r>
          </w:p>
        </w:tc>
      </w:tr>
      <w:tr w:rsidR="00602A22" w:rsidTr="00B06654">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 xml:space="preserve">PHP,  Jquery, AJAX,  JSON, JavaScript, HTML, CSS, </w:t>
            </w:r>
            <w:r>
              <w:rPr>
                <w:rFonts w:eastAsia="Times New Roman" w:cs="Calibri"/>
                <w:color w:val="000000"/>
                <w:lang w:val="en-US"/>
              </w:rPr>
              <w:t>MySQL,Workbench</w:t>
            </w:r>
          </w:p>
        </w:tc>
      </w:tr>
      <w:tr w:rsidR="00961052"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61052" w:rsidRDefault="00961052" w:rsidP="00B06654">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61052" w:rsidRDefault="0096105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2</w:t>
            </w:r>
          </w:p>
        </w:tc>
      </w:tr>
      <w:tr w:rsidR="00961052"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61052" w:rsidRDefault="0096105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b/>
                <w:bCs/>
                <w:lang w:val="en-US"/>
              </w:rPr>
            </w:pPr>
            <w:r>
              <w:rPr>
                <w:rFonts w:cs="Calibri"/>
                <w:b/>
                <w:bCs/>
                <w:lang w:val="en-US"/>
              </w:rPr>
              <w:t>Description</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961052" w:rsidRDefault="00602A22" w:rsidP="00602A22">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602A22">
              <w:rPr>
                <w:lang w:val="en-US"/>
              </w:rPr>
              <w:t>God TV is a transformative Over-The-Top (OTT) platform that nurtures spiritual growth by delivering a curated collection of Christianity-related videos. Designed with a user-centric approach, the platform provides a seamless experience to users seeking to deepen their faith journey</w:t>
            </w:r>
            <w:r w:rsidR="00961052">
              <w:rPr>
                <w:lang w:val="en-US"/>
              </w:rPr>
              <w:t xml:space="preserve"> </w:t>
            </w:r>
          </w:p>
          <w:p w:rsidR="00602A22" w:rsidRPr="00602A22" w:rsidRDefault="00602A22" w:rsidP="00602A22">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602A22">
              <w:rPr>
                <w:lang w:val="en-US"/>
              </w:rPr>
              <w:t>Key Features:</w:t>
            </w:r>
          </w:p>
          <w:p w:rsidR="00602A22" w:rsidRPr="00602A22" w:rsidRDefault="00602A22" w:rsidP="00602A22">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602A22">
              <w:rPr>
                <w:lang w:val="en-US"/>
              </w:rPr>
              <w:t>Biblical Content: God TV offers an extensive library of videos, sermons, teachings, and testimonies aligned with Christian values, fostering spiritual enrichment.</w:t>
            </w:r>
          </w:p>
          <w:p w:rsidR="00602A22" w:rsidRPr="00602A22" w:rsidRDefault="00602A22" w:rsidP="00602A22">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602A22">
              <w:rPr>
                <w:lang w:val="en-US"/>
              </w:rPr>
              <w:t>User Personalization: The platform employs advanced recommendation algorithms to suggest personalized content to users based on their viewing history and preferences.</w:t>
            </w:r>
          </w:p>
          <w:p w:rsidR="00602A22" w:rsidRPr="00602A22" w:rsidRDefault="00602A22" w:rsidP="00602A22">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602A22">
              <w:rPr>
                <w:lang w:val="en-US"/>
              </w:rPr>
              <w:t>Engagement Metrics: The integration of views and likes empowers users to express their appreciation for content while providing administrators insights into audience engagement.</w:t>
            </w:r>
          </w:p>
          <w:p w:rsidR="00602A22" w:rsidRPr="00602A22" w:rsidRDefault="00602A22" w:rsidP="00602A22">
            <w:pPr>
              <w:numPr>
                <w:ilvl w:val="0"/>
                <w:numId w:val="5"/>
              </w:numPr>
              <w:tabs>
                <w:tab w:val="clear"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602A22">
              <w:rPr>
                <w:lang w:val="en-US"/>
              </w:rPr>
              <w:t>Admin Empowerment: Admins possess complete control over content curation, categorization, and arrangement. They can upload videos, organize categories, and set the viewing order to optimize user experience</w:t>
            </w:r>
          </w:p>
        </w:tc>
      </w:tr>
    </w:tbl>
    <w:p w:rsidR="00D50CAA" w:rsidRDefault="00D50CAA">
      <w:pPr>
        <w:spacing w:after="0" w:line="240" w:lineRule="auto"/>
        <w:jc w:val="both"/>
        <w:rPr>
          <w:rFonts w:eastAsia="Times New Roman" w:cs="Calibri"/>
          <w:b/>
          <w:color w:val="000000"/>
        </w:rPr>
      </w:pPr>
    </w:p>
    <w:p w:rsidR="00602A22" w:rsidRDefault="00602A22">
      <w:pPr>
        <w:spacing w:after="0" w:line="240" w:lineRule="auto"/>
        <w:jc w:val="both"/>
        <w:rPr>
          <w:rFonts w:eastAsia="Times New Roman" w:cs="Calibri"/>
        </w:rPr>
      </w:pPr>
    </w:p>
    <w:p w:rsidR="00D50CAA" w:rsidRDefault="00D50CAA">
      <w:pPr>
        <w:spacing w:after="0" w:line="240" w:lineRule="auto"/>
        <w:jc w:val="both"/>
        <w:rPr>
          <w:rFonts w:eastAsia="Times New Roman" w:cs="Calibri"/>
        </w:rPr>
      </w:pPr>
    </w:p>
    <w:p w:rsidR="00602A22" w:rsidRDefault="00602A22" w:rsidP="00602A22">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FFFFFF"/>
        </w:rPr>
      </w:pPr>
      <w:r>
        <w:rPr>
          <w:rFonts w:eastAsia="Times New Roman" w:cs="Calibri"/>
          <w:b/>
          <w:u w:val="single"/>
        </w:rPr>
        <w:t>Project:4#</w:t>
      </w:r>
      <w:r>
        <w:rPr>
          <w:rFonts w:eastAsia="Times New Roman" w:cs="Calibri"/>
          <w:b/>
          <w:color w:val="FFFFFF"/>
        </w:rPr>
        <w:t>Project: 1</w:t>
      </w:r>
    </w:p>
    <w:tbl>
      <w:tblPr>
        <w:tblpPr w:leftFromText="180" w:rightFromText="180" w:vertAnchor="text" w:horzAnchor="page" w:tblpX="729" w:tblpY="173"/>
        <w:tblOverlap w:val="never"/>
        <w:tblW w:w="0" w:type="auto"/>
        <w:tblCellMar>
          <w:left w:w="10" w:type="dxa"/>
          <w:right w:w="10" w:type="dxa"/>
        </w:tblCellMar>
        <w:tblLook w:val="04A0"/>
      </w:tblPr>
      <w:tblGrid>
        <w:gridCol w:w="2705"/>
        <w:gridCol w:w="7819"/>
      </w:tblGrid>
      <w:tr w:rsidR="00602A22" w:rsidTr="00B06654">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9D3818"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Style w:val="Strong"/>
                <w:rFonts w:ascii="Segoe UI" w:hAnsi="Segoe UI" w:cs="Segoe UI"/>
                <w:bdr w:val="single" w:sz="2" w:space="0" w:color="D9D9E3" w:frame="1"/>
                <w:shd w:val="clear" w:color="auto" w:fill="F7F7F8"/>
              </w:rPr>
              <w:t>Mailing Labels for Book Distribution</w:t>
            </w:r>
          </w:p>
        </w:tc>
      </w:tr>
      <w:tr w:rsidR="00602A22"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-V5.</w:t>
            </w:r>
            <w:r>
              <w:rPr>
                <w:rFonts w:eastAsia="Times New Roman" w:cs="Calibri"/>
                <w:color w:val="000000"/>
                <w:lang w:val="en-US"/>
              </w:rPr>
              <w:t>7</w:t>
            </w:r>
          </w:p>
        </w:tc>
      </w:tr>
      <w:tr w:rsidR="00602A22" w:rsidTr="00B06654">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lastRenderedPageBreak/>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 xml:space="preserve">PHP,  </w:t>
            </w:r>
            <w:r>
              <w:rPr>
                <w:rFonts w:eastAsia="Times New Roman" w:cs="Calibri"/>
                <w:color w:val="000000"/>
                <w:lang w:val="en-US"/>
              </w:rPr>
              <w:t>J query</w:t>
            </w:r>
            <w:r>
              <w:rPr>
                <w:rFonts w:eastAsia="Times New Roman" w:cs="Calibri"/>
                <w:color w:val="000000"/>
              </w:rPr>
              <w:t>, AJAX,  JSON, HTML, CSS, MySQL</w:t>
            </w:r>
          </w:p>
        </w:tc>
      </w:tr>
      <w:tr w:rsidR="00602A22"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2</w:t>
            </w:r>
          </w:p>
        </w:tc>
      </w:tr>
      <w:tr w:rsidR="00602A22"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Default="00602A22"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b/>
                <w:bCs/>
                <w:lang w:val="en-US"/>
              </w:rPr>
            </w:pPr>
            <w:r>
              <w:rPr>
                <w:rFonts w:cs="Calibri"/>
                <w:b/>
                <w:bCs/>
                <w:lang w:val="en-US"/>
              </w:rPr>
              <w:t>Description</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602A22" w:rsidRPr="0054420B" w:rsidRDefault="0054420B" w:rsidP="0054420B">
            <w:pPr>
              <w:pStyle w:val="ListParagraph"/>
              <w:numPr>
                <w:ilvl w:val="0"/>
                <w:numId w:val="9"/>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4420B">
              <w:rPr>
                <w:lang w:val="en-US"/>
              </w:rPr>
              <w:t>The Mailing Labels project is a focused solution designed to streamline the distribution of books to registered members. With a user-friendly interface, the project simplifies the process of printing mailing labels based on recipient addresses.</w:t>
            </w:r>
          </w:p>
          <w:p w:rsidR="0054420B" w:rsidRPr="0054420B" w:rsidRDefault="0054420B" w:rsidP="0054420B">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4420B">
              <w:rPr>
                <w:lang w:val="en-US"/>
              </w:rPr>
              <w:t>Key Features:</w:t>
            </w:r>
          </w:p>
          <w:p w:rsidR="0054420B" w:rsidRPr="0054420B" w:rsidRDefault="0054420B" w:rsidP="0054420B">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54420B" w:rsidRPr="0054420B" w:rsidRDefault="0054420B" w:rsidP="0054420B">
            <w:pPr>
              <w:pStyle w:val="ListParagraph"/>
              <w:numPr>
                <w:ilvl w:val="0"/>
                <w:numId w:val="9"/>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4420B">
              <w:rPr>
                <w:lang w:val="en-US"/>
              </w:rPr>
              <w:t>Efficient Book Distribution: The project optimizes the distribution of books to registered members by generating mailing labels with accurate recipient details.</w:t>
            </w:r>
          </w:p>
          <w:p w:rsidR="0054420B" w:rsidRPr="0054420B" w:rsidRDefault="0054420B" w:rsidP="0054420B">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54420B" w:rsidRPr="0054420B" w:rsidRDefault="0054420B" w:rsidP="0054420B">
            <w:pPr>
              <w:pStyle w:val="ListParagraph"/>
              <w:numPr>
                <w:ilvl w:val="0"/>
                <w:numId w:val="9"/>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4420B">
              <w:rPr>
                <w:lang w:val="en-US"/>
              </w:rPr>
              <w:t>User Interest Registration: Administrators have the ability to register members based on their interests, ensuring that books align with each member's preferences.</w:t>
            </w:r>
          </w:p>
          <w:p w:rsidR="0054420B" w:rsidRPr="0054420B" w:rsidRDefault="0054420B" w:rsidP="0054420B">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54420B" w:rsidRPr="0054420B" w:rsidRDefault="0054420B" w:rsidP="0054420B">
            <w:pPr>
              <w:pStyle w:val="ListParagraph"/>
              <w:numPr>
                <w:ilvl w:val="0"/>
                <w:numId w:val="9"/>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4420B">
              <w:rPr>
                <w:lang w:val="en-US"/>
              </w:rPr>
              <w:t>Customizable Label Generation: The system empowers administrators to generate mailing labels based on specific criteria such as geographical area, postal code, and preferred language of the book.</w:t>
            </w:r>
          </w:p>
          <w:p w:rsidR="0054420B" w:rsidRPr="0054420B" w:rsidRDefault="0054420B" w:rsidP="0054420B">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602A22" w:rsidRPr="0054420B" w:rsidRDefault="0054420B" w:rsidP="0054420B">
            <w:pPr>
              <w:pStyle w:val="ListParagraph"/>
              <w:numPr>
                <w:ilvl w:val="0"/>
                <w:numId w:val="9"/>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4420B">
              <w:rPr>
                <w:lang w:val="en-US"/>
              </w:rPr>
              <w:t>Streamlined Postage Process: Once labels are generated, administrators can efficiently send out books through postal services, enhancing the overall delivery process.</w:t>
            </w:r>
          </w:p>
        </w:tc>
      </w:tr>
    </w:tbl>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602A22" w:rsidRDefault="00602A22">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602A22" w:rsidRDefault="00602A22">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54420B" w:rsidRDefault="0054420B">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p>
    <w:p w:rsidR="0054420B" w:rsidRDefault="0054420B">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p>
    <w:p w:rsidR="0054420B" w:rsidRDefault="00870349" w:rsidP="0054420B">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FFFFFF"/>
        </w:rPr>
      </w:pPr>
      <w:r>
        <w:rPr>
          <w:rFonts w:eastAsia="Times New Roman" w:cs="Calibri"/>
          <w:b/>
          <w:u w:val="single"/>
        </w:rPr>
        <w:t>Project:5</w:t>
      </w:r>
      <w:r w:rsidR="0054420B">
        <w:rPr>
          <w:rFonts w:eastAsia="Times New Roman" w:cs="Calibri"/>
          <w:b/>
          <w:u w:val="single"/>
        </w:rPr>
        <w:t>#</w:t>
      </w:r>
      <w:r w:rsidR="0054420B">
        <w:rPr>
          <w:rFonts w:eastAsia="Times New Roman" w:cs="Calibri"/>
          <w:b/>
          <w:color w:val="FFFFFF"/>
        </w:rPr>
        <w:t>Project: 1</w:t>
      </w:r>
    </w:p>
    <w:tbl>
      <w:tblPr>
        <w:tblpPr w:leftFromText="180" w:rightFromText="180" w:vertAnchor="text" w:horzAnchor="page" w:tblpX="729" w:tblpY="173"/>
        <w:tblOverlap w:val="never"/>
        <w:tblW w:w="0" w:type="auto"/>
        <w:tblCellMar>
          <w:left w:w="10" w:type="dxa"/>
          <w:right w:w="10" w:type="dxa"/>
        </w:tblCellMar>
        <w:tblLook w:val="04A0"/>
      </w:tblPr>
      <w:tblGrid>
        <w:gridCol w:w="2705"/>
        <w:gridCol w:w="7819"/>
      </w:tblGrid>
      <w:tr w:rsidR="00870349" w:rsidTr="00B06654">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70349" w:rsidRDefault="00870349"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70349" w:rsidRDefault="00870349"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Style w:val="Strong"/>
                <w:rFonts w:ascii="Segoe UI" w:hAnsi="Segoe UI" w:cs="Segoe UI"/>
                <w:bdr w:val="single" w:sz="2" w:space="0" w:color="D9D9E3" w:frame="1"/>
                <w:shd w:val="clear" w:color="auto" w:fill="F7F7F8"/>
              </w:rPr>
              <w:t>Design Alley - Collaborative Interior Design Platform</w:t>
            </w:r>
          </w:p>
        </w:tc>
      </w:tr>
      <w:tr w:rsidR="0054420B"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4420B" w:rsidRDefault="005442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4420B" w:rsidRDefault="005442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-V5.</w:t>
            </w:r>
            <w:r>
              <w:rPr>
                <w:rFonts w:eastAsia="Times New Roman" w:cs="Calibri"/>
                <w:color w:val="000000"/>
                <w:lang w:val="en-US"/>
              </w:rPr>
              <w:t>7</w:t>
            </w:r>
          </w:p>
        </w:tc>
      </w:tr>
      <w:tr w:rsidR="0054420B" w:rsidTr="00B06654">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4420B" w:rsidRDefault="005442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4420B" w:rsidRDefault="005442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 xml:space="preserve">PHP,  </w:t>
            </w:r>
            <w:r>
              <w:rPr>
                <w:rFonts w:eastAsia="Times New Roman" w:cs="Calibri"/>
                <w:color w:val="000000"/>
                <w:lang w:val="en-US"/>
              </w:rPr>
              <w:t>J query</w:t>
            </w:r>
            <w:r>
              <w:rPr>
                <w:rFonts w:eastAsia="Times New Roman" w:cs="Calibri"/>
                <w:color w:val="000000"/>
              </w:rPr>
              <w:t>, AJAX,  JSON, HTML, CSS, MySQL</w:t>
            </w:r>
          </w:p>
        </w:tc>
      </w:tr>
      <w:tr w:rsidR="0054420B"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4420B" w:rsidRDefault="0054420B" w:rsidP="00B06654">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4420B" w:rsidRDefault="005442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2</w:t>
            </w:r>
          </w:p>
        </w:tc>
      </w:tr>
      <w:tr w:rsidR="0054420B" w:rsidTr="00B06654">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54420B" w:rsidRDefault="0054420B" w:rsidP="00B06654">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b/>
                <w:bCs/>
                <w:lang w:val="en-US"/>
              </w:rPr>
            </w:pPr>
            <w:r>
              <w:rPr>
                <w:rFonts w:cs="Calibri"/>
                <w:b/>
                <w:bCs/>
                <w:lang w:val="en-US"/>
              </w:rPr>
              <w:t>Description</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215DA1" w:rsidRDefault="00215DA1" w:rsidP="00B06654">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Design Alley is an innovative interior design platform that fosters collaboration between house owners, designers, vendors, and administrators. This project redefines the design process by seamlessly connecting users, facilitating design selection, project implementation, and product integration, all within a single ecosystem.</w:t>
            </w:r>
          </w:p>
          <w:p w:rsidR="00215DA1" w:rsidRPr="0054420B" w:rsidRDefault="00215DA1" w:rsidP="00B06654">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Key Features:</w:t>
            </w: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215DA1" w:rsidRPr="00215DA1" w:rsidRDefault="00215DA1" w:rsidP="00215DA1">
            <w:pPr>
              <w:pStyle w:val="ListParagraph"/>
              <w:numPr>
                <w:ilvl w:val="0"/>
                <w:numId w:val="10"/>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Role-Centric Interaction: Design Alley accommodates four distinct roles - House Owners, Designers, Vendors, and Admins - each with specialized access and functionality.</w:t>
            </w: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215DA1" w:rsidRPr="00215DA1" w:rsidRDefault="00215DA1" w:rsidP="00215DA1">
            <w:pPr>
              <w:pStyle w:val="ListParagraph"/>
              <w:numPr>
                <w:ilvl w:val="0"/>
                <w:numId w:val="10"/>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Personalized Feeds: House owners are presented with curated feeds showcasing inspiring designs and projects uploaded by designers. This feature encourages engagement and sparks creativity.</w:t>
            </w: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215DA1" w:rsidRPr="00215DA1" w:rsidRDefault="00215DA1" w:rsidP="00215DA1">
            <w:pPr>
              <w:pStyle w:val="ListParagraph"/>
              <w:numPr>
                <w:ilvl w:val="0"/>
                <w:numId w:val="10"/>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lastRenderedPageBreak/>
              <w:t>Direct Designer Contact: House owners can initiate conversations with designers behind their favorite projects, fostering direct communication to transform ideas into actionable designs.</w:t>
            </w: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215DA1" w:rsidRPr="00215DA1" w:rsidRDefault="00215DA1" w:rsidP="00215DA1">
            <w:pPr>
              <w:pStyle w:val="ListParagraph"/>
              <w:numPr>
                <w:ilvl w:val="0"/>
                <w:numId w:val="10"/>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Project Request and Acceptance: Users can request designers to replicate specific designs they've previously executed. Designers evaluate the requests and, upon acceptance, create detailed project plans and estimates.</w:t>
            </w: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215DA1" w:rsidRPr="00215DA1" w:rsidRDefault="00215DA1" w:rsidP="00215DA1">
            <w:pPr>
              <w:pStyle w:val="ListParagraph"/>
              <w:numPr>
                <w:ilvl w:val="0"/>
                <w:numId w:val="10"/>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Real-time Estimation: Designers generate detailed project estimates and share them with users via chat, enabling transparent cost discussions and informed decisions.</w:t>
            </w: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215DA1" w:rsidRPr="00215DA1" w:rsidRDefault="00215DA1" w:rsidP="00215DA1">
            <w:pPr>
              <w:pStyle w:val="ListParagraph"/>
              <w:numPr>
                <w:ilvl w:val="0"/>
                <w:numId w:val="10"/>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Product Integration: Vendors upload interior design products, from furniture to tiles. Designers can source and integrate these products into projects, enhancing customization and convenience.</w:t>
            </w: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215DA1" w:rsidRPr="00215DA1" w:rsidRDefault="00215DA1" w:rsidP="00215DA1">
            <w:pPr>
              <w:pStyle w:val="ListParagraph"/>
              <w:numPr>
                <w:ilvl w:val="0"/>
                <w:numId w:val="10"/>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Seamless Vendor Purchases: Designers directly purchase products from vendors, streamlining the procurement process and ensuring accurate product integration.</w:t>
            </w:r>
          </w:p>
          <w:p w:rsidR="00215DA1" w:rsidRPr="00215DA1" w:rsidRDefault="00215DA1" w:rsidP="00215DA1">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54420B" w:rsidRPr="00215DA1" w:rsidRDefault="00215DA1" w:rsidP="00215DA1">
            <w:pPr>
              <w:pStyle w:val="ListParagraph"/>
              <w:numPr>
                <w:ilvl w:val="0"/>
                <w:numId w:val="10"/>
              </w:num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215DA1">
              <w:rPr>
                <w:lang w:val="en-US"/>
              </w:rPr>
              <w:t>Chat-Based Communication: Real-time chat functionality ensures continuous collaboration between users, designers, and vendors, eliminating communication barriers.</w:t>
            </w:r>
          </w:p>
        </w:tc>
      </w:tr>
    </w:tbl>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215DA1" w:rsidRDefault="00215DA1">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r>
        <w:rPr>
          <w:rFonts w:eastAsia="Times New Roman" w:cs="Calibri"/>
          <w:b/>
          <w:color w:val="000000"/>
          <w:u w:val="single"/>
        </w:rPr>
        <w:t xml:space="preserve">Project: </w:t>
      </w:r>
      <w:r>
        <w:rPr>
          <w:rFonts w:eastAsia="Times New Roman" w:cs="Calibri"/>
          <w:b/>
          <w:color w:val="000000"/>
          <w:u w:val="single"/>
          <w:lang w:val="en-US"/>
        </w:rPr>
        <w:t>6</w:t>
      </w:r>
      <w:r>
        <w:rPr>
          <w:rFonts w:eastAsia="Times New Roman" w:cs="Calibri"/>
          <w:b/>
          <w:color w:val="000000"/>
          <w:u w:val="single"/>
        </w:rPr>
        <w:t>#</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p>
    <w:tbl>
      <w:tblPr>
        <w:tblpPr w:leftFromText="180" w:rightFromText="180" w:vertAnchor="text" w:horzAnchor="page" w:tblpX="729" w:tblpY="173"/>
        <w:tblOverlap w:val="never"/>
        <w:tblW w:w="0" w:type="auto"/>
        <w:tblCellMar>
          <w:left w:w="10" w:type="dxa"/>
          <w:right w:w="10" w:type="dxa"/>
        </w:tblCellMar>
        <w:tblLook w:val="04A0"/>
      </w:tblPr>
      <w:tblGrid>
        <w:gridCol w:w="2705"/>
        <w:gridCol w:w="7819"/>
      </w:tblGrid>
      <w:tr w:rsidR="00400855" w:rsidTr="004D4F25">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D4F25">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00855">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sidRPr="00400855">
              <w:rPr>
                <w:rFonts w:cs="Calibri"/>
              </w:rPr>
              <w:t>Small Billing Software with QR Code Integration</w:t>
            </w:r>
          </w:p>
        </w:tc>
      </w:tr>
      <w:tr w:rsidR="00400855" w:rsidTr="004D4F25">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D4F25">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D4F25">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-V</w:t>
            </w:r>
            <w:r>
              <w:rPr>
                <w:rFonts w:eastAsia="Times New Roman" w:cs="Calibri"/>
                <w:color w:val="000000"/>
                <w:lang w:val="en-US"/>
              </w:rPr>
              <w:t>7</w:t>
            </w:r>
          </w:p>
        </w:tc>
      </w:tr>
      <w:tr w:rsidR="00400855" w:rsidTr="004D4F25">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D4F25">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D4F25">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 xml:space="preserve">PHP,  </w:t>
            </w:r>
            <w:r>
              <w:rPr>
                <w:rFonts w:eastAsia="Times New Roman" w:cs="Calibri"/>
                <w:color w:val="000000"/>
                <w:lang w:val="en-US"/>
              </w:rPr>
              <w:t>J query</w:t>
            </w:r>
            <w:r>
              <w:rPr>
                <w:rFonts w:eastAsia="Times New Roman" w:cs="Calibri"/>
                <w:color w:val="000000"/>
              </w:rPr>
              <w:t>, AJAX,  JSON, HTML, CSS, MySQL</w:t>
            </w:r>
            <w:r>
              <w:rPr>
                <w:rFonts w:eastAsia="Times New Roman" w:cs="Calibri"/>
                <w:color w:val="000000"/>
              </w:rPr>
              <w:t>, Laravel</w:t>
            </w:r>
          </w:p>
        </w:tc>
      </w:tr>
      <w:tr w:rsidR="00400855" w:rsidTr="004D4F25">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D4F25">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D4F25">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2</w:t>
            </w:r>
          </w:p>
        </w:tc>
      </w:tr>
      <w:tr w:rsidR="00400855" w:rsidTr="004D4F25">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D4F25">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b/>
                <w:bCs/>
                <w:lang w:val="en-US"/>
              </w:rPr>
            </w:pPr>
            <w:r>
              <w:rPr>
                <w:rFonts w:cs="Calibri"/>
                <w:b/>
                <w:bCs/>
                <w:lang w:val="en-US"/>
              </w:rPr>
              <w:t>Description</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400855" w:rsidRDefault="00400855" w:rsidP="00400855">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In the modern retail landscape, efficiency and accuracy are key factors for a successful business. To streamline the billing process and enhance the customer experience, we propose the development of a Small Billing Software with QR Code Integration. This software will enable administrators to manage products and generate QR codes for each product, while salespersons can easily scan these QR codes to generate bills and serve customers promptly.</w:t>
            </w:r>
          </w:p>
          <w:p w:rsidR="00400855" w:rsidRDefault="00400855" w:rsidP="00400855">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400855" w:rsidRPr="00400855" w:rsidRDefault="00400855" w:rsidP="00400855">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Product Management:</w:t>
            </w:r>
          </w:p>
          <w:p w:rsidR="00400855" w:rsidRPr="00400855" w:rsidRDefault="00400855" w:rsidP="00400855">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400855" w:rsidRPr="00400855" w:rsidRDefault="00400855" w:rsidP="00400855">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Admins can log in securely and access the system to manage the product catalog.</w:t>
            </w:r>
          </w:p>
          <w:p w:rsidR="00400855" w:rsidRPr="00400855" w:rsidRDefault="00400855" w:rsidP="00400855">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Add, edit, or delete product details, including name, price, quantity, and description.</w:t>
            </w:r>
          </w:p>
          <w:p w:rsidR="005030B9" w:rsidRDefault="00400855" w:rsidP="005030B9">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Upload product images for easy identification.</w:t>
            </w:r>
          </w:p>
          <w:p w:rsidR="00400855" w:rsidRPr="00400855" w:rsidRDefault="00400855" w:rsidP="00400855">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030B9">
              <w:rPr>
                <w:lang w:val="en-US"/>
              </w:rPr>
              <w:t>QR Code Generation:</w:t>
            </w:r>
          </w:p>
          <w:p w:rsidR="00400855" w:rsidRPr="00400855" w:rsidRDefault="00400855" w:rsidP="00400855">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For each product added, the system will generate a unique QR code.</w:t>
            </w:r>
          </w:p>
          <w:p w:rsidR="00400855" w:rsidRPr="00400855" w:rsidRDefault="00400855" w:rsidP="00400855">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QR codes will contain product information such as name, price, and a unique identifier.</w:t>
            </w:r>
          </w:p>
          <w:p w:rsidR="005030B9" w:rsidRDefault="00400855" w:rsidP="005030B9">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lastRenderedPageBreak/>
              <w:t>Admins can print QR codes for products for physical labeling or display them digitally.</w:t>
            </w:r>
          </w:p>
          <w:p w:rsidR="00400855" w:rsidRPr="005030B9" w:rsidRDefault="00400855" w:rsidP="005030B9">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030B9">
              <w:rPr>
                <w:lang w:val="en-US"/>
              </w:rPr>
              <w:t>Point of Sale (POS):</w:t>
            </w:r>
          </w:p>
          <w:p w:rsidR="00400855" w:rsidRPr="00400855" w:rsidRDefault="00400855" w:rsidP="00400855">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p>
          <w:p w:rsidR="00400855" w:rsidRPr="00400855" w:rsidRDefault="00400855" w:rsidP="00400855">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Salespersons can log in with their credentials to access the POS interface.</w:t>
            </w:r>
          </w:p>
          <w:p w:rsidR="00400855" w:rsidRPr="00400855" w:rsidRDefault="00400855" w:rsidP="00400855">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Scan product QR codes using a barcode scanner or a smartphone camera.</w:t>
            </w:r>
          </w:p>
          <w:p w:rsidR="00400855" w:rsidRPr="00400855" w:rsidRDefault="00400855" w:rsidP="00400855">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Automatically populate the bill with the scanned items, including product name, price, and quantity.</w:t>
            </w:r>
          </w:p>
          <w:p w:rsidR="00400855" w:rsidRDefault="00400855" w:rsidP="00400855">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400855">
              <w:rPr>
                <w:lang w:val="en-US"/>
              </w:rPr>
              <w:t>Calculate the total bill amount, including applicable taxes.</w:t>
            </w:r>
          </w:p>
          <w:p w:rsidR="005030B9" w:rsidRPr="005030B9" w:rsidRDefault="005030B9" w:rsidP="005030B9">
            <w:p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030B9">
              <w:rPr>
                <w:lang w:val="en-US"/>
              </w:rPr>
              <w:t>Billing and Payment:</w:t>
            </w:r>
          </w:p>
          <w:p w:rsidR="005030B9" w:rsidRPr="005030B9" w:rsidRDefault="005030B9" w:rsidP="005030B9">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030B9">
              <w:rPr>
                <w:lang w:val="en-US"/>
              </w:rPr>
              <w:t>Generate a detailed bill receipt, including itemized products, their prices, and the total amount.</w:t>
            </w:r>
          </w:p>
          <w:p w:rsidR="005030B9" w:rsidRPr="005030B9" w:rsidRDefault="005030B9" w:rsidP="005030B9">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030B9">
              <w:rPr>
                <w:lang w:val="en-US"/>
              </w:rPr>
              <w:t>Offer multiple payment methods, such as cash, credit card, or digital wallets.</w:t>
            </w:r>
          </w:p>
          <w:p w:rsidR="005030B9" w:rsidRPr="00400855" w:rsidRDefault="005030B9" w:rsidP="005030B9">
            <w:pPr>
              <w:pStyle w:val="ListParagraph"/>
              <w:numPr>
                <w:ilvl w:val="0"/>
                <w:numId w:val="13"/>
              </w:numPr>
              <w:tabs>
                <w:tab w:val="left" w:pos="420"/>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lang w:val="en-US"/>
              </w:rPr>
            </w:pPr>
            <w:r w:rsidRPr="005030B9">
              <w:rPr>
                <w:lang w:val="en-US"/>
              </w:rPr>
              <w:t>Print or email the receipt to the customer.</w:t>
            </w:r>
          </w:p>
        </w:tc>
      </w:tr>
    </w:tbl>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bookmarkStart w:id="0" w:name="_GoBack"/>
      <w:bookmarkEnd w:id="0"/>
    </w:p>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r>
        <w:rPr>
          <w:rFonts w:eastAsia="Times New Roman" w:cs="Calibri"/>
          <w:b/>
          <w:color w:val="000000"/>
          <w:u w:val="single"/>
        </w:rPr>
        <w:t xml:space="preserve">Project: </w:t>
      </w:r>
      <w:r>
        <w:rPr>
          <w:rFonts w:eastAsia="Times New Roman" w:cs="Calibri"/>
          <w:b/>
          <w:color w:val="000000"/>
          <w:u w:val="single"/>
          <w:lang w:val="en-US"/>
        </w:rPr>
        <w:t>7</w:t>
      </w:r>
      <w:r>
        <w:rPr>
          <w:rFonts w:eastAsia="Times New Roman" w:cs="Calibri"/>
          <w:b/>
          <w:color w:val="000000"/>
          <w:u w:val="single"/>
        </w:rPr>
        <w:t>#</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tbl>
      <w:tblPr>
        <w:tblW w:w="0" w:type="auto"/>
        <w:tblCellMar>
          <w:left w:w="10" w:type="dxa"/>
          <w:right w:w="10" w:type="dxa"/>
        </w:tblCellMar>
        <w:tblLook w:val="04A0"/>
      </w:tblPr>
      <w:tblGrid>
        <w:gridCol w:w="2705"/>
        <w:gridCol w:w="7819"/>
      </w:tblGrid>
      <w:tr w:rsidR="00D50CAA">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cs="Calibri"/>
                <w:lang w:val="en-US"/>
              </w:rPr>
              <w:t>Labour India</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-V</w:t>
            </w:r>
            <w:r>
              <w:rPr>
                <w:rFonts w:eastAsia="Times New Roman" w:cs="Calibri"/>
                <w:color w:val="000000"/>
                <w:lang w:val="en-US"/>
              </w:rPr>
              <w:t>8</w:t>
            </w:r>
          </w:p>
        </w:tc>
      </w:tr>
      <w:tr w:rsidR="00D50CAA">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 xml:space="preserve">PHP,  </w:t>
            </w:r>
            <w:r>
              <w:rPr>
                <w:rFonts w:eastAsia="Times New Roman" w:cs="Calibri"/>
                <w:color w:val="000000"/>
                <w:lang w:val="en-US"/>
              </w:rPr>
              <w:t>J query</w:t>
            </w:r>
            <w:r>
              <w:rPr>
                <w:rFonts w:eastAsia="Times New Roman" w:cs="Calibri"/>
                <w:color w:val="000000"/>
              </w:rPr>
              <w:t>, AJAX,  JSON, HTML, CSS, MySQL</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2</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p>
        </w:tc>
      </w:tr>
    </w:tbl>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r>
        <w:rPr>
          <w:rFonts w:eastAsia="Times New Roman" w:cs="Calibri"/>
          <w:b/>
          <w:color w:val="000000"/>
          <w:u w:val="single"/>
        </w:rPr>
        <w:t xml:space="preserve">Project: </w:t>
      </w:r>
      <w:r>
        <w:rPr>
          <w:rFonts w:eastAsia="Times New Roman" w:cs="Calibri"/>
          <w:b/>
          <w:color w:val="000000"/>
          <w:u w:val="single"/>
          <w:lang w:val="en-US"/>
        </w:rPr>
        <w:t>8</w:t>
      </w:r>
      <w:r>
        <w:rPr>
          <w:rFonts w:eastAsia="Times New Roman" w:cs="Calibri"/>
          <w:b/>
          <w:color w:val="000000"/>
          <w:u w:val="single"/>
        </w:rPr>
        <w:t>#</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tbl>
      <w:tblPr>
        <w:tblW w:w="0" w:type="auto"/>
        <w:tblCellMar>
          <w:left w:w="10" w:type="dxa"/>
          <w:right w:w="10" w:type="dxa"/>
        </w:tblCellMar>
        <w:tblLook w:val="04A0"/>
      </w:tblPr>
      <w:tblGrid>
        <w:gridCol w:w="2705"/>
        <w:gridCol w:w="7819"/>
      </w:tblGrid>
      <w:tr w:rsidR="00D50CAA">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cs="Calibri"/>
                <w:lang w:val="en-US"/>
              </w:rPr>
              <w:t>Job seeker</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w:t>
            </w:r>
            <w:r>
              <w:rPr>
                <w:rFonts w:eastAsia="Times New Roman" w:cs="Calibri"/>
                <w:color w:val="000000"/>
                <w:lang w:val="en-US"/>
              </w:rPr>
              <w:t xml:space="preserve"> 8</w:t>
            </w:r>
          </w:p>
        </w:tc>
      </w:tr>
      <w:tr w:rsidR="00D50CAA">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 xml:space="preserve">PHP,  </w:t>
            </w:r>
            <w:r>
              <w:rPr>
                <w:rFonts w:eastAsia="Times New Roman" w:cs="Calibri"/>
                <w:color w:val="000000"/>
                <w:lang w:val="en-US"/>
              </w:rPr>
              <w:t>J query</w:t>
            </w:r>
            <w:r>
              <w:rPr>
                <w:rFonts w:eastAsia="Times New Roman" w:cs="Calibri"/>
                <w:color w:val="000000"/>
              </w:rPr>
              <w:t>, AJAX,  JSON, HTML, CSS, MySQL</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cs="Calibri"/>
                <w:lang w:val="en-US"/>
              </w:rPr>
              <w:t>2</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p>
        </w:tc>
      </w:tr>
    </w:tbl>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r>
        <w:rPr>
          <w:rFonts w:eastAsia="Times New Roman" w:cs="Calibri"/>
          <w:b/>
          <w:color w:val="000000"/>
          <w:u w:val="single"/>
        </w:rPr>
        <w:t xml:space="preserve">Project: </w:t>
      </w:r>
      <w:r>
        <w:rPr>
          <w:rFonts w:eastAsia="Times New Roman" w:cs="Calibri"/>
          <w:b/>
          <w:color w:val="000000"/>
          <w:u w:val="single"/>
          <w:lang w:val="en-US"/>
        </w:rPr>
        <w:t>9</w:t>
      </w:r>
      <w:r>
        <w:rPr>
          <w:rFonts w:eastAsia="Times New Roman" w:cs="Calibri"/>
          <w:b/>
          <w:color w:val="000000"/>
          <w:u w:val="single"/>
        </w:rPr>
        <w:t>#</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p>
    <w:tbl>
      <w:tblPr>
        <w:tblW w:w="0" w:type="auto"/>
        <w:tblCellMar>
          <w:left w:w="10" w:type="dxa"/>
          <w:right w:w="10" w:type="dxa"/>
        </w:tblCellMar>
        <w:tblLook w:val="04A0"/>
      </w:tblPr>
      <w:tblGrid>
        <w:gridCol w:w="2705"/>
        <w:gridCol w:w="7819"/>
      </w:tblGrid>
      <w:tr w:rsidR="00D50CAA">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Project Name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B716C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cs="Calibri"/>
                <w:lang w:val="en-US"/>
              </w:rPr>
              <w:t>HRM</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Environment</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eastAsia="Times New Roman" w:cs="Calibri"/>
                <w:color w:val="000000"/>
              </w:rPr>
              <w:t>Laravel -</w:t>
            </w:r>
            <w:r>
              <w:rPr>
                <w:rFonts w:eastAsia="Times New Roman" w:cs="Calibri"/>
                <w:color w:val="000000"/>
                <w:lang w:val="en-US"/>
              </w:rPr>
              <w:t xml:space="preserve"> 8</w:t>
            </w:r>
          </w:p>
        </w:tc>
      </w:tr>
      <w:tr w:rsidR="00D50CAA">
        <w:trPr>
          <w:trHeight w:val="293"/>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Technology</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color w:val="000000"/>
              </w:rPr>
              <w:t>PHP</w:t>
            </w:r>
            <w:r>
              <w:rPr>
                <w:rFonts w:eastAsia="Times New Roman" w:cs="Calibri"/>
                <w:color w:val="000000"/>
                <w:lang w:val="en-US"/>
              </w:rPr>
              <w:t>,</w:t>
            </w:r>
            <w:r w:rsidR="00B716CE">
              <w:rPr>
                <w:rFonts w:eastAsia="Times New Roman" w:cs="Calibri"/>
                <w:color w:val="000000"/>
              </w:rPr>
              <w:t>Laravel, React js</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8A1F4E">
            <w:pPr>
              <w:tabs>
                <w:tab w:val="left" w:pos="801"/>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r>
              <w:rPr>
                <w:rFonts w:eastAsia="Times New Roman" w:cs="Calibri"/>
                <w:b/>
                <w:color w:val="000000"/>
              </w:rPr>
              <w:t>Team Size</w:t>
            </w: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B716C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r>
              <w:rPr>
                <w:rFonts w:cs="Calibri"/>
                <w:lang w:val="en-US"/>
              </w:rPr>
              <w:t>2</w:t>
            </w:r>
          </w:p>
        </w:tc>
      </w:tr>
      <w:tr w:rsidR="00D50CAA">
        <w:trPr>
          <w:trHeight w:val="306"/>
        </w:trPr>
        <w:tc>
          <w:tcPr>
            <w:tcW w:w="27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rPr>
            </w:pPr>
          </w:p>
        </w:tc>
        <w:tc>
          <w:tcPr>
            <w:tcW w:w="7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cs="Calibri"/>
                <w:lang w:val="en-US"/>
              </w:rPr>
            </w:pPr>
          </w:p>
        </w:tc>
      </w:tr>
    </w:tbl>
    <w:p w:rsidR="00D50CAA" w:rsidRDefault="00A74416">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r w:rsidRPr="00A74416">
        <w:rPr>
          <w:rFonts w:eastAsia="Times New Roman" w:cs="Calibri"/>
          <w:b/>
          <w:color w:val="000000"/>
          <w:lang w:val="en-US" w:eastAsia="en-US"/>
        </w:rPr>
        <w:pict>
          <v:rect id="1030" o:spid="_x0000_s1027" style="position:absolute;margin-left:-5.6pt;margin-top:16.5pt;width:529.5pt;height:14.5pt;z-index:-251656704;mso-position-horizontal-relative:text;mso-position-vertical-relative:text" o:gfxdata="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gE8Rr9YAAAAKAQAADwAAAAAAAAABACAAAAAiAAAAZHJzL2Rvd25yZXYueG1sUEsBAhQAFAAAAAgA&#10;h07iQA3cjvPuAQAAGgQAAA4AAAAAAAAAAQAgAAAAJQEAAGRycy9lMm9Eb2MueG1sUEsFBgAAAAAG&#10;AAYAWQEAAIUFAAAAAA==&#10;" fillcolor="#17365d" strokecolor="white"/>
        </w:pict>
      </w:r>
    </w:p>
    <w:p w:rsidR="00D50CAA" w:rsidRDefault="008A1F4E">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FFFFFF"/>
        </w:rPr>
      </w:pPr>
      <w:r>
        <w:rPr>
          <w:rFonts w:eastAsia="Times New Roman" w:cs="Calibri"/>
          <w:b/>
          <w:color w:val="FFFFFF"/>
        </w:rPr>
        <w:t>Declaration:</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D50CAA" w:rsidRDefault="008A1F4E">
      <w:pPr>
        <w:tabs>
          <w:tab w:val="left" w:pos="740"/>
        </w:tabs>
        <w:spacing w:after="0" w:line="0" w:lineRule="atLeast"/>
      </w:pPr>
      <w:r>
        <w:t>I hereby declare that the information furnished above is true to the best of my knowledge.</w:t>
      </w:r>
    </w:p>
    <w:p w:rsidR="00D50CAA" w:rsidRDefault="00D50CAA">
      <w:pPr>
        <w:tabs>
          <w:tab w:val="left" w:pos="740"/>
        </w:tabs>
        <w:spacing w:after="0" w:line="0" w:lineRule="atLeast"/>
      </w:pPr>
    </w:p>
    <w:p w:rsidR="00D50CAA" w:rsidRDefault="008A1F4E">
      <w:pPr>
        <w:tabs>
          <w:tab w:val="left" w:pos="740"/>
        </w:tabs>
        <w:spacing w:after="0" w:line="0" w:lineRule="atLeast"/>
      </w:pPr>
      <w:r>
        <w:t xml:space="preserve">Place: </w:t>
      </w:r>
    </w:p>
    <w:p w:rsidR="00D50CAA" w:rsidRDefault="008A1F4E">
      <w:pPr>
        <w:tabs>
          <w:tab w:val="left" w:pos="740"/>
        </w:tabs>
        <w:spacing w:after="0" w:line="0" w:lineRule="atLeast"/>
        <w:rPr>
          <w:rFonts w:ascii="Arial" w:eastAsia="Arial" w:hAnsi="Arial"/>
        </w:rPr>
      </w:pPr>
      <w:r>
        <w:t>Date:                                                                                                                                  (</w:t>
      </w:r>
      <w:r>
        <w:rPr>
          <w:lang w:val="en-US"/>
        </w:rPr>
        <w:t>A.chandu)</w:t>
      </w: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ind w:left="720"/>
        <w:rPr>
          <w:rFonts w:eastAsia="Times New Roman" w:cs="Calibri"/>
          <w:color w:val="000000"/>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D50CAA">
      <w:pPr>
        <w:spacing w:after="0" w:line="240" w:lineRule="auto"/>
        <w:jc w:val="both"/>
        <w:rPr>
          <w:rFonts w:eastAsia="Times New Roman" w:cs="Calibri"/>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color w:val="000000"/>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40" w:lineRule="auto"/>
        <w:rPr>
          <w:rFonts w:eastAsia="Times New Roman" w:cs="Calibri"/>
          <w:b/>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p>
    <w:p w:rsidR="00D50CAA" w:rsidRDefault="00D50CAA">
      <w:pPr>
        <w:tabs>
          <w:tab w:val="left" w:pos="915"/>
          <w:tab w:val="left" w:pos="1831"/>
          <w:tab w:val="left" w:pos="2747"/>
          <w:tab w:val="left" w:pos="3663"/>
          <w:tab w:val="left" w:pos="4580"/>
          <w:tab w:val="left" w:pos="5496"/>
          <w:tab w:val="left" w:pos="6412"/>
          <w:tab w:val="left" w:pos="7328"/>
          <w:tab w:val="left" w:pos="8244"/>
          <w:tab w:val="left" w:pos="9159"/>
          <w:tab w:val="left" w:pos="10075"/>
          <w:tab w:val="left" w:pos="10991"/>
          <w:tab w:val="left" w:pos="11907"/>
          <w:tab w:val="left" w:pos="12824"/>
          <w:tab w:val="left" w:pos="13740"/>
          <w:tab w:val="left" w:pos="14656"/>
        </w:tabs>
        <w:suppressAutoHyphens/>
        <w:spacing w:after="0" w:line="276" w:lineRule="auto"/>
        <w:rPr>
          <w:rFonts w:eastAsia="Times New Roman" w:cs="Calibri"/>
          <w:b/>
          <w:color w:val="000000"/>
          <w:u w:val="single"/>
        </w:rPr>
      </w:pPr>
    </w:p>
    <w:sectPr w:rsidR="00D50CAA" w:rsidSect="00D50CAA">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4C34" w:rsidRDefault="00DD4C34">
      <w:pPr>
        <w:spacing w:line="240" w:lineRule="auto"/>
      </w:pPr>
      <w:r>
        <w:separator/>
      </w:r>
    </w:p>
  </w:endnote>
  <w:endnote w:type="continuationSeparator" w:id="1">
    <w:p w:rsidR="00DD4C34" w:rsidRDefault="00DD4C34">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4C34" w:rsidRDefault="00DD4C34">
      <w:pPr>
        <w:spacing w:after="0"/>
      </w:pPr>
      <w:r>
        <w:separator/>
      </w:r>
    </w:p>
  </w:footnote>
  <w:footnote w:type="continuationSeparator" w:id="1">
    <w:p w:rsidR="00DD4C34" w:rsidRDefault="00DD4C34">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7F0830D"/>
    <w:multiLevelType w:val="singleLevel"/>
    <w:tmpl w:val="87F0830D"/>
    <w:lvl w:ilvl="0">
      <w:start w:val="3"/>
      <w:numFmt w:val="upperLetter"/>
      <w:suff w:val="nothing"/>
      <w:lvlText w:val="%1-"/>
      <w:lvlJc w:val="left"/>
    </w:lvl>
  </w:abstractNum>
  <w:abstractNum w:abstractNumId="1">
    <w:nsid w:val="F23496C0"/>
    <w:multiLevelType w:val="singleLevel"/>
    <w:tmpl w:val="F23496C0"/>
    <w:lvl w:ilvl="0">
      <w:start w:val="1"/>
      <w:numFmt w:val="bullet"/>
      <w:lvlText w:val=""/>
      <w:lvlJc w:val="left"/>
      <w:pPr>
        <w:tabs>
          <w:tab w:val="left" w:pos="420"/>
        </w:tabs>
        <w:ind w:left="420" w:hanging="420"/>
      </w:pPr>
      <w:rPr>
        <w:rFonts w:ascii="Wingdings" w:hAnsi="Wingdings" w:hint="default"/>
      </w:rPr>
    </w:lvl>
  </w:abstractNum>
  <w:abstractNum w:abstractNumId="2">
    <w:nsid w:val="00000001"/>
    <w:multiLevelType w:val="multilevel"/>
    <w:tmpl w:val="00000001"/>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0000002"/>
    <w:multiLevelType w:val="multilevel"/>
    <w:tmpl w:val="000000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07F31D6"/>
    <w:multiLevelType w:val="multilevel"/>
    <w:tmpl w:val="000000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0C82253"/>
    <w:multiLevelType w:val="hybridMultilevel"/>
    <w:tmpl w:val="11EE4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E9D30B4"/>
    <w:multiLevelType w:val="hybridMultilevel"/>
    <w:tmpl w:val="49C22432"/>
    <w:lvl w:ilvl="0" w:tplc="F23496C0">
      <w:start w:val="1"/>
      <w:numFmt w:val="bullet"/>
      <w:lvlText w:val=""/>
      <w:lvlJc w:val="left"/>
      <w:pPr>
        <w:tabs>
          <w:tab w:val="left" w:pos="420"/>
        </w:tabs>
        <w:ind w:left="420" w:hanging="4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7720E0"/>
    <w:multiLevelType w:val="hybridMultilevel"/>
    <w:tmpl w:val="8ECC9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8FB3797"/>
    <w:multiLevelType w:val="hybridMultilevel"/>
    <w:tmpl w:val="C77A2E88"/>
    <w:lvl w:ilvl="0" w:tplc="F23496C0">
      <w:start w:val="1"/>
      <w:numFmt w:val="bullet"/>
      <w:lvlText w:val=""/>
      <w:lvlJc w:val="left"/>
      <w:pPr>
        <w:tabs>
          <w:tab w:val="left" w:pos="510"/>
        </w:tabs>
        <w:ind w:left="510" w:hanging="42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nsid w:val="44CB6649"/>
    <w:multiLevelType w:val="hybridMultilevel"/>
    <w:tmpl w:val="BB6CB76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E136F51"/>
    <w:multiLevelType w:val="hybridMultilevel"/>
    <w:tmpl w:val="80A4B204"/>
    <w:lvl w:ilvl="0" w:tplc="F23496C0">
      <w:start w:val="1"/>
      <w:numFmt w:val="bullet"/>
      <w:lvlText w:val=""/>
      <w:lvlJc w:val="left"/>
      <w:pPr>
        <w:tabs>
          <w:tab w:val="left" w:pos="420"/>
        </w:tabs>
        <w:ind w:left="420" w:hanging="4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1696C4F"/>
    <w:multiLevelType w:val="hybridMultilevel"/>
    <w:tmpl w:val="DD383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ED6EF0"/>
    <w:multiLevelType w:val="hybridMultilevel"/>
    <w:tmpl w:val="7A2088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8012DF8"/>
    <w:multiLevelType w:val="hybridMultilevel"/>
    <w:tmpl w:val="8BE2DCB4"/>
    <w:lvl w:ilvl="0" w:tplc="F23496C0">
      <w:start w:val="1"/>
      <w:numFmt w:val="bullet"/>
      <w:lvlText w:val=""/>
      <w:lvlJc w:val="left"/>
      <w:pPr>
        <w:tabs>
          <w:tab w:val="left" w:pos="840"/>
        </w:tabs>
        <w:ind w:left="840" w:hanging="42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nsid w:val="6A1B6644"/>
    <w:multiLevelType w:val="hybridMultilevel"/>
    <w:tmpl w:val="9A1CD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C9C682D"/>
    <w:multiLevelType w:val="hybridMultilevel"/>
    <w:tmpl w:val="A56C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502888"/>
    <w:multiLevelType w:val="hybridMultilevel"/>
    <w:tmpl w:val="2FF8B9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8E0E11"/>
    <w:multiLevelType w:val="hybridMultilevel"/>
    <w:tmpl w:val="7E5C2AB6"/>
    <w:lvl w:ilvl="0" w:tplc="F23496C0">
      <w:start w:val="1"/>
      <w:numFmt w:val="bullet"/>
      <w:lvlText w:val=""/>
      <w:lvlJc w:val="left"/>
      <w:pPr>
        <w:tabs>
          <w:tab w:val="left" w:pos="420"/>
        </w:tabs>
        <w:ind w:left="420" w:hanging="4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 w:numId="6">
    <w:abstractNumId w:val="8"/>
  </w:num>
  <w:num w:numId="7">
    <w:abstractNumId w:val="13"/>
  </w:num>
  <w:num w:numId="8">
    <w:abstractNumId w:val="6"/>
  </w:num>
  <w:num w:numId="9">
    <w:abstractNumId w:val="10"/>
  </w:num>
  <w:num w:numId="10">
    <w:abstractNumId w:val="17"/>
  </w:num>
  <w:num w:numId="11">
    <w:abstractNumId w:val="15"/>
  </w:num>
  <w:num w:numId="12">
    <w:abstractNumId w:val="11"/>
  </w:num>
  <w:num w:numId="13">
    <w:abstractNumId w:val="16"/>
  </w:num>
  <w:num w:numId="14">
    <w:abstractNumId w:val="9"/>
  </w:num>
  <w:num w:numId="15">
    <w:abstractNumId w:val="12"/>
  </w:num>
  <w:num w:numId="16">
    <w:abstractNumId w:val="14"/>
  </w:num>
  <w:num w:numId="17">
    <w:abstractNumId w:val="5"/>
  </w:num>
  <w:num w:numId="1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noPunctuationKerning/>
  <w:characterSpacingControl w:val="doNotCompress"/>
  <w:footnotePr>
    <w:footnote w:id="0"/>
    <w:footnote w:id="1"/>
  </w:footnotePr>
  <w:endnotePr>
    <w:endnote w:id="0"/>
    <w:endnote w:id="1"/>
  </w:endnotePr>
  <w:compat>
    <w:doNotExpandShiftReturn/>
    <w:useFELayout/>
  </w:compat>
  <w:rsids>
    <w:rsidRoot w:val="00D50CAA"/>
    <w:rsid w:val="001C5BB1"/>
    <w:rsid w:val="00204D48"/>
    <w:rsid w:val="00215DA1"/>
    <w:rsid w:val="00374318"/>
    <w:rsid w:val="00400855"/>
    <w:rsid w:val="004C7098"/>
    <w:rsid w:val="005030B9"/>
    <w:rsid w:val="0054420B"/>
    <w:rsid w:val="00566D16"/>
    <w:rsid w:val="00575CB7"/>
    <w:rsid w:val="00602A22"/>
    <w:rsid w:val="006B410B"/>
    <w:rsid w:val="00870349"/>
    <w:rsid w:val="008A1F4E"/>
    <w:rsid w:val="00961052"/>
    <w:rsid w:val="009D3818"/>
    <w:rsid w:val="00A74416"/>
    <w:rsid w:val="00B716CE"/>
    <w:rsid w:val="00B72C37"/>
    <w:rsid w:val="00D12B1E"/>
    <w:rsid w:val="00D2277E"/>
    <w:rsid w:val="00D50CAA"/>
    <w:rsid w:val="00DD4C34"/>
    <w:rsid w:val="00EC5B19"/>
    <w:rsid w:val="019B3634"/>
    <w:rsid w:val="05551D4C"/>
    <w:rsid w:val="06017117"/>
    <w:rsid w:val="0C922E8C"/>
    <w:rsid w:val="2C610E53"/>
    <w:rsid w:val="2D4F514F"/>
    <w:rsid w:val="365E6403"/>
    <w:rsid w:val="36DA2AB6"/>
    <w:rsid w:val="4A21522D"/>
    <w:rsid w:val="51B24966"/>
    <w:rsid w:val="589F66DB"/>
    <w:rsid w:val="5D881961"/>
    <w:rsid w:val="64B04B8C"/>
    <w:rsid w:val="6DBD3434"/>
    <w:rsid w:val="730C2768"/>
    <w:rsid w:val="743B50B2"/>
    <w:rsid w:val="75C473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Title" w:uiPriority="10" w:qFormat="1"/>
    <w:lsdException w:name="Default Paragraph Font" w:uiPriority="1" w:qFormat="1"/>
    <w:lsdException w:name="Subtitle" w:uiPriority="1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0CAA"/>
    <w:pPr>
      <w:spacing w:after="160" w:line="259" w:lineRule="auto"/>
    </w:pPr>
    <w:rPr>
      <w:rFonts w:ascii="Calibri" w:eastAsia="等线" w:hAnsi="Calibri" w:cs="SimSun"/>
      <w:sz w:val="22"/>
      <w:szCs w:val="22"/>
      <w:lang w:val="en-IN" w:eastAsia="en-IN"/>
    </w:rPr>
  </w:style>
  <w:style w:type="paragraph" w:styleId="Heading1">
    <w:name w:val="heading 1"/>
    <w:basedOn w:val="Normal"/>
    <w:next w:val="Normal"/>
    <w:link w:val="Heading1Char"/>
    <w:uiPriority w:val="9"/>
    <w:qFormat/>
    <w:rsid w:val="00D50CAA"/>
    <w:pPr>
      <w:keepNext/>
      <w:keepLines/>
      <w:spacing w:before="400" w:after="40" w:line="240" w:lineRule="auto"/>
      <w:outlineLvl w:val="0"/>
    </w:pPr>
    <w:rPr>
      <w:rFonts w:ascii="Calibri Light" w:eastAsia="等线 Light" w:hAnsi="Calibri Light"/>
      <w:color w:val="1F3864"/>
      <w:sz w:val="36"/>
      <w:szCs w:val="36"/>
    </w:rPr>
  </w:style>
  <w:style w:type="paragraph" w:styleId="Heading2">
    <w:name w:val="heading 2"/>
    <w:basedOn w:val="Normal"/>
    <w:next w:val="Normal"/>
    <w:link w:val="Heading2Char"/>
    <w:uiPriority w:val="9"/>
    <w:qFormat/>
    <w:rsid w:val="00D50CAA"/>
    <w:pPr>
      <w:keepNext/>
      <w:keepLines/>
      <w:spacing w:before="40" w:after="0" w:line="240" w:lineRule="auto"/>
      <w:outlineLvl w:val="1"/>
    </w:pPr>
    <w:rPr>
      <w:rFonts w:ascii="Calibri Light" w:eastAsia="等线 Light" w:hAnsi="Calibri Light"/>
      <w:color w:val="2F5496"/>
      <w:sz w:val="32"/>
      <w:szCs w:val="32"/>
    </w:rPr>
  </w:style>
  <w:style w:type="paragraph" w:styleId="Heading3">
    <w:name w:val="heading 3"/>
    <w:basedOn w:val="Normal"/>
    <w:next w:val="Normal"/>
    <w:link w:val="Heading3Char"/>
    <w:uiPriority w:val="9"/>
    <w:qFormat/>
    <w:rsid w:val="00D50CAA"/>
    <w:pPr>
      <w:keepNext/>
      <w:keepLines/>
      <w:spacing w:before="40" w:after="0" w:line="240" w:lineRule="auto"/>
      <w:outlineLvl w:val="2"/>
    </w:pPr>
    <w:rPr>
      <w:rFonts w:ascii="Calibri Light" w:eastAsia="等线 Light" w:hAnsi="Calibri Light"/>
      <w:color w:val="2F5496"/>
      <w:sz w:val="28"/>
      <w:szCs w:val="28"/>
    </w:rPr>
  </w:style>
  <w:style w:type="paragraph" w:styleId="Heading4">
    <w:name w:val="heading 4"/>
    <w:basedOn w:val="Normal"/>
    <w:next w:val="Normal"/>
    <w:link w:val="Heading4Char"/>
    <w:uiPriority w:val="9"/>
    <w:qFormat/>
    <w:rsid w:val="00D50CAA"/>
    <w:pPr>
      <w:keepNext/>
      <w:keepLines/>
      <w:spacing w:before="40" w:after="0"/>
      <w:outlineLvl w:val="3"/>
    </w:pPr>
    <w:rPr>
      <w:rFonts w:ascii="Calibri Light" w:eastAsia="等线 Light" w:hAnsi="Calibri Light"/>
      <w:color w:val="2F5496"/>
      <w:sz w:val="24"/>
      <w:szCs w:val="24"/>
    </w:rPr>
  </w:style>
  <w:style w:type="paragraph" w:styleId="Heading5">
    <w:name w:val="heading 5"/>
    <w:basedOn w:val="Normal"/>
    <w:next w:val="Normal"/>
    <w:link w:val="Heading5Char"/>
    <w:uiPriority w:val="9"/>
    <w:qFormat/>
    <w:rsid w:val="00D50CAA"/>
    <w:pPr>
      <w:keepNext/>
      <w:keepLines/>
      <w:spacing w:before="40" w:after="0"/>
      <w:outlineLvl w:val="4"/>
    </w:pPr>
    <w:rPr>
      <w:rFonts w:ascii="Calibri Light" w:eastAsia="等线 Light" w:hAnsi="Calibri Light"/>
      <w:caps/>
      <w:color w:val="2F5496"/>
    </w:rPr>
  </w:style>
  <w:style w:type="paragraph" w:styleId="Heading6">
    <w:name w:val="heading 6"/>
    <w:basedOn w:val="Normal"/>
    <w:next w:val="Normal"/>
    <w:link w:val="Heading6Char"/>
    <w:uiPriority w:val="9"/>
    <w:qFormat/>
    <w:rsid w:val="00D50CAA"/>
    <w:pPr>
      <w:keepNext/>
      <w:keepLines/>
      <w:spacing w:before="40" w:after="0"/>
      <w:outlineLvl w:val="5"/>
    </w:pPr>
    <w:rPr>
      <w:rFonts w:ascii="Calibri Light" w:eastAsia="等线 Light" w:hAnsi="Calibri Light"/>
      <w:i/>
      <w:iCs/>
      <w:caps/>
      <w:color w:val="1F3864"/>
    </w:rPr>
  </w:style>
  <w:style w:type="paragraph" w:styleId="Heading7">
    <w:name w:val="heading 7"/>
    <w:basedOn w:val="Normal"/>
    <w:next w:val="Normal"/>
    <w:link w:val="Heading7Char"/>
    <w:uiPriority w:val="9"/>
    <w:qFormat/>
    <w:rsid w:val="00D50CAA"/>
    <w:pPr>
      <w:keepNext/>
      <w:keepLines/>
      <w:spacing w:before="40" w:after="0"/>
      <w:outlineLvl w:val="6"/>
    </w:pPr>
    <w:rPr>
      <w:rFonts w:ascii="Calibri Light" w:eastAsia="等线 Light" w:hAnsi="Calibri Light"/>
      <w:b/>
      <w:bCs/>
      <w:color w:val="1F3864"/>
    </w:rPr>
  </w:style>
  <w:style w:type="paragraph" w:styleId="Heading8">
    <w:name w:val="heading 8"/>
    <w:basedOn w:val="Normal"/>
    <w:next w:val="Normal"/>
    <w:link w:val="Heading8Char"/>
    <w:uiPriority w:val="9"/>
    <w:qFormat/>
    <w:rsid w:val="00D50CAA"/>
    <w:pPr>
      <w:keepNext/>
      <w:keepLines/>
      <w:spacing w:before="40" w:after="0"/>
      <w:outlineLvl w:val="7"/>
    </w:pPr>
    <w:rPr>
      <w:rFonts w:ascii="Calibri Light" w:eastAsia="等线 Light" w:hAnsi="Calibri Light"/>
      <w:b/>
      <w:bCs/>
      <w:i/>
      <w:iCs/>
      <w:color w:val="1F3864"/>
    </w:rPr>
  </w:style>
  <w:style w:type="paragraph" w:styleId="Heading9">
    <w:name w:val="heading 9"/>
    <w:basedOn w:val="Normal"/>
    <w:next w:val="Normal"/>
    <w:link w:val="Heading9Char"/>
    <w:uiPriority w:val="9"/>
    <w:qFormat/>
    <w:rsid w:val="00D50CAA"/>
    <w:pPr>
      <w:keepNext/>
      <w:keepLines/>
      <w:spacing w:before="40" w:after="0"/>
      <w:outlineLvl w:val="8"/>
    </w:pPr>
    <w:rPr>
      <w:rFonts w:ascii="Calibri Light" w:eastAsia="等线 Light" w:hAnsi="Calibri Light"/>
      <w:i/>
      <w:iCs/>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rsid w:val="00D50CAA"/>
    <w:pPr>
      <w:spacing w:line="240" w:lineRule="auto"/>
    </w:pPr>
    <w:rPr>
      <w:b/>
      <w:bCs/>
      <w:smallCaps/>
      <w:color w:val="44546A"/>
    </w:rPr>
  </w:style>
  <w:style w:type="character" w:styleId="Emphasis">
    <w:name w:val="Emphasis"/>
    <w:basedOn w:val="DefaultParagraphFont"/>
    <w:uiPriority w:val="20"/>
    <w:qFormat/>
    <w:rsid w:val="00D50CAA"/>
    <w:rPr>
      <w:i/>
      <w:iCs/>
    </w:rPr>
  </w:style>
  <w:style w:type="character" w:styleId="Strong">
    <w:name w:val="Strong"/>
    <w:basedOn w:val="DefaultParagraphFont"/>
    <w:uiPriority w:val="22"/>
    <w:qFormat/>
    <w:rsid w:val="00D50CAA"/>
    <w:rPr>
      <w:b/>
      <w:bCs/>
    </w:rPr>
  </w:style>
  <w:style w:type="paragraph" w:styleId="Subtitle">
    <w:name w:val="Subtitle"/>
    <w:basedOn w:val="Normal"/>
    <w:next w:val="Normal"/>
    <w:link w:val="SubtitleChar"/>
    <w:uiPriority w:val="11"/>
    <w:qFormat/>
    <w:rsid w:val="00D50CAA"/>
    <w:pPr>
      <w:spacing w:after="240" w:line="240" w:lineRule="auto"/>
    </w:pPr>
    <w:rPr>
      <w:rFonts w:ascii="Calibri Light" w:eastAsia="等线 Light" w:hAnsi="Calibri Light"/>
      <w:color w:val="4472C4"/>
      <w:sz w:val="28"/>
      <w:szCs w:val="28"/>
    </w:rPr>
  </w:style>
  <w:style w:type="paragraph" w:styleId="Title">
    <w:name w:val="Title"/>
    <w:basedOn w:val="Normal"/>
    <w:next w:val="Normal"/>
    <w:link w:val="TitleChar"/>
    <w:uiPriority w:val="10"/>
    <w:qFormat/>
    <w:rsid w:val="00D50CAA"/>
    <w:pPr>
      <w:spacing w:after="0" w:line="204" w:lineRule="auto"/>
      <w:contextualSpacing/>
    </w:pPr>
    <w:rPr>
      <w:rFonts w:ascii="Calibri Light" w:eastAsia="等线 Light" w:hAnsi="Calibri Light"/>
      <w:caps/>
      <w:color w:val="44546A"/>
      <w:spacing w:val="-15"/>
      <w:sz w:val="72"/>
      <w:szCs w:val="72"/>
    </w:rPr>
  </w:style>
  <w:style w:type="paragraph" w:styleId="ListParagraph">
    <w:name w:val="List Paragraph"/>
    <w:basedOn w:val="Normal"/>
    <w:uiPriority w:val="34"/>
    <w:qFormat/>
    <w:rsid w:val="00D50CAA"/>
    <w:pPr>
      <w:ind w:left="720"/>
      <w:contextualSpacing/>
    </w:pPr>
  </w:style>
  <w:style w:type="character" w:customStyle="1" w:styleId="Heading1Char">
    <w:name w:val="Heading 1 Char"/>
    <w:basedOn w:val="DefaultParagraphFont"/>
    <w:link w:val="Heading1"/>
    <w:uiPriority w:val="9"/>
    <w:qFormat/>
    <w:rsid w:val="00D50CAA"/>
    <w:rPr>
      <w:rFonts w:ascii="Calibri Light" w:eastAsia="等线 Light" w:hAnsi="Calibri Light" w:cs="SimSun"/>
      <w:color w:val="1F3864"/>
      <w:sz w:val="36"/>
      <w:szCs w:val="36"/>
    </w:rPr>
  </w:style>
  <w:style w:type="character" w:customStyle="1" w:styleId="Heading2Char">
    <w:name w:val="Heading 2 Char"/>
    <w:basedOn w:val="DefaultParagraphFont"/>
    <w:link w:val="Heading2"/>
    <w:uiPriority w:val="9"/>
    <w:qFormat/>
    <w:rsid w:val="00D50CAA"/>
    <w:rPr>
      <w:rFonts w:ascii="Calibri Light" w:eastAsia="等线 Light" w:hAnsi="Calibri Light" w:cs="SimSun"/>
      <w:color w:val="2F5496"/>
      <w:sz w:val="32"/>
      <w:szCs w:val="32"/>
    </w:rPr>
  </w:style>
  <w:style w:type="character" w:customStyle="1" w:styleId="Heading3Char">
    <w:name w:val="Heading 3 Char"/>
    <w:basedOn w:val="DefaultParagraphFont"/>
    <w:link w:val="Heading3"/>
    <w:uiPriority w:val="9"/>
    <w:qFormat/>
    <w:rsid w:val="00D50CAA"/>
    <w:rPr>
      <w:rFonts w:ascii="Calibri Light" w:eastAsia="等线 Light" w:hAnsi="Calibri Light" w:cs="SimSun"/>
      <w:color w:val="2F5496"/>
      <w:sz w:val="28"/>
      <w:szCs w:val="28"/>
    </w:rPr>
  </w:style>
  <w:style w:type="character" w:customStyle="1" w:styleId="Heading4Char">
    <w:name w:val="Heading 4 Char"/>
    <w:basedOn w:val="DefaultParagraphFont"/>
    <w:link w:val="Heading4"/>
    <w:uiPriority w:val="9"/>
    <w:qFormat/>
    <w:rsid w:val="00D50CAA"/>
    <w:rPr>
      <w:rFonts w:ascii="Calibri Light" w:eastAsia="等线 Light" w:hAnsi="Calibri Light" w:cs="SimSun"/>
      <w:color w:val="2F5496"/>
      <w:sz w:val="24"/>
      <w:szCs w:val="24"/>
    </w:rPr>
  </w:style>
  <w:style w:type="character" w:customStyle="1" w:styleId="Heading5Char">
    <w:name w:val="Heading 5 Char"/>
    <w:basedOn w:val="DefaultParagraphFont"/>
    <w:link w:val="Heading5"/>
    <w:uiPriority w:val="9"/>
    <w:qFormat/>
    <w:rsid w:val="00D50CAA"/>
    <w:rPr>
      <w:rFonts w:ascii="Calibri Light" w:eastAsia="等线 Light" w:hAnsi="Calibri Light" w:cs="SimSun"/>
      <w:caps/>
      <w:color w:val="2F5496"/>
    </w:rPr>
  </w:style>
  <w:style w:type="character" w:customStyle="1" w:styleId="Heading6Char">
    <w:name w:val="Heading 6 Char"/>
    <w:basedOn w:val="DefaultParagraphFont"/>
    <w:link w:val="Heading6"/>
    <w:uiPriority w:val="9"/>
    <w:qFormat/>
    <w:rsid w:val="00D50CAA"/>
    <w:rPr>
      <w:rFonts w:ascii="Calibri Light" w:eastAsia="等线 Light" w:hAnsi="Calibri Light" w:cs="SimSun"/>
      <w:i/>
      <w:iCs/>
      <w:caps/>
      <w:color w:val="1F3864"/>
    </w:rPr>
  </w:style>
  <w:style w:type="character" w:customStyle="1" w:styleId="Heading7Char">
    <w:name w:val="Heading 7 Char"/>
    <w:basedOn w:val="DefaultParagraphFont"/>
    <w:link w:val="Heading7"/>
    <w:uiPriority w:val="9"/>
    <w:qFormat/>
    <w:rsid w:val="00D50CAA"/>
    <w:rPr>
      <w:rFonts w:ascii="Calibri Light" w:eastAsia="等线 Light" w:hAnsi="Calibri Light" w:cs="SimSun"/>
      <w:b/>
      <w:bCs/>
      <w:color w:val="1F3864"/>
    </w:rPr>
  </w:style>
  <w:style w:type="character" w:customStyle="1" w:styleId="Heading8Char">
    <w:name w:val="Heading 8 Char"/>
    <w:basedOn w:val="DefaultParagraphFont"/>
    <w:link w:val="Heading8"/>
    <w:uiPriority w:val="9"/>
    <w:qFormat/>
    <w:rsid w:val="00D50CAA"/>
    <w:rPr>
      <w:rFonts w:ascii="Calibri Light" w:eastAsia="等线 Light" w:hAnsi="Calibri Light" w:cs="SimSun"/>
      <w:b/>
      <w:bCs/>
      <w:i/>
      <w:iCs/>
      <w:color w:val="1F3864"/>
    </w:rPr>
  </w:style>
  <w:style w:type="character" w:customStyle="1" w:styleId="Heading9Char">
    <w:name w:val="Heading 9 Char"/>
    <w:basedOn w:val="DefaultParagraphFont"/>
    <w:link w:val="Heading9"/>
    <w:uiPriority w:val="9"/>
    <w:qFormat/>
    <w:rsid w:val="00D50CAA"/>
    <w:rPr>
      <w:rFonts w:ascii="Calibri Light" w:eastAsia="等线 Light" w:hAnsi="Calibri Light" w:cs="SimSun"/>
      <w:i/>
      <w:iCs/>
      <w:color w:val="1F3864"/>
    </w:rPr>
  </w:style>
  <w:style w:type="character" w:customStyle="1" w:styleId="TitleChar">
    <w:name w:val="Title Char"/>
    <w:basedOn w:val="DefaultParagraphFont"/>
    <w:link w:val="Title"/>
    <w:uiPriority w:val="10"/>
    <w:qFormat/>
    <w:rsid w:val="00D50CAA"/>
    <w:rPr>
      <w:rFonts w:ascii="Calibri Light" w:eastAsia="等线 Light" w:hAnsi="Calibri Light" w:cs="SimSun"/>
      <w:caps/>
      <w:color w:val="44546A"/>
      <w:spacing w:val="-15"/>
      <w:sz w:val="72"/>
      <w:szCs w:val="72"/>
    </w:rPr>
  </w:style>
  <w:style w:type="character" w:customStyle="1" w:styleId="SubtitleChar">
    <w:name w:val="Subtitle Char"/>
    <w:basedOn w:val="DefaultParagraphFont"/>
    <w:link w:val="Subtitle"/>
    <w:uiPriority w:val="11"/>
    <w:qFormat/>
    <w:rsid w:val="00D50CAA"/>
    <w:rPr>
      <w:rFonts w:ascii="Calibri Light" w:eastAsia="等线 Light" w:hAnsi="Calibri Light" w:cs="SimSun"/>
      <w:color w:val="4472C4"/>
      <w:sz w:val="28"/>
      <w:szCs w:val="28"/>
    </w:rPr>
  </w:style>
  <w:style w:type="paragraph" w:styleId="NoSpacing">
    <w:name w:val="No Spacing"/>
    <w:uiPriority w:val="1"/>
    <w:qFormat/>
    <w:rsid w:val="00D50CAA"/>
    <w:rPr>
      <w:rFonts w:ascii="Calibri" w:eastAsia="等线" w:hAnsi="Calibri" w:cs="SimSun"/>
      <w:sz w:val="22"/>
      <w:szCs w:val="22"/>
      <w:lang w:val="en-IN" w:eastAsia="en-IN"/>
    </w:rPr>
  </w:style>
  <w:style w:type="paragraph" w:styleId="Quote">
    <w:name w:val="Quote"/>
    <w:basedOn w:val="Normal"/>
    <w:next w:val="Normal"/>
    <w:link w:val="QuoteChar"/>
    <w:uiPriority w:val="29"/>
    <w:qFormat/>
    <w:rsid w:val="00D50CAA"/>
    <w:pPr>
      <w:spacing w:before="120" w:after="120"/>
      <w:ind w:left="720"/>
    </w:pPr>
    <w:rPr>
      <w:color w:val="44546A"/>
      <w:sz w:val="24"/>
      <w:szCs w:val="24"/>
    </w:rPr>
  </w:style>
  <w:style w:type="character" w:customStyle="1" w:styleId="QuoteChar">
    <w:name w:val="Quote Char"/>
    <w:basedOn w:val="DefaultParagraphFont"/>
    <w:link w:val="Quote"/>
    <w:uiPriority w:val="29"/>
    <w:qFormat/>
    <w:rsid w:val="00D50CAA"/>
    <w:rPr>
      <w:color w:val="44546A"/>
      <w:sz w:val="24"/>
      <w:szCs w:val="24"/>
    </w:rPr>
  </w:style>
  <w:style w:type="paragraph" w:styleId="IntenseQuote">
    <w:name w:val="Intense Quote"/>
    <w:basedOn w:val="Normal"/>
    <w:next w:val="Normal"/>
    <w:link w:val="IntenseQuoteChar"/>
    <w:uiPriority w:val="30"/>
    <w:qFormat/>
    <w:rsid w:val="00D50CAA"/>
    <w:pPr>
      <w:spacing w:before="100" w:beforeAutospacing="1" w:after="240" w:line="240" w:lineRule="auto"/>
      <w:ind w:left="720"/>
      <w:jc w:val="center"/>
    </w:pPr>
    <w:rPr>
      <w:rFonts w:ascii="Calibri Light" w:eastAsia="等线 Light" w:hAnsi="Calibri Light"/>
      <w:color w:val="44546A"/>
      <w:spacing w:val="-6"/>
      <w:sz w:val="32"/>
      <w:szCs w:val="32"/>
    </w:rPr>
  </w:style>
  <w:style w:type="character" w:customStyle="1" w:styleId="IntenseQuoteChar">
    <w:name w:val="Intense Quote Char"/>
    <w:basedOn w:val="DefaultParagraphFont"/>
    <w:link w:val="IntenseQuote"/>
    <w:uiPriority w:val="30"/>
    <w:qFormat/>
    <w:rsid w:val="00D50CAA"/>
    <w:rPr>
      <w:rFonts w:ascii="Calibri Light" w:eastAsia="等线 Light" w:hAnsi="Calibri Light" w:cs="SimSun"/>
      <w:color w:val="44546A"/>
      <w:spacing w:val="-6"/>
      <w:sz w:val="32"/>
      <w:szCs w:val="32"/>
    </w:rPr>
  </w:style>
  <w:style w:type="character" w:customStyle="1" w:styleId="SubtleEmphasisb586851a-8149-453e-bc56-1f2ba75a073d">
    <w:name w:val="Subtle Emphasis_b586851a-8149-453e-bc56-1f2ba75a073d"/>
    <w:basedOn w:val="DefaultParagraphFont"/>
    <w:uiPriority w:val="19"/>
    <w:qFormat/>
    <w:rsid w:val="00D50CAA"/>
    <w:rPr>
      <w:i/>
      <w:iCs/>
      <w:color w:val="585858"/>
    </w:rPr>
  </w:style>
  <w:style w:type="character" w:customStyle="1" w:styleId="IntenseEmphasis8c4bd77a-3b66-4cdf-8bba-f2cb17b48995">
    <w:name w:val="Intense Emphasis_8c4bd77a-3b66-4cdf-8bba-f2cb17b48995"/>
    <w:basedOn w:val="DefaultParagraphFont"/>
    <w:uiPriority w:val="21"/>
    <w:qFormat/>
    <w:rsid w:val="00D50CAA"/>
    <w:rPr>
      <w:b/>
      <w:bCs/>
      <w:i/>
      <w:iCs/>
    </w:rPr>
  </w:style>
  <w:style w:type="character" w:customStyle="1" w:styleId="SubtleReferencec521c92d-eb05-4c59-bef6-9d0801fcf179">
    <w:name w:val="Subtle Reference_c521c92d-eb05-4c59-bef6-9d0801fcf179"/>
    <w:basedOn w:val="DefaultParagraphFont"/>
    <w:uiPriority w:val="31"/>
    <w:qFormat/>
    <w:rsid w:val="00D50CAA"/>
    <w:rPr>
      <w:smallCaps/>
      <w:color w:val="585858"/>
      <w:u w:val="none" w:color="7E7E7E"/>
    </w:rPr>
  </w:style>
  <w:style w:type="character" w:customStyle="1" w:styleId="IntenseReference5b190cfb-deb7-4e51-a783-36873e929f7e">
    <w:name w:val="Intense Reference_5b190cfb-deb7-4e51-a783-36873e929f7e"/>
    <w:basedOn w:val="DefaultParagraphFont"/>
    <w:uiPriority w:val="32"/>
    <w:qFormat/>
    <w:rsid w:val="00D50CAA"/>
    <w:rPr>
      <w:b/>
      <w:bCs/>
      <w:smallCaps/>
      <w:color w:val="44546A"/>
      <w:u w:val="single"/>
    </w:rPr>
  </w:style>
  <w:style w:type="character" w:customStyle="1" w:styleId="BookTitle898781ba-7d2a-4bba-ae8a-b2e64ac458ba">
    <w:name w:val="Book Title_898781ba-7d2a-4bba-ae8a-b2e64ac458ba"/>
    <w:basedOn w:val="DefaultParagraphFont"/>
    <w:uiPriority w:val="33"/>
    <w:qFormat/>
    <w:rsid w:val="00D50CAA"/>
    <w:rPr>
      <w:b/>
      <w:bCs/>
      <w:smallCaps/>
      <w:spacing w:val="10"/>
    </w:rPr>
  </w:style>
  <w:style w:type="paragraph" w:customStyle="1" w:styleId="TOCHeadingb5beab11-6f1f-4bad-94c8-bf359b114f66">
    <w:name w:val="TOC Heading_b5beab11-6f1f-4bad-94c8-bf359b114f66"/>
    <w:basedOn w:val="Heading1"/>
    <w:next w:val="Normal"/>
    <w:uiPriority w:val="39"/>
    <w:qFormat/>
    <w:rsid w:val="00D50CAA"/>
    <w:pPr>
      <w:outlineLvl w:val="9"/>
    </w:pPr>
  </w:style>
</w:styles>
</file>

<file path=word/webSettings.xml><?xml version="1.0" encoding="utf-8"?>
<w:webSettings xmlns:r="http://schemas.openxmlformats.org/officeDocument/2006/relationships" xmlns:w="http://schemas.openxmlformats.org/wordprocessingml/2006/main">
  <w:divs>
    <w:div w:id="350179590">
      <w:bodyDiv w:val="1"/>
      <w:marLeft w:val="0"/>
      <w:marRight w:val="0"/>
      <w:marTop w:val="0"/>
      <w:marBottom w:val="0"/>
      <w:divBdr>
        <w:top w:val="none" w:sz="0" w:space="0" w:color="auto"/>
        <w:left w:val="none" w:sz="0" w:space="0" w:color="auto"/>
        <w:bottom w:val="none" w:sz="0" w:space="0" w:color="auto"/>
        <w:right w:val="none" w:sz="0" w:space="0" w:color="auto"/>
      </w:divBdr>
    </w:div>
    <w:div w:id="1305622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D742E-2F7C-48FE-89DE-272B94E71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cp:revision>
  <dcterms:created xsi:type="dcterms:W3CDTF">2023-09-06T17:46:00Z</dcterms:created>
  <dcterms:modified xsi:type="dcterms:W3CDTF">2023-09-06T17:46:00Z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B781D91D3EE047CCBF2C1EBD1716FE79</vt:lpwstr>
  </property>
</Properties>
</file>