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1738A" w14:textId="3288D5EA" w:rsidR="4A097A7C" w:rsidRDefault="76C9A4FC" w:rsidP="0FC40090">
      <w:pPr>
        <w:spacing w:after="0" w:line="240" w:lineRule="auto"/>
        <w:rPr>
          <w:rFonts w:ascii="Aptos" w:eastAsia="Aptos" w:hAnsi="Aptos" w:cs="Aptos"/>
          <w:color w:val="595959" w:themeColor="text1" w:themeTint="A6"/>
          <w:sz w:val="28"/>
          <w:szCs w:val="28"/>
        </w:rPr>
      </w:pPr>
      <w:r w:rsidRPr="5D9E47C6">
        <w:rPr>
          <w:rFonts w:eastAsiaTheme="majorEastAsia" w:cstheme="majorBidi"/>
          <w:color w:val="595959" w:themeColor="text1" w:themeTint="A6"/>
          <w:sz w:val="28"/>
          <w:szCs w:val="28"/>
        </w:rPr>
        <w:t xml:space="preserve"> </w:t>
      </w:r>
      <w:commentRangeStart w:id="0"/>
      <w:commentRangeStart w:id="1"/>
      <w:r w:rsidRPr="5D9E47C6">
        <w:rPr>
          <w:rFonts w:eastAsiaTheme="majorEastAsia" w:cstheme="majorBidi"/>
          <w:color w:val="595959" w:themeColor="text1" w:themeTint="A6"/>
          <w:sz w:val="28"/>
          <w:szCs w:val="28"/>
        </w:rPr>
        <w:t>Metrics</w:t>
      </w:r>
      <w:r w:rsidR="53E021EC" w:rsidRPr="5D9E47C6">
        <w:rPr>
          <w:rFonts w:eastAsiaTheme="majorEastAsia" w:cstheme="majorBidi"/>
          <w:color w:val="595959" w:themeColor="text1" w:themeTint="A6"/>
          <w:sz w:val="28"/>
          <w:szCs w:val="28"/>
        </w:rPr>
        <w:t xml:space="preserve"> Utilization</w:t>
      </w:r>
      <w:r w:rsidRPr="5D9E47C6">
        <w:rPr>
          <w:rFonts w:eastAsiaTheme="majorEastAsia" w:cstheme="majorBidi"/>
          <w:color w:val="595959" w:themeColor="text1" w:themeTint="A6"/>
          <w:sz w:val="28"/>
          <w:szCs w:val="28"/>
        </w:rPr>
        <w:t xml:space="preserve"> </w:t>
      </w:r>
      <w:r w:rsidR="0749F552" w:rsidRPr="5D9E47C6">
        <w:rPr>
          <w:rFonts w:eastAsiaTheme="majorEastAsia" w:cstheme="majorBidi"/>
          <w:color w:val="595959" w:themeColor="text1" w:themeTint="A6"/>
          <w:sz w:val="28"/>
          <w:szCs w:val="28"/>
        </w:rPr>
        <w:t xml:space="preserve">Dashboard </w:t>
      </w:r>
      <w:r w:rsidRPr="5D9E47C6">
        <w:rPr>
          <w:rFonts w:eastAsiaTheme="majorEastAsia" w:cstheme="majorBidi"/>
          <w:color w:val="595959" w:themeColor="text1" w:themeTint="A6"/>
          <w:sz w:val="28"/>
          <w:szCs w:val="28"/>
        </w:rPr>
        <w:t>for CloudOps</w:t>
      </w:r>
      <w:commentRangeEnd w:id="0"/>
      <w:r w:rsidR="4A097A7C">
        <w:rPr>
          <w:rStyle w:val="CommentReference"/>
          <w:rFonts w:ascii="Aptos" w:eastAsia="Aptos" w:hAnsi="Aptos" w:cs="Aptos"/>
          <w:color w:val="595959" w:themeColor="text1" w:themeTint="A6"/>
          <w:sz w:val="28"/>
          <w:szCs w:val="28"/>
        </w:rPr>
        <w:commentReference w:id="0"/>
      </w:r>
      <w:commentRangeEnd w:id="1"/>
      <w:r>
        <w:rPr>
          <w:rStyle w:val="CommentReference"/>
        </w:rPr>
        <w:commentReference w:id="1"/>
      </w:r>
    </w:p>
    <w:p w14:paraId="5BDDB25C" w14:textId="1A7957FB" w:rsidR="1B283A68" w:rsidRDefault="4A097A7C" w:rsidP="0FC40090">
      <w:pPr>
        <w:spacing w:before="240" w:after="240"/>
        <w:rPr>
          <w:rFonts w:ascii="Aptos" w:eastAsia="Aptos" w:hAnsi="Aptos" w:cs="Aptos"/>
          <w:color w:val="000000" w:themeColor="text1"/>
        </w:rPr>
      </w:pPr>
      <w:r w:rsidRPr="0FC40090">
        <w:rPr>
          <w:rFonts w:ascii="Aptos" w:eastAsia="Aptos" w:hAnsi="Aptos" w:cs="Aptos"/>
          <w:color w:val="000000" w:themeColor="text1"/>
          <w:lang w:val="en-IN"/>
        </w:rPr>
        <w:t xml:space="preserve"> </w:t>
      </w:r>
    </w:p>
    <w:p w14:paraId="292610D9" w14:textId="55D29F9C" w:rsidR="0FC40090" w:rsidRDefault="0FC40090" w:rsidP="0FC40090">
      <w:pPr>
        <w:rPr>
          <w:rFonts w:ascii="Aptos" w:eastAsia="Aptos" w:hAnsi="Aptos" w:cs="Aptos"/>
          <w:color w:val="000000" w:themeColor="text1"/>
          <w:lang w:val="en-IN"/>
        </w:rPr>
      </w:pPr>
    </w:p>
    <w:p w14:paraId="2C2730ED" w14:textId="0E9F0A82" w:rsidR="0FC40090" w:rsidRDefault="0FC40090" w:rsidP="0FC40090">
      <w:pPr>
        <w:rPr>
          <w:rFonts w:ascii="Aptos" w:eastAsia="Aptos" w:hAnsi="Aptos" w:cs="Aptos"/>
          <w:color w:val="000000" w:themeColor="text1"/>
          <w:lang w:val="en-IN"/>
        </w:rPr>
      </w:pPr>
    </w:p>
    <w:p w14:paraId="7FB9C71B" w14:textId="6EFFE34B" w:rsidR="4A097A7C" w:rsidRDefault="4A097A7C" w:rsidP="0FC40090">
      <w:pPr>
        <w:rPr>
          <w:rFonts w:ascii="Calibri" w:eastAsia="Calibri" w:hAnsi="Calibri" w:cs="Calibri"/>
          <w:color w:val="000000" w:themeColor="text1"/>
          <w:sz w:val="40"/>
          <w:szCs w:val="40"/>
        </w:rPr>
      </w:pPr>
      <w:r w:rsidRPr="0FC40090">
        <w:rPr>
          <w:rFonts w:ascii="Calibri" w:eastAsia="Calibri" w:hAnsi="Calibri" w:cs="Calibri"/>
          <w:color w:val="000000" w:themeColor="text1"/>
          <w:sz w:val="40"/>
          <w:szCs w:val="40"/>
          <w:lang w:val="en-IN"/>
        </w:rPr>
        <w:t xml:space="preserve"> </w:t>
      </w:r>
    </w:p>
    <w:p w14:paraId="51E598D4" w14:textId="2AD76838" w:rsidR="0FC40090" w:rsidRDefault="0FC40090" w:rsidP="0FC40090">
      <w:pPr>
        <w:rPr>
          <w:rFonts w:ascii="Calibri" w:eastAsia="Calibri" w:hAnsi="Calibri" w:cs="Calibri"/>
          <w:color w:val="000000" w:themeColor="text1"/>
          <w:sz w:val="40"/>
          <w:szCs w:val="40"/>
          <w:lang w:val="en-IN"/>
        </w:rPr>
      </w:pPr>
    </w:p>
    <w:p w14:paraId="394791D7" w14:textId="608317CD" w:rsidR="0FC40090" w:rsidRDefault="0FC40090" w:rsidP="0FC40090">
      <w:pPr>
        <w:rPr>
          <w:rFonts w:ascii="Calibri" w:eastAsia="Calibri" w:hAnsi="Calibri" w:cs="Calibri"/>
          <w:color w:val="000000" w:themeColor="text1"/>
          <w:sz w:val="40"/>
          <w:szCs w:val="40"/>
          <w:lang w:val="en-IN"/>
        </w:rPr>
      </w:pPr>
    </w:p>
    <w:p w14:paraId="1126CA1F" w14:textId="3F66AADE" w:rsidR="4A097A7C" w:rsidRDefault="4A097A7C" w:rsidP="1B283A68">
      <w:pPr>
        <w:rPr>
          <w:rFonts w:ascii="Arial" w:eastAsia="Arial" w:hAnsi="Arial" w:cs="Arial"/>
          <w:color w:val="000000" w:themeColor="text1"/>
          <w:sz w:val="40"/>
          <w:szCs w:val="40"/>
        </w:rPr>
      </w:pPr>
      <w:r w:rsidRPr="1B283A68">
        <w:rPr>
          <w:rFonts w:ascii="Arial" w:eastAsia="Arial" w:hAnsi="Arial" w:cs="Arial"/>
          <w:color w:val="000000" w:themeColor="text1"/>
          <w:sz w:val="40"/>
          <w:szCs w:val="40"/>
        </w:rPr>
        <w:t xml:space="preserve"> Prepared by:</w:t>
      </w:r>
    </w:p>
    <w:p w14:paraId="48C759DF" w14:textId="5115593B" w:rsidR="4A097A7C" w:rsidRDefault="76C9A4FC" w:rsidP="1B283A68">
      <w:pPr>
        <w:rPr>
          <w:rFonts w:ascii="Arial" w:eastAsia="Arial" w:hAnsi="Arial" w:cs="Arial"/>
          <w:color w:val="000000" w:themeColor="text1"/>
          <w:sz w:val="40"/>
          <w:szCs w:val="40"/>
        </w:rPr>
      </w:pPr>
      <w:r w:rsidRPr="5D9E47C6">
        <w:rPr>
          <w:rFonts w:ascii="Arial" w:eastAsia="Arial" w:hAnsi="Arial" w:cs="Arial"/>
          <w:color w:val="000000" w:themeColor="text1"/>
          <w:sz w:val="40"/>
          <w:szCs w:val="40"/>
        </w:rPr>
        <w:t xml:space="preserve"> Allwin Jayakumar S</w:t>
      </w:r>
    </w:p>
    <w:p w14:paraId="102B2BE1" w14:textId="2BB2A787" w:rsidR="4A097A7C" w:rsidRDefault="76C9A4FC" w:rsidP="0FC40090">
      <w:pPr>
        <w:rPr>
          <w:rFonts w:ascii="Arial" w:eastAsia="Arial" w:hAnsi="Arial" w:cs="Arial"/>
          <w:color w:val="000000" w:themeColor="text1"/>
          <w:sz w:val="40"/>
          <w:szCs w:val="40"/>
        </w:rPr>
      </w:pPr>
      <w:r w:rsidRPr="5D9E47C6">
        <w:rPr>
          <w:rFonts w:ascii="Arial" w:eastAsia="Arial" w:hAnsi="Arial" w:cs="Arial"/>
          <w:color w:val="000000" w:themeColor="text1"/>
          <w:sz w:val="40"/>
          <w:szCs w:val="40"/>
        </w:rPr>
        <w:t xml:space="preserve"> </w:t>
      </w:r>
      <w:r w:rsidR="6EAD88B3" w:rsidRPr="5D9E47C6">
        <w:rPr>
          <w:rFonts w:ascii="Arial" w:eastAsia="Arial" w:hAnsi="Arial" w:cs="Arial"/>
          <w:color w:val="000000" w:themeColor="text1"/>
          <w:sz w:val="40"/>
          <w:szCs w:val="40"/>
        </w:rPr>
        <w:t>11 July 2025</w:t>
      </w:r>
    </w:p>
    <w:p w14:paraId="764581E9" w14:textId="67E3367F" w:rsidR="4A097A7C" w:rsidRDefault="4A097A7C" w:rsidP="0FC40090">
      <w:pPr>
        <w:rPr>
          <w:rFonts w:ascii="Arial" w:eastAsia="Arial" w:hAnsi="Arial" w:cs="Arial"/>
          <w:color w:val="000000" w:themeColor="text1"/>
          <w:sz w:val="40"/>
          <w:szCs w:val="40"/>
        </w:rPr>
      </w:pPr>
    </w:p>
    <w:p w14:paraId="7C9B29D9" w14:textId="0BFA4D75" w:rsidR="4A097A7C" w:rsidRDefault="17B9ACAA" w:rsidP="0FC40090">
      <w:pPr>
        <w:keepNext/>
        <w:keepLines/>
        <w:spacing w:line="251" w:lineRule="auto"/>
        <w:rPr>
          <w:rFonts w:ascii="Arial" w:eastAsia="Arial" w:hAnsi="Arial" w:cs="Arial"/>
          <w:color w:val="000000" w:themeColor="text1"/>
          <w:sz w:val="36"/>
          <w:szCs w:val="36"/>
        </w:rPr>
      </w:pPr>
      <w:r w:rsidRPr="0FC40090">
        <w:rPr>
          <w:rFonts w:ascii="Arial" w:eastAsia="Arial" w:hAnsi="Arial" w:cs="Arial"/>
          <w:i/>
          <w:iCs/>
          <w:color w:val="000000" w:themeColor="text1"/>
          <w:sz w:val="36"/>
          <w:szCs w:val="36"/>
        </w:rPr>
        <w:t>This document consists of</w:t>
      </w:r>
    </w:p>
    <w:p w14:paraId="200A0BDC" w14:textId="669BA73F" w:rsidR="4A097A7C" w:rsidRDefault="17B9ACAA" w:rsidP="0FC40090">
      <w:pPr>
        <w:keepNext/>
        <w:keepLines/>
        <w:spacing w:line="251" w:lineRule="auto"/>
        <w:rPr>
          <w:rFonts w:ascii="Arial" w:eastAsia="Arial" w:hAnsi="Arial" w:cs="Arial"/>
          <w:color w:val="000000" w:themeColor="text1"/>
          <w:sz w:val="36"/>
          <w:szCs w:val="36"/>
        </w:rPr>
      </w:pPr>
      <w:r w:rsidRPr="0FC40090">
        <w:rPr>
          <w:rFonts w:ascii="Arial" w:eastAsia="Arial" w:hAnsi="Arial" w:cs="Arial"/>
          <w:color w:val="000000" w:themeColor="text1"/>
          <w:sz w:val="36"/>
          <w:szCs w:val="36"/>
        </w:rPr>
        <w:t>PRD</w:t>
      </w:r>
    </w:p>
    <w:p w14:paraId="286EB182" w14:textId="2A070727" w:rsidR="4A097A7C" w:rsidRDefault="17B9ACAA" w:rsidP="0FC40090">
      <w:pPr>
        <w:keepNext/>
        <w:keepLines/>
        <w:spacing w:line="251" w:lineRule="auto"/>
        <w:rPr>
          <w:rFonts w:ascii="Arial" w:eastAsia="Arial" w:hAnsi="Arial" w:cs="Arial"/>
          <w:color w:val="000000" w:themeColor="text1"/>
          <w:sz w:val="36"/>
          <w:szCs w:val="36"/>
        </w:rPr>
      </w:pPr>
      <w:r w:rsidRPr="0FC40090">
        <w:rPr>
          <w:rFonts w:ascii="Arial" w:eastAsia="Arial" w:hAnsi="Arial" w:cs="Arial"/>
          <w:color w:val="000000" w:themeColor="text1"/>
          <w:sz w:val="36"/>
          <w:szCs w:val="36"/>
        </w:rPr>
        <w:t>Tech-Spec</w:t>
      </w:r>
    </w:p>
    <w:p w14:paraId="6E3E2542" w14:textId="79FEB3E3" w:rsidR="4A097A7C" w:rsidRDefault="4A097A7C" w:rsidP="0FC40090">
      <w:pPr>
        <w:rPr>
          <w:rFonts w:ascii="Arial" w:eastAsia="Arial" w:hAnsi="Arial" w:cs="Arial"/>
          <w:color w:val="000000" w:themeColor="text1"/>
          <w:sz w:val="40"/>
          <w:szCs w:val="40"/>
        </w:rPr>
      </w:pPr>
    </w:p>
    <w:p w14:paraId="7720F0E7" w14:textId="30434CA2" w:rsidR="4A097A7C" w:rsidRDefault="4A097A7C" w:rsidP="0FC40090">
      <w:pPr>
        <w:rPr>
          <w:rFonts w:ascii="Arial" w:eastAsia="Arial" w:hAnsi="Arial" w:cs="Arial"/>
          <w:color w:val="000000" w:themeColor="text1"/>
          <w:sz w:val="40"/>
          <w:szCs w:val="40"/>
        </w:rPr>
      </w:pPr>
    </w:p>
    <w:p w14:paraId="01ABB50F" w14:textId="759FDEE2" w:rsidR="4A097A7C" w:rsidRDefault="4A097A7C" w:rsidP="0FC40090">
      <w:pPr>
        <w:rPr>
          <w:rFonts w:ascii="Arial" w:eastAsia="Arial" w:hAnsi="Arial" w:cs="Arial"/>
          <w:color w:val="000000" w:themeColor="text1"/>
          <w:sz w:val="40"/>
          <w:szCs w:val="40"/>
        </w:rPr>
      </w:pPr>
    </w:p>
    <w:p w14:paraId="12B68A20" w14:textId="0866E5C2" w:rsidR="4A097A7C" w:rsidRDefault="4A097A7C" w:rsidP="0FC40090">
      <w:pPr>
        <w:rPr>
          <w:rFonts w:ascii="Arial" w:eastAsia="Arial" w:hAnsi="Arial" w:cs="Arial"/>
          <w:color w:val="000000" w:themeColor="text1"/>
          <w:sz w:val="40"/>
          <w:szCs w:val="40"/>
        </w:rPr>
      </w:pPr>
    </w:p>
    <w:p w14:paraId="5B20EB65" w14:textId="716D0CC9" w:rsidR="4A097A7C" w:rsidRDefault="4A097A7C" w:rsidP="0FC40090">
      <w:pPr>
        <w:rPr>
          <w:rFonts w:ascii="Arial" w:eastAsia="Arial" w:hAnsi="Arial" w:cs="Arial"/>
          <w:color w:val="000000" w:themeColor="text1"/>
          <w:sz w:val="40"/>
          <w:szCs w:val="40"/>
        </w:rPr>
      </w:pPr>
    </w:p>
    <w:p w14:paraId="0F1091AB" w14:textId="380F706A" w:rsidR="4A097A7C" w:rsidRDefault="4A097A7C" w:rsidP="0FC40090">
      <w:pPr>
        <w:rPr>
          <w:rFonts w:ascii="Arial" w:eastAsia="Arial" w:hAnsi="Arial" w:cs="Arial"/>
          <w:color w:val="000000" w:themeColor="text1"/>
          <w:sz w:val="40"/>
          <w:szCs w:val="40"/>
        </w:rPr>
      </w:pPr>
    </w:p>
    <w:p w14:paraId="3C850AB9" w14:textId="177770F8" w:rsidR="0FC40090" w:rsidRDefault="0FC40090" w:rsidP="0FC40090">
      <w:pPr>
        <w:rPr>
          <w:rFonts w:ascii="Arial" w:eastAsia="Arial" w:hAnsi="Arial" w:cs="Arial"/>
          <w:color w:val="000000" w:themeColor="text1"/>
          <w:sz w:val="40"/>
          <w:szCs w:val="40"/>
        </w:rPr>
      </w:pPr>
    </w:p>
    <w:p w14:paraId="11CD5227" w14:textId="6FEFE748" w:rsidR="4A097A7C" w:rsidRDefault="4A097A7C" w:rsidP="1B283A68">
      <w:pPr>
        <w:rPr>
          <w:rFonts w:ascii="Arial" w:eastAsia="Arial" w:hAnsi="Arial" w:cs="Arial"/>
          <w:color w:val="000000" w:themeColor="text1"/>
          <w:sz w:val="40"/>
          <w:szCs w:val="40"/>
        </w:rPr>
      </w:pPr>
      <w:r w:rsidRPr="1B283A68">
        <w:rPr>
          <w:rFonts w:ascii="Arial" w:eastAsia="Arial" w:hAnsi="Arial" w:cs="Arial"/>
          <w:b/>
          <w:bCs/>
          <w:color w:val="000000" w:themeColor="text1"/>
          <w:sz w:val="40"/>
          <w:szCs w:val="40"/>
        </w:rPr>
        <w:t xml:space="preserve">  </w:t>
      </w:r>
    </w:p>
    <w:p w14:paraId="51ABC881" w14:textId="43FB84F2" w:rsidR="4A097A7C" w:rsidRDefault="4A097A7C" w:rsidP="1B283A68">
      <w:pPr>
        <w:rPr>
          <w:rFonts w:ascii="Arial" w:eastAsia="Arial" w:hAnsi="Arial" w:cs="Arial"/>
          <w:color w:val="000000" w:themeColor="text1"/>
          <w:sz w:val="32"/>
          <w:szCs w:val="32"/>
        </w:rPr>
      </w:pPr>
      <w:r w:rsidRPr="1B283A68">
        <w:rPr>
          <w:rFonts w:ascii="Arial" w:eastAsia="Arial" w:hAnsi="Arial" w:cs="Arial"/>
          <w:color w:val="000000" w:themeColor="text1"/>
          <w:sz w:val="32"/>
          <w:szCs w:val="32"/>
        </w:rPr>
        <w:t>Table of Content</w:t>
      </w:r>
    </w:p>
    <w:p w14:paraId="529D33DD" w14:textId="2DC7E04E" w:rsidR="4A097A7C" w:rsidRDefault="4A097A7C" w:rsidP="1B283A68">
      <w:pPr>
        <w:spacing w:after="0" w:line="240" w:lineRule="auto"/>
        <w:rPr>
          <w:rFonts w:ascii="Arial" w:eastAsia="Arial" w:hAnsi="Arial" w:cs="Arial"/>
          <w:color w:val="000000" w:themeColor="text1"/>
          <w:sz w:val="32"/>
          <w:szCs w:val="32"/>
        </w:rPr>
      </w:pPr>
      <w:r w:rsidRPr="1B283A68">
        <w:rPr>
          <w:rFonts w:ascii="Arial" w:eastAsia="Arial" w:hAnsi="Arial" w:cs="Arial"/>
          <w:color w:val="000000" w:themeColor="text1"/>
          <w:sz w:val="32"/>
          <w:szCs w:val="32"/>
        </w:rPr>
        <w:t xml:space="preserve"> </w:t>
      </w:r>
    </w:p>
    <w:p w14:paraId="071B0F4E" w14:textId="6CF4096B" w:rsidR="4A097A7C" w:rsidRDefault="4A097A7C" w:rsidP="0FC40090">
      <w:pPr>
        <w:spacing w:line="259" w:lineRule="auto"/>
        <w:rPr>
          <w:rFonts w:ascii="Aptos" w:eastAsia="Aptos" w:hAnsi="Aptos" w:cs="Aptos"/>
          <w:color w:val="000000" w:themeColor="text1"/>
        </w:rPr>
      </w:pPr>
      <w:r w:rsidRPr="0FC40090">
        <w:rPr>
          <w:rFonts w:ascii="Aptos" w:eastAsia="Aptos" w:hAnsi="Aptos" w:cs="Aptos"/>
          <w:color w:val="000000" w:themeColor="text1"/>
        </w:rPr>
        <w:t>PRD ...................................................................................................................</w:t>
      </w:r>
      <w:r w:rsidR="0F3BF49B" w:rsidRPr="0FC40090">
        <w:rPr>
          <w:rFonts w:ascii="Aptos" w:eastAsia="Aptos" w:hAnsi="Aptos" w:cs="Aptos"/>
          <w:color w:val="000000" w:themeColor="text1"/>
        </w:rPr>
        <w:t>3</w:t>
      </w:r>
    </w:p>
    <w:p w14:paraId="7CD36D96" w14:textId="13645C88" w:rsidR="4A097A7C" w:rsidRDefault="4A097A7C" w:rsidP="0FC40090">
      <w:pPr>
        <w:spacing w:line="259" w:lineRule="auto"/>
        <w:rPr>
          <w:rFonts w:ascii="Aptos" w:eastAsia="Aptos" w:hAnsi="Aptos" w:cs="Aptos"/>
          <w:color w:val="000000" w:themeColor="text1"/>
        </w:rPr>
      </w:pPr>
      <w:r w:rsidRPr="0FC40090">
        <w:rPr>
          <w:rFonts w:ascii="Aptos" w:eastAsia="Aptos" w:hAnsi="Aptos" w:cs="Aptos"/>
          <w:color w:val="000000" w:themeColor="text1"/>
        </w:rPr>
        <w:t>Tech Spec...........................................................................................................</w:t>
      </w:r>
      <w:r w:rsidR="23E43F36" w:rsidRPr="0FC40090">
        <w:rPr>
          <w:rFonts w:ascii="Aptos" w:eastAsia="Aptos" w:hAnsi="Aptos" w:cs="Aptos"/>
          <w:color w:val="000000" w:themeColor="text1"/>
        </w:rPr>
        <w:t>6</w:t>
      </w:r>
    </w:p>
    <w:p w14:paraId="5495C5A6" w14:textId="22E42FD8" w:rsidR="4A097A7C" w:rsidRDefault="76C9A4FC" w:rsidP="0FC40090">
      <w:pPr>
        <w:spacing w:line="259" w:lineRule="auto"/>
        <w:ind w:firstLine="720"/>
        <w:rPr>
          <w:rFonts w:ascii="Aptos" w:eastAsia="Aptos" w:hAnsi="Aptos" w:cs="Aptos"/>
          <w:color w:val="000000" w:themeColor="text1"/>
        </w:rPr>
      </w:pPr>
      <w:r w:rsidRPr="5D9E47C6">
        <w:rPr>
          <w:rFonts w:ascii="Aptos" w:eastAsia="Aptos" w:hAnsi="Aptos" w:cs="Aptos"/>
          <w:color w:val="000000" w:themeColor="text1"/>
        </w:rPr>
        <w:t>Overview............................................................................................................</w:t>
      </w:r>
      <w:r w:rsidR="13F7B928" w:rsidRPr="5D9E47C6">
        <w:rPr>
          <w:rFonts w:ascii="Aptos" w:eastAsia="Aptos" w:hAnsi="Aptos" w:cs="Aptos"/>
          <w:color w:val="000000" w:themeColor="text1"/>
        </w:rPr>
        <w:t xml:space="preserve"> 6</w:t>
      </w:r>
    </w:p>
    <w:p w14:paraId="56BBE9C9" w14:textId="35D626EF" w:rsidR="10050C82" w:rsidRDefault="10050C82" w:rsidP="5D9E47C6">
      <w:pPr>
        <w:spacing w:line="259" w:lineRule="auto"/>
        <w:ind w:firstLine="720"/>
        <w:rPr>
          <w:rFonts w:ascii="Aptos" w:eastAsia="Aptos" w:hAnsi="Aptos" w:cs="Aptos"/>
          <w:color w:val="000000" w:themeColor="text1"/>
        </w:rPr>
      </w:pPr>
      <w:r w:rsidRPr="5D9E47C6">
        <w:rPr>
          <w:rFonts w:ascii="Aptos" w:eastAsia="Aptos" w:hAnsi="Aptos" w:cs="Aptos"/>
          <w:color w:val="000000" w:themeColor="text1"/>
        </w:rPr>
        <w:t xml:space="preserve">BackgroundJob................................................................................................... </w:t>
      </w:r>
      <w:r w:rsidR="38AE330E" w:rsidRPr="5D9E47C6">
        <w:rPr>
          <w:rFonts w:ascii="Aptos" w:eastAsia="Aptos" w:hAnsi="Aptos" w:cs="Aptos"/>
          <w:color w:val="000000" w:themeColor="text1"/>
        </w:rPr>
        <w:t>7</w:t>
      </w:r>
    </w:p>
    <w:p w14:paraId="14CB65BB" w14:textId="46F080E1" w:rsidR="7DFD6BCB" w:rsidRDefault="4DAE9036" w:rsidP="0FC40090">
      <w:pPr>
        <w:spacing w:line="259" w:lineRule="auto"/>
        <w:ind w:firstLine="720"/>
        <w:rPr>
          <w:rFonts w:ascii="Aptos" w:eastAsia="Aptos" w:hAnsi="Aptos" w:cs="Aptos"/>
          <w:color w:val="000000" w:themeColor="text1"/>
        </w:rPr>
      </w:pPr>
      <w:r w:rsidRPr="5D9E47C6">
        <w:rPr>
          <w:rFonts w:ascii="Aptos" w:eastAsia="Aptos" w:hAnsi="Aptos" w:cs="Aptos"/>
          <w:color w:val="000000" w:themeColor="text1"/>
        </w:rPr>
        <w:t>Flowchart..........................................................................................................</w:t>
      </w:r>
      <w:r w:rsidR="573E658F" w:rsidRPr="5D9E47C6">
        <w:rPr>
          <w:rFonts w:ascii="Aptos" w:eastAsia="Aptos" w:hAnsi="Aptos" w:cs="Aptos"/>
          <w:color w:val="000000" w:themeColor="text1"/>
        </w:rPr>
        <w:t>10</w:t>
      </w:r>
    </w:p>
    <w:p w14:paraId="55DA5E81" w14:textId="720CBAB9" w:rsidR="639D46E8" w:rsidRDefault="7CDDB2B3" w:rsidP="0FC40090">
      <w:pPr>
        <w:spacing w:line="259" w:lineRule="auto"/>
        <w:ind w:firstLine="720"/>
        <w:rPr>
          <w:rFonts w:ascii="Aptos" w:eastAsia="Aptos" w:hAnsi="Aptos" w:cs="Aptos"/>
          <w:color w:val="000000" w:themeColor="text1"/>
        </w:rPr>
      </w:pPr>
      <w:r w:rsidRPr="5D9E47C6">
        <w:rPr>
          <w:rFonts w:ascii="Aptos" w:eastAsia="Aptos" w:hAnsi="Aptos" w:cs="Aptos"/>
          <w:color w:val="000000" w:themeColor="text1"/>
        </w:rPr>
        <w:t>DataModel</w:t>
      </w:r>
      <w:r w:rsidR="36639591" w:rsidRPr="5D9E47C6">
        <w:rPr>
          <w:rFonts w:ascii="Aptos" w:eastAsia="Aptos" w:hAnsi="Aptos" w:cs="Aptos"/>
          <w:color w:val="000000" w:themeColor="text1"/>
        </w:rPr>
        <w:t>........................................................................................................</w:t>
      </w:r>
      <w:r w:rsidR="220778C5" w:rsidRPr="5D9E47C6">
        <w:rPr>
          <w:rFonts w:ascii="Aptos" w:eastAsia="Aptos" w:hAnsi="Aptos" w:cs="Aptos"/>
          <w:color w:val="000000" w:themeColor="text1"/>
        </w:rPr>
        <w:t>1</w:t>
      </w:r>
      <w:r w:rsidR="383E0958" w:rsidRPr="5D9E47C6">
        <w:rPr>
          <w:rFonts w:ascii="Aptos" w:eastAsia="Aptos" w:hAnsi="Aptos" w:cs="Aptos"/>
          <w:color w:val="000000" w:themeColor="text1"/>
        </w:rPr>
        <w:t>2</w:t>
      </w:r>
    </w:p>
    <w:p w14:paraId="68B822B7" w14:textId="4D26276A" w:rsidR="4A097A7C" w:rsidRDefault="76C9A4FC" w:rsidP="0FC40090">
      <w:pPr>
        <w:spacing w:before="240" w:after="240"/>
        <w:ind w:firstLine="720"/>
        <w:rPr>
          <w:rFonts w:ascii="Aptos" w:eastAsia="Aptos" w:hAnsi="Aptos" w:cs="Aptos"/>
          <w:color w:val="000000" w:themeColor="text1"/>
        </w:rPr>
      </w:pPr>
      <w:r w:rsidRPr="5D9E47C6">
        <w:rPr>
          <w:rFonts w:ascii="Aptos" w:eastAsia="Aptos" w:hAnsi="Aptos" w:cs="Aptos"/>
          <w:color w:val="000000" w:themeColor="text1"/>
        </w:rPr>
        <w:t>API Summary....................................................................................................</w:t>
      </w:r>
      <w:r w:rsidR="64C43B2B" w:rsidRPr="5D9E47C6">
        <w:rPr>
          <w:rFonts w:ascii="Aptos" w:eastAsia="Aptos" w:hAnsi="Aptos" w:cs="Aptos"/>
          <w:color w:val="000000" w:themeColor="text1"/>
        </w:rPr>
        <w:t xml:space="preserve"> </w:t>
      </w:r>
      <w:r w:rsidR="72C3B3D7" w:rsidRPr="5D9E47C6">
        <w:rPr>
          <w:rFonts w:ascii="Aptos" w:eastAsia="Aptos" w:hAnsi="Aptos" w:cs="Aptos"/>
          <w:color w:val="000000" w:themeColor="text1"/>
        </w:rPr>
        <w:t>13</w:t>
      </w:r>
    </w:p>
    <w:p w14:paraId="79673162" w14:textId="0175D2BE" w:rsidR="4A097A7C" w:rsidRDefault="76C9A4FC" w:rsidP="0FC40090">
      <w:pPr>
        <w:spacing w:after="0" w:line="240" w:lineRule="auto"/>
        <w:ind w:firstLine="720"/>
        <w:rPr>
          <w:rFonts w:ascii="Aptos" w:eastAsia="Aptos" w:hAnsi="Aptos" w:cs="Aptos"/>
          <w:color w:val="000000" w:themeColor="text1"/>
        </w:rPr>
      </w:pPr>
      <w:r w:rsidRPr="5D9E47C6">
        <w:rPr>
          <w:rFonts w:ascii="Aptos" w:eastAsia="Aptos" w:hAnsi="Aptos" w:cs="Aptos"/>
          <w:color w:val="000000" w:themeColor="text1"/>
        </w:rPr>
        <w:t xml:space="preserve">API................................................................................................................... </w:t>
      </w:r>
      <w:r w:rsidR="631461A6" w:rsidRPr="5D9E47C6">
        <w:rPr>
          <w:rFonts w:ascii="Aptos" w:eastAsia="Aptos" w:hAnsi="Aptos" w:cs="Aptos"/>
          <w:color w:val="000000" w:themeColor="text1"/>
        </w:rPr>
        <w:t>13</w:t>
      </w:r>
    </w:p>
    <w:p w14:paraId="4C305AE2" w14:textId="6154AAF1" w:rsidR="1B283A68" w:rsidRDefault="1B283A68" w:rsidP="0FC40090">
      <w:pPr>
        <w:spacing w:before="240" w:after="240"/>
        <w:rPr>
          <w:rFonts w:ascii="Calibri" w:eastAsia="Calibri" w:hAnsi="Calibri" w:cs="Calibri"/>
          <w:color w:val="000000" w:themeColor="text1"/>
          <w:sz w:val="22"/>
          <w:szCs w:val="22"/>
        </w:rPr>
      </w:pPr>
    </w:p>
    <w:p w14:paraId="25F376AD" w14:textId="477B88D7" w:rsidR="0FC40090" w:rsidRDefault="0FC40090" w:rsidP="0FC40090">
      <w:pPr>
        <w:spacing w:before="240" w:after="240"/>
        <w:rPr>
          <w:rFonts w:ascii="Calibri" w:eastAsia="Calibri" w:hAnsi="Calibri" w:cs="Calibri"/>
          <w:color w:val="000000" w:themeColor="text1"/>
          <w:sz w:val="22"/>
          <w:szCs w:val="22"/>
        </w:rPr>
      </w:pPr>
    </w:p>
    <w:p w14:paraId="7D869E58" w14:textId="3C46A2CE" w:rsidR="0FC40090" w:rsidRDefault="0FC40090" w:rsidP="0FC40090">
      <w:pPr>
        <w:spacing w:before="240" w:after="240"/>
        <w:rPr>
          <w:rFonts w:ascii="Calibri" w:eastAsia="Calibri" w:hAnsi="Calibri" w:cs="Calibri"/>
          <w:color w:val="000000" w:themeColor="text1"/>
          <w:sz w:val="22"/>
          <w:szCs w:val="22"/>
        </w:rPr>
      </w:pPr>
    </w:p>
    <w:p w14:paraId="006F992B" w14:textId="6C6EBE91" w:rsidR="0FC40090" w:rsidRDefault="0FC40090" w:rsidP="0FC40090">
      <w:pPr>
        <w:spacing w:before="240" w:after="240"/>
        <w:rPr>
          <w:rFonts w:ascii="Calibri" w:eastAsia="Calibri" w:hAnsi="Calibri" w:cs="Calibri"/>
          <w:color w:val="000000" w:themeColor="text1"/>
          <w:sz w:val="22"/>
          <w:szCs w:val="22"/>
        </w:rPr>
      </w:pPr>
    </w:p>
    <w:p w14:paraId="62B57233" w14:textId="4EA4539B" w:rsidR="0FC40090" w:rsidRDefault="0FC40090" w:rsidP="0FC40090">
      <w:pPr>
        <w:spacing w:before="240" w:after="240"/>
        <w:rPr>
          <w:rFonts w:ascii="Calibri" w:eastAsia="Calibri" w:hAnsi="Calibri" w:cs="Calibri"/>
          <w:color w:val="000000" w:themeColor="text1"/>
          <w:sz w:val="22"/>
          <w:szCs w:val="22"/>
        </w:rPr>
      </w:pPr>
    </w:p>
    <w:p w14:paraId="697ACF21" w14:textId="31F351EC" w:rsidR="0FC40090" w:rsidRDefault="0FC40090" w:rsidP="0FC40090">
      <w:pPr>
        <w:spacing w:before="240" w:after="240"/>
        <w:rPr>
          <w:rFonts w:ascii="Calibri" w:eastAsia="Calibri" w:hAnsi="Calibri" w:cs="Calibri"/>
          <w:color w:val="000000" w:themeColor="text1"/>
          <w:sz w:val="22"/>
          <w:szCs w:val="22"/>
        </w:rPr>
      </w:pPr>
    </w:p>
    <w:p w14:paraId="14D52816" w14:textId="4F68DC9D" w:rsidR="0FC40090" w:rsidRDefault="0FC40090" w:rsidP="0FC40090">
      <w:pPr>
        <w:spacing w:before="240" w:after="240"/>
        <w:rPr>
          <w:rFonts w:ascii="Calibri" w:eastAsia="Calibri" w:hAnsi="Calibri" w:cs="Calibri"/>
          <w:color w:val="000000" w:themeColor="text1"/>
          <w:sz w:val="22"/>
          <w:szCs w:val="22"/>
        </w:rPr>
      </w:pPr>
    </w:p>
    <w:p w14:paraId="5654DF94" w14:textId="05BDADB4" w:rsidR="294F6C44" w:rsidRDefault="294F6C44" w:rsidP="1B283A68">
      <w:pPr>
        <w:pStyle w:val="Heading2"/>
        <w:spacing w:before="240" w:after="240"/>
        <w:rPr>
          <w:rFonts w:ascii="Aptos Display" w:eastAsia="Aptos Display" w:hAnsi="Aptos Display" w:cs="Aptos Display"/>
          <w:color w:val="000000" w:themeColor="text1"/>
          <w:sz w:val="22"/>
          <w:szCs w:val="22"/>
        </w:rPr>
      </w:pPr>
      <w:r w:rsidRPr="1B283A68">
        <w:rPr>
          <w:rFonts w:ascii="Aptos Display" w:eastAsia="Aptos Display" w:hAnsi="Aptos Display" w:cs="Aptos Display"/>
          <w:b/>
          <w:bCs/>
          <w:sz w:val="36"/>
          <w:szCs w:val="36"/>
        </w:rPr>
        <w:lastRenderedPageBreak/>
        <w:t>PRD</w:t>
      </w:r>
      <w:r>
        <w:br/>
      </w:r>
      <w:r>
        <w:br/>
      </w:r>
      <w:r w:rsidR="3915CA57" w:rsidRPr="1B283A68">
        <w:rPr>
          <w:rFonts w:asciiTheme="minorHAnsi" w:eastAsiaTheme="minorEastAsia" w:hAnsiTheme="minorHAnsi" w:cstheme="minorBidi"/>
          <w:color w:val="000000" w:themeColor="text1"/>
          <w:sz w:val="22"/>
          <w:szCs w:val="22"/>
        </w:rPr>
        <w:t>W</w:t>
      </w:r>
      <w:r w:rsidR="19823E3A" w:rsidRPr="1B283A68">
        <w:rPr>
          <w:rFonts w:asciiTheme="minorHAnsi" w:eastAsiaTheme="minorEastAsia" w:hAnsiTheme="minorHAnsi" w:cstheme="minorBidi"/>
          <w:color w:val="000000" w:themeColor="text1"/>
          <w:sz w:val="22"/>
          <w:szCs w:val="22"/>
        </w:rPr>
        <w:t>e are introducing a dedicated AI Metrics Utilization Dashboard to provide unified visibility into the performance and health of AI-related resources across major cloud platforms (AWS, Azure, GCP, and OCI). This dashboard will focus solely on monitoring utilization metrics for AI services, including compute instances, training jobs, model endpoints, notebooks, and cognitive APIs.</w:t>
      </w:r>
    </w:p>
    <w:p w14:paraId="4D498537" w14:textId="60F9FD3D" w:rsidR="19823E3A" w:rsidRDefault="19823E3A" w:rsidP="1B283A68">
      <w:pPr>
        <w:spacing w:before="240" w:after="240"/>
        <w:rPr>
          <w:rFonts w:ascii="Aptos Display" w:eastAsia="Aptos Display" w:hAnsi="Aptos Display" w:cs="Aptos Display"/>
          <w:color w:val="000000" w:themeColor="text1"/>
          <w:sz w:val="22"/>
          <w:szCs w:val="22"/>
        </w:rPr>
      </w:pPr>
      <w:r w:rsidRPr="1B283A68">
        <w:rPr>
          <w:color w:val="000000" w:themeColor="text1"/>
          <w:sz w:val="22"/>
          <w:szCs w:val="22"/>
        </w:rPr>
        <w:t>The dashboard will enable users to:</w:t>
      </w:r>
    </w:p>
    <w:p w14:paraId="0998D0D1" w14:textId="0873F5F8" w:rsidR="19823E3A" w:rsidRDefault="19823E3A" w:rsidP="1B283A68">
      <w:pPr>
        <w:pStyle w:val="ListParagraph"/>
        <w:numPr>
          <w:ilvl w:val="0"/>
          <w:numId w:val="5"/>
        </w:numPr>
        <w:spacing w:before="240" w:after="240"/>
        <w:rPr>
          <w:rFonts w:ascii="Aptos Display" w:eastAsia="Aptos Display" w:hAnsi="Aptos Display" w:cs="Aptos Display"/>
          <w:color w:val="000000" w:themeColor="text1"/>
          <w:sz w:val="22"/>
          <w:szCs w:val="22"/>
        </w:rPr>
      </w:pPr>
      <w:r w:rsidRPr="1B283A68">
        <w:rPr>
          <w:color w:val="000000" w:themeColor="text1"/>
          <w:sz w:val="22"/>
          <w:szCs w:val="22"/>
        </w:rPr>
        <w:t>Track and analyze key metrics such as CPU utilization, memory consumption, GPU usage, network throughput, and latency for AI workloads.</w:t>
      </w:r>
    </w:p>
    <w:p w14:paraId="1C077A1D" w14:textId="4A13FF29" w:rsidR="19823E3A" w:rsidRDefault="19823E3A" w:rsidP="1B283A68">
      <w:pPr>
        <w:pStyle w:val="ListParagraph"/>
        <w:numPr>
          <w:ilvl w:val="0"/>
          <w:numId w:val="5"/>
        </w:numPr>
        <w:spacing w:before="240" w:after="240"/>
        <w:rPr>
          <w:rFonts w:ascii="Aptos Display" w:eastAsia="Aptos Display" w:hAnsi="Aptos Display" w:cs="Aptos Display"/>
          <w:color w:val="000000" w:themeColor="text1"/>
          <w:sz w:val="22"/>
          <w:szCs w:val="22"/>
        </w:rPr>
      </w:pPr>
      <w:r w:rsidRPr="1B283A68">
        <w:rPr>
          <w:color w:val="000000" w:themeColor="text1"/>
          <w:sz w:val="22"/>
          <w:szCs w:val="22"/>
        </w:rPr>
        <w:t>Filter and explore metrics data based on:</w:t>
      </w:r>
    </w:p>
    <w:p w14:paraId="22EE7BD1" w14:textId="09F03761" w:rsidR="19823E3A" w:rsidRDefault="19823E3A" w:rsidP="1B283A68">
      <w:pPr>
        <w:pStyle w:val="ListParagraph"/>
        <w:numPr>
          <w:ilvl w:val="1"/>
          <w:numId w:val="5"/>
        </w:numPr>
        <w:spacing w:before="240" w:after="240"/>
        <w:rPr>
          <w:rFonts w:ascii="Aptos Display" w:eastAsia="Aptos Display" w:hAnsi="Aptos Display" w:cs="Aptos Display"/>
          <w:color w:val="000000" w:themeColor="text1"/>
          <w:sz w:val="22"/>
          <w:szCs w:val="22"/>
        </w:rPr>
      </w:pPr>
      <w:r w:rsidRPr="1B283A68">
        <w:rPr>
          <w:color w:val="000000" w:themeColor="text1"/>
          <w:sz w:val="22"/>
          <w:szCs w:val="22"/>
        </w:rPr>
        <w:t>Start Date</w:t>
      </w:r>
    </w:p>
    <w:p w14:paraId="57EF52CA" w14:textId="206DF605" w:rsidR="19823E3A" w:rsidRDefault="19823E3A" w:rsidP="1B283A68">
      <w:pPr>
        <w:pStyle w:val="ListParagraph"/>
        <w:numPr>
          <w:ilvl w:val="1"/>
          <w:numId w:val="5"/>
        </w:numPr>
        <w:spacing w:before="240" w:after="240"/>
        <w:rPr>
          <w:rFonts w:ascii="Aptos Display" w:eastAsia="Aptos Display" w:hAnsi="Aptos Display" w:cs="Aptos Display"/>
          <w:color w:val="000000" w:themeColor="text1"/>
          <w:sz w:val="22"/>
          <w:szCs w:val="22"/>
        </w:rPr>
      </w:pPr>
      <w:r w:rsidRPr="1B283A68">
        <w:rPr>
          <w:color w:val="000000" w:themeColor="text1"/>
          <w:sz w:val="22"/>
          <w:szCs w:val="22"/>
        </w:rPr>
        <w:t>End Date</w:t>
      </w:r>
    </w:p>
    <w:p w14:paraId="6E577107" w14:textId="06FBE4FC" w:rsidR="19823E3A" w:rsidRDefault="19823E3A" w:rsidP="1B283A68">
      <w:pPr>
        <w:pStyle w:val="ListParagraph"/>
        <w:numPr>
          <w:ilvl w:val="1"/>
          <w:numId w:val="5"/>
        </w:numPr>
        <w:spacing w:before="240" w:after="240"/>
        <w:rPr>
          <w:rFonts w:ascii="Aptos Display" w:eastAsia="Aptos Display" w:hAnsi="Aptos Display" w:cs="Aptos Display"/>
          <w:color w:val="000000" w:themeColor="text1"/>
          <w:sz w:val="22"/>
          <w:szCs w:val="22"/>
        </w:rPr>
      </w:pPr>
      <w:r w:rsidRPr="1B283A68">
        <w:rPr>
          <w:color w:val="000000" w:themeColor="text1"/>
          <w:sz w:val="22"/>
          <w:szCs w:val="22"/>
        </w:rPr>
        <w:t>Metric Name</w:t>
      </w:r>
    </w:p>
    <w:p w14:paraId="3D6310EC" w14:textId="1FFCE0F1" w:rsidR="19823E3A" w:rsidRDefault="19823E3A" w:rsidP="1B283A68">
      <w:pPr>
        <w:pStyle w:val="ListParagraph"/>
        <w:numPr>
          <w:ilvl w:val="1"/>
          <w:numId w:val="5"/>
        </w:numPr>
        <w:spacing w:before="240" w:after="240"/>
        <w:rPr>
          <w:rFonts w:ascii="Aptos Display" w:eastAsia="Aptos Display" w:hAnsi="Aptos Display" w:cs="Aptos Display"/>
          <w:color w:val="000000" w:themeColor="text1"/>
          <w:sz w:val="22"/>
          <w:szCs w:val="22"/>
        </w:rPr>
      </w:pPr>
      <w:r w:rsidRPr="0FC40090">
        <w:rPr>
          <w:color w:val="000000" w:themeColor="text1"/>
          <w:sz w:val="22"/>
          <w:szCs w:val="22"/>
        </w:rPr>
        <w:t>Resource ID</w:t>
      </w:r>
    </w:p>
    <w:p w14:paraId="0850DB10" w14:textId="53768BF4" w:rsidR="49AE9613" w:rsidRDefault="49AE9613" w:rsidP="0FC40090">
      <w:pPr>
        <w:pStyle w:val="ListParagraph"/>
        <w:numPr>
          <w:ilvl w:val="1"/>
          <w:numId w:val="5"/>
        </w:numPr>
        <w:spacing w:before="240" w:after="240"/>
        <w:rPr>
          <w:rFonts w:ascii="Aptos Display" w:eastAsia="Aptos Display" w:hAnsi="Aptos Display" w:cs="Aptos Display"/>
          <w:color w:val="000000" w:themeColor="text1"/>
          <w:sz w:val="22"/>
          <w:szCs w:val="22"/>
        </w:rPr>
      </w:pPr>
      <w:r w:rsidRPr="0FC40090">
        <w:rPr>
          <w:color w:val="000000" w:themeColor="text1"/>
          <w:sz w:val="22"/>
          <w:szCs w:val="22"/>
        </w:rPr>
        <w:t>Service account id</w:t>
      </w:r>
    </w:p>
    <w:p w14:paraId="00E334E1" w14:textId="688F5AD5" w:rsidR="19823E3A" w:rsidRDefault="19823E3A" w:rsidP="1B283A68">
      <w:pPr>
        <w:spacing w:before="240" w:after="240"/>
        <w:rPr>
          <w:rFonts w:ascii="Aptos Display" w:eastAsia="Aptos Display" w:hAnsi="Aptos Display" w:cs="Aptos Display"/>
          <w:color w:val="000000" w:themeColor="text1"/>
          <w:sz w:val="22"/>
          <w:szCs w:val="22"/>
        </w:rPr>
      </w:pPr>
      <w:r w:rsidRPr="1B283A68">
        <w:rPr>
          <w:color w:val="000000" w:themeColor="text1"/>
          <w:sz w:val="22"/>
          <w:szCs w:val="22"/>
        </w:rPr>
        <w:t>This initial phase aims to provide actionable insights to help users monitor AI system performance, optimize resource usage, and support capacity planning and troubleshooting for AI services deployed across cloud environments.</w:t>
      </w:r>
    </w:p>
    <w:p w14:paraId="2C1A7E89" w14:textId="380C6BAD" w:rsidR="294F6C44" w:rsidRDefault="294F6C44" w:rsidP="1B283A68">
      <w:pPr>
        <w:rPr>
          <w:rFonts w:ascii="Aptos Display" w:eastAsia="Aptos Display" w:hAnsi="Aptos Display" w:cs="Aptos Display"/>
          <w:color w:val="000000" w:themeColor="text1"/>
          <w:sz w:val="22"/>
          <w:szCs w:val="22"/>
        </w:rPr>
      </w:pPr>
      <w:r>
        <w:br/>
      </w:r>
      <w:r w:rsidR="29A2FE6A" w:rsidRPr="1B283A68">
        <w:rPr>
          <w:rFonts w:ascii="Aptos Display" w:eastAsia="Aptos Display" w:hAnsi="Aptos Display" w:cs="Aptos Display"/>
          <w:color w:val="000000" w:themeColor="text1"/>
          <w:sz w:val="22"/>
          <w:szCs w:val="22"/>
        </w:rPr>
        <w:t>Feature Ticket:</w:t>
      </w:r>
    </w:p>
    <w:p w14:paraId="7363A714" w14:textId="0CD1D38F" w:rsidR="1B283A68" w:rsidRDefault="49029C92" w:rsidP="0FC40090">
      <w:pPr>
        <w:spacing w:before="240" w:after="240"/>
      </w:pPr>
      <w:hyperlink r:id="rId14">
        <w:r w:rsidRPr="0F666BDC">
          <w:rPr>
            <w:rStyle w:val="Hyperlink"/>
            <w:rFonts w:ascii="Aptos Display" w:eastAsia="Aptos Display" w:hAnsi="Aptos Display" w:cs="Aptos Display"/>
            <w:sz w:val="22"/>
            <w:szCs w:val="22"/>
          </w:rPr>
          <w:t>https://dev.azure.com/CoreStack-Tech/Product_Mgmt/_workitems/edit/105078/</w:t>
        </w:r>
      </w:hyperlink>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550"/>
        <w:gridCol w:w="6465"/>
      </w:tblGrid>
      <w:tr w:rsidR="1B283A68" w14:paraId="7E9EC9CF" w14:textId="77777777" w:rsidTr="1B283A68">
        <w:trPr>
          <w:trHeight w:val="300"/>
        </w:trPr>
        <w:tc>
          <w:tcPr>
            <w:tcW w:w="2550" w:type="dxa"/>
            <w:tcBorders>
              <w:top w:val="single" w:sz="6" w:space="0" w:color="auto"/>
              <w:left w:val="single" w:sz="6" w:space="0" w:color="auto"/>
              <w:bottom w:val="single" w:sz="6" w:space="0" w:color="auto"/>
              <w:right w:val="single" w:sz="6" w:space="0" w:color="auto"/>
            </w:tcBorders>
            <w:shd w:val="clear" w:color="auto" w:fill="DEEAF6"/>
            <w:tcMar>
              <w:left w:w="90" w:type="dxa"/>
              <w:right w:w="90" w:type="dxa"/>
            </w:tcMar>
          </w:tcPr>
          <w:p w14:paraId="27ED99BA" w14:textId="08FF9C9A" w:rsidR="1B283A68" w:rsidRDefault="1B283A68" w:rsidP="1B283A68">
            <w:pPr>
              <w:spacing w:after="0"/>
              <w:rPr>
                <w:rFonts w:ascii="Arial" w:eastAsia="Arial" w:hAnsi="Arial" w:cs="Arial"/>
                <w:color w:val="000000" w:themeColor="text1"/>
                <w:sz w:val="22"/>
                <w:szCs w:val="22"/>
              </w:rPr>
            </w:pPr>
            <w:r w:rsidRPr="1B283A68">
              <w:rPr>
                <w:rFonts w:ascii="Arial" w:eastAsia="Arial" w:hAnsi="Arial" w:cs="Arial"/>
                <w:b/>
                <w:bCs/>
                <w:color w:val="000000" w:themeColor="text1"/>
                <w:sz w:val="22"/>
                <w:szCs w:val="22"/>
              </w:rPr>
              <w:t xml:space="preserve">User Story ID </w:t>
            </w:r>
          </w:p>
        </w:tc>
        <w:tc>
          <w:tcPr>
            <w:tcW w:w="6465" w:type="dxa"/>
            <w:tcBorders>
              <w:top w:val="single" w:sz="6" w:space="0" w:color="auto"/>
              <w:left w:val="single" w:sz="6" w:space="0" w:color="auto"/>
              <w:bottom w:val="single" w:sz="6" w:space="0" w:color="auto"/>
              <w:right w:val="single" w:sz="6" w:space="0" w:color="auto"/>
            </w:tcBorders>
            <w:shd w:val="clear" w:color="auto" w:fill="DEEAF6"/>
            <w:tcMar>
              <w:left w:w="90" w:type="dxa"/>
              <w:right w:w="90" w:type="dxa"/>
            </w:tcMar>
          </w:tcPr>
          <w:p w14:paraId="35F567ED" w14:textId="5B5977B3" w:rsidR="1B283A68" w:rsidRDefault="1B283A68" w:rsidP="1B283A68">
            <w:pPr>
              <w:spacing w:after="0"/>
              <w:rPr>
                <w:rFonts w:ascii="Arial" w:eastAsia="Arial" w:hAnsi="Arial" w:cs="Arial"/>
                <w:color w:val="000000" w:themeColor="text1"/>
                <w:sz w:val="22"/>
                <w:szCs w:val="22"/>
              </w:rPr>
            </w:pPr>
            <w:r w:rsidRPr="1B283A68">
              <w:rPr>
                <w:rFonts w:ascii="Arial" w:eastAsia="Arial" w:hAnsi="Arial" w:cs="Arial"/>
                <w:b/>
                <w:bCs/>
                <w:color w:val="000000" w:themeColor="text1"/>
                <w:sz w:val="22"/>
                <w:szCs w:val="22"/>
              </w:rPr>
              <w:t>#1</w:t>
            </w:r>
          </w:p>
        </w:tc>
      </w:tr>
      <w:tr w:rsidR="1B283A68" w14:paraId="6E4D1332" w14:textId="77777777" w:rsidTr="1B283A68">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0016C2C0" w14:textId="36422640" w:rsidR="1B283A68" w:rsidRDefault="1B283A68" w:rsidP="1B283A68">
            <w:pPr>
              <w:spacing w:after="0"/>
              <w:rPr>
                <w:rFonts w:ascii="Arial" w:eastAsia="Arial" w:hAnsi="Arial" w:cs="Arial"/>
                <w:color w:val="000000" w:themeColor="text1"/>
                <w:sz w:val="22"/>
                <w:szCs w:val="22"/>
              </w:rPr>
            </w:pPr>
            <w:r w:rsidRPr="1B283A68">
              <w:rPr>
                <w:rFonts w:ascii="Arial" w:eastAsia="Arial" w:hAnsi="Arial" w:cs="Arial"/>
                <w:color w:val="000000" w:themeColor="text1"/>
                <w:sz w:val="22"/>
                <w:szCs w:val="22"/>
              </w:rPr>
              <w:t xml:space="preserve">User Story Title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7E31487E" w14:textId="792B0CEA" w:rsidR="27DB5052" w:rsidRDefault="27DB5052" w:rsidP="1B283A68">
            <w:pPr>
              <w:spacing w:after="0"/>
              <w:rPr>
                <w:rFonts w:ascii="Aptos" w:eastAsia="Aptos" w:hAnsi="Aptos" w:cs="Aptos"/>
                <w:color w:val="000000" w:themeColor="text1"/>
              </w:rPr>
            </w:pPr>
            <w:r w:rsidRPr="1B283A68">
              <w:rPr>
                <w:rFonts w:ascii="Aptos" w:eastAsia="Aptos" w:hAnsi="Aptos" w:cs="Aptos"/>
                <w:color w:val="000000" w:themeColor="text1"/>
              </w:rPr>
              <w:t>Background job for AI based metrics  to get the metrics data - Phase 1</w:t>
            </w:r>
          </w:p>
        </w:tc>
      </w:tr>
      <w:tr w:rsidR="1B283A68" w14:paraId="3747A38E" w14:textId="77777777" w:rsidTr="1B283A68">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5453BEA9" w14:textId="7193DFC2" w:rsidR="1B283A68" w:rsidRDefault="1B283A68" w:rsidP="1B283A68">
            <w:pPr>
              <w:spacing w:after="0"/>
              <w:rPr>
                <w:rFonts w:ascii="Arial" w:eastAsia="Arial" w:hAnsi="Arial" w:cs="Arial"/>
                <w:color w:val="000000" w:themeColor="text1"/>
                <w:sz w:val="22"/>
                <w:szCs w:val="22"/>
              </w:rPr>
            </w:pPr>
            <w:r w:rsidRPr="1B283A68">
              <w:rPr>
                <w:rFonts w:ascii="Arial" w:eastAsia="Arial" w:hAnsi="Arial" w:cs="Arial"/>
                <w:color w:val="000000" w:themeColor="text1"/>
                <w:sz w:val="22"/>
                <w:szCs w:val="22"/>
              </w:rPr>
              <w:t xml:space="preserve">User Story Description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1E091EA1" w14:textId="1DFEBC28" w:rsidR="0CDFBD6C" w:rsidRDefault="0CDFBD6C" w:rsidP="1B283A68">
            <w:pPr>
              <w:spacing w:after="0"/>
            </w:pPr>
            <w:r w:rsidRPr="1B283A68">
              <w:rPr>
                <w:rFonts w:ascii="Aptos" w:eastAsia="Aptos" w:hAnsi="Aptos" w:cs="Aptos"/>
                <w:b/>
                <w:bCs/>
                <w:color w:val="000000" w:themeColor="text1"/>
              </w:rPr>
              <w:t>Background job to get the metrics data in minute level granularity</w:t>
            </w:r>
          </w:p>
        </w:tc>
      </w:tr>
      <w:tr w:rsidR="1B283A68" w14:paraId="07BDC6BE" w14:textId="77777777" w:rsidTr="1B283A68">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77DB9F78" w14:textId="31741600" w:rsidR="1B283A68" w:rsidRDefault="1B283A68" w:rsidP="1B283A68">
            <w:pPr>
              <w:spacing w:after="0"/>
              <w:rPr>
                <w:rFonts w:ascii="Arial" w:eastAsia="Arial" w:hAnsi="Arial" w:cs="Arial"/>
                <w:color w:val="000000" w:themeColor="text1"/>
                <w:sz w:val="22"/>
                <w:szCs w:val="22"/>
              </w:rPr>
            </w:pPr>
            <w:r w:rsidRPr="1B283A68">
              <w:rPr>
                <w:rFonts w:ascii="Arial" w:eastAsia="Arial" w:hAnsi="Arial" w:cs="Arial"/>
                <w:color w:val="000000" w:themeColor="text1"/>
                <w:sz w:val="22"/>
                <w:szCs w:val="22"/>
              </w:rPr>
              <w:t xml:space="preserve">Acceptance Criteria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4CFB27CB" w14:textId="78757913" w:rsidR="4DEE3E3B" w:rsidRDefault="4DEE3E3B">
            <w:r w:rsidRPr="1B283A68">
              <w:rPr>
                <w:rFonts w:ascii="Aptos" w:eastAsia="Aptos" w:hAnsi="Aptos" w:cs="Aptos"/>
              </w:rPr>
              <w:t>The dashboard will support collection and visualization of metrics data for all AI-related resources across AWS, Azure, GCP, and OCI.</w:t>
            </w:r>
          </w:p>
          <w:p w14:paraId="01091840" w14:textId="2E5312E3" w:rsidR="7DB476C1" w:rsidRDefault="7DB476C1" w:rsidP="1B283A68">
            <w:pPr>
              <w:rPr>
                <w:rFonts w:ascii="Aptos" w:eastAsia="Aptos" w:hAnsi="Aptos" w:cs="Aptos"/>
              </w:rPr>
            </w:pPr>
            <w:r w:rsidRPr="1B283A68">
              <w:rPr>
                <w:rFonts w:ascii="Aptos" w:eastAsia="Aptos" w:hAnsi="Aptos" w:cs="Aptos"/>
              </w:rPr>
              <w:t>New collection – metrics_utilization_data</w:t>
            </w:r>
          </w:p>
        </w:tc>
      </w:tr>
    </w:tbl>
    <w:p w14:paraId="19F3CECD" w14:textId="1781AD69" w:rsidR="1B283A68" w:rsidRDefault="1B283A68" w:rsidP="1B283A68">
      <w:pPr>
        <w:rPr>
          <w:rFonts w:ascii="Calibri" w:eastAsia="Calibri" w:hAnsi="Calibri" w:cs="Calibri"/>
          <w:color w:val="212121"/>
          <w:sz w:val="22"/>
          <w:szCs w:val="22"/>
          <w:lang w:val="en-IN"/>
        </w:rPr>
      </w:pPr>
    </w:p>
    <w:p w14:paraId="65F064A4" w14:textId="0D078B0F" w:rsidR="1B283A68" w:rsidRDefault="1B283A68" w:rsidP="1B283A68">
      <w:pPr>
        <w:rPr>
          <w:rFonts w:ascii="Calibri" w:eastAsia="Calibri" w:hAnsi="Calibri" w:cs="Calibri"/>
          <w:color w:val="212121"/>
          <w:sz w:val="22"/>
          <w:szCs w:val="22"/>
          <w:lang w:val="en-IN"/>
        </w:rPr>
      </w:pP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550"/>
        <w:gridCol w:w="6465"/>
      </w:tblGrid>
      <w:tr w:rsidR="1B283A68" w14:paraId="2AFE1A7D" w14:textId="77777777" w:rsidTr="59F33387">
        <w:trPr>
          <w:trHeight w:val="300"/>
        </w:trPr>
        <w:tc>
          <w:tcPr>
            <w:tcW w:w="2550" w:type="dxa"/>
            <w:tcBorders>
              <w:top w:val="single" w:sz="6" w:space="0" w:color="auto"/>
              <w:left w:val="single" w:sz="6" w:space="0" w:color="auto"/>
              <w:bottom w:val="single" w:sz="6" w:space="0" w:color="auto"/>
              <w:right w:val="single" w:sz="6" w:space="0" w:color="auto"/>
            </w:tcBorders>
            <w:shd w:val="clear" w:color="auto" w:fill="DEEAF6"/>
            <w:tcMar>
              <w:left w:w="90" w:type="dxa"/>
              <w:right w:w="90" w:type="dxa"/>
            </w:tcMar>
          </w:tcPr>
          <w:p w14:paraId="21E17444" w14:textId="0E96E4A5" w:rsidR="1B283A68" w:rsidRDefault="1B283A68" w:rsidP="1B283A68">
            <w:pPr>
              <w:spacing w:after="0"/>
              <w:rPr>
                <w:rFonts w:ascii="Arial" w:eastAsia="Arial" w:hAnsi="Arial" w:cs="Arial"/>
                <w:color w:val="000000" w:themeColor="text1"/>
                <w:sz w:val="22"/>
                <w:szCs w:val="22"/>
              </w:rPr>
            </w:pPr>
            <w:r w:rsidRPr="1B283A68">
              <w:rPr>
                <w:rFonts w:ascii="Arial" w:eastAsia="Arial" w:hAnsi="Arial" w:cs="Arial"/>
                <w:b/>
                <w:bCs/>
                <w:color w:val="000000" w:themeColor="text1"/>
                <w:sz w:val="22"/>
                <w:szCs w:val="22"/>
              </w:rPr>
              <w:lastRenderedPageBreak/>
              <w:t xml:space="preserve">User Story ID </w:t>
            </w:r>
          </w:p>
        </w:tc>
        <w:tc>
          <w:tcPr>
            <w:tcW w:w="6465" w:type="dxa"/>
            <w:tcBorders>
              <w:top w:val="single" w:sz="6" w:space="0" w:color="auto"/>
              <w:left w:val="single" w:sz="6" w:space="0" w:color="auto"/>
              <w:bottom w:val="single" w:sz="6" w:space="0" w:color="auto"/>
              <w:right w:val="single" w:sz="6" w:space="0" w:color="auto"/>
            </w:tcBorders>
            <w:shd w:val="clear" w:color="auto" w:fill="DEEAF6"/>
            <w:tcMar>
              <w:left w:w="90" w:type="dxa"/>
              <w:right w:w="90" w:type="dxa"/>
            </w:tcMar>
          </w:tcPr>
          <w:p w14:paraId="65F9D2F5" w14:textId="26B1DAB7" w:rsidR="1B283A68" w:rsidRDefault="1B283A68" w:rsidP="1B283A68">
            <w:pPr>
              <w:spacing w:after="0"/>
              <w:rPr>
                <w:rFonts w:ascii="Arial" w:eastAsia="Arial" w:hAnsi="Arial" w:cs="Arial"/>
                <w:color w:val="000000" w:themeColor="text1"/>
                <w:sz w:val="22"/>
                <w:szCs w:val="22"/>
              </w:rPr>
            </w:pPr>
            <w:r w:rsidRPr="1B283A68">
              <w:rPr>
                <w:rFonts w:ascii="Arial" w:eastAsia="Arial" w:hAnsi="Arial" w:cs="Arial"/>
                <w:b/>
                <w:bCs/>
                <w:color w:val="000000" w:themeColor="text1"/>
                <w:sz w:val="22"/>
                <w:szCs w:val="22"/>
              </w:rPr>
              <w:t>#2</w:t>
            </w:r>
          </w:p>
        </w:tc>
      </w:tr>
      <w:tr w:rsidR="1B283A68" w14:paraId="35783525" w14:textId="77777777" w:rsidTr="59F33387">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1947E0E3" w14:textId="275985FB" w:rsidR="1B283A68" w:rsidRDefault="1B283A68" w:rsidP="1B283A68">
            <w:pPr>
              <w:spacing w:after="0"/>
              <w:rPr>
                <w:rFonts w:ascii="Arial" w:eastAsia="Arial" w:hAnsi="Arial" w:cs="Arial"/>
                <w:color w:val="000000" w:themeColor="text1"/>
                <w:sz w:val="22"/>
                <w:szCs w:val="22"/>
              </w:rPr>
            </w:pPr>
            <w:r w:rsidRPr="1B283A68">
              <w:rPr>
                <w:rFonts w:ascii="Arial" w:eastAsia="Arial" w:hAnsi="Arial" w:cs="Arial"/>
                <w:color w:val="000000" w:themeColor="text1"/>
                <w:sz w:val="22"/>
                <w:szCs w:val="22"/>
              </w:rPr>
              <w:t xml:space="preserve">User Story Title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017F2EC1" w14:textId="564FF825" w:rsidR="37D82A25" w:rsidRDefault="4C7D5D07" w:rsidP="1B283A68">
            <w:pPr>
              <w:spacing w:after="0"/>
              <w:rPr>
                <w:rFonts w:ascii="Aptos" w:eastAsia="Aptos" w:hAnsi="Aptos" w:cs="Aptos"/>
              </w:rPr>
            </w:pPr>
            <w:r w:rsidRPr="59F33387">
              <w:rPr>
                <w:rFonts w:ascii="Aptos" w:eastAsia="Aptos" w:hAnsi="Aptos" w:cs="Aptos"/>
              </w:rPr>
              <w:t xml:space="preserve">The system will support </w:t>
            </w:r>
            <w:commentRangeStart w:id="3"/>
            <w:commentRangeStart w:id="4"/>
            <w:r w:rsidRPr="59F33387">
              <w:rPr>
                <w:rFonts w:ascii="Aptos" w:eastAsia="Aptos" w:hAnsi="Aptos" w:cs="Aptos"/>
              </w:rPr>
              <w:t>data retention</w:t>
            </w:r>
            <w:commentRangeEnd w:id="3"/>
            <w:r w:rsidR="37D82A25">
              <w:rPr>
                <w:rStyle w:val="CommentReference"/>
              </w:rPr>
              <w:commentReference w:id="3"/>
            </w:r>
            <w:commentRangeEnd w:id="4"/>
            <w:r w:rsidR="37D82A25">
              <w:rPr>
                <w:rStyle w:val="CommentReference"/>
              </w:rPr>
              <w:commentReference w:id="4"/>
            </w:r>
            <w:r w:rsidRPr="59F33387">
              <w:rPr>
                <w:rFonts w:ascii="Aptos" w:eastAsia="Aptos" w:hAnsi="Aptos" w:cs="Aptos"/>
              </w:rPr>
              <w:t xml:space="preserve"> and allow dynamic adjustment of metric granularity (e.g., from 1-minute to hourly) based on the selected time period.</w:t>
            </w:r>
          </w:p>
        </w:tc>
      </w:tr>
      <w:tr w:rsidR="1B283A68" w14:paraId="5780D590" w14:textId="77777777" w:rsidTr="59F33387">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5A313E22" w14:textId="69B12659" w:rsidR="1B283A68" w:rsidRDefault="1B283A68" w:rsidP="1B283A68">
            <w:pPr>
              <w:spacing w:after="0"/>
              <w:rPr>
                <w:rFonts w:ascii="Arial" w:eastAsia="Arial" w:hAnsi="Arial" w:cs="Arial"/>
                <w:color w:val="000000" w:themeColor="text1"/>
                <w:sz w:val="22"/>
                <w:szCs w:val="22"/>
              </w:rPr>
            </w:pPr>
            <w:r w:rsidRPr="1B283A68">
              <w:rPr>
                <w:rFonts w:ascii="Arial" w:eastAsia="Arial" w:hAnsi="Arial" w:cs="Arial"/>
                <w:color w:val="000000" w:themeColor="text1"/>
                <w:sz w:val="22"/>
                <w:szCs w:val="22"/>
              </w:rPr>
              <w:t xml:space="preserve">User Story Description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2B7F5617" w14:textId="0DEA3095" w:rsidR="341D36DB" w:rsidRDefault="341D36DB" w:rsidP="1B283A68">
            <w:pPr>
              <w:spacing w:after="0"/>
            </w:pPr>
            <w:r w:rsidRPr="1B283A68">
              <w:rPr>
                <w:rFonts w:ascii="Aptos" w:eastAsia="Aptos" w:hAnsi="Aptos" w:cs="Aptos"/>
              </w:rPr>
              <w:t xml:space="preserve"> </w:t>
            </w:r>
            <w:r w:rsidR="69FEB556" w:rsidRPr="1B283A68">
              <w:rPr>
                <w:rFonts w:ascii="Aptos" w:eastAsia="Aptos" w:hAnsi="Aptos" w:cs="Aptos"/>
              </w:rPr>
              <w:t>T</w:t>
            </w:r>
            <w:r w:rsidRPr="1B283A68">
              <w:rPr>
                <w:rFonts w:ascii="Aptos" w:eastAsia="Aptos" w:hAnsi="Aptos" w:cs="Aptos"/>
              </w:rPr>
              <w:t>he same background job that fetches metrics data should also handle data granularity adjustments by aggregating minute-level data into hourly intervals.</w:t>
            </w:r>
          </w:p>
        </w:tc>
      </w:tr>
      <w:tr w:rsidR="1B283A68" w14:paraId="1607FEEA" w14:textId="77777777" w:rsidTr="59F33387">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0718DEB6" w14:textId="755E04AF" w:rsidR="1B283A68" w:rsidRDefault="1B283A68" w:rsidP="1B283A68">
            <w:pPr>
              <w:spacing w:after="0"/>
              <w:rPr>
                <w:rFonts w:ascii="Arial" w:eastAsia="Arial" w:hAnsi="Arial" w:cs="Arial"/>
                <w:color w:val="000000" w:themeColor="text1"/>
                <w:sz w:val="22"/>
                <w:szCs w:val="22"/>
              </w:rPr>
            </w:pPr>
            <w:r w:rsidRPr="1B283A68">
              <w:rPr>
                <w:rFonts w:ascii="Arial" w:eastAsia="Arial" w:hAnsi="Arial" w:cs="Arial"/>
                <w:color w:val="000000" w:themeColor="text1"/>
                <w:sz w:val="22"/>
                <w:szCs w:val="22"/>
              </w:rPr>
              <w:t xml:space="preserve">Acceptance Criteria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3BA898F4" w14:textId="6F459FDD" w:rsidR="1B283A68" w:rsidRDefault="1B283A68" w:rsidP="1B283A68">
            <w:pPr>
              <w:rPr>
                <w:rFonts w:ascii="Aptos" w:eastAsia="Aptos" w:hAnsi="Aptos" w:cs="Aptos"/>
              </w:rPr>
            </w:pPr>
            <w:r>
              <w:br/>
            </w:r>
            <w:r w:rsidR="0CEF2BE2" w:rsidRPr="1B283A68">
              <w:rPr>
                <w:rFonts w:ascii="Aptos" w:eastAsia="Aptos" w:hAnsi="Aptos" w:cs="Aptos"/>
              </w:rPr>
              <w:t xml:space="preserve">The system </w:t>
            </w:r>
            <w:r w:rsidR="0CEF2BE2" w:rsidRPr="1B283A68">
              <w:rPr>
                <w:rFonts w:ascii="Aptos" w:eastAsia="Aptos" w:hAnsi="Aptos" w:cs="Aptos"/>
                <w:b/>
                <w:bCs/>
              </w:rPr>
              <w:t>must support multiple levels of granularity</w:t>
            </w:r>
            <w:r w:rsidR="0CEF2BE2" w:rsidRPr="1B283A68">
              <w:rPr>
                <w:rFonts w:ascii="Aptos" w:eastAsia="Aptos" w:hAnsi="Aptos" w:cs="Aptos"/>
              </w:rPr>
              <w:t xml:space="preserve">, including </w:t>
            </w:r>
            <w:r w:rsidR="0CEF2BE2" w:rsidRPr="1B283A68">
              <w:rPr>
                <w:rFonts w:ascii="Aptos" w:eastAsia="Aptos" w:hAnsi="Aptos" w:cs="Aptos"/>
                <w:b/>
                <w:bCs/>
              </w:rPr>
              <w:t>minute</w:t>
            </w:r>
            <w:r w:rsidR="0CEF2BE2" w:rsidRPr="1B283A68">
              <w:rPr>
                <w:rFonts w:ascii="Aptos" w:eastAsia="Aptos" w:hAnsi="Aptos" w:cs="Aptos"/>
              </w:rPr>
              <w:t xml:space="preserve">, </w:t>
            </w:r>
            <w:r w:rsidR="0CEF2BE2" w:rsidRPr="1B283A68">
              <w:rPr>
                <w:rFonts w:ascii="Aptos" w:eastAsia="Aptos" w:hAnsi="Aptos" w:cs="Aptos"/>
                <w:b/>
                <w:bCs/>
              </w:rPr>
              <w:t>5-minute</w:t>
            </w:r>
            <w:r w:rsidR="0CEF2BE2" w:rsidRPr="1B283A68">
              <w:rPr>
                <w:rFonts w:ascii="Aptos" w:eastAsia="Aptos" w:hAnsi="Aptos" w:cs="Aptos"/>
              </w:rPr>
              <w:t xml:space="preserve">, and </w:t>
            </w:r>
            <w:r w:rsidR="0CEF2BE2" w:rsidRPr="1B283A68">
              <w:rPr>
                <w:rFonts w:ascii="Aptos" w:eastAsia="Aptos" w:hAnsi="Aptos" w:cs="Aptos"/>
                <w:b/>
                <w:bCs/>
              </w:rPr>
              <w:t>hourly</w:t>
            </w:r>
            <w:r w:rsidR="0CEF2BE2" w:rsidRPr="1B283A68">
              <w:rPr>
                <w:rFonts w:ascii="Aptos" w:eastAsia="Aptos" w:hAnsi="Aptos" w:cs="Aptos"/>
              </w:rPr>
              <w:t xml:space="preserve"> intervals.</w:t>
            </w:r>
          </w:p>
          <w:p w14:paraId="3B83F0CF" w14:textId="2A86E98E" w:rsidR="0CEF2BE2" w:rsidRDefault="0CEF2BE2" w:rsidP="1B283A68">
            <w:pPr>
              <w:spacing w:before="240" w:after="240"/>
              <w:rPr>
                <w:rFonts w:ascii="Aptos" w:eastAsia="Aptos" w:hAnsi="Aptos" w:cs="Aptos"/>
              </w:rPr>
            </w:pPr>
            <w:r w:rsidRPr="1B283A68">
              <w:rPr>
                <w:rFonts w:ascii="Aptos" w:eastAsia="Aptos" w:hAnsi="Aptos" w:cs="Aptos"/>
              </w:rPr>
              <w:t xml:space="preserve">By default, </w:t>
            </w:r>
            <w:r w:rsidRPr="1B283A68">
              <w:rPr>
                <w:rFonts w:ascii="Aptos" w:eastAsia="Aptos" w:hAnsi="Aptos" w:cs="Aptos"/>
                <w:b/>
                <w:bCs/>
              </w:rPr>
              <w:t>minute-level data should be retained</w:t>
            </w:r>
            <w:r w:rsidRPr="1B283A68">
              <w:rPr>
                <w:rFonts w:ascii="Aptos" w:eastAsia="Aptos" w:hAnsi="Aptos" w:cs="Aptos"/>
              </w:rPr>
              <w:t xml:space="preserve">, and </w:t>
            </w:r>
            <w:r w:rsidRPr="1B283A68">
              <w:rPr>
                <w:rFonts w:ascii="Aptos" w:eastAsia="Aptos" w:hAnsi="Aptos" w:cs="Aptos"/>
                <w:b/>
                <w:bCs/>
              </w:rPr>
              <w:t>aggregated to hourly</w:t>
            </w:r>
            <w:r w:rsidRPr="1B283A68">
              <w:rPr>
                <w:rFonts w:ascii="Aptos" w:eastAsia="Aptos" w:hAnsi="Aptos" w:cs="Aptos"/>
              </w:rPr>
              <w:t xml:space="preserve"> based on configuration or query time window.</w:t>
            </w:r>
          </w:p>
          <w:p w14:paraId="39818281" w14:textId="71398FCD" w:rsidR="0CEF2BE2" w:rsidRDefault="0CEF2BE2" w:rsidP="1B283A68">
            <w:pPr>
              <w:spacing w:before="240" w:after="240"/>
            </w:pPr>
            <w:r w:rsidRPr="1B283A68">
              <w:rPr>
                <w:rFonts w:ascii="Aptos" w:eastAsia="Aptos" w:hAnsi="Aptos" w:cs="Aptos"/>
              </w:rPr>
              <w:t xml:space="preserve">A single background job </w:t>
            </w:r>
            <w:r w:rsidRPr="1B283A68">
              <w:rPr>
                <w:rFonts w:ascii="Aptos" w:eastAsia="Aptos" w:hAnsi="Aptos" w:cs="Aptos"/>
                <w:b/>
                <w:bCs/>
              </w:rPr>
              <w:t>must handle both</w:t>
            </w:r>
            <w:r w:rsidRPr="1B283A68">
              <w:rPr>
                <w:rFonts w:ascii="Aptos" w:eastAsia="Aptos" w:hAnsi="Aptos" w:cs="Aptos"/>
              </w:rPr>
              <w:t>:</w:t>
            </w:r>
          </w:p>
          <w:p w14:paraId="7BD19D94" w14:textId="74DB7E47" w:rsidR="0CEF2BE2" w:rsidRDefault="0CEF2BE2" w:rsidP="1B283A68">
            <w:pPr>
              <w:spacing w:before="240" w:after="240"/>
              <w:rPr>
                <w:rFonts w:ascii="Aptos" w:eastAsia="Aptos" w:hAnsi="Aptos" w:cs="Aptos"/>
              </w:rPr>
            </w:pPr>
            <w:r w:rsidRPr="1B283A68">
              <w:rPr>
                <w:rFonts w:ascii="Aptos" w:eastAsia="Aptos" w:hAnsi="Aptos" w:cs="Aptos"/>
              </w:rPr>
              <w:t>1)Fetching fresh metrics data.</w:t>
            </w:r>
          </w:p>
          <w:p w14:paraId="0B67EFBB" w14:textId="7E1F87C8" w:rsidR="0CEF2BE2" w:rsidRDefault="0CEF2BE2" w:rsidP="1B283A68">
            <w:pPr>
              <w:spacing w:before="240" w:after="240"/>
              <w:rPr>
                <w:rFonts w:ascii="Aptos" w:eastAsia="Aptos" w:hAnsi="Aptos" w:cs="Aptos"/>
              </w:rPr>
            </w:pPr>
            <w:r w:rsidRPr="1B283A68">
              <w:rPr>
                <w:rFonts w:ascii="Aptos" w:eastAsia="Aptos" w:hAnsi="Aptos" w:cs="Aptos"/>
              </w:rPr>
              <w:t>2) Aggregating existing minute-level data into hourly data based on configuration.</w:t>
            </w:r>
          </w:p>
          <w:p w14:paraId="3EEE9BE5" w14:textId="20D3E252" w:rsidR="1B283A68" w:rsidRDefault="1B283A68" w:rsidP="1B283A68">
            <w:pPr>
              <w:rPr>
                <w:rFonts w:ascii="Aptos" w:eastAsia="Aptos" w:hAnsi="Aptos" w:cs="Aptos"/>
                <w:color w:val="000000" w:themeColor="text1"/>
              </w:rPr>
            </w:pPr>
            <w:r>
              <w:br/>
            </w:r>
          </w:p>
        </w:tc>
      </w:tr>
    </w:tbl>
    <w:p w14:paraId="533D6226" w14:textId="6E3D1237" w:rsidR="294F6C44" w:rsidRDefault="294F6C44" w:rsidP="1B283A68">
      <w:pPr>
        <w:spacing w:before="240" w:after="240"/>
        <w:rPr>
          <w:rFonts w:ascii="Aptos" w:eastAsia="Aptos" w:hAnsi="Aptos" w:cs="Aptos"/>
          <w:color w:val="000000" w:themeColor="text1"/>
          <w:sz w:val="22"/>
          <w:szCs w:val="22"/>
          <w:lang w:val="en-IN"/>
        </w:rPr>
      </w:pPr>
      <w:r>
        <w:br/>
      </w:r>
    </w:p>
    <w:p w14:paraId="644795A9" w14:textId="22C83781" w:rsidR="1B283A68" w:rsidRDefault="1B283A68" w:rsidP="1B283A68">
      <w:pPr>
        <w:spacing w:before="240" w:after="240"/>
        <w:rPr>
          <w:rFonts w:ascii="Aptos" w:eastAsia="Aptos" w:hAnsi="Aptos" w:cs="Aptos"/>
          <w:color w:val="000000" w:themeColor="text1"/>
          <w:sz w:val="22"/>
          <w:szCs w:val="22"/>
          <w:lang w:val="en-IN"/>
        </w:rPr>
      </w:pPr>
    </w:p>
    <w:p w14:paraId="5B133B67" w14:textId="6122D8A8" w:rsidR="1B283A68" w:rsidRDefault="1B283A68" w:rsidP="0FC40090">
      <w:pPr>
        <w:spacing w:before="240" w:after="240"/>
        <w:rPr>
          <w:rFonts w:ascii="Aptos" w:eastAsia="Aptos" w:hAnsi="Aptos" w:cs="Aptos"/>
          <w:color w:val="000000" w:themeColor="text1"/>
          <w:sz w:val="22"/>
          <w:szCs w:val="22"/>
          <w:lang w:val="en-IN"/>
        </w:rPr>
      </w:pPr>
    </w:p>
    <w:p w14:paraId="680A37A6" w14:textId="27B8C2EF" w:rsidR="0FC40090" w:rsidRDefault="0FC40090" w:rsidP="0FC40090">
      <w:pPr>
        <w:spacing w:before="240" w:after="240"/>
        <w:rPr>
          <w:rFonts w:ascii="Aptos" w:eastAsia="Aptos" w:hAnsi="Aptos" w:cs="Aptos"/>
          <w:color w:val="000000" w:themeColor="text1"/>
          <w:sz w:val="22"/>
          <w:szCs w:val="22"/>
          <w:lang w:val="en-IN"/>
        </w:rPr>
      </w:pPr>
    </w:p>
    <w:p w14:paraId="4BDB460A" w14:textId="7F35F2DC" w:rsidR="1B283A68" w:rsidRDefault="1B283A68" w:rsidP="1B283A68">
      <w:pPr>
        <w:spacing w:before="240" w:after="240"/>
        <w:rPr>
          <w:rFonts w:ascii="Aptos" w:eastAsia="Aptos" w:hAnsi="Aptos" w:cs="Aptos"/>
          <w:color w:val="000000" w:themeColor="text1"/>
          <w:sz w:val="22"/>
          <w:szCs w:val="22"/>
          <w:lang w:val="en-IN"/>
        </w:rPr>
      </w:pP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550"/>
        <w:gridCol w:w="6465"/>
      </w:tblGrid>
      <w:tr w:rsidR="1B283A68" w14:paraId="71D0D1CA" w14:textId="77777777" w:rsidTr="1B283A68">
        <w:trPr>
          <w:trHeight w:val="300"/>
        </w:trPr>
        <w:tc>
          <w:tcPr>
            <w:tcW w:w="2550" w:type="dxa"/>
            <w:tcBorders>
              <w:top w:val="single" w:sz="6" w:space="0" w:color="auto"/>
              <w:left w:val="single" w:sz="6" w:space="0" w:color="auto"/>
              <w:bottom w:val="single" w:sz="6" w:space="0" w:color="auto"/>
              <w:right w:val="single" w:sz="6" w:space="0" w:color="auto"/>
            </w:tcBorders>
            <w:shd w:val="clear" w:color="auto" w:fill="DEEAF6"/>
            <w:tcMar>
              <w:left w:w="90" w:type="dxa"/>
              <w:right w:w="90" w:type="dxa"/>
            </w:tcMar>
          </w:tcPr>
          <w:p w14:paraId="08391FA6" w14:textId="4CF3562B" w:rsidR="1B283A68" w:rsidRDefault="1B283A68" w:rsidP="1B283A68">
            <w:pPr>
              <w:spacing w:after="0"/>
              <w:rPr>
                <w:rFonts w:ascii="Arial" w:eastAsia="Arial" w:hAnsi="Arial" w:cs="Arial"/>
                <w:color w:val="000000" w:themeColor="text1"/>
                <w:sz w:val="22"/>
                <w:szCs w:val="22"/>
              </w:rPr>
            </w:pPr>
            <w:r w:rsidRPr="1B283A68">
              <w:rPr>
                <w:rFonts w:ascii="Arial" w:eastAsia="Arial" w:hAnsi="Arial" w:cs="Arial"/>
                <w:b/>
                <w:bCs/>
                <w:color w:val="000000" w:themeColor="text1"/>
                <w:sz w:val="22"/>
                <w:szCs w:val="22"/>
              </w:rPr>
              <w:t xml:space="preserve">User Story ID </w:t>
            </w:r>
          </w:p>
        </w:tc>
        <w:tc>
          <w:tcPr>
            <w:tcW w:w="6465" w:type="dxa"/>
            <w:tcBorders>
              <w:top w:val="single" w:sz="6" w:space="0" w:color="auto"/>
              <w:left w:val="single" w:sz="6" w:space="0" w:color="auto"/>
              <w:bottom w:val="single" w:sz="6" w:space="0" w:color="auto"/>
              <w:right w:val="single" w:sz="6" w:space="0" w:color="auto"/>
            </w:tcBorders>
            <w:shd w:val="clear" w:color="auto" w:fill="DEEAF6"/>
            <w:tcMar>
              <w:left w:w="90" w:type="dxa"/>
              <w:right w:w="90" w:type="dxa"/>
            </w:tcMar>
          </w:tcPr>
          <w:p w14:paraId="6576FB05" w14:textId="4655888E" w:rsidR="1B283A68" w:rsidRDefault="1B283A68" w:rsidP="1B283A68">
            <w:pPr>
              <w:spacing w:after="0"/>
              <w:rPr>
                <w:rFonts w:ascii="Arial" w:eastAsia="Arial" w:hAnsi="Arial" w:cs="Arial"/>
                <w:color w:val="000000" w:themeColor="text1"/>
                <w:sz w:val="22"/>
                <w:szCs w:val="22"/>
              </w:rPr>
            </w:pPr>
            <w:r w:rsidRPr="1B283A68">
              <w:rPr>
                <w:rFonts w:ascii="Arial" w:eastAsia="Arial" w:hAnsi="Arial" w:cs="Arial"/>
                <w:b/>
                <w:bCs/>
                <w:color w:val="000000" w:themeColor="text1"/>
                <w:sz w:val="22"/>
                <w:szCs w:val="22"/>
              </w:rPr>
              <w:t>#3</w:t>
            </w:r>
          </w:p>
        </w:tc>
      </w:tr>
      <w:tr w:rsidR="1B283A68" w14:paraId="437ECBA7" w14:textId="77777777" w:rsidTr="1B283A68">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1DAC618D" w14:textId="685E1161" w:rsidR="1B283A68" w:rsidRDefault="1B283A68" w:rsidP="1B283A68">
            <w:pPr>
              <w:spacing w:after="0"/>
              <w:rPr>
                <w:rFonts w:ascii="Arial" w:eastAsia="Arial" w:hAnsi="Arial" w:cs="Arial"/>
                <w:color w:val="000000" w:themeColor="text1"/>
                <w:sz w:val="22"/>
                <w:szCs w:val="22"/>
              </w:rPr>
            </w:pPr>
            <w:r w:rsidRPr="1B283A68">
              <w:rPr>
                <w:rFonts w:ascii="Arial" w:eastAsia="Arial" w:hAnsi="Arial" w:cs="Arial"/>
                <w:color w:val="000000" w:themeColor="text1"/>
                <w:sz w:val="22"/>
                <w:szCs w:val="22"/>
              </w:rPr>
              <w:t xml:space="preserve">User Story Title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08E8D2A5" w14:textId="6BE63827" w:rsidR="1B283A68" w:rsidRDefault="1B283A68" w:rsidP="1B283A68">
            <w:pPr>
              <w:spacing w:after="0"/>
              <w:rPr>
                <w:rFonts w:ascii="Aptos" w:eastAsia="Aptos" w:hAnsi="Aptos" w:cs="Aptos"/>
                <w:color w:val="000000" w:themeColor="text1"/>
              </w:rPr>
            </w:pPr>
            <w:r w:rsidRPr="1B283A68">
              <w:rPr>
                <w:rFonts w:ascii="Aptos" w:eastAsia="Aptos" w:hAnsi="Aptos" w:cs="Aptos"/>
                <w:color w:val="000000" w:themeColor="text1"/>
              </w:rPr>
              <w:t xml:space="preserve">Creating a New User Interface for the </w:t>
            </w:r>
            <w:r w:rsidR="1D142BEF" w:rsidRPr="1B283A68">
              <w:rPr>
                <w:rFonts w:ascii="Aptos" w:eastAsia="Aptos" w:hAnsi="Aptos" w:cs="Aptos"/>
                <w:color w:val="000000" w:themeColor="text1"/>
              </w:rPr>
              <w:t>Metrics</w:t>
            </w:r>
            <w:r w:rsidRPr="1B283A68">
              <w:rPr>
                <w:rFonts w:ascii="Aptos" w:eastAsia="Aptos" w:hAnsi="Aptos" w:cs="Aptos"/>
                <w:color w:val="000000" w:themeColor="text1"/>
              </w:rPr>
              <w:t xml:space="preserve"> Utilization Dashboard.</w:t>
            </w:r>
          </w:p>
        </w:tc>
      </w:tr>
      <w:tr w:rsidR="1B283A68" w14:paraId="72637681" w14:textId="77777777" w:rsidTr="1B283A68">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710C9BF3" w14:textId="5258DBBC" w:rsidR="1B283A68" w:rsidRDefault="1B283A68" w:rsidP="1B283A68">
            <w:pPr>
              <w:spacing w:after="0"/>
              <w:rPr>
                <w:rFonts w:ascii="Arial" w:eastAsia="Arial" w:hAnsi="Arial" w:cs="Arial"/>
                <w:color w:val="000000" w:themeColor="text1"/>
                <w:sz w:val="22"/>
                <w:szCs w:val="22"/>
              </w:rPr>
            </w:pPr>
            <w:r w:rsidRPr="1B283A68">
              <w:rPr>
                <w:rFonts w:ascii="Arial" w:eastAsia="Arial" w:hAnsi="Arial" w:cs="Arial"/>
                <w:color w:val="000000" w:themeColor="text1"/>
                <w:sz w:val="22"/>
                <w:szCs w:val="22"/>
              </w:rPr>
              <w:lastRenderedPageBreak/>
              <w:t xml:space="preserve">User Story Description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0E3B9417" w14:textId="1B634FC9" w:rsidR="1B283A68" w:rsidRDefault="1B283A68" w:rsidP="1B283A68">
            <w:pPr>
              <w:spacing w:after="0"/>
              <w:rPr>
                <w:rFonts w:ascii="Aptos" w:eastAsia="Aptos" w:hAnsi="Aptos" w:cs="Aptos"/>
                <w:color w:val="000000" w:themeColor="text1"/>
              </w:rPr>
            </w:pPr>
            <w:r w:rsidRPr="1B283A68">
              <w:rPr>
                <w:rFonts w:ascii="Aptos" w:eastAsia="Aptos" w:hAnsi="Aptos" w:cs="Aptos"/>
                <w:color w:val="000000" w:themeColor="text1"/>
              </w:rPr>
              <w:t>A new Dashboard should be created and it should hold the data for the utilization metrics for the selected accounts and the selected time frame.</w:t>
            </w:r>
          </w:p>
        </w:tc>
      </w:tr>
      <w:tr w:rsidR="1B283A68" w14:paraId="1FFA595E" w14:textId="77777777" w:rsidTr="1B283A68">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769079DF" w14:textId="4F711DB7" w:rsidR="1B283A68" w:rsidRDefault="1B283A68" w:rsidP="1B283A68">
            <w:pPr>
              <w:spacing w:after="0"/>
              <w:rPr>
                <w:rFonts w:ascii="Arial" w:eastAsia="Arial" w:hAnsi="Arial" w:cs="Arial"/>
                <w:color w:val="000000" w:themeColor="text1"/>
                <w:sz w:val="22"/>
                <w:szCs w:val="22"/>
              </w:rPr>
            </w:pPr>
            <w:r w:rsidRPr="1B283A68">
              <w:rPr>
                <w:rFonts w:ascii="Arial" w:eastAsia="Arial" w:hAnsi="Arial" w:cs="Arial"/>
                <w:color w:val="000000" w:themeColor="text1"/>
                <w:sz w:val="22"/>
                <w:szCs w:val="22"/>
              </w:rPr>
              <w:t xml:space="preserve">Acceptance Criteria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0AB945C7" w14:textId="0F088841" w:rsidR="1B283A68" w:rsidRDefault="1B283A68" w:rsidP="1B283A68">
            <w:pPr>
              <w:rPr>
                <w:rFonts w:ascii="Aptos" w:eastAsia="Aptos" w:hAnsi="Aptos" w:cs="Aptos"/>
                <w:color w:val="000000" w:themeColor="text1"/>
              </w:rPr>
            </w:pPr>
            <w:r w:rsidRPr="1B283A68">
              <w:rPr>
                <w:rFonts w:ascii="Aptos" w:eastAsia="Aptos" w:hAnsi="Aptos" w:cs="Aptos"/>
                <w:color w:val="000000" w:themeColor="text1"/>
              </w:rPr>
              <w:t>Data Representation:</w:t>
            </w:r>
            <w:r>
              <w:br/>
            </w:r>
            <w:r>
              <w:br/>
            </w:r>
            <w:r w:rsidRPr="1B283A68">
              <w:rPr>
                <w:rFonts w:ascii="Aptos" w:eastAsia="Aptos" w:hAnsi="Aptos" w:cs="Aptos"/>
                <w:color w:val="000000" w:themeColor="text1"/>
              </w:rPr>
              <w:t>Data should be presented in the same format provided in the figma / UX design above</w:t>
            </w:r>
            <w:r w:rsidR="4BF75419" w:rsidRPr="1B283A68">
              <w:rPr>
                <w:rFonts w:ascii="Aptos" w:eastAsia="Aptos" w:hAnsi="Aptos" w:cs="Aptos"/>
                <w:color w:val="000000" w:themeColor="text1"/>
              </w:rPr>
              <w:t xml:space="preserve"> (Not yet ready)</w:t>
            </w:r>
            <w:r>
              <w:br/>
            </w:r>
          </w:p>
        </w:tc>
      </w:tr>
    </w:tbl>
    <w:p w14:paraId="38A73F1B" w14:textId="12048420" w:rsidR="1B283A68" w:rsidRDefault="1B283A68" w:rsidP="1B283A68">
      <w:pPr>
        <w:spacing w:before="240" w:after="240"/>
        <w:rPr>
          <w:rFonts w:ascii="Aptos" w:eastAsia="Aptos" w:hAnsi="Aptos" w:cs="Aptos"/>
          <w:color w:val="000000" w:themeColor="text1"/>
          <w:sz w:val="22"/>
          <w:szCs w:val="22"/>
          <w:lang w:val="en-IN"/>
        </w:rPr>
      </w:pP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550"/>
        <w:gridCol w:w="6465"/>
      </w:tblGrid>
      <w:tr w:rsidR="1B283A68" w14:paraId="7F2281FB" w14:textId="77777777" w:rsidTr="1B283A68">
        <w:trPr>
          <w:trHeight w:val="300"/>
        </w:trPr>
        <w:tc>
          <w:tcPr>
            <w:tcW w:w="2550" w:type="dxa"/>
            <w:tcBorders>
              <w:top w:val="single" w:sz="6" w:space="0" w:color="auto"/>
              <w:left w:val="single" w:sz="6" w:space="0" w:color="auto"/>
              <w:bottom w:val="single" w:sz="6" w:space="0" w:color="auto"/>
              <w:right w:val="single" w:sz="6" w:space="0" w:color="auto"/>
            </w:tcBorders>
            <w:shd w:val="clear" w:color="auto" w:fill="DEEAF6"/>
            <w:tcMar>
              <w:left w:w="90" w:type="dxa"/>
              <w:right w:w="90" w:type="dxa"/>
            </w:tcMar>
          </w:tcPr>
          <w:p w14:paraId="138920E3" w14:textId="1B2BC45E" w:rsidR="1B283A68" w:rsidRDefault="1B283A68" w:rsidP="1B283A68">
            <w:pPr>
              <w:spacing w:after="0"/>
              <w:rPr>
                <w:rFonts w:ascii="Arial" w:eastAsia="Arial" w:hAnsi="Arial" w:cs="Arial"/>
                <w:color w:val="000000" w:themeColor="text1"/>
                <w:sz w:val="22"/>
                <w:szCs w:val="22"/>
              </w:rPr>
            </w:pPr>
            <w:r w:rsidRPr="1B283A68">
              <w:rPr>
                <w:rFonts w:ascii="Arial" w:eastAsia="Arial" w:hAnsi="Arial" w:cs="Arial"/>
                <w:b/>
                <w:bCs/>
                <w:color w:val="000000" w:themeColor="text1"/>
                <w:sz w:val="22"/>
                <w:szCs w:val="22"/>
              </w:rPr>
              <w:t xml:space="preserve">User Story ID </w:t>
            </w:r>
          </w:p>
        </w:tc>
        <w:tc>
          <w:tcPr>
            <w:tcW w:w="6465" w:type="dxa"/>
            <w:tcBorders>
              <w:top w:val="single" w:sz="6" w:space="0" w:color="auto"/>
              <w:left w:val="single" w:sz="6" w:space="0" w:color="auto"/>
              <w:bottom w:val="single" w:sz="6" w:space="0" w:color="auto"/>
              <w:right w:val="single" w:sz="6" w:space="0" w:color="auto"/>
            </w:tcBorders>
            <w:shd w:val="clear" w:color="auto" w:fill="DEEAF6"/>
            <w:tcMar>
              <w:left w:w="90" w:type="dxa"/>
              <w:right w:w="90" w:type="dxa"/>
            </w:tcMar>
          </w:tcPr>
          <w:p w14:paraId="515F0EBF" w14:textId="7FB72A75" w:rsidR="1B283A68" w:rsidRDefault="1B283A68" w:rsidP="1B283A68">
            <w:pPr>
              <w:spacing w:after="0"/>
              <w:rPr>
                <w:rFonts w:ascii="Arial" w:eastAsia="Arial" w:hAnsi="Arial" w:cs="Arial"/>
                <w:color w:val="000000" w:themeColor="text1"/>
                <w:sz w:val="22"/>
                <w:szCs w:val="22"/>
              </w:rPr>
            </w:pPr>
            <w:r w:rsidRPr="1B283A68">
              <w:rPr>
                <w:rFonts w:ascii="Arial" w:eastAsia="Arial" w:hAnsi="Arial" w:cs="Arial"/>
                <w:b/>
                <w:bCs/>
                <w:color w:val="000000" w:themeColor="text1"/>
                <w:sz w:val="22"/>
                <w:szCs w:val="22"/>
              </w:rPr>
              <w:t>#4</w:t>
            </w:r>
          </w:p>
        </w:tc>
      </w:tr>
      <w:tr w:rsidR="1B283A68" w14:paraId="76C0F937" w14:textId="77777777" w:rsidTr="1B283A68">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4F64AB73" w14:textId="3B7AE085" w:rsidR="1B283A68" w:rsidRDefault="1B283A68" w:rsidP="1B283A68">
            <w:pPr>
              <w:spacing w:after="0"/>
              <w:rPr>
                <w:rFonts w:ascii="Arial" w:eastAsia="Arial" w:hAnsi="Arial" w:cs="Arial"/>
                <w:color w:val="000000" w:themeColor="text1"/>
                <w:sz w:val="22"/>
                <w:szCs w:val="22"/>
              </w:rPr>
            </w:pPr>
            <w:r w:rsidRPr="1B283A68">
              <w:rPr>
                <w:rFonts w:ascii="Arial" w:eastAsia="Arial" w:hAnsi="Arial" w:cs="Arial"/>
                <w:color w:val="000000" w:themeColor="text1"/>
                <w:sz w:val="22"/>
                <w:szCs w:val="22"/>
              </w:rPr>
              <w:t xml:space="preserve">User Story Title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69AB244C" w14:textId="7CCA3330" w:rsidR="1B283A68" w:rsidRDefault="1B283A68" w:rsidP="1B283A68">
            <w:pPr>
              <w:spacing w:after="0"/>
              <w:rPr>
                <w:rFonts w:ascii="Aptos" w:eastAsia="Aptos" w:hAnsi="Aptos" w:cs="Aptos"/>
                <w:color w:val="000000" w:themeColor="text1"/>
              </w:rPr>
            </w:pPr>
            <w:r w:rsidRPr="1B283A68">
              <w:rPr>
                <w:rFonts w:ascii="Aptos" w:eastAsia="Aptos" w:hAnsi="Aptos" w:cs="Aptos"/>
                <w:color w:val="000000" w:themeColor="text1"/>
              </w:rPr>
              <w:t xml:space="preserve">API Changes for the </w:t>
            </w:r>
            <w:r w:rsidR="5BCBA697" w:rsidRPr="1B283A68">
              <w:rPr>
                <w:rFonts w:ascii="Aptos" w:eastAsia="Aptos" w:hAnsi="Aptos" w:cs="Aptos"/>
                <w:color w:val="000000" w:themeColor="text1"/>
              </w:rPr>
              <w:t xml:space="preserve">Metrics </w:t>
            </w:r>
            <w:r w:rsidRPr="1B283A68">
              <w:rPr>
                <w:rFonts w:ascii="Aptos" w:eastAsia="Aptos" w:hAnsi="Aptos" w:cs="Aptos"/>
                <w:color w:val="000000" w:themeColor="text1"/>
              </w:rPr>
              <w:t xml:space="preserve">Utilization Dashboard </w:t>
            </w:r>
          </w:p>
        </w:tc>
      </w:tr>
      <w:tr w:rsidR="1B283A68" w14:paraId="50F97BB2" w14:textId="77777777" w:rsidTr="1B283A68">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1382E849" w14:textId="1062BE13" w:rsidR="1B283A68" w:rsidRDefault="1B283A68" w:rsidP="1B283A68">
            <w:pPr>
              <w:spacing w:after="0"/>
              <w:rPr>
                <w:rFonts w:ascii="Arial" w:eastAsia="Arial" w:hAnsi="Arial" w:cs="Arial"/>
                <w:color w:val="000000" w:themeColor="text1"/>
                <w:sz w:val="22"/>
                <w:szCs w:val="22"/>
              </w:rPr>
            </w:pPr>
            <w:r w:rsidRPr="1B283A68">
              <w:rPr>
                <w:rFonts w:ascii="Arial" w:eastAsia="Arial" w:hAnsi="Arial" w:cs="Arial"/>
                <w:color w:val="000000" w:themeColor="text1"/>
                <w:sz w:val="22"/>
                <w:szCs w:val="22"/>
              </w:rPr>
              <w:t xml:space="preserve">User Story Description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0C527A0D" w14:textId="094DB0F5" w:rsidR="1B283A68" w:rsidRDefault="1B283A68" w:rsidP="1B283A68">
            <w:pPr>
              <w:spacing w:after="0"/>
              <w:rPr>
                <w:rFonts w:ascii="Aptos" w:eastAsia="Aptos" w:hAnsi="Aptos" w:cs="Aptos"/>
                <w:color w:val="000000" w:themeColor="text1"/>
              </w:rPr>
            </w:pPr>
            <w:r w:rsidRPr="1B283A68">
              <w:rPr>
                <w:rFonts w:ascii="Aptos" w:eastAsia="Aptos" w:hAnsi="Aptos" w:cs="Aptos"/>
                <w:color w:val="000000" w:themeColor="text1"/>
              </w:rPr>
              <w:t xml:space="preserve">A New Dashboard should be developed to show the utilization of each </w:t>
            </w:r>
            <w:r w:rsidR="28D570AC" w:rsidRPr="1B283A68">
              <w:rPr>
                <w:rFonts w:ascii="Aptos" w:eastAsia="Aptos" w:hAnsi="Aptos" w:cs="Aptos"/>
                <w:color w:val="000000" w:themeColor="text1"/>
              </w:rPr>
              <w:t xml:space="preserve"> resources</w:t>
            </w:r>
            <w:r w:rsidRPr="1B283A68">
              <w:rPr>
                <w:rFonts w:ascii="Aptos" w:eastAsia="Aptos" w:hAnsi="Aptos" w:cs="Aptos"/>
                <w:color w:val="000000" w:themeColor="text1"/>
              </w:rPr>
              <w:t xml:space="preserve"> .  For this new APIs are introduced . </w:t>
            </w:r>
          </w:p>
        </w:tc>
      </w:tr>
      <w:tr w:rsidR="1B283A68" w14:paraId="1CDE1076" w14:textId="77777777" w:rsidTr="1B283A68">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1B044BD3" w14:textId="426EB314" w:rsidR="1B283A68" w:rsidRDefault="1B283A68" w:rsidP="1B283A68">
            <w:pPr>
              <w:spacing w:after="0"/>
              <w:rPr>
                <w:rFonts w:ascii="Arial" w:eastAsia="Arial" w:hAnsi="Arial" w:cs="Arial"/>
                <w:color w:val="000000" w:themeColor="text1"/>
                <w:sz w:val="22"/>
                <w:szCs w:val="22"/>
              </w:rPr>
            </w:pPr>
            <w:r w:rsidRPr="1B283A68">
              <w:rPr>
                <w:rFonts w:ascii="Arial" w:eastAsia="Arial" w:hAnsi="Arial" w:cs="Arial"/>
                <w:color w:val="000000" w:themeColor="text1"/>
                <w:sz w:val="22"/>
                <w:szCs w:val="22"/>
              </w:rPr>
              <w:t xml:space="preserve">Acceptance Criteria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72A8A43D" w14:textId="4638E994" w:rsidR="1B283A68" w:rsidRDefault="1B283A68" w:rsidP="1B283A68">
            <w:pPr>
              <w:rPr>
                <w:rFonts w:ascii="Aptos" w:eastAsia="Aptos" w:hAnsi="Aptos" w:cs="Aptos"/>
                <w:color w:val="000000" w:themeColor="text1"/>
              </w:rPr>
            </w:pPr>
            <w:r w:rsidRPr="1B283A68">
              <w:rPr>
                <w:rFonts w:ascii="Aptos" w:eastAsia="Aptos" w:hAnsi="Aptos" w:cs="Aptos"/>
                <w:b/>
                <w:bCs/>
                <w:color w:val="000000" w:themeColor="text1"/>
              </w:rPr>
              <w:t>Authorization Control:</w:t>
            </w:r>
            <w:r>
              <w:br/>
            </w:r>
            <w:r>
              <w:br/>
            </w:r>
            <w:r w:rsidRPr="1B283A68">
              <w:rPr>
                <w:rFonts w:ascii="Aptos" w:eastAsia="Aptos" w:hAnsi="Aptos" w:cs="Aptos"/>
                <w:color w:val="000000" w:themeColor="text1"/>
              </w:rPr>
              <w:t xml:space="preserve">The API Should be act based up on the rbac permission that it holds and user should be able to fetch the data </w:t>
            </w:r>
            <w:r>
              <w:br/>
            </w:r>
            <w:r>
              <w:br/>
            </w:r>
            <w:r w:rsidRPr="1B283A68">
              <w:rPr>
                <w:rFonts w:ascii="Aptos" w:eastAsia="Aptos" w:hAnsi="Aptos" w:cs="Aptos"/>
                <w:b/>
                <w:bCs/>
                <w:color w:val="000000" w:themeColor="text1"/>
              </w:rPr>
              <w:t>Data Validation:</w:t>
            </w:r>
            <w:r>
              <w:br/>
            </w:r>
            <w:r>
              <w:br/>
            </w:r>
            <w:r w:rsidRPr="1B283A68">
              <w:rPr>
                <w:rFonts w:ascii="Aptos" w:eastAsia="Aptos" w:hAnsi="Aptos" w:cs="Aptos"/>
                <w:color w:val="000000" w:themeColor="text1"/>
              </w:rPr>
              <w:t>The api data should match all the criteria / filter passed to the API and it should match with the hyper scalars dashboard</w:t>
            </w:r>
          </w:p>
          <w:p w14:paraId="42D9F34F" w14:textId="27081C16" w:rsidR="1B283A68" w:rsidRDefault="1B283A68" w:rsidP="1B283A68">
            <w:pPr>
              <w:rPr>
                <w:rFonts w:ascii="Aptos" w:eastAsia="Aptos" w:hAnsi="Aptos" w:cs="Aptos"/>
                <w:color w:val="000000" w:themeColor="text1"/>
              </w:rPr>
            </w:pPr>
            <w:r>
              <w:br/>
            </w:r>
          </w:p>
        </w:tc>
      </w:tr>
    </w:tbl>
    <w:p w14:paraId="2B16E976" w14:textId="75F34C10" w:rsidR="1B283A68" w:rsidRDefault="1B283A68" w:rsidP="0FC40090">
      <w:pPr>
        <w:pStyle w:val="Heading2"/>
        <w:rPr>
          <w:rFonts w:ascii="Aptos Display" w:eastAsia="Aptos Display" w:hAnsi="Aptos Display" w:cs="Aptos Display"/>
          <w:b/>
          <w:bCs/>
          <w:sz w:val="36"/>
          <w:szCs w:val="36"/>
        </w:rPr>
      </w:pPr>
    </w:p>
    <w:p w14:paraId="706AEB93" w14:textId="519EC6C3" w:rsidR="0FC40090" w:rsidRDefault="0FC40090" w:rsidP="0FC40090">
      <w:pPr>
        <w:keepNext/>
        <w:keepLines/>
      </w:pPr>
    </w:p>
    <w:p w14:paraId="3FAB0063" w14:textId="588E76F9" w:rsidR="0FC40090" w:rsidRDefault="0FC40090" w:rsidP="0FC40090">
      <w:pPr>
        <w:keepNext/>
        <w:keepLines/>
      </w:pPr>
    </w:p>
    <w:p w14:paraId="0870DF66" w14:textId="555C174D" w:rsidR="0FC40090" w:rsidRDefault="0FC40090" w:rsidP="0FC40090">
      <w:pPr>
        <w:keepNext/>
        <w:keepLines/>
      </w:pPr>
    </w:p>
    <w:p w14:paraId="56B73BC7" w14:textId="446DE9B5" w:rsidR="294F6C44" w:rsidRDefault="294F6C44" w:rsidP="1B283A68">
      <w:pPr>
        <w:pStyle w:val="Heading2"/>
      </w:pPr>
      <w:r w:rsidRPr="1B283A68">
        <w:rPr>
          <w:rFonts w:ascii="Aptos Display" w:eastAsia="Aptos Display" w:hAnsi="Aptos Display" w:cs="Aptos Display"/>
          <w:b/>
          <w:bCs/>
          <w:sz w:val="36"/>
          <w:szCs w:val="36"/>
        </w:rPr>
        <w:t>Tech Spec</w:t>
      </w:r>
      <w:r w:rsidRPr="1B283A68">
        <w:rPr>
          <w:rFonts w:ascii="Arial" w:eastAsia="Arial" w:hAnsi="Arial" w:cs="Arial"/>
          <w:color w:val="2F5496"/>
          <w:sz w:val="22"/>
          <w:szCs w:val="22"/>
          <w:lang w:val="en-IN"/>
        </w:rPr>
        <w:t xml:space="preserve"> </w:t>
      </w:r>
    </w:p>
    <w:p w14:paraId="1513CD74" w14:textId="4606F6AD" w:rsidR="4A097A7C" w:rsidRDefault="4A097A7C" w:rsidP="1B283A68">
      <w:pPr>
        <w:spacing w:after="0" w:line="240" w:lineRule="auto"/>
        <w:rPr>
          <w:rFonts w:ascii="Arial" w:eastAsia="Arial" w:hAnsi="Arial" w:cs="Arial"/>
          <w:color w:val="2F5496"/>
          <w:sz w:val="22"/>
          <w:szCs w:val="22"/>
        </w:rPr>
      </w:pPr>
      <w:r w:rsidRPr="1B283A68">
        <w:rPr>
          <w:rFonts w:ascii="Arial" w:eastAsia="Arial" w:hAnsi="Arial" w:cs="Arial"/>
          <w:color w:val="2F5496"/>
          <w:sz w:val="22"/>
          <w:szCs w:val="22"/>
          <w:lang w:val="en-IN"/>
        </w:rPr>
        <w:t> </w:t>
      </w:r>
    </w:p>
    <w:p w14:paraId="1CD8D83E" w14:textId="54D3288F" w:rsidR="4A097A7C" w:rsidRDefault="4A097A7C" w:rsidP="1B283A68">
      <w:pPr>
        <w:spacing w:after="0" w:line="240" w:lineRule="auto"/>
        <w:rPr>
          <w:rFonts w:ascii="Arial" w:eastAsia="Arial" w:hAnsi="Arial" w:cs="Arial"/>
          <w:color w:val="2F5496"/>
          <w:sz w:val="22"/>
          <w:szCs w:val="22"/>
        </w:rPr>
      </w:pPr>
      <w:r w:rsidRPr="1B283A68">
        <w:rPr>
          <w:rFonts w:ascii="Arial" w:eastAsia="Arial" w:hAnsi="Arial" w:cs="Arial"/>
          <w:b/>
          <w:bCs/>
          <w:color w:val="2F5496"/>
          <w:sz w:val="22"/>
          <w:szCs w:val="22"/>
        </w:rPr>
        <w:t>Overview</w:t>
      </w:r>
      <w:r w:rsidRPr="1B283A68">
        <w:rPr>
          <w:rFonts w:ascii="Arial" w:eastAsia="Arial" w:hAnsi="Arial" w:cs="Arial"/>
          <w:color w:val="2F5496"/>
          <w:sz w:val="22"/>
          <w:szCs w:val="22"/>
          <w:lang w:val="en-IN"/>
        </w:rPr>
        <w:t> </w:t>
      </w:r>
    </w:p>
    <w:p w14:paraId="14EEF0AD" w14:textId="267F3E11" w:rsidR="53FC6FA2" w:rsidRDefault="53FC6FA2" w:rsidP="1B283A68">
      <w:pPr>
        <w:pStyle w:val="Heading2"/>
        <w:spacing w:before="240" w:after="240"/>
        <w:rPr>
          <w:rFonts w:ascii="Aptos Display" w:eastAsia="Aptos Display" w:hAnsi="Aptos Display" w:cs="Aptos Display"/>
          <w:color w:val="000000" w:themeColor="text1"/>
          <w:sz w:val="22"/>
          <w:szCs w:val="22"/>
        </w:rPr>
      </w:pPr>
      <w:r w:rsidRPr="1B283A68">
        <w:rPr>
          <w:rFonts w:asciiTheme="minorHAnsi" w:eastAsiaTheme="minorEastAsia" w:hAnsiTheme="minorHAnsi" w:cstheme="minorBidi"/>
          <w:color w:val="000000" w:themeColor="text1"/>
          <w:sz w:val="22"/>
          <w:szCs w:val="22"/>
        </w:rPr>
        <w:t>We are introducing a dedicated AI Metrics Utilization Dashboard to provide unified visibility into the performance and health of AI-related resources across major cloud platforms (AWS, Azure, GCP, and OCI). This dashboard will focus solely on monitoring utilization metrics for AI services, including compute instances, training jobs, model endpoints, notebooks, and cognitive APIs.</w:t>
      </w:r>
    </w:p>
    <w:p w14:paraId="68C95E4A" w14:textId="60F9FD3D" w:rsidR="53FC6FA2" w:rsidRDefault="53FC6FA2" w:rsidP="1B283A68">
      <w:pPr>
        <w:spacing w:before="240" w:after="240"/>
        <w:rPr>
          <w:rFonts w:ascii="Aptos Display" w:eastAsia="Aptos Display" w:hAnsi="Aptos Display" w:cs="Aptos Display"/>
          <w:color w:val="000000" w:themeColor="text1"/>
          <w:sz w:val="22"/>
          <w:szCs w:val="22"/>
        </w:rPr>
      </w:pPr>
      <w:r w:rsidRPr="1B283A68">
        <w:rPr>
          <w:color w:val="000000" w:themeColor="text1"/>
          <w:sz w:val="22"/>
          <w:szCs w:val="22"/>
        </w:rPr>
        <w:t>The dashboard will enable users to:</w:t>
      </w:r>
    </w:p>
    <w:p w14:paraId="24CFB8E5" w14:textId="0873F5F8" w:rsidR="53FC6FA2" w:rsidRDefault="53FC6FA2" w:rsidP="1B283A68">
      <w:pPr>
        <w:pStyle w:val="ListParagraph"/>
        <w:numPr>
          <w:ilvl w:val="0"/>
          <w:numId w:val="5"/>
        </w:numPr>
        <w:spacing w:before="240" w:after="240"/>
        <w:rPr>
          <w:rFonts w:ascii="Aptos Display" w:eastAsia="Aptos Display" w:hAnsi="Aptos Display" w:cs="Aptos Display"/>
          <w:color w:val="000000" w:themeColor="text1"/>
          <w:sz w:val="22"/>
          <w:szCs w:val="22"/>
        </w:rPr>
      </w:pPr>
      <w:r w:rsidRPr="1B283A68">
        <w:rPr>
          <w:color w:val="000000" w:themeColor="text1"/>
          <w:sz w:val="22"/>
          <w:szCs w:val="22"/>
        </w:rPr>
        <w:t>Track and analyze key metrics such as CPU utilization, memory consumption, GPU usage, network throughput, and latency for AI workloads.</w:t>
      </w:r>
    </w:p>
    <w:p w14:paraId="2CB53666" w14:textId="4A13FF29" w:rsidR="53FC6FA2" w:rsidRDefault="53FC6FA2" w:rsidP="1B283A68">
      <w:pPr>
        <w:pStyle w:val="ListParagraph"/>
        <w:numPr>
          <w:ilvl w:val="0"/>
          <w:numId w:val="5"/>
        </w:numPr>
        <w:spacing w:before="240" w:after="240"/>
        <w:rPr>
          <w:rFonts w:ascii="Aptos Display" w:eastAsia="Aptos Display" w:hAnsi="Aptos Display" w:cs="Aptos Display"/>
          <w:color w:val="000000" w:themeColor="text1"/>
          <w:sz w:val="22"/>
          <w:szCs w:val="22"/>
        </w:rPr>
      </w:pPr>
      <w:r w:rsidRPr="1B283A68">
        <w:rPr>
          <w:color w:val="000000" w:themeColor="text1"/>
          <w:sz w:val="22"/>
          <w:szCs w:val="22"/>
        </w:rPr>
        <w:t>Filter and explore metrics data based on:</w:t>
      </w:r>
    </w:p>
    <w:p w14:paraId="65972315" w14:textId="24906ECB" w:rsidR="53FC6FA2" w:rsidRDefault="53FC6FA2" w:rsidP="1B283A68">
      <w:pPr>
        <w:pStyle w:val="ListParagraph"/>
        <w:numPr>
          <w:ilvl w:val="1"/>
          <w:numId w:val="5"/>
        </w:numPr>
        <w:spacing w:before="240" w:after="240"/>
        <w:rPr>
          <w:rFonts w:ascii="Aptos Display" w:eastAsia="Aptos Display" w:hAnsi="Aptos Display" w:cs="Aptos Display"/>
          <w:color w:val="000000" w:themeColor="text1"/>
          <w:sz w:val="22"/>
          <w:szCs w:val="22"/>
        </w:rPr>
      </w:pPr>
      <w:r w:rsidRPr="1B283A68">
        <w:rPr>
          <w:color w:val="000000" w:themeColor="text1"/>
          <w:sz w:val="22"/>
          <w:szCs w:val="22"/>
        </w:rPr>
        <w:t>Service account ids</w:t>
      </w:r>
    </w:p>
    <w:p w14:paraId="4E5EC9E1" w14:textId="09F03761" w:rsidR="53FC6FA2" w:rsidRDefault="53FC6FA2" w:rsidP="1B283A68">
      <w:pPr>
        <w:pStyle w:val="ListParagraph"/>
        <w:numPr>
          <w:ilvl w:val="1"/>
          <w:numId w:val="5"/>
        </w:numPr>
        <w:spacing w:before="240" w:after="240"/>
        <w:rPr>
          <w:rFonts w:ascii="Aptos Display" w:eastAsia="Aptos Display" w:hAnsi="Aptos Display" w:cs="Aptos Display"/>
          <w:color w:val="000000" w:themeColor="text1"/>
          <w:sz w:val="22"/>
          <w:szCs w:val="22"/>
        </w:rPr>
      </w:pPr>
      <w:r w:rsidRPr="1B283A68">
        <w:rPr>
          <w:color w:val="000000" w:themeColor="text1"/>
          <w:sz w:val="22"/>
          <w:szCs w:val="22"/>
        </w:rPr>
        <w:t>Start Date</w:t>
      </w:r>
    </w:p>
    <w:p w14:paraId="740FB8D2" w14:textId="206DF605" w:rsidR="53FC6FA2" w:rsidRDefault="53FC6FA2" w:rsidP="1B283A68">
      <w:pPr>
        <w:pStyle w:val="ListParagraph"/>
        <w:numPr>
          <w:ilvl w:val="1"/>
          <w:numId w:val="5"/>
        </w:numPr>
        <w:spacing w:before="240" w:after="240"/>
        <w:rPr>
          <w:rFonts w:ascii="Aptos Display" w:eastAsia="Aptos Display" w:hAnsi="Aptos Display" w:cs="Aptos Display"/>
          <w:color w:val="000000" w:themeColor="text1"/>
          <w:sz w:val="22"/>
          <w:szCs w:val="22"/>
        </w:rPr>
      </w:pPr>
      <w:r w:rsidRPr="1B283A68">
        <w:rPr>
          <w:color w:val="000000" w:themeColor="text1"/>
          <w:sz w:val="22"/>
          <w:szCs w:val="22"/>
        </w:rPr>
        <w:t>End Date</w:t>
      </w:r>
    </w:p>
    <w:p w14:paraId="6971E569" w14:textId="389BBD68" w:rsidR="53FC6FA2" w:rsidRDefault="53FC6FA2" w:rsidP="1B283A68">
      <w:pPr>
        <w:pStyle w:val="ListParagraph"/>
        <w:numPr>
          <w:ilvl w:val="1"/>
          <w:numId w:val="5"/>
        </w:numPr>
        <w:spacing w:before="240" w:after="240"/>
        <w:rPr>
          <w:rFonts w:ascii="Aptos Display" w:eastAsia="Aptos Display" w:hAnsi="Aptos Display" w:cs="Aptos Display"/>
          <w:color w:val="000000" w:themeColor="text1"/>
          <w:sz w:val="22"/>
          <w:szCs w:val="22"/>
        </w:rPr>
      </w:pPr>
      <w:r w:rsidRPr="1B283A68">
        <w:rPr>
          <w:color w:val="000000" w:themeColor="text1"/>
          <w:sz w:val="22"/>
          <w:szCs w:val="22"/>
        </w:rPr>
        <w:t>Metric Names</w:t>
      </w:r>
    </w:p>
    <w:p w14:paraId="4BED7129" w14:textId="139FCC42" w:rsidR="53FC6FA2" w:rsidRDefault="53FC6FA2" w:rsidP="1B283A68">
      <w:pPr>
        <w:pStyle w:val="ListParagraph"/>
        <w:numPr>
          <w:ilvl w:val="1"/>
          <w:numId w:val="5"/>
        </w:numPr>
        <w:spacing w:before="240" w:after="240"/>
        <w:rPr>
          <w:rFonts w:ascii="Aptos Display" w:eastAsia="Aptos Display" w:hAnsi="Aptos Display" w:cs="Aptos Display"/>
          <w:color w:val="000000" w:themeColor="text1"/>
          <w:sz w:val="22"/>
          <w:szCs w:val="22"/>
        </w:rPr>
      </w:pPr>
      <w:r w:rsidRPr="1B283A68">
        <w:rPr>
          <w:color w:val="000000" w:themeColor="text1"/>
          <w:sz w:val="22"/>
          <w:szCs w:val="22"/>
        </w:rPr>
        <w:t>Resource IDs</w:t>
      </w:r>
    </w:p>
    <w:p w14:paraId="43C92828" w14:textId="5B29D943" w:rsidR="53FC6FA2" w:rsidRDefault="53FC6FA2" w:rsidP="1B283A68">
      <w:pPr>
        <w:spacing w:before="240" w:after="240"/>
        <w:rPr>
          <w:rFonts w:ascii="Aptos Display" w:eastAsia="Aptos Display" w:hAnsi="Aptos Display" w:cs="Aptos Display"/>
          <w:color w:val="000000" w:themeColor="text1"/>
          <w:sz w:val="22"/>
          <w:szCs w:val="22"/>
        </w:rPr>
      </w:pPr>
      <w:r w:rsidRPr="1B283A68">
        <w:rPr>
          <w:color w:val="000000" w:themeColor="text1"/>
          <w:sz w:val="22"/>
          <w:szCs w:val="22"/>
        </w:rPr>
        <w:t>This initial phase aims to provide actionable insights to help users monitor AI system performance, optimize resource usage, and support capacity planning and troubleshooting for AI services deployed across cloud environments.</w:t>
      </w:r>
    </w:p>
    <w:p w14:paraId="3578A173" w14:textId="177F0D5A" w:rsidR="63C742A2" w:rsidRDefault="63C742A2" w:rsidP="1B283A68">
      <w:pPr>
        <w:spacing w:before="240" w:after="240"/>
        <w:rPr>
          <w:color w:val="000000" w:themeColor="text1"/>
          <w:sz w:val="22"/>
          <w:szCs w:val="22"/>
          <w:lang w:val="en-IN"/>
        </w:rPr>
      </w:pPr>
      <w:r w:rsidRPr="1B283A68">
        <w:rPr>
          <w:color w:val="000000" w:themeColor="text1"/>
          <w:sz w:val="22"/>
          <w:szCs w:val="22"/>
          <w:lang w:val="en-IN"/>
        </w:rPr>
        <w:t>Metrics Data Collection</w:t>
      </w:r>
    </w:p>
    <w:p w14:paraId="4AD79038" w14:textId="7ED26C0C" w:rsidR="63C742A2" w:rsidRDefault="60726481" w:rsidP="1B283A68">
      <w:pPr>
        <w:pStyle w:val="ListParagraph"/>
        <w:numPr>
          <w:ilvl w:val="0"/>
          <w:numId w:val="5"/>
        </w:numPr>
        <w:spacing w:before="240" w:after="240"/>
        <w:rPr>
          <w:color w:val="000000" w:themeColor="text1"/>
          <w:sz w:val="22"/>
          <w:szCs w:val="22"/>
          <w:lang w:val="en-IN"/>
        </w:rPr>
      </w:pPr>
      <w:r w:rsidRPr="59F33387">
        <w:rPr>
          <w:color w:val="000000" w:themeColor="text1"/>
          <w:sz w:val="22"/>
          <w:szCs w:val="22"/>
          <w:lang w:val="en-IN"/>
        </w:rPr>
        <w:t xml:space="preserve">The system must fetch utilization metrics </w:t>
      </w:r>
      <w:commentRangeStart w:id="5"/>
      <w:commentRangeStart w:id="6"/>
      <w:commentRangeStart w:id="7"/>
      <w:r w:rsidRPr="59F33387">
        <w:rPr>
          <w:color w:val="000000" w:themeColor="text1"/>
          <w:sz w:val="22"/>
          <w:szCs w:val="22"/>
          <w:lang w:val="en-IN"/>
        </w:rPr>
        <w:t>(CPU, memory, disk, GPU, etc</w:t>
      </w:r>
      <w:commentRangeEnd w:id="5"/>
      <w:r w:rsidR="63C742A2">
        <w:rPr>
          <w:rStyle w:val="CommentReference"/>
        </w:rPr>
        <w:commentReference w:id="5"/>
      </w:r>
      <w:commentRangeEnd w:id="6"/>
      <w:r w:rsidR="63C742A2">
        <w:rPr>
          <w:rStyle w:val="CommentReference"/>
        </w:rPr>
        <w:commentReference w:id="6"/>
      </w:r>
      <w:commentRangeEnd w:id="7"/>
      <w:r w:rsidR="63C742A2">
        <w:rPr>
          <w:rStyle w:val="CommentReference"/>
        </w:rPr>
        <w:commentReference w:id="7"/>
      </w:r>
      <w:r w:rsidRPr="59F33387">
        <w:rPr>
          <w:color w:val="000000" w:themeColor="text1"/>
          <w:sz w:val="22"/>
          <w:szCs w:val="22"/>
          <w:lang w:val="en-IN"/>
        </w:rPr>
        <w:t>.) for all supported AI resources across AWS, Azure, GCP, and OCI.</w:t>
      </w:r>
    </w:p>
    <w:p w14:paraId="53AF6DC1" w14:textId="4B2981B7" w:rsidR="63C742A2" w:rsidRDefault="6CC11C8A" w:rsidP="1B283A68">
      <w:pPr>
        <w:pStyle w:val="ListParagraph"/>
        <w:numPr>
          <w:ilvl w:val="0"/>
          <w:numId w:val="5"/>
        </w:numPr>
        <w:spacing w:before="240" w:after="240"/>
        <w:rPr>
          <w:color w:val="000000" w:themeColor="text1"/>
          <w:sz w:val="22"/>
          <w:szCs w:val="22"/>
          <w:lang w:val="en-IN"/>
        </w:rPr>
      </w:pPr>
      <w:r w:rsidRPr="59F33387">
        <w:rPr>
          <w:color w:val="000000" w:themeColor="text1"/>
          <w:sz w:val="22"/>
          <w:szCs w:val="22"/>
          <w:lang w:val="en-IN"/>
        </w:rPr>
        <w:t xml:space="preserve">Metrics fetching should support filters for start date, end date, metric name, and </w:t>
      </w:r>
      <w:commentRangeStart w:id="8"/>
      <w:commentRangeStart w:id="9"/>
      <w:r w:rsidRPr="59F33387">
        <w:rPr>
          <w:color w:val="000000" w:themeColor="text1"/>
          <w:sz w:val="22"/>
          <w:szCs w:val="22"/>
          <w:lang w:val="en-IN"/>
        </w:rPr>
        <w:t>resource ID</w:t>
      </w:r>
      <w:commentRangeEnd w:id="8"/>
      <w:r w:rsidR="15556B1C">
        <w:rPr>
          <w:rStyle w:val="CommentReference"/>
        </w:rPr>
        <w:commentReference w:id="8"/>
      </w:r>
      <w:commentRangeEnd w:id="9"/>
      <w:r w:rsidR="15556B1C">
        <w:rPr>
          <w:rStyle w:val="CommentReference"/>
        </w:rPr>
        <w:commentReference w:id="9"/>
      </w:r>
      <w:r w:rsidRPr="59F33387">
        <w:rPr>
          <w:color w:val="000000" w:themeColor="text1"/>
          <w:sz w:val="22"/>
          <w:szCs w:val="22"/>
          <w:lang w:val="en-IN"/>
        </w:rPr>
        <w:t>.</w:t>
      </w:r>
    </w:p>
    <w:p w14:paraId="1B9C94F2" w14:textId="44FFB9CE" w:rsidR="596D75EB" w:rsidRDefault="596D75EB" w:rsidP="5D9E47C6">
      <w:pPr>
        <w:pStyle w:val="ListParagraph"/>
        <w:numPr>
          <w:ilvl w:val="0"/>
          <w:numId w:val="5"/>
        </w:numPr>
        <w:spacing w:before="240" w:after="240"/>
        <w:rPr>
          <w:color w:val="000000" w:themeColor="text1"/>
          <w:sz w:val="22"/>
          <w:szCs w:val="22"/>
          <w:lang w:val="en-IN"/>
        </w:rPr>
      </w:pPr>
      <w:r w:rsidRPr="5D9E47C6">
        <w:rPr>
          <w:color w:val="000000" w:themeColor="text1"/>
          <w:sz w:val="22"/>
          <w:szCs w:val="22"/>
          <w:lang w:val="en-IN"/>
        </w:rPr>
        <w:t>Data should be retrieved from the last available data point up to the current date via a background job.</w:t>
      </w:r>
    </w:p>
    <w:p w14:paraId="74423274" w14:textId="7660A9BB" w:rsidR="63C742A2" w:rsidRDefault="63C742A2" w:rsidP="1B283A68">
      <w:pPr>
        <w:spacing w:before="240" w:after="240"/>
        <w:rPr>
          <w:color w:val="000000" w:themeColor="text1"/>
          <w:sz w:val="22"/>
          <w:szCs w:val="22"/>
          <w:lang w:val="en-IN"/>
        </w:rPr>
      </w:pPr>
      <w:r w:rsidRPr="1B283A68">
        <w:rPr>
          <w:color w:val="000000" w:themeColor="text1"/>
          <w:sz w:val="22"/>
          <w:szCs w:val="22"/>
          <w:lang w:val="en-IN"/>
        </w:rPr>
        <w:t>Granularity Handling</w:t>
      </w:r>
    </w:p>
    <w:p w14:paraId="72C3BCC1" w14:textId="379B0330" w:rsidR="63C742A2" w:rsidRDefault="63C742A2" w:rsidP="1B283A68">
      <w:pPr>
        <w:pStyle w:val="ListParagraph"/>
        <w:numPr>
          <w:ilvl w:val="0"/>
          <w:numId w:val="5"/>
        </w:numPr>
        <w:spacing w:before="240" w:after="240"/>
        <w:rPr>
          <w:color w:val="000000" w:themeColor="text1"/>
          <w:sz w:val="22"/>
          <w:szCs w:val="22"/>
          <w:lang w:val="en-IN"/>
        </w:rPr>
      </w:pPr>
      <w:r w:rsidRPr="1B283A68">
        <w:rPr>
          <w:color w:val="000000" w:themeColor="text1"/>
          <w:sz w:val="22"/>
          <w:szCs w:val="22"/>
          <w:lang w:val="en-IN"/>
        </w:rPr>
        <w:lastRenderedPageBreak/>
        <w:t>The system must support multiple levels of granularity, including minute, 5-minute, and hourly intervals.</w:t>
      </w:r>
    </w:p>
    <w:p w14:paraId="6259F6DE" w14:textId="199A993D" w:rsidR="63C742A2" w:rsidRDefault="63C742A2" w:rsidP="1B283A68">
      <w:pPr>
        <w:pStyle w:val="ListParagraph"/>
        <w:numPr>
          <w:ilvl w:val="0"/>
          <w:numId w:val="5"/>
        </w:numPr>
        <w:spacing w:before="240" w:after="240"/>
        <w:rPr>
          <w:color w:val="000000" w:themeColor="text1"/>
          <w:sz w:val="22"/>
          <w:szCs w:val="22"/>
          <w:lang w:val="en-IN"/>
        </w:rPr>
      </w:pPr>
      <w:r w:rsidRPr="1B283A68">
        <w:rPr>
          <w:color w:val="000000" w:themeColor="text1"/>
          <w:sz w:val="22"/>
          <w:szCs w:val="22"/>
          <w:lang w:val="en-IN"/>
        </w:rPr>
        <w:t>By default, minute-level data should be retained, and aggregated to hourly based on configuration or query time window.</w:t>
      </w:r>
    </w:p>
    <w:p w14:paraId="2FBCCCC3" w14:textId="4FEDAD02" w:rsidR="63C742A2" w:rsidRDefault="63C742A2" w:rsidP="1B283A68">
      <w:pPr>
        <w:spacing w:before="240" w:after="240"/>
        <w:rPr>
          <w:color w:val="000000" w:themeColor="text1"/>
          <w:sz w:val="22"/>
          <w:szCs w:val="22"/>
          <w:lang w:val="en-IN"/>
        </w:rPr>
      </w:pPr>
      <w:r w:rsidRPr="1B283A68">
        <w:rPr>
          <w:color w:val="000000" w:themeColor="text1"/>
          <w:sz w:val="22"/>
          <w:szCs w:val="22"/>
          <w:lang w:val="en-IN"/>
        </w:rPr>
        <w:t>Background Job Functionality</w:t>
      </w:r>
    </w:p>
    <w:p w14:paraId="6FADA2BF" w14:textId="772B43F5" w:rsidR="63C742A2" w:rsidRDefault="63C742A2" w:rsidP="1B283A68">
      <w:pPr>
        <w:pStyle w:val="ListParagraph"/>
        <w:numPr>
          <w:ilvl w:val="0"/>
          <w:numId w:val="5"/>
        </w:numPr>
        <w:spacing w:before="240" w:after="240"/>
        <w:rPr>
          <w:color w:val="000000" w:themeColor="text1"/>
          <w:sz w:val="22"/>
          <w:szCs w:val="22"/>
          <w:lang w:val="en-IN"/>
        </w:rPr>
      </w:pPr>
      <w:r w:rsidRPr="1B283A68">
        <w:rPr>
          <w:color w:val="000000" w:themeColor="text1"/>
          <w:sz w:val="22"/>
          <w:szCs w:val="22"/>
          <w:lang w:val="en-IN"/>
        </w:rPr>
        <w:t>A single background job must handle both:</w:t>
      </w:r>
    </w:p>
    <w:p w14:paraId="1346E79C" w14:textId="7AEF1C73" w:rsidR="63C742A2" w:rsidRDefault="63C742A2" w:rsidP="1B283A68">
      <w:pPr>
        <w:pStyle w:val="ListParagraph"/>
        <w:numPr>
          <w:ilvl w:val="1"/>
          <w:numId w:val="5"/>
        </w:numPr>
        <w:spacing w:before="240" w:after="240"/>
        <w:rPr>
          <w:color w:val="000000" w:themeColor="text1"/>
          <w:sz w:val="22"/>
          <w:szCs w:val="22"/>
          <w:lang w:val="en-IN"/>
        </w:rPr>
      </w:pPr>
      <w:r w:rsidRPr="1B283A68">
        <w:rPr>
          <w:color w:val="000000" w:themeColor="text1"/>
          <w:sz w:val="22"/>
          <w:szCs w:val="22"/>
          <w:lang w:val="en-IN"/>
        </w:rPr>
        <w:t>Fetching fresh metrics data.</w:t>
      </w:r>
    </w:p>
    <w:p w14:paraId="3722AD75" w14:textId="113ECBD0" w:rsidR="63C742A2" w:rsidRDefault="63C742A2" w:rsidP="1B283A68">
      <w:pPr>
        <w:pStyle w:val="ListParagraph"/>
        <w:numPr>
          <w:ilvl w:val="1"/>
          <w:numId w:val="5"/>
        </w:numPr>
        <w:spacing w:before="240" w:after="240"/>
        <w:rPr>
          <w:color w:val="000000" w:themeColor="text1"/>
          <w:sz w:val="22"/>
          <w:szCs w:val="22"/>
          <w:lang w:val="en-IN"/>
        </w:rPr>
      </w:pPr>
      <w:r w:rsidRPr="1B283A68">
        <w:rPr>
          <w:color w:val="000000" w:themeColor="text1"/>
          <w:sz w:val="22"/>
          <w:szCs w:val="22"/>
          <w:lang w:val="en-IN"/>
        </w:rPr>
        <w:t>Aggregating existing minute-level data into hourly data based on configuration.</w:t>
      </w:r>
    </w:p>
    <w:p w14:paraId="618983F2" w14:textId="6598B863" w:rsidR="63C742A2" w:rsidRDefault="60726481" w:rsidP="0F8B1083">
      <w:pPr>
        <w:tabs>
          <w:tab w:val="left" w:pos="4480"/>
        </w:tabs>
        <w:spacing w:before="240" w:after="240"/>
        <w:rPr>
          <w:color w:val="000000" w:themeColor="text1"/>
          <w:sz w:val="22"/>
          <w:szCs w:val="22"/>
          <w:lang w:val="en-IN"/>
        </w:rPr>
      </w:pPr>
      <w:commentRangeStart w:id="10"/>
      <w:commentRangeStart w:id="11"/>
      <w:r w:rsidRPr="59F33387">
        <w:rPr>
          <w:color w:val="000000" w:themeColor="text1"/>
          <w:sz w:val="22"/>
          <w:szCs w:val="22"/>
          <w:lang w:val="en-IN"/>
        </w:rPr>
        <w:t>Data Retention</w:t>
      </w:r>
      <w:r w:rsidR="63C742A2">
        <w:tab/>
      </w:r>
    </w:p>
    <w:p w14:paraId="26FA7047" w14:textId="34FF2133" w:rsidR="1B283A68" w:rsidRDefault="60726481" w:rsidP="0FC40090">
      <w:pPr>
        <w:pStyle w:val="ListParagraph"/>
        <w:numPr>
          <w:ilvl w:val="0"/>
          <w:numId w:val="5"/>
        </w:numPr>
        <w:spacing w:before="240" w:after="240" w:line="240" w:lineRule="auto"/>
        <w:rPr>
          <w:color w:val="000000" w:themeColor="text1"/>
          <w:sz w:val="22"/>
          <w:szCs w:val="22"/>
          <w:lang w:val="en-IN"/>
        </w:rPr>
      </w:pPr>
      <w:r w:rsidRPr="59F33387">
        <w:rPr>
          <w:color w:val="000000" w:themeColor="text1"/>
          <w:sz w:val="22"/>
          <w:szCs w:val="22"/>
          <w:lang w:val="en-IN"/>
        </w:rPr>
        <w:t xml:space="preserve">Minute-level data should be retained for a configurable period (e.g., </w:t>
      </w:r>
      <w:commentRangeStart w:id="12"/>
      <w:commentRangeStart w:id="13"/>
      <w:r w:rsidRPr="59F33387">
        <w:rPr>
          <w:color w:val="000000" w:themeColor="text1"/>
          <w:sz w:val="22"/>
          <w:szCs w:val="22"/>
          <w:lang w:val="en-IN"/>
        </w:rPr>
        <w:t>7 days</w:t>
      </w:r>
      <w:commentRangeEnd w:id="12"/>
      <w:r w:rsidR="63C742A2">
        <w:rPr>
          <w:rStyle w:val="CommentReference"/>
        </w:rPr>
        <w:commentReference w:id="12"/>
      </w:r>
      <w:commentRangeEnd w:id="13"/>
      <w:r w:rsidR="63C742A2">
        <w:rPr>
          <w:rStyle w:val="CommentReference"/>
        </w:rPr>
        <w:commentReference w:id="13"/>
      </w:r>
      <w:r w:rsidRPr="59F33387">
        <w:rPr>
          <w:color w:val="000000" w:themeColor="text1"/>
          <w:sz w:val="22"/>
          <w:szCs w:val="22"/>
          <w:lang w:val="en-IN"/>
        </w:rPr>
        <w:t>), after which only aggregated data is kept.</w:t>
      </w:r>
      <w:commentRangeEnd w:id="10"/>
      <w:r w:rsidR="63C742A2">
        <w:rPr>
          <w:rStyle w:val="CommentReference"/>
        </w:rPr>
        <w:commentReference w:id="10"/>
      </w:r>
      <w:commentRangeEnd w:id="11"/>
      <w:r w:rsidR="63C742A2">
        <w:rPr>
          <w:rStyle w:val="CommentReference"/>
        </w:rPr>
        <w:commentReference w:id="11"/>
      </w:r>
    </w:p>
    <w:p w14:paraId="28630EA4" w14:textId="39E996B1" w:rsidR="1B283A68" w:rsidRDefault="1B283A68" w:rsidP="1B283A68">
      <w:pPr>
        <w:spacing w:after="0" w:line="240" w:lineRule="auto"/>
        <w:rPr>
          <w:rFonts w:ascii="Arial" w:eastAsia="Arial" w:hAnsi="Arial" w:cs="Arial"/>
          <w:color w:val="2F5496"/>
          <w:sz w:val="22"/>
          <w:szCs w:val="22"/>
          <w:lang w:val="en-IN"/>
        </w:rPr>
      </w:pPr>
    </w:p>
    <w:p w14:paraId="71963ADC" w14:textId="66B0B449" w:rsidR="4A097A7C" w:rsidRDefault="4A097A7C" w:rsidP="1B283A68">
      <w:pPr>
        <w:spacing w:after="0" w:line="240" w:lineRule="auto"/>
        <w:rPr>
          <w:rFonts w:ascii="Arial" w:eastAsia="Arial" w:hAnsi="Arial" w:cs="Arial"/>
          <w:color w:val="2F5496"/>
          <w:sz w:val="22"/>
          <w:szCs w:val="22"/>
        </w:rPr>
      </w:pPr>
      <w:r w:rsidRPr="1B283A68">
        <w:rPr>
          <w:rFonts w:ascii="Arial" w:eastAsia="Arial" w:hAnsi="Arial" w:cs="Arial"/>
          <w:b/>
          <w:bCs/>
          <w:color w:val="2F5496"/>
          <w:sz w:val="22"/>
          <w:szCs w:val="22"/>
        </w:rPr>
        <w:t>Background Job</w:t>
      </w:r>
      <w:r w:rsidRPr="1B283A68">
        <w:rPr>
          <w:rFonts w:ascii="Arial" w:eastAsia="Arial" w:hAnsi="Arial" w:cs="Arial"/>
          <w:color w:val="2F5496"/>
          <w:sz w:val="22"/>
          <w:szCs w:val="22"/>
        </w:rPr>
        <w:t> </w:t>
      </w:r>
      <w:r w:rsidRPr="1B283A68">
        <w:rPr>
          <w:rFonts w:ascii="Arial" w:eastAsia="Arial" w:hAnsi="Arial" w:cs="Arial"/>
          <w:color w:val="2F5496"/>
          <w:sz w:val="22"/>
          <w:szCs w:val="22"/>
          <w:lang w:val="en-IN"/>
        </w:rPr>
        <w:t> </w:t>
      </w:r>
    </w:p>
    <w:p w14:paraId="14E20696" w14:textId="593B8CEE" w:rsidR="4A097A7C" w:rsidRDefault="73E2EAA1" w:rsidP="0FC40090">
      <w:pPr>
        <w:spacing w:after="0" w:line="240" w:lineRule="auto"/>
        <w:rPr>
          <w:rFonts w:ascii="Calibri" w:eastAsia="Calibri" w:hAnsi="Calibri" w:cs="Calibri"/>
          <w:b/>
          <w:bCs/>
          <w:color w:val="000000" w:themeColor="text1"/>
          <w:sz w:val="22"/>
          <w:szCs w:val="22"/>
          <w:lang w:val="en-IN"/>
        </w:rPr>
      </w:pPr>
      <w:commentRangeStart w:id="14"/>
      <w:r w:rsidRPr="0465D0B1">
        <w:rPr>
          <w:rFonts w:ascii="Calibri" w:eastAsia="Calibri" w:hAnsi="Calibri" w:cs="Calibri"/>
          <w:b/>
          <w:bCs/>
          <w:color w:val="000000" w:themeColor="text1"/>
          <w:sz w:val="22"/>
          <w:szCs w:val="22"/>
          <w:lang w:val="en-IN"/>
        </w:rPr>
        <w:t>PeriodicMetricUtilizationBackgroundJobHandler</w:t>
      </w:r>
      <w:commentRangeEnd w:id="14"/>
      <w:r w:rsidR="4A097A7C">
        <w:rPr>
          <w:rStyle w:val="CommentReference"/>
          <w:rFonts w:ascii="Calibri" w:eastAsia="Calibri" w:hAnsi="Calibri" w:cs="Calibri"/>
          <w:b/>
          <w:bCs/>
          <w:color w:val="000000" w:themeColor="text1"/>
          <w:sz w:val="22"/>
          <w:szCs w:val="22"/>
          <w:lang w:val="en-IN"/>
        </w:rPr>
        <w:commentReference w:id="14"/>
      </w:r>
    </w:p>
    <w:p w14:paraId="1CB5944C" w14:textId="4F6AC4DF" w:rsidR="4A097A7C" w:rsidRDefault="4A097A7C" w:rsidP="0FC40090">
      <w:pPr>
        <w:spacing w:after="0" w:line="240" w:lineRule="auto"/>
        <w:rPr>
          <w:rFonts w:ascii="Calibri" w:eastAsia="Calibri" w:hAnsi="Calibri" w:cs="Calibri"/>
          <w:b/>
          <w:bCs/>
          <w:color w:val="000000" w:themeColor="text1"/>
          <w:sz w:val="22"/>
          <w:szCs w:val="22"/>
          <w:lang w:val="en-IN"/>
        </w:rPr>
      </w:pPr>
    </w:p>
    <w:p w14:paraId="1284CB6E" w14:textId="060D2B82" w:rsidR="4A097A7C" w:rsidRDefault="4DCC4493" w:rsidP="5D9E47C6">
      <w:pPr>
        <w:spacing w:after="0" w:line="240" w:lineRule="auto"/>
        <w:rPr>
          <w:color w:val="000000" w:themeColor="text1"/>
          <w:sz w:val="22"/>
          <w:szCs w:val="22"/>
        </w:rPr>
      </w:pPr>
      <w:r w:rsidRPr="5D9E47C6">
        <w:rPr>
          <w:color w:val="000000" w:themeColor="text1"/>
          <w:sz w:val="22"/>
          <w:szCs w:val="22"/>
        </w:rPr>
        <w:t>The Metric Utilization Background Job is a scheduled job that runs once every 24 hours. Its purpose is to fetch all service accounts, their associated resources, and corresponding metrics data.</w:t>
      </w:r>
    </w:p>
    <w:p w14:paraId="4762773A" w14:textId="3B4680F0" w:rsidR="4A097A7C" w:rsidRDefault="46B79838" w:rsidP="5D9E47C6">
      <w:pPr>
        <w:pStyle w:val="ListParagraph"/>
        <w:numPr>
          <w:ilvl w:val="0"/>
          <w:numId w:val="3"/>
        </w:numPr>
        <w:spacing w:before="240" w:after="240" w:line="240" w:lineRule="auto"/>
        <w:rPr>
          <w:color w:val="000000" w:themeColor="text1"/>
          <w:sz w:val="22"/>
          <w:szCs w:val="22"/>
        </w:rPr>
      </w:pPr>
      <w:commentRangeStart w:id="16"/>
      <w:r w:rsidRPr="51855497">
        <w:rPr>
          <w:color w:val="000000" w:themeColor="text1"/>
          <w:sz w:val="22"/>
          <w:szCs w:val="22"/>
        </w:rPr>
        <w:t xml:space="preserve">If metrics </w:t>
      </w:r>
      <w:r w:rsidR="5A6A63CF" w:rsidRPr="51855497">
        <w:rPr>
          <w:color w:val="000000" w:themeColor="text1"/>
          <w:sz w:val="22"/>
          <w:szCs w:val="22"/>
        </w:rPr>
        <w:t>sync</w:t>
      </w:r>
      <w:r w:rsidRPr="51855497">
        <w:rPr>
          <w:color w:val="000000" w:themeColor="text1"/>
          <w:sz w:val="22"/>
          <w:szCs w:val="22"/>
        </w:rPr>
        <w:t xml:space="preserve"> is not available for a service account, the job will ingest the last 3 months of data.</w:t>
      </w:r>
      <w:commentRangeEnd w:id="16"/>
      <w:r w:rsidR="4DCC4493">
        <w:rPr>
          <w:rStyle w:val="CommentReference"/>
        </w:rPr>
        <w:commentReference w:id="16"/>
      </w:r>
    </w:p>
    <w:p w14:paraId="47281997" w14:textId="17523E00" w:rsidR="4A097A7C" w:rsidRDefault="4DCC4493" w:rsidP="5D9E47C6">
      <w:pPr>
        <w:pStyle w:val="ListParagraph"/>
        <w:numPr>
          <w:ilvl w:val="0"/>
          <w:numId w:val="3"/>
        </w:numPr>
        <w:spacing w:before="240" w:after="240" w:line="240" w:lineRule="auto"/>
        <w:rPr>
          <w:color w:val="000000" w:themeColor="text1"/>
          <w:sz w:val="22"/>
          <w:szCs w:val="22"/>
        </w:rPr>
      </w:pPr>
      <w:r w:rsidRPr="5D9E47C6">
        <w:rPr>
          <w:color w:val="000000" w:themeColor="text1"/>
          <w:sz w:val="22"/>
          <w:szCs w:val="22"/>
        </w:rPr>
        <w:t>Each day, it fetches 1-minute granularity data for the past 1 day.</w:t>
      </w:r>
    </w:p>
    <w:p w14:paraId="0D2D3441" w14:textId="7E3F6096" w:rsidR="4A097A7C" w:rsidRDefault="4DCC4493" w:rsidP="5D9E47C6">
      <w:pPr>
        <w:pStyle w:val="ListParagraph"/>
        <w:numPr>
          <w:ilvl w:val="0"/>
          <w:numId w:val="3"/>
        </w:numPr>
        <w:spacing w:before="240" w:after="240" w:line="240" w:lineRule="auto"/>
        <w:rPr>
          <w:color w:val="000000" w:themeColor="text1"/>
          <w:sz w:val="22"/>
          <w:szCs w:val="22"/>
        </w:rPr>
      </w:pPr>
      <w:commentRangeStart w:id="17"/>
      <w:commentRangeStart w:id="18"/>
      <w:r w:rsidRPr="5D9E47C6">
        <w:rPr>
          <w:color w:val="000000" w:themeColor="text1"/>
          <w:sz w:val="22"/>
          <w:szCs w:val="22"/>
        </w:rPr>
        <w:t>It also checks for 1-minute granularity data older than 15 days and converts it to 5-minute granularity.</w:t>
      </w:r>
      <w:commentRangeEnd w:id="17"/>
      <w:r w:rsidR="32967C39">
        <w:rPr>
          <w:rStyle w:val="CommentReference"/>
          <w:color w:val="000000" w:themeColor="text1"/>
          <w:sz w:val="22"/>
          <w:szCs w:val="22"/>
        </w:rPr>
        <w:commentReference w:id="17"/>
      </w:r>
      <w:commentRangeEnd w:id="18"/>
      <w:r>
        <w:rPr>
          <w:rStyle w:val="CommentReference"/>
        </w:rPr>
        <w:commentReference w:id="18"/>
      </w:r>
    </w:p>
    <w:p w14:paraId="6749B848" w14:textId="6F32D56C" w:rsidR="4A097A7C" w:rsidRDefault="4DCC4493" w:rsidP="5D9E47C6">
      <w:pPr>
        <w:pStyle w:val="ListParagraph"/>
        <w:numPr>
          <w:ilvl w:val="0"/>
          <w:numId w:val="3"/>
        </w:numPr>
        <w:spacing w:before="240" w:after="240" w:line="240" w:lineRule="auto"/>
        <w:rPr>
          <w:color w:val="000000" w:themeColor="text1"/>
          <w:sz w:val="22"/>
          <w:szCs w:val="22"/>
        </w:rPr>
      </w:pPr>
      <w:r w:rsidRPr="5D9E47C6">
        <w:rPr>
          <w:color w:val="000000" w:themeColor="text1"/>
          <w:sz w:val="22"/>
          <w:szCs w:val="22"/>
        </w:rPr>
        <w:t>Each document is limited to 1,440 data points:</w:t>
      </w:r>
    </w:p>
    <w:p w14:paraId="28AE5FB2" w14:textId="10A36711" w:rsidR="4A097A7C" w:rsidRDefault="4DCC4493" w:rsidP="5D9E47C6">
      <w:pPr>
        <w:pStyle w:val="ListParagraph"/>
        <w:numPr>
          <w:ilvl w:val="1"/>
          <w:numId w:val="3"/>
        </w:numPr>
        <w:spacing w:before="240" w:after="240" w:line="240" w:lineRule="auto"/>
        <w:rPr>
          <w:color w:val="000000" w:themeColor="text1"/>
          <w:sz w:val="22"/>
          <w:szCs w:val="22"/>
        </w:rPr>
      </w:pPr>
      <w:r w:rsidRPr="5D9E47C6">
        <w:rPr>
          <w:color w:val="000000" w:themeColor="text1"/>
          <w:sz w:val="22"/>
          <w:szCs w:val="22"/>
        </w:rPr>
        <w:t>For 1-minute data, this covers 1 day.</w:t>
      </w:r>
    </w:p>
    <w:p w14:paraId="581AECC2" w14:textId="6593FFE0" w:rsidR="4A097A7C" w:rsidRDefault="4DCC4493" w:rsidP="5D9E47C6">
      <w:pPr>
        <w:pStyle w:val="ListParagraph"/>
        <w:numPr>
          <w:ilvl w:val="1"/>
          <w:numId w:val="3"/>
        </w:numPr>
        <w:spacing w:before="240" w:after="240" w:line="240" w:lineRule="auto"/>
        <w:rPr>
          <w:color w:val="000000" w:themeColor="text1"/>
          <w:sz w:val="22"/>
          <w:szCs w:val="22"/>
        </w:rPr>
      </w:pPr>
      <w:r w:rsidRPr="5D9E47C6">
        <w:rPr>
          <w:color w:val="000000" w:themeColor="text1"/>
          <w:sz w:val="22"/>
          <w:szCs w:val="22"/>
        </w:rPr>
        <w:t>For 5-minute data, this covers 5 days.</w:t>
      </w:r>
    </w:p>
    <w:p w14:paraId="081D685B" w14:textId="725A4EDD" w:rsidR="4A097A7C" w:rsidRDefault="4DCC4493" w:rsidP="5D9E47C6">
      <w:pPr>
        <w:pStyle w:val="ListParagraph"/>
        <w:numPr>
          <w:ilvl w:val="0"/>
          <w:numId w:val="3"/>
        </w:numPr>
        <w:spacing w:before="240" w:after="240" w:line="240" w:lineRule="auto"/>
        <w:rPr>
          <w:color w:val="000000" w:themeColor="text1"/>
          <w:sz w:val="22"/>
          <w:szCs w:val="22"/>
        </w:rPr>
      </w:pPr>
      <w:r w:rsidRPr="5D9E47C6">
        <w:rPr>
          <w:color w:val="000000" w:themeColor="text1"/>
          <w:sz w:val="22"/>
          <w:szCs w:val="22"/>
        </w:rPr>
        <w:t>If the last document contains fewer than 1,440 points (e.g., only 1,000), the next run of the background job will:</w:t>
      </w:r>
    </w:p>
    <w:p w14:paraId="3CEF05AA" w14:textId="7AE64E63" w:rsidR="4A097A7C" w:rsidRDefault="4DCC4493" w:rsidP="5D9E47C6">
      <w:pPr>
        <w:pStyle w:val="ListParagraph"/>
        <w:numPr>
          <w:ilvl w:val="1"/>
          <w:numId w:val="3"/>
        </w:numPr>
        <w:spacing w:before="240" w:after="240" w:line="240" w:lineRule="auto"/>
        <w:rPr>
          <w:color w:val="000000" w:themeColor="text1"/>
          <w:sz w:val="22"/>
          <w:szCs w:val="22"/>
        </w:rPr>
      </w:pPr>
      <w:r w:rsidRPr="5D9E47C6">
        <w:rPr>
          <w:color w:val="000000" w:themeColor="text1"/>
          <w:sz w:val="22"/>
          <w:szCs w:val="22"/>
        </w:rPr>
        <w:t>Fill the remaining 440 data points in that document, and</w:t>
      </w:r>
    </w:p>
    <w:p w14:paraId="1E7E8268" w14:textId="63572AE1" w:rsidR="4A097A7C" w:rsidRDefault="4DCC4493" w:rsidP="5D9E47C6">
      <w:pPr>
        <w:pStyle w:val="ListParagraph"/>
        <w:numPr>
          <w:ilvl w:val="1"/>
          <w:numId w:val="3"/>
        </w:numPr>
        <w:spacing w:before="240" w:after="240" w:line="240" w:lineRule="auto"/>
        <w:rPr>
          <w:color w:val="000000" w:themeColor="text1"/>
          <w:sz w:val="22"/>
          <w:szCs w:val="22"/>
        </w:rPr>
      </w:pPr>
      <w:r w:rsidRPr="5D9E47C6">
        <w:rPr>
          <w:color w:val="000000" w:themeColor="text1"/>
          <w:sz w:val="22"/>
          <w:szCs w:val="22"/>
        </w:rPr>
        <w:t>Create a new document for the next set of data (up to 1,000 points, in this example).</w:t>
      </w:r>
    </w:p>
    <w:p w14:paraId="609FC203" w14:textId="52FC05B8" w:rsidR="0FA09450" w:rsidRDefault="0FA09450" w:rsidP="5D9E47C6">
      <w:pPr>
        <w:pStyle w:val="ListParagraph"/>
        <w:numPr>
          <w:ilvl w:val="0"/>
          <w:numId w:val="3"/>
        </w:numPr>
        <w:spacing w:before="240" w:after="240" w:line="240" w:lineRule="auto"/>
        <w:rPr>
          <w:color w:val="000000" w:themeColor="text1"/>
          <w:sz w:val="22"/>
          <w:szCs w:val="22"/>
        </w:rPr>
      </w:pPr>
      <w:r w:rsidRPr="5D9E47C6">
        <w:rPr>
          <w:color w:val="000000" w:themeColor="text1"/>
          <w:sz w:val="22"/>
          <w:szCs w:val="22"/>
        </w:rPr>
        <w:t xml:space="preserve">After conversion to a higher granularity, the </w:t>
      </w:r>
      <w:r w:rsidRPr="5D9E47C6">
        <w:rPr>
          <w:b/>
          <w:bCs/>
          <w:color w:val="000000" w:themeColor="text1"/>
          <w:sz w:val="22"/>
          <w:szCs w:val="22"/>
        </w:rPr>
        <w:t xml:space="preserve">old lower-granularity data </w:t>
      </w:r>
      <w:r w:rsidRPr="5D9E47C6">
        <w:rPr>
          <w:color w:val="000000" w:themeColor="text1"/>
          <w:sz w:val="22"/>
          <w:szCs w:val="22"/>
        </w:rPr>
        <w:t xml:space="preserve">will be </w:t>
      </w:r>
      <w:r w:rsidRPr="5D9E47C6">
        <w:rPr>
          <w:b/>
          <w:bCs/>
          <w:color w:val="000000" w:themeColor="text1"/>
          <w:sz w:val="22"/>
          <w:szCs w:val="22"/>
        </w:rPr>
        <w:t>deleted</w:t>
      </w:r>
      <w:r w:rsidRPr="5D9E47C6">
        <w:rPr>
          <w:color w:val="000000" w:themeColor="text1"/>
          <w:sz w:val="22"/>
          <w:szCs w:val="22"/>
        </w:rPr>
        <w:t>.</w:t>
      </w:r>
    </w:p>
    <w:p w14:paraId="1137C771" w14:textId="003E3082" w:rsidR="0465D0B1" w:rsidRDefault="0465D0B1" w:rsidP="5D9E47C6">
      <w:pPr>
        <w:spacing w:before="240" w:after="240" w:line="240" w:lineRule="auto"/>
        <w:rPr>
          <w:color w:val="000000" w:themeColor="text1"/>
          <w:sz w:val="22"/>
          <w:szCs w:val="22"/>
        </w:rPr>
      </w:pPr>
    </w:p>
    <w:p w14:paraId="49FE4469" w14:textId="784E5B64" w:rsidR="5722C114" w:rsidRDefault="4779C5A7" w:rsidP="5D9E47C6">
      <w:pPr>
        <w:spacing w:before="240" w:after="240" w:line="240" w:lineRule="auto"/>
        <w:rPr>
          <w:b/>
          <w:bCs/>
          <w:color w:val="000000" w:themeColor="text1"/>
          <w:sz w:val="22"/>
          <w:szCs w:val="22"/>
        </w:rPr>
      </w:pPr>
      <w:r w:rsidRPr="5D9E47C6">
        <w:rPr>
          <w:b/>
          <w:bCs/>
          <w:color w:val="000000" w:themeColor="text1"/>
          <w:sz w:val="22"/>
          <w:szCs w:val="22"/>
        </w:rPr>
        <w:t>Metrics Storage Size Analysis:</w:t>
      </w:r>
    </w:p>
    <w:p w14:paraId="5CA4E559" w14:textId="54FA896E" w:rsidR="2BC34A6C" w:rsidRDefault="73F6EE6F" w:rsidP="5D9E47C6">
      <w:pPr>
        <w:spacing w:before="240" w:after="240"/>
        <w:rPr>
          <w:color w:val="000000" w:themeColor="text1"/>
          <w:sz w:val="22"/>
          <w:szCs w:val="22"/>
        </w:rPr>
      </w:pPr>
      <w:r w:rsidRPr="5D9E47C6">
        <w:rPr>
          <w:color w:val="000000" w:themeColor="text1"/>
          <w:sz w:val="22"/>
          <w:szCs w:val="22"/>
        </w:rPr>
        <w:t xml:space="preserve">Each metric document is designed to store a maximum of 1,440 data points, regardless of the data granularity. This consistent structure allows efficient querying, predictable storage sizing, and optimized document reads. Depending on the granularity, the document duration varies: for 1-minute granularity, a document stores 1 day's worth of data (1,440 points); for 5-minute granularity, </w:t>
      </w:r>
      <w:r w:rsidRPr="5D9E47C6">
        <w:rPr>
          <w:color w:val="000000" w:themeColor="text1"/>
          <w:sz w:val="22"/>
          <w:szCs w:val="22"/>
        </w:rPr>
        <w:lastRenderedPageBreak/>
        <w:t>it stores 5 days (288 points/day × 5 = 1,440 points); and for 1-hour granularity, it stores 60 days (24 points/day × 60 = 1,440 points).</w:t>
      </w:r>
    </w:p>
    <w:p w14:paraId="60124E11" w14:textId="5FF0E7C1" w:rsidR="2BC34A6C" w:rsidRDefault="2EE0F31D" w:rsidP="5D9E47C6">
      <w:pPr>
        <w:spacing w:before="240" w:after="240"/>
        <w:rPr>
          <w:color w:val="000000" w:themeColor="text1"/>
          <w:sz w:val="22"/>
          <w:szCs w:val="22"/>
        </w:rPr>
      </w:pPr>
      <w:r w:rsidRPr="0F666BDC">
        <w:rPr>
          <w:color w:val="000000" w:themeColor="text1"/>
          <w:sz w:val="22"/>
          <w:szCs w:val="22"/>
        </w:rPr>
        <w:t xml:space="preserve">Each document contains statistical arrays for average, minimum, maximum, and total,  with each array holding 1,440 float values (4 bytes each). This results in approximately 23 KB of metric data, </w:t>
      </w:r>
      <w:bookmarkStart w:id="19" w:name="_Int_vHeO0PGd"/>
      <w:r w:rsidRPr="0F666BDC">
        <w:rPr>
          <w:color w:val="000000" w:themeColor="text1"/>
          <w:sz w:val="22"/>
          <w:szCs w:val="22"/>
        </w:rPr>
        <w:t>plus  ~</w:t>
      </w:r>
      <w:bookmarkEnd w:id="19"/>
      <w:r w:rsidRPr="0F666BDC">
        <w:rPr>
          <w:color w:val="000000" w:themeColor="text1"/>
          <w:sz w:val="22"/>
          <w:szCs w:val="22"/>
        </w:rPr>
        <w:t>2 KB of metadata (such as IDs, timestamps and dimensions), totaling around 25 KB per document. Based on this, the estimated storage usage for 15 days of data is:</w:t>
      </w:r>
    </w:p>
    <w:p w14:paraId="2BE69CC0" w14:textId="2DF61FB9" w:rsidR="2BC34A6C" w:rsidRDefault="73F6EE6F" w:rsidP="5D9E47C6">
      <w:pPr>
        <w:pStyle w:val="ListParagraph"/>
        <w:numPr>
          <w:ilvl w:val="0"/>
          <w:numId w:val="2"/>
        </w:numPr>
        <w:spacing w:before="240" w:after="240"/>
        <w:rPr>
          <w:color w:val="000000" w:themeColor="text1"/>
          <w:sz w:val="22"/>
          <w:szCs w:val="22"/>
        </w:rPr>
      </w:pPr>
      <w:r w:rsidRPr="5D9E47C6">
        <w:rPr>
          <w:color w:val="000000" w:themeColor="text1"/>
          <w:sz w:val="22"/>
          <w:szCs w:val="22"/>
        </w:rPr>
        <w:t>1-minute granularity: 15 documents × 25 KB = ~375 KB</w:t>
      </w:r>
    </w:p>
    <w:p w14:paraId="0B69899D" w14:textId="25910D98" w:rsidR="2BC34A6C" w:rsidRDefault="73F6EE6F" w:rsidP="5D9E47C6">
      <w:pPr>
        <w:pStyle w:val="ListParagraph"/>
        <w:numPr>
          <w:ilvl w:val="0"/>
          <w:numId w:val="2"/>
        </w:numPr>
        <w:spacing w:before="240" w:after="240"/>
        <w:rPr>
          <w:color w:val="000000" w:themeColor="text1"/>
          <w:sz w:val="22"/>
          <w:szCs w:val="22"/>
        </w:rPr>
      </w:pPr>
      <w:r w:rsidRPr="5D9E47C6">
        <w:rPr>
          <w:color w:val="000000" w:themeColor="text1"/>
          <w:sz w:val="22"/>
          <w:szCs w:val="22"/>
        </w:rPr>
        <w:t>5-minute granularity: 3 documents × 25 KB = ~75 KB</w:t>
      </w:r>
    </w:p>
    <w:p w14:paraId="4A9E2222" w14:textId="757E4BC1" w:rsidR="2BC34A6C" w:rsidRDefault="73F6EE6F" w:rsidP="5D9E47C6">
      <w:pPr>
        <w:pStyle w:val="ListParagraph"/>
        <w:numPr>
          <w:ilvl w:val="0"/>
          <w:numId w:val="2"/>
        </w:numPr>
        <w:spacing w:before="240" w:after="240"/>
        <w:rPr>
          <w:color w:val="000000" w:themeColor="text1"/>
          <w:sz w:val="22"/>
          <w:szCs w:val="22"/>
        </w:rPr>
      </w:pPr>
      <w:r w:rsidRPr="5D9E47C6">
        <w:rPr>
          <w:color w:val="000000" w:themeColor="text1"/>
          <w:sz w:val="22"/>
          <w:szCs w:val="22"/>
        </w:rPr>
        <w:t>1-hour granularity: 1 document × 25 KB = ~25 KB</w:t>
      </w:r>
    </w:p>
    <w:p w14:paraId="15205652" w14:textId="3AE13AF6" w:rsidR="2BC34A6C" w:rsidRDefault="73F6EE6F" w:rsidP="5D9E47C6">
      <w:pPr>
        <w:spacing w:before="240" w:after="240"/>
        <w:rPr>
          <w:color w:val="000000" w:themeColor="text1"/>
          <w:sz w:val="22"/>
          <w:szCs w:val="22"/>
        </w:rPr>
      </w:pPr>
      <w:r w:rsidRPr="5D9E47C6">
        <w:rPr>
          <w:color w:val="000000" w:themeColor="text1"/>
          <w:sz w:val="22"/>
          <w:szCs w:val="22"/>
        </w:rPr>
        <w:t>This structure ensures a scalable and efficient storage model, balancing data resolution with performance and long-term trend analysis.</w:t>
      </w:r>
    </w:p>
    <w:p w14:paraId="04476563" w14:textId="5594BC1A" w:rsidR="722ED86D" w:rsidRDefault="0DBF118D" w:rsidP="5D9E47C6">
      <w:pPr>
        <w:spacing w:before="240" w:after="240"/>
        <w:rPr>
          <w:color w:val="000000" w:themeColor="text1"/>
          <w:sz w:val="22"/>
          <w:szCs w:val="22"/>
        </w:rPr>
      </w:pPr>
      <w:r w:rsidRPr="5D9E47C6">
        <w:rPr>
          <w:color w:val="000000" w:themeColor="text1"/>
          <w:sz w:val="22"/>
          <w:szCs w:val="22"/>
        </w:rPr>
        <w:t>Multi-Account, Multi-Resource, Multi-Metric Query Performance</w:t>
      </w:r>
    </w:p>
    <w:p w14:paraId="0F122921" w14:textId="6FD62B1F" w:rsidR="722ED86D" w:rsidRDefault="0DBF118D" w:rsidP="5D9E47C6">
      <w:pPr>
        <w:spacing w:before="240" w:after="240"/>
        <w:rPr>
          <w:color w:val="000000" w:themeColor="text1"/>
          <w:sz w:val="22"/>
          <w:szCs w:val="22"/>
        </w:rPr>
      </w:pPr>
      <w:r w:rsidRPr="5D9E47C6">
        <w:rPr>
          <w:color w:val="000000" w:themeColor="text1"/>
          <w:sz w:val="22"/>
          <w:szCs w:val="22"/>
        </w:rPr>
        <w:t>The system supports efficient querying across multiple service accounts, multiple resources, and multiple metric types by leveraging compound indexing and time-bound document partitioning. Each document is logically grouped by service_account_id, resource_id, metric_name, granularity, and series_start, and a precomputed hash field (identity_sha1) encapsulates this combination for fast lookup and indexing. This enables highly selective queries using $in filters and efficient batch access patterns.</w:t>
      </w:r>
    </w:p>
    <w:p w14:paraId="0B9D7147" w14:textId="24AC29D7" w:rsidR="722ED86D" w:rsidRDefault="722ED86D" w:rsidP="5D9E47C6">
      <w:pPr>
        <w:spacing w:before="240" w:after="240"/>
        <w:rPr>
          <w:color w:val="000000" w:themeColor="text1"/>
          <w:sz w:val="22"/>
          <w:szCs w:val="22"/>
        </w:rPr>
      </w:pPr>
    </w:p>
    <w:p w14:paraId="7D009814" w14:textId="671518F9" w:rsidR="722ED86D" w:rsidRDefault="722ED86D" w:rsidP="5D9E47C6">
      <w:pPr>
        <w:spacing w:before="240" w:after="240"/>
        <w:rPr>
          <w:color w:val="000000" w:themeColor="text1"/>
          <w:sz w:val="22"/>
          <w:szCs w:val="22"/>
        </w:rPr>
      </w:pPr>
    </w:p>
    <w:p w14:paraId="308C5B33" w14:textId="0882BE45" w:rsidR="722ED86D" w:rsidRDefault="722ED86D" w:rsidP="5D9E47C6">
      <w:pPr>
        <w:spacing w:before="240" w:after="240"/>
        <w:rPr>
          <w:b/>
          <w:bCs/>
          <w:color w:val="000000" w:themeColor="text1"/>
          <w:sz w:val="22"/>
          <w:szCs w:val="22"/>
        </w:rPr>
      </w:pPr>
    </w:p>
    <w:p w14:paraId="2D128033" w14:textId="6F416619" w:rsidR="722ED86D" w:rsidRDefault="0DBF118D" w:rsidP="5D9E47C6">
      <w:pPr>
        <w:spacing w:before="240" w:after="240"/>
        <w:rPr>
          <w:b/>
          <w:bCs/>
          <w:color w:val="000000" w:themeColor="text1"/>
          <w:sz w:val="22"/>
          <w:szCs w:val="22"/>
        </w:rPr>
      </w:pPr>
      <w:r w:rsidRPr="5D9E47C6">
        <w:rPr>
          <w:b/>
          <w:bCs/>
          <w:color w:val="000000" w:themeColor="text1"/>
          <w:sz w:val="22"/>
          <w:szCs w:val="22"/>
        </w:rPr>
        <w:t>In typical scenarios:</w:t>
      </w:r>
    </w:p>
    <w:p w14:paraId="7B41AF14" w14:textId="09E62300" w:rsidR="722ED86D" w:rsidRDefault="56B0E2BF" w:rsidP="5D9E47C6">
      <w:pPr>
        <w:spacing w:before="240" w:after="240"/>
        <w:rPr>
          <w:color w:val="000000" w:themeColor="text1"/>
          <w:sz w:val="22"/>
          <w:szCs w:val="22"/>
        </w:rPr>
      </w:pPr>
      <w:r w:rsidRPr="51855497">
        <w:rPr>
          <w:color w:val="000000" w:themeColor="text1"/>
          <w:sz w:val="22"/>
          <w:szCs w:val="22"/>
        </w:rPr>
        <w:t xml:space="preserve">A dashboard querying 5 metrics across 10 resources for 3 service accounts over the past 7 days (at 1-minute granularity) would require reading up to 1,050 documents (5 × 10 × 3 × 7), totaling approximately </w:t>
      </w:r>
      <w:commentRangeStart w:id="20"/>
      <w:commentRangeStart w:id="21"/>
      <w:r w:rsidRPr="51855497">
        <w:rPr>
          <w:color w:val="000000" w:themeColor="text1"/>
          <w:sz w:val="22"/>
          <w:szCs w:val="22"/>
        </w:rPr>
        <w:t>25 MB of data (25 KB × 1,050).</w:t>
      </w:r>
      <w:commentRangeEnd w:id="20"/>
      <w:r w:rsidR="0DBF118D">
        <w:rPr>
          <w:rStyle w:val="CommentReference"/>
        </w:rPr>
        <w:commentReference w:id="20"/>
      </w:r>
      <w:commentRangeEnd w:id="21"/>
      <w:r w:rsidR="0DBF118D">
        <w:rPr>
          <w:rStyle w:val="CommentReference"/>
        </w:rPr>
        <w:commentReference w:id="21"/>
      </w:r>
    </w:p>
    <w:p w14:paraId="1ACAB158" w14:textId="7C3CACC5" w:rsidR="722ED86D" w:rsidRDefault="0DBF118D" w:rsidP="5D9E47C6">
      <w:pPr>
        <w:spacing w:before="240" w:after="240"/>
        <w:rPr>
          <w:b/>
          <w:bCs/>
          <w:color w:val="000000" w:themeColor="text1"/>
          <w:sz w:val="20"/>
          <w:szCs w:val="20"/>
        </w:rPr>
      </w:pPr>
      <w:r w:rsidRPr="5D9E47C6">
        <w:rPr>
          <w:b/>
          <w:bCs/>
          <w:color w:val="000000" w:themeColor="text1"/>
          <w:sz w:val="20"/>
          <w:szCs w:val="20"/>
        </w:rPr>
        <w:t>To maintain performance, the following indexes are recommended:</w:t>
      </w:r>
    </w:p>
    <w:p w14:paraId="407677FB" w14:textId="3EEC5CCD" w:rsidR="722ED86D" w:rsidRDefault="0DBF118D" w:rsidP="5D9E47C6">
      <w:pPr>
        <w:spacing w:before="240" w:after="240"/>
        <w:rPr>
          <w:color w:val="000000" w:themeColor="text1"/>
          <w:sz w:val="22"/>
          <w:szCs w:val="22"/>
        </w:rPr>
      </w:pPr>
      <w:r w:rsidRPr="5D9E47C6">
        <w:rPr>
          <w:color w:val="000000" w:themeColor="text1"/>
          <w:sz w:val="22"/>
          <w:szCs w:val="22"/>
        </w:rPr>
        <w:t>Primary index on identity_sha1 for direct point lookups</w:t>
      </w:r>
    </w:p>
    <w:p w14:paraId="7757B25D" w14:textId="34BC8C36" w:rsidR="722ED86D" w:rsidRDefault="0DBF118D" w:rsidP="5D9E47C6">
      <w:pPr>
        <w:spacing w:before="240" w:after="240"/>
        <w:rPr>
          <w:color w:val="000000" w:themeColor="text1"/>
          <w:sz w:val="22"/>
          <w:szCs w:val="22"/>
        </w:rPr>
      </w:pPr>
      <w:r w:rsidRPr="5D9E47C6">
        <w:rPr>
          <w:color w:val="000000" w:themeColor="text1"/>
          <w:sz w:val="22"/>
          <w:szCs w:val="22"/>
        </w:rPr>
        <w:t>Secondary compound index on:</w:t>
      </w:r>
    </w:p>
    <w:p w14:paraId="3728598B" w14:textId="7E48EFAE" w:rsidR="722ED86D" w:rsidRDefault="55F5F5C1" w:rsidP="5D9E47C6">
      <w:pPr>
        <w:spacing w:before="240" w:after="240"/>
        <w:rPr>
          <w:color w:val="000000" w:themeColor="text1"/>
          <w:sz w:val="22"/>
          <w:szCs w:val="22"/>
        </w:rPr>
      </w:pPr>
      <w:r w:rsidRPr="59F33387">
        <w:rPr>
          <w:color w:val="000000" w:themeColor="text1"/>
          <w:sz w:val="22"/>
          <w:szCs w:val="22"/>
        </w:rPr>
        <w:t xml:space="preserve">service_account_id + resource_id + metric_name + </w:t>
      </w:r>
      <w:commentRangeStart w:id="22"/>
      <w:commentRangeStart w:id="23"/>
      <w:r w:rsidRPr="59F33387">
        <w:rPr>
          <w:color w:val="000000" w:themeColor="text1"/>
          <w:sz w:val="22"/>
          <w:szCs w:val="22"/>
        </w:rPr>
        <w:t xml:space="preserve">granularity </w:t>
      </w:r>
      <w:commentRangeEnd w:id="22"/>
      <w:r w:rsidR="0DBF118D">
        <w:rPr>
          <w:rStyle w:val="CommentReference"/>
        </w:rPr>
        <w:commentReference w:id="22"/>
      </w:r>
      <w:commentRangeEnd w:id="23"/>
      <w:r w:rsidR="0DBF118D">
        <w:rPr>
          <w:rStyle w:val="CommentReference"/>
        </w:rPr>
        <w:commentReference w:id="23"/>
      </w:r>
      <w:r w:rsidRPr="59F33387">
        <w:rPr>
          <w:color w:val="000000" w:themeColor="text1"/>
          <w:sz w:val="22"/>
          <w:szCs w:val="22"/>
        </w:rPr>
        <w:t>+ seri</w:t>
      </w:r>
      <w:r w:rsidR="673393AB" w:rsidRPr="59F33387">
        <w:rPr>
          <w:color w:val="000000" w:themeColor="text1"/>
          <w:sz w:val="22"/>
          <w:szCs w:val="22"/>
        </w:rPr>
        <w:t>e</w:t>
      </w:r>
      <w:r w:rsidRPr="59F33387">
        <w:rPr>
          <w:color w:val="000000" w:themeColor="text1"/>
          <w:sz w:val="22"/>
          <w:szCs w:val="22"/>
        </w:rPr>
        <w:t>s_start</w:t>
      </w:r>
    </w:p>
    <w:p w14:paraId="537D979B" w14:textId="1DDC263A" w:rsidR="722ED86D" w:rsidRDefault="0DBF118D" w:rsidP="5D9E47C6">
      <w:pPr>
        <w:spacing w:before="240" w:after="240"/>
        <w:rPr>
          <w:color w:val="000000" w:themeColor="text1"/>
          <w:sz w:val="22"/>
          <w:szCs w:val="22"/>
        </w:rPr>
      </w:pPr>
      <w:r w:rsidRPr="5D9E47C6">
        <w:rPr>
          <w:color w:val="000000" w:themeColor="text1"/>
          <w:sz w:val="22"/>
          <w:szCs w:val="22"/>
        </w:rPr>
        <w:t>Optional range filters on series_start further improve time-based scans.</w:t>
      </w:r>
    </w:p>
    <w:p w14:paraId="30A09643" w14:textId="2CB45549" w:rsidR="5D9E47C6" w:rsidRDefault="5D9E47C6" w:rsidP="5D9E47C6">
      <w:pPr>
        <w:spacing w:before="240" w:after="240"/>
        <w:rPr>
          <w:color w:val="000000" w:themeColor="text1"/>
          <w:sz w:val="22"/>
          <w:szCs w:val="22"/>
        </w:rPr>
      </w:pPr>
    </w:p>
    <w:p w14:paraId="5AEAC1F1" w14:textId="56046E99" w:rsidR="5D9E47C6" w:rsidRDefault="5D9E47C6" w:rsidP="5D9E47C6">
      <w:pPr>
        <w:spacing w:before="240" w:after="240"/>
        <w:rPr>
          <w:color w:val="000000" w:themeColor="text1"/>
          <w:sz w:val="22"/>
          <w:szCs w:val="22"/>
        </w:rPr>
      </w:pPr>
    </w:p>
    <w:p w14:paraId="31872753" w14:textId="5EA3D652" w:rsidR="5D9E47C6" w:rsidRDefault="5D9E47C6" w:rsidP="5D9E47C6">
      <w:pPr>
        <w:spacing w:before="240" w:after="240"/>
      </w:pPr>
    </w:p>
    <w:p w14:paraId="478A9EB9" w14:textId="28C28F7E" w:rsidR="5D9E47C6" w:rsidRDefault="5D9E47C6" w:rsidP="5D9E47C6">
      <w:pPr>
        <w:spacing w:before="240" w:after="240"/>
      </w:pPr>
    </w:p>
    <w:p w14:paraId="3429D7E3" w14:textId="52254953" w:rsidR="5D9E47C6" w:rsidRDefault="5D9E47C6" w:rsidP="5D9E47C6">
      <w:pPr>
        <w:spacing w:before="240" w:after="240"/>
      </w:pPr>
    </w:p>
    <w:p w14:paraId="4DB6EC1D" w14:textId="25AF74D3" w:rsidR="5D9E47C6" w:rsidRDefault="5D9E47C6" w:rsidP="5D9E47C6">
      <w:pPr>
        <w:spacing w:before="240" w:after="240"/>
      </w:pPr>
    </w:p>
    <w:p w14:paraId="6D14273F" w14:textId="4A9C6560" w:rsidR="5D9E47C6" w:rsidRDefault="5D9E47C6" w:rsidP="5D9E47C6">
      <w:pPr>
        <w:spacing w:before="240" w:after="240"/>
      </w:pPr>
    </w:p>
    <w:p w14:paraId="3B23163D" w14:textId="7EE2E20D" w:rsidR="5D9E47C6" w:rsidRDefault="5D9E47C6" w:rsidP="5D9E47C6">
      <w:pPr>
        <w:spacing w:before="240" w:after="240"/>
      </w:pPr>
    </w:p>
    <w:p w14:paraId="34D40E09" w14:textId="73897947" w:rsidR="5D9E47C6" w:rsidRDefault="5D9E47C6" w:rsidP="5D9E47C6">
      <w:pPr>
        <w:spacing w:before="240" w:after="240"/>
      </w:pPr>
    </w:p>
    <w:p w14:paraId="36833BC7" w14:textId="46E187BD" w:rsidR="4A097A7C" w:rsidRDefault="7CAA6724" w:rsidP="0FC40090">
      <w:pPr>
        <w:spacing w:after="0" w:line="240" w:lineRule="auto"/>
        <w:rPr>
          <w:b/>
          <w:bCs/>
        </w:rPr>
      </w:pPr>
      <w:commentRangeStart w:id="24"/>
      <w:commentRangeStart w:id="25"/>
      <w:commentRangeStart w:id="26"/>
      <w:r w:rsidRPr="5D9E47C6">
        <w:rPr>
          <w:b/>
          <w:bCs/>
        </w:rPr>
        <w:t>Flow chart:</w:t>
      </w:r>
      <w:commentRangeEnd w:id="24"/>
      <w:r w:rsidR="386C5B2D">
        <w:rPr>
          <w:rStyle w:val="CommentReference"/>
          <w:b/>
          <w:bCs/>
          <w:sz w:val="24"/>
          <w:szCs w:val="24"/>
        </w:rPr>
        <w:commentReference w:id="24"/>
      </w:r>
      <w:commentRangeEnd w:id="25"/>
      <w:r>
        <w:rPr>
          <w:rStyle w:val="CommentReference"/>
        </w:rPr>
        <w:commentReference w:id="25"/>
      </w:r>
      <w:commentRangeEnd w:id="26"/>
      <w:r>
        <w:rPr>
          <w:rStyle w:val="CommentReference"/>
        </w:rPr>
        <w:commentReference w:id="26"/>
      </w:r>
    </w:p>
    <w:p w14:paraId="73B3A85D" w14:textId="4AB9A4C2" w:rsidR="5D9E47C6" w:rsidRDefault="5D9E47C6" w:rsidP="5D9E47C6">
      <w:pPr>
        <w:spacing w:after="0" w:line="240" w:lineRule="auto"/>
        <w:rPr>
          <w:b/>
          <w:bCs/>
        </w:rPr>
      </w:pPr>
    </w:p>
    <w:p w14:paraId="44EC10B7" w14:textId="23037ED5" w:rsidR="41F131A5" w:rsidRDefault="4082D99D" w:rsidP="5D9E47C6">
      <w:pPr>
        <w:spacing w:after="0" w:line="240" w:lineRule="auto"/>
        <w:rPr>
          <w:b/>
          <w:bCs/>
        </w:rPr>
      </w:pPr>
      <w:r w:rsidRPr="5D9E47C6">
        <w:rPr>
          <w:b/>
          <w:bCs/>
        </w:rPr>
        <w:t>System Diagram Overview:</w:t>
      </w:r>
    </w:p>
    <w:p w14:paraId="14425538" w14:textId="6D9FACD3" w:rsidR="0465D0B1" w:rsidRDefault="0465D0B1" w:rsidP="0465D0B1">
      <w:pPr>
        <w:spacing w:after="0" w:line="240" w:lineRule="auto"/>
        <w:rPr>
          <w:b/>
          <w:bCs/>
        </w:rPr>
      </w:pPr>
    </w:p>
    <w:p w14:paraId="7EEBFCFF" w14:textId="589B78CE" w:rsidR="0465D0B1" w:rsidRDefault="0465D0B1" w:rsidP="0465D0B1">
      <w:pPr>
        <w:spacing w:after="0" w:line="240" w:lineRule="auto"/>
      </w:pPr>
    </w:p>
    <w:p w14:paraId="3E5FB16A" w14:textId="50BC2AB4" w:rsidR="0465D0B1" w:rsidRDefault="0465D0B1" w:rsidP="0465D0B1">
      <w:pPr>
        <w:spacing w:after="0" w:line="240" w:lineRule="auto"/>
      </w:pPr>
    </w:p>
    <w:p w14:paraId="5ED9B6A0" w14:textId="0A8DD54D" w:rsidR="0465D0B1" w:rsidRDefault="0465D0B1" w:rsidP="0465D0B1">
      <w:pPr>
        <w:spacing w:after="0" w:line="240" w:lineRule="auto"/>
      </w:pPr>
    </w:p>
    <w:p w14:paraId="5162E38E" w14:textId="7E9501B9" w:rsidR="0465D0B1" w:rsidRDefault="0465D0B1" w:rsidP="0465D0B1">
      <w:pPr>
        <w:spacing w:after="0" w:line="240" w:lineRule="auto"/>
      </w:pPr>
    </w:p>
    <w:p w14:paraId="51D83C5C" w14:textId="257CAE4D" w:rsidR="0465D0B1" w:rsidRDefault="0465D0B1" w:rsidP="0465D0B1">
      <w:pPr>
        <w:spacing w:after="0" w:line="240" w:lineRule="auto"/>
      </w:pPr>
    </w:p>
    <w:p w14:paraId="3A48A52A" w14:textId="3E1DCEF1" w:rsidR="0465D0B1" w:rsidRDefault="0465D0B1" w:rsidP="0465D0B1">
      <w:pPr>
        <w:spacing w:after="0" w:line="240" w:lineRule="auto"/>
      </w:pPr>
    </w:p>
    <w:p w14:paraId="4974263B" w14:textId="3B857F09" w:rsidR="0465D0B1" w:rsidRDefault="0465D0B1" w:rsidP="0465D0B1">
      <w:pPr>
        <w:spacing w:after="0" w:line="240" w:lineRule="auto"/>
      </w:pPr>
    </w:p>
    <w:p w14:paraId="7436938A" w14:textId="27B4D383" w:rsidR="0465D0B1" w:rsidRDefault="0465D0B1" w:rsidP="0465D0B1">
      <w:pPr>
        <w:spacing w:after="0" w:line="240" w:lineRule="auto"/>
      </w:pPr>
    </w:p>
    <w:p w14:paraId="511493AD" w14:textId="5566DFA2" w:rsidR="0465D0B1" w:rsidRDefault="0465D0B1" w:rsidP="0465D0B1">
      <w:pPr>
        <w:spacing w:after="0" w:line="240" w:lineRule="auto"/>
      </w:pPr>
    </w:p>
    <w:p w14:paraId="5ACF0C52" w14:textId="5EDF59CD" w:rsidR="0465D0B1" w:rsidRDefault="0465D0B1" w:rsidP="0465D0B1">
      <w:pPr>
        <w:spacing w:after="0" w:line="240" w:lineRule="auto"/>
      </w:pPr>
    </w:p>
    <w:p w14:paraId="6D835ED1" w14:textId="2B61B773" w:rsidR="0465D0B1" w:rsidRDefault="0465D0B1" w:rsidP="0465D0B1">
      <w:pPr>
        <w:spacing w:after="0" w:line="240" w:lineRule="auto"/>
      </w:pPr>
    </w:p>
    <w:p w14:paraId="1E83F9E0" w14:textId="31D668BE" w:rsidR="0465D0B1" w:rsidRDefault="4ABA20AA" w:rsidP="0465D0B1">
      <w:pPr>
        <w:spacing w:after="0" w:line="240" w:lineRule="auto"/>
      </w:pPr>
      <w:r>
        <w:rPr>
          <w:noProof/>
        </w:rPr>
        <w:lastRenderedPageBreak/>
        <w:drawing>
          <wp:inline distT="0" distB="0" distL="0" distR="0" wp14:anchorId="55FF4A4A" wp14:editId="66CE75FE">
            <wp:extent cx="5943600" cy="5076824"/>
            <wp:effectExtent l="0" t="0" r="0" b="0"/>
            <wp:docPr id="1523418105" name="Picture 1523418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5076824"/>
                    </a:xfrm>
                    <a:prstGeom prst="rect">
                      <a:avLst/>
                    </a:prstGeom>
                  </pic:spPr>
                </pic:pic>
              </a:graphicData>
            </a:graphic>
          </wp:inline>
        </w:drawing>
      </w:r>
    </w:p>
    <w:p w14:paraId="1215565B" w14:textId="1E1AAEDC" w:rsidR="41F131A5" w:rsidRDefault="41F131A5" w:rsidP="5D9E47C6">
      <w:pPr>
        <w:spacing w:after="0" w:line="240" w:lineRule="auto"/>
        <w:rPr>
          <w:b/>
          <w:bCs/>
        </w:rPr>
      </w:pPr>
    </w:p>
    <w:p w14:paraId="2D3879A5" w14:textId="15FE4839" w:rsidR="41F131A5" w:rsidRDefault="4082D99D" w:rsidP="5D9E47C6">
      <w:pPr>
        <w:spacing w:after="0" w:line="240" w:lineRule="auto"/>
        <w:rPr>
          <w:b/>
          <w:bCs/>
        </w:rPr>
      </w:pPr>
      <w:r w:rsidRPr="5D9E47C6">
        <w:rPr>
          <w:b/>
          <w:bCs/>
        </w:rPr>
        <w:t>Background Job Flow:</w:t>
      </w:r>
    </w:p>
    <w:p w14:paraId="519D6CD7" w14:textId="0AD6E1A1" w:rsidR="0465D0B1" w:rsidRDefault="0465D0B1" w:rsidP="0465D0B1">
      <w:pPr>
        <w:spacing w:after="0" w:line="240" w:lineRule="auto"/>
      </w:pPr>
    </w:p>
    <w:p w14:paraId="3017BFB4" w14:textId="10E4DE41" w:rsidR="4A097A7C" w:rsidRDefault="4AC89FCF" w:rsidP="0FC40090">
      <w:pPr>
        <w:spacing w:after="0" w:line="240" w:lineRule="auto"/>
      </w:pPr>
      <w:commentRangeStart w:id="29"/>
      <w:commentRangeStart w:id="30"/>
      <w:r>
        <w:rPr>
          <w:noProof/>
        </w:rPr>
        <w:lastRenderedPageBreak/>
        <w:drawing>
          <wp:inline distT="0" distB="0" distL="0" distR="0" wp14:anchorId="28627AFF" wp14:editId="7C6DCD4A">
            <wp:extent cx="6134100" cy="7610476"/>
            <wp:effectExtent l="0" t="0" r="0" b="0"/>
            <wp:docPr id="1500221" name="Picture 1500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0221"/>
                    <pic:cNvPicPr/>
                  </pic:nvPicPr>
                  <pic:blipFill>
                    <a:blip r:embed="rId16">
                      <a:extLst>
                        <a:ext uri="{28A0092B-C50C-407E-A947-70E740481C1C}">
                          <a14:useLocalDpi xmlns:a14="http://schemas.microsoft.com/office/drawing/2010/main" val="0"/>
                        </a:ext>
                      </a:extLst>
                    </a:blip>
                    <a:stretch>
                      <a:fillRect/>
                    </a:stretch>
                  </pic:blipFill>
                  <pic:spPr>
                    <a:xfrm>
                      <a:off x="0" y="0"/>
                      <a:ext cx="6134100" cy="7610476"/>
                    </a:xfrm>
                    <a:prstGeom prst="rect">
                      <a:avLst/>
                    </a:prstGeom>
                  </pic:spPr>
                </pic:pic>
              </a:graphicData>
            </a:graphic>
          </wp:inline>
        </w:drawing>
      </w:r>
      <w:commentRangeEnd w:id="29"/>
      <w:r w:rsidR="33827ECB">
        <w:rPr>
          <w:rStyle w:val="CommentReference"/>
        </w:rPr>
        <w:commentReference w:id="29"/>
      </w:r>
      <w:commentRangeEnd w:id="30"/>
      <w:r w:rsidR="33827ECB">
        <w:rPr>
          <w:rStyle w:val="CommentReference"/>
        </w:rPr>
        <w:commentReference w:id="30"/>
      </w:r>
    </w:p>
    <w:p w14:paraId="44B38BB0" w14:textId="06EE03BE" w:rsidR="0FC40090" w:rsidRDefault="0FC40090" w:rsidP="0FC40090">
      <w:pPr>
        <w:spacing w:after="0" w:line="240" w:lineRule="auto"/>
      </w:pPr>
    </w:p>
    <w:p w14:paraId="68044FD5" w14:textId="3D7E4BAA" w:rsidR="3AFAF660" w:rsidRDefault="3AFAF660" w:rsidP="5D9E47C6">
      <w:pPr>
        <w:spacing w:after="0" w:line="240" w:lineRule="auto"/>
        <w:rPr>
          <w:rFonts w:ascii="Arial" w:eastAsia="Arial" w:hAnsi="Arial" w:cs="Arial"/>
          <w:color w:val="2F5496"/>
          <w:sz w:val="22"/>
          <w:szCs w:val="22"/>
        </w:rPr>
      </w:pPr>
    </w:p>
    <w:p w14:paraId="15432986" w14:textId="7B1EE20F" w:rsidR="1B283A68" w:rsidRDefault="1B283A68" w:rsidP="0FC40090">
      <w:pPr>
        <w:spacing w:after="0" w:line="240" w:lineRule="auto"/>
        <w:rPr>
          <w:rFonts w:ascii="Calibri" w:eastAsia="Calibri" w:hAnsi="Calibri" w:cs="Calibri"/>
          <w:color w:val="000000" w:themeColor="text1"/>
          <w:sz w:val="22"/>
          <w:szCs w:val="22"/>
          <w:lang w:val="en-IN"/>
        </w:rPr>
      </w:pPr>
    </w:p>
    <w:p w14:paraId="69DC1C5C" w14:textId="6F865998" w:rsidR="4A097A7C" w:rsidRDefault="4A097A7C" w:rsidP="1B283A68">
      <w:pPr>
        <w:spacing w:after="0" w:line="240" w:lineRule="auto"/>
        <w:rPr>
          <w:rFonts w:ascii="Aptos" w:eastAsia="Aptos" w:hAnsi="Aptos" w:cs="Aptos"/>
          <w:color w:val="1F3763"/>
          <w:sz w:val="22"/>
          <w:szCs w:val="22"/>
        </w:rPr>
      </w:pPr>
      <w:r w:rsidRPr="1B283A68">
        <w:rPr>
          <w:rFonts w:ascii="Calibri" w:eastAsia="Calibri" w:hAnsi="Calibri" w:cs="Calibri"/>
          <w:b/>
          <w:bCs/>
          <w:color w:val="2F5496"/>
          <w:sz w:val="22"/>
          <w:szCs w:val="22"/>
        </w:rPr>
        <w:lastRenderedPageBreak/>
        <w:t>DATA MODEL CHANGES NEEDED</w:t>
      </w:r>
      <w:r w:rsidRPr="1B283A68">
        <w:rPr>
          <w:rFonts w:ascii="Aptos" w:eastAsia="Aptos" w:hAnsi="Aptos" w:cs="Aptos"/>
          <w:color w:val="1F3763"/>
          <w:sz w:val="22"/>
          <w:szCs w:val="22"/>
        </w:rPr>
        <w:t xml:space="preserve">:  </w:t>
      </w:r>
    </w:p>
    <w:p w14:paraId="14F86F13" w14:textId="445FD0E3" w:rsidR="1B283A68" w:rsidRDefault="1B283A68" w:rsidP="1B283A68">
      <w:pPr>
        <w:spacing w:after="0" w:line="240" w:lineRule="auto"/>
        <w:rPr>
          <w:rFonts w:ascii="Aptos" w:eastAsia="Aptos" w:hAnsi="Aptos" w:cs="Aptos"/>
          <w:color w:val="1F3763"/>
          <w:sz w:val="22"/>
          <w:szCs w:val="22"/>
        </w:rPr>
      </w:pPr>
    </w:p>
    <w:p w14:paraId="494CD279" w14:textId="75A688D7" w:rsidR="69986078" w:rsidRDefault="69986078" w:rsidP="1B283A68">
      <w:pPr>
        <w:spacing w:after="0" w:line="240" w:lineRule="auto"/>
        <w:rPr>
          <w:rFonts w:ascii="Aptos" w:eastAsia="Aptos" w:hAnsi="Aptos" w:cs="Aptos"/>
          <w:color w:val="1F3763"/>
          <w:sz w:val="22"/>
          <w:szCs w:val="22"/>
        </w:rPr>
      </w:pPr>
      <w:r w:rsidRPr="1B283A68">
        <w:rPr>
          <w:rFonts w:ascii="Aptos" w:eastAsia="Aptos" w:hAnsi="Aptos" w:cs="Aptos"/>
          <w:color w:val="1F3763"/>
          <w:sz w:val="22"/>
          <w:szCs w:val="22"/>
        </w:rPr>
        <w:t>New Collection: metrics_utilization_data</w:t>
      </w:r>
    </w:p>
    <w:p w14:paraId="6CE0D15B" w14:textId="1B7AE87D" w:rsidR="1B283A68" w:rsidRDefault="1B283A68" w:rsidP="1B283A68">
      <w:pPr>
        <w:spacing w:after="0" w:line="240" w:lineRule="auto"/>
        <w:rPr>
          <w:rFonts w:ascii="Aptos" w:eastAsia="Aptos" w:hAnsi="Aptos" w:cs="Aptos"/>
          <w:color w:val="1F3763"/>
          <w:sz w:val="22"/>
          <w:szCs w:val="22"/>
        </w:rPr>
      </w:pPr>
    </w:p>
    <w:p w14:paraId="215D5F97" w14:textId="0936FBD2" w:rsidR="69986078" w:rsidRDefault="69986078" w:rsidP="1B283A68">
      <w:pPr>
        <w:spacing w:after="0" w:line="240" w:lineRule="auto"/>
        <w:rPr>
          <w:rFonts w:ascii="Aptos" w:eastAsia="Aptos" w:hAnsi="Aptos" w:cs="Aptos"/>
          <w:color w:val="1F3763"/>
          <w:sz w:val="22"/>
          <w:szCs w:val="22"/>
        </w:rPr>
      </w:pPr>
      <w:r w:rsidRPr="1B283A68">
        <w:rPr>
          <w:rFonts w:ascii="Aptos" w:eastAsia="Aptos" w:hAnsi="Aptos" w:cs="Aptos"/>
          <w:color w:val="1F3763"/>
          <w:sz w:val="22"/>
          <w:szCs w:val="22"/>
        </w:rPr>
        <w:t>Data model:</w:t>
      </w:r>
    </w:p>
    <w:p w14:paraId="3289601D" w14:textId="6F9A3DAE" w:rsidR="4A097A7C" w:rsidRDefault="4A097A7C" w:rsidP="0FC40090">
      <w:pPr>
        <w:spacing w:after="0" w:line="240" w:lineRule="auto"/>
        <w:rPr>
          <w:rFonts w:ascii="Aptos" w:eastAsia="Aptos" w:hAnsi="Aptos" w:cs="Aptos"/>
          <w:color w:val="000000" w:themeColor="text1"/>
        </w:rPr>
      </w:pPr>
      <w:r>
        <w:br/>
      </w:r>
      <w:r w:rsidR="6F4BC0CA" w:rsidRPr="0FC40090">
        <w:rPr>
          <w:color w:val="000000" w:themeColor="text1"/>
        </w:rPr>
        <w:t xml:space="preserve">public class </w:t>
      </w:r>
      <w:commentRangeStart w:id="31"/>
      <w:commentRangeStart w:id="32"/>
      <w:r w:rsidR="6F4BC0CA" w:rsidRPr="0FC40090">
        <w:rPr>
          <w:color w:val="000000" w:themeColor="text1"/>
        </w:rPr>
        <w:t xml:space="preserve">MetricsUtilization </w:t>
      </w:r>
      <w:commentRangeEnd w:id="31"/>
      <w:r w:rsidRPr="0FC40090">
        <w:rPr>
          <w:rStyle w:val="CommentReference"/>
          <w:color w:val="000000" w:themeColor="text1"/>
          <w:sz w:val="24"/>
          <w:szCs w:val="24"/>
        </w:rPr>
        <w:commentReference w:id="31"/>
      </w:r>
      <w:commentRangeEnd w:id="32"/>
      <w:r>
        <w:rPr>
          <w:rStyle w:val="CommentReference"/>
        </w:rPr>
        <w:commentReference w:id="32"/>
      </w:r>
      <w:r w:rsidR="6F4BC0CA" w:rsidRPr="0FC40090">
        <w:rPr>
          <w:color w:val="000000" w:themeColor="text1"/>
        </w:rPr>
        <w:t>{</w:t>
      </w:r>
    </w:p>
    <w:p w14:paraId="13EFAC7E" w14:textId="2A2D7C26" w:rsidR="6F4BC0CA" w:rsidRDefault="6F4BC0CA" w:rsidP="1B283A68">
      <w:pPr>
        <w:spacing w:after="0" w:line="240" w:lineRule="auto"/>
        <w:rPr>
          <w:rFonts w:ascii="Aptos" w:eastAsia="Aptos" w:hAnsi="Aptos" w:cs="Aptos"/>
          <w:color w:val="000000" w:themeColor="text1"/>
        </w:rPr>
      </w:pPr>
      <w:r w:rsidRPr="1B283A68">
        <w:rPr>
          <w:color w:val="000000" w:themeColor="text1"/>
        </w:rPr>
        <w:t xml:space="preserve"> </w:t>
      </w:r>
    </w:p>
    <w:p w14:paraId="1829F0D0" w14:textId="08834E9A" w:rsidR="6F4BC0CA" w:rsidRDefault="6F4BC0CA" w:rsidP="1B283A68">
      <w:pPr>
        <w:spacing w:after="0" w:line="240" w:lineRule="auto"/>
        <w:rPr>
          <w:rFonts w:ascii="Aptos" w:eastAsia="Aptos" w:hAnsi="Aptos" w:cs="Aptos"/>
          <w:color w:val="000000" w:themeColor="text1"/>
        </w:rPr>
      </w:pPr>
      <w:r w:rsidRPr="1B283A68">
        <w:rPr>
          <w:color w:val="000000" w:themeColor="text1"/>
        </w:rPr>
        <w:t xml:space="preserve">    private String id;  // _id from MongoDB</w:t>
      </w:r>
    </w:p>
    <w:p w14:paraId="75EBB8AC" w14:textId="4683BEA6" w:rsidR="6F4BC0CA" w:rsidRDefault="6F4BC0CA" w:rsidP="1B283A68">
      <w:pPr>
        <w:spacing w:after="0" w:line="240" w:lineRule="auto"/>
        <w:rPr>
          <w:rFonts w:ascii="Aptos" w:eastAsia="Aptos" w:hAnsi="Aptos" w:cs="Aptos"/>
          <w:color w:val="000000" w:themeColor="text1"/>
        </w:rPr>
      </w:pPr>
      <w:r w:rsidRPr="1B283A68">
        <w:rPr>
          <w:color w:val="000000" w:themeColor="text1"/>
        </w:rPr>
        <w:t xml:space="preserve">    private String serviceAccountId;</w:t>
      </w:r>
    </w:p>
    <w:p w14:paraId="250E4573" w14:textId="5C8D7162" w:rsidR="6F4BC0CA" w:rsidRDefault="50CDB189" w:rsidP="0FC40090">
      <w:pPr>
        <w:spacing w:after="0" w:line="240" w:lineRule="auto"/>
        <w:rPr>
          <w:color w:val="000000" w:themeColor="text1"/>
        </w:rPr>
      </w:pPr>
      <w:r w:rsidRPr="5D9E47C6">
        <w:rPr>
          <w:color w:val="000000" w:themeColor="text1"/>
        </w:rPr>
        <w:t xml:space="preserve">   </w:t>
      </w:r>
      <w:commentRangeStart w:id="34"/>
      <w:commentRangeStart w:id="35"/>
      <w:commentRangeStart w:id="36"/>
      <w:r w:rsidRPr="5D9E47C6">
        <w:rPr>
          <w:color w:val="000000" w:themeColor="text1"/>
        </w:rPr>
        <w:t xml:space="preserve"> private String </w:t>
      </w:r>
      <w:commentRangeStart w:id="37"/>
      <w:commentRangeStart w:id="38"/>
      <w:r w:rsidR="46FF44F9" w:rsidRPr="5D9E47C6">
        <w:rPr>
          <w:color w:val="000000" w:themeColor="text1"/>
        </w:rPr>
        <w:t>identity_sha</w:t>
      </w:r>
      <w:commentRangeEnd w:id="37"/>
      <w:r w:rsidR="6F4BC0CA" w:rsidRPr="5D9E47C6">
        <w:rPr>
          <w:rStyle w:val="CommentReference"/>
          <w:color w:val="000000" w:themeColor="text1"/>
          <w:sz w:val="24"/>
          <w:szCs w:val="24"/>
        </w:rPr>
        <w:commentReference w:id="37"/>
      </w:r>
      <w:commentRangeEnd w:id="38"/>
      <w:r>
        <w:rPr>
          <w:rStyle w:val="CommentReference"/>
        </w:rPr>
        <w:commentReference w:id="38"/>
      </w:r>
      <w:r w:rsidRPr="5D9E47C6">
        <w:rPr>
          <w:color w:val="000000" w:themeColor="text1"/>
        </w:rPr>
        <w:t>;</w:t>
      </w:r>
      <w:r w:rsidR="563564BB" w:rsidRPr="5D9E47C6">
        <w:rPr>
          <w:color w:val="000000" w:themeColor="text1"/>
        </w:rPr>
        <w:t xml:space="preserve"> / / for index  purpose</w:t>
      </w:r>
      <w:r w:rsidR="5883B4D5" w:rsidRPr="5D9E47C6">
        <w:rPr>
          <w:color w:val="000000" w:themeColor="text1"/>
        </w:rPr>
        <w:t xml:space="preserve"> – with </w:t>
      </w:r>
      <w:r w:rsidR="2EE66DCA" w:rsidRPr="5D9E47C6">
        <w:rPr>
          <w:color w:val="000000" w:themeColor="text1"/>
        </w:rPr>
        <w:t>resource_id,metric_name,service_account_id,granularity</w:t>
      </w:r>
      <w:commentRangeEnd w:id="34"/>
      <w:r w:rsidR="6F4BC0CA">
        <w:rPr>
          <w:rStyle w:val="CommentReference"/>
          <w:color w:val="000000" w:themeColor="text1"/>
          <w:sz w:val="24"/>
          <w:szCs w:val="24"/>
        </w:rPr>
        <w:commentReference w:id="34"/>
      </w:r>
      <w:commentRangeEnd w:id="35"/>
      <w:r>
        <w:rPr>
          <w:rStyle w:val="CommentReference"/>
        </w:rPr>
        <w:commentReference w:id="35"/>
      </w:r>
      <w:commentRangeEnd w:id="36"/>
      <w:r>
        <w:rPr>
          <w:rStyle w:val="CommentReference"/>
        </w:rPr>
        <w:commentReference w:id="36"/>
      </w:r>
    </w:p>
    <w:p w14:paraId="6D06F25E" w14:textId="6F81B6CA" w:rsidR="6F4BC0CA" w:rsidRDefault="6F4BC0CA" w:rsidP="1B283A68">
      <w:pPr>
        <w:spacing w:after="0" w:line="240" w:lineRule="auto"/>
        <w:rPr>
          <w:rFonts w:ascii="Aptos" w:eastAsia="Aptos" w:hAnsi="Aptos" w:cs="Aptos"/>
          <w:color w:val="000000" w:themeColor="text1"/>
        </w:rPr>
      </w:pPr>
      <w:r w:rsidRPr="1B283A68">
        <w:rPr>
          <w:color w:val="000000" w:themeColor="text1"/>
        </w:rPr>
        <w:t xml:space="preserve">    private String serviceResourceUri;</w:t>
      </w:r>
    </w:p>
    <w:p w14:paraId="65AB9352" w14:textId="1C47893C" w:rsidR="6F4BC0CA" w:rsidRDefault="6F4BC0CA" w:rsidP="1B283A68">
      <w:pPr>
        <w:spacing w:after="0" w:line="240" w:lineRule="auto"/>
        <w:rPr>
          <w:rFonts w:ascii="Aptos" w:eastAsia="Aptos" w:hAnsi="Aptos" w:cs="Aptos"/>
          <w:color w:val="000000" w:themeColor="text1"/>
        </w:rPr>
      </w:pPr>
      <w:r w:rsidRPr="1B283A68">
        <w:rPr>
          <w:color w:val="000000" w:themeColor="text1"/>
        </w:rPr>
        <w:t xml:space="preserve">    private String metricName;</w:t>
      </w:r>
    </w:p>
    <w:p w14:paraId="456FB46D" w14:textId="46057859" w:rsidR="6F4BC0CA" w:rsidRDefault="6F4BC0CA" w:rsidP="1B283A68">
      <w:pPr>
        <w:spacing w:after="0" w:line="240" w:lineRule="auto"/>
        <w:rPr>
          <w:rFonts w:ascii="Aptos" w:eastAsia="Aptos" w:hAnsi="Aptos" w:cs="Aptos"/>
          <w:color w:val="000000" w:themeColor="text1"/>
        </w:rPr>
      </w:pPr>
      <w:r w:rsidRPr="1B283A68">
        <w:rPr>
          <w:color w:val="000000" w:themeColor="text1"/>
        </w:rPr>
        <w:t xml:space="preserve">    private String resourceId;</w:t>
      </w:r>
    </w:p>
    <w:p w14:paraId="374B02F3" w14:textId="22686B2E" w:rsidR="6F4BC0CA" w:rsidRDefault="6F4BC0CA" w:rsidP="0FC40090">
      <w:pPr>
        <w:spacing w:after="0" w:line="240" w:lineRule="auto"/>
        <w:rPr>
          <w:rFonts w:ascii="Aptos" w:eastAsia="Aptos" w:hAnsi="Aptos" w:cs="Aptos"/>
          <w:color w:val="000000" w:themeColor="text1"/>
        </w:rPr>
      </w:pPr>
      <w:r w:rsidRPr="0FC40090">
        <w:rPr>
          <w:color w:val="000000" w:themeColor="text1"/>
        </w:rPr>
        <w:t xml:space="preserve">    </w:t>
      </w:r>
      <w:commentRangeStart w:id="41"/>
      <w:commentRangeStart w:id="42"/>
      <w:r w:rsidRPr="0FC40090">
        <w:rPr>
          <w:color w:val="000000" w:themeColor="text1"/>
        </w:rPr>
        <w:t>private String resourceRegion;</w:t>
      </w:r>
      <w:commentRangeEnd w:id="41"/>
      <w:r>
        <w:rPr>
          <w:rStyle w:val="CommentReference"/>
          <w:rFonts w:ascii="Aptos" w:eastAsia="Aptos" w:hAnsi="Aptos" w:cs="Aptos"/>
          <w:color w:val="000000" w:themeColor="text1"/>
          <w:sz w:val="24"/>
          <w:szCs w:val="24"/>
        </w:rPr>
        <w:commentReference w:id="41"/>
      </w:r>
      <w:commentRangeEnd w:id="42"/>
      <w:r>
        <w:rPr>
          <w:rStyle w:val="CommentReference"/>
        </w:rPr>
        <w:commentReference w:id="42"/>
      </w:r>
    </w:p>
    <w:p w14:paraId="2DF666AE" w14:textId="1C57DD43" w:rsidR="6F4BC0CA" w:rsidRDefault="6F4BC0CA" w:rsidP="0FC40090">
      <w:pPr>
        <w:spacing w:after="0" w:line="240" w:lineRule="auto"/>
        <w:rPr>
          <w:rFonts w:ascii="Aptos" w:eastAsia="Aptos" w:hAnsi="Aptos" w:cs="Aptos"/>
          <w:color w:val="000000" w:themeColor="text1"/>
        </w:rPr>
      </w:pPr>
      <w:r w:rsidRPr="0FC40090">
        <w:rPr>
          <w:color w:val="000000" w:themeColor="text1"/>
        </w:rPr>
        <w:t xml:space="preserve">    </w:t>
      </w:r>
      <w:commentRangeStart w:id="44"/>
      <w:r w:rsidRPr="0FC40090">
        <w:rPr>
          <w:color w:val="000000" w:themeColor="text1"/>
        </w:rPr>
        <w:t>private String resourceFilter;</w:t>
      </w:r>
      <w:commentRangeEnd w:id="44"/>
      <w:r>
        <w:rPr>
          <w:rStyle w:val="CommentReference"/>
          <w:rFonts w:ascii="Aptos" w:eastAsia="Aptos" w:hAnsi="Aptos" w:cs="Aptos"/>
          <w:color w:val="000000" w:themeColor="text1"/>
          <w:sz w:val="24"/>
          <w:szCs w:val="24"/>
        </w:rPr>
        <w:commentReference w:id="44"/>
      </w:r>
    </w:p>
    <w:p w14:paraId="35EC54DD" w14:textId="64018ED7" w:rsidR="6F4BC0CA" w:rsidRDefault="6F4BC0CA" w:rsidP="1B283A68">
      <w:pPr>
        <w:spacing w:after="0" w:line="240" w:lineRule="auto"/>
        <w:rPr>
          <w:rFonts w:ascii="Aptos" w:eastAsia="Aptos" w:hAnsi="Aptos" w:cs="Aptos"/>
          <w:color w:val="000000" w:themeColor="text1"/>
        </w:rPr>
      </w:pPr>
      <w:r w:rsidRPr="1B283A68">
        <w:rPr>
          <w:color w:val="000000" w:themeColor="text1"/>
        </w:rPr>
        <w:t xml:space="preserve">    private int granularity;</w:t>
      </w:r>
    </w:p>
    <w:p w14:paraId="79FAEB9C" w14:textId="5B54DE38" w:rsidR="6F4BC0CA" w:rsidRDefault="6F4BC0CA" w:rsidP="1B283A68">
      <w:pPr>
        <w:spacing w:after="0" w:line="240" w:lineRule="auto"/>
        <w:rPr>
          <w:rFonts w:ascii="Aptos" w:eastAsia="Aptos" w:hAnsi="Aptos" w:cs="Aptos"/>
          <w:color w:val="000000" w:themeColor="text1"/>
        </w:rPr>
      </w:pPr>
      <w:r w:rsidRPr="1B283A68">
        <w:rPr>
          <w:color w:val="000000" w:themeColor="text1"/>
        </w:rPr>
        <w:t xml:space="preserve">    private Series series;</w:t>
      </w:r>
    </w:p>
    <w:p w14:paraId="3E14B3D2" w14:textId="772CA1F4" w:rsidR="6F4BC0CA" w:rsidRDefault="6F4BC0CA" w:rsidP="1B283A68">
      <w:pPr>
        <w:spacing w:after="0" w:line="240" w:lineRule="auto"/>
        <w:rPr>
          <w:rFonts w:ascii="Aptos" w:eastAsia="Aptos" w:hAnsi="Aptos" w:cs="Aptos"/>
          <w:color w:val="000000" w:themeColor="text1"/>
        </w:rPr>
      </w:pPr>
      <w:r w:rsidRPr="1B283A68">
        <w:rPr>
          <w:color w:val="000000" w:themeColor="text1"/>
        </w:rPr>
        <w:t xml:space="preserve">    private long seriesStart;</w:t>
      </w:r>
    </w:p>
    <w:p w14:paraId="6BA58CD9" w14:textId="2A7F557C" w:rsidR="6F4BC0CA" w:rsidRDefault="364D8EFC" w:rsidP="0FC40090">
      <w:pPr>
        <w:spacing w:after="0" w:line="240" w:lineRule="auto"/>
        <w:rPr>
          <w:rFonts w:ascii="Aptos" w:eastAsia="Aptos" w:hAnsi="Aptos" w:cs="Aptos"/>
          <w:color w:val="000000" w:themeColor="text1"/>
        </w:rPr>
      </w:pPr>
      <w:r w:rsidRPr="0F666BDC">
        <w:rPr>
          <w:color w:val="000000" w:themeColor="text1"/>
        </w:rPr>
        <w:t xml:space="preserve">    private long seriesEnd;</w:t>
      </w:r>
    </w:p>
    <w:p w14:paraId="41171A31" w14:textId="1B58EA51" w:rsidR="6F4BC0CA" w:rsidRDefault="50CDB189" w:rsidP="0FC40090">
      <w:pPr>
        <w:spacing w:after="0" w:line="240" w:lineRule="auto"/>
        <w:rPr>
          <w:color w:val="000000" w:themeColor="text1"/>
        </w:rPr>
      </w:pPr>
      <w:r w:rsidRPr="5D9E47C6">
        <w:rPr>
          <w:color w:val="000000" w:themeColor="text1"/>
        </w:rPr>
        <w:t xml:space="preserve">   </w:t>
      </w:r>
      <w:commentRangeStart w:id="46"/>
      <w:commentRangeStart w:id="47"/>
      <w:r w:rsidRPr="5D9E47C6">
        <w:rPr>
          <w:color w:val="000000" w:themeColor="text1"/>
        </w:rPr>
        <w:t xml:space="preserve"> private List&lt;</w:t>
      </w:r>
      <w:r w:rsidR="06BF5630" w:rsidRPr="5D9E47C6">
        <w:rPr>
          <w:color w:val="000000" w:themeColor="text1"/>
        </w:rPr>
        <w:t>Dimension</w:t>
      </w:r>
      <w:r w:rsidRPr="5D9E47C6">
        <w:rPr>
          <w:color w:val="000000" w:themeColor="text1"/>
        </w:rPr>
        <w:t xml:space="preserve">&gt; </w:t>
      </w:r>
      <w:r w:rsidR="22EF6725" w:rsidRPr="5D9E47C6">
        <w:rPr>
          <w:color w:val="000000" w:themeColor="text1"/>
        </w:rPr>
        <w:t>resource_</w:t>
      </w:r>
      <w:r w:rsidRPr="5D9E47C6">
        <w:rPr>
          <w:color w:val="000000" w:themeColor="text1"/>
        </w:rPr>
        <w:t>dimension;</w:t>
      </w:r>
      <w:commentRangeEnd w:id="46"/>
      <w:r w:rsidR="6F4BC0CA">
        <w:rPr>
          <w:rStyle w:val="CommentReference"/>
          <w:color w:val="000000" w:themeColor="text1"/>
          <w:sz w:val="24"/>
          <w:szCs w:val="24"/>
        </w:rPr>
        <w:commentReference w:id="46"/>
      </w:r>
      <w:commentRangeEnd w:id="47"/>
      <w:r>
        <w:rPr>
          <w:rStyle w:val="CommentReference"/>
        </w:rPr>
        <w:commentReference w:id="47"/>
      </w:r>
    </w:p>
    <w:p w14:paraId="15CA9AC9" w14:textId="6499C517" w:rsidR="6F4BC0CA" w:rsidRDefault="6F4BC0CA" w:rsidP="1B283A68">
      <w:pPr>
        <w:spacing w:after="0" w:line="240" w:lineRule="auto"/>
        <w:rPr>
          <w:rFonts w:ascii="Aptos" w:eastAsia="Aptos" w:hAnsi="Aptos" w:cs="Aptos"/>
          <w:color w:val="000000" w:themeColor="text1"/>
        </w:rPr>
      </w:pPr>
      <w:r w:rsidRPr="1B283A68">
        <w:rPr>
          <w:color w:val="000000" w:themeColor="text1"/>
        </w:rPr>
        <w:t xml:space="preserve">    private Date updatedAt;</w:t>
      </w:r>
    </w:p>
    <w:p w14:paraId="4FE1EBCC" w14:textId="52E169C1" w:rsidR="6F4BC0CA" w:rsidRDefault="6F4BC0CA" w:rsidP="1B283A68">
      <w:pPr>
        <w:spacing w:after="0" w:line="240" w:lineRule="auto"/>
        <w:rPr>
          <w:rFonts w:ascii="Aptos" w:eastAsia="Aptos" w:hAnsi="Aptos" w:cs="Aptos"/>
          <w:color w:val="000000" w:themeColor="text1"/>
        </w:rPr>
      </w:pPr>
      <w:r w:rsidRPr="1B283A68">
        <w:rPr>
          <w:color w:val="000000" w:themeColor="text1"/>
        </w:rPr>
        <w:t xml:space="preserve"> </w:t>
      </w:r>
    </w:p>
    <w:p w14:paraId="373B3191" w14:textId="4893C018" w:rsidR="6F4BC0CA" w:rsidRDefault="6F4BC0CA" w:rsidP="1B283A68">
      <w:pPr>
        <w:spacing w:after="0" w:line="240" w:lineRule="auto"/>
        <w:rPr>
          <w:rFonts w:ascii="Aptos" w:eastAsia="Aptos" w:hAnsi="Aptos" w:cs="Aptos"/>
          <w:color w:val="000000" w:themeColor="text1"/>
        </w:rPr>
      </w:pPr>
      <w:r w:rsidRPr="1B283A68">
        <w:rPr>
          <w:color w:val="000000" w:themeColor="text1"/>
        </w:rPr>
        <w:t xml:space="preserve">    // --- Series sub-document ---</w:t>
      </w:r>
    </w:p>
    <w:p w14:paraId="65AC85AE" w14:textId="3F63CFED" w:rsidR="6F4BC0CA" w:rsidRDefault="6F4BC0CA" w:rsidP="1B283A68">
      <w:pPr>
        <w:spacing w:after="0" w:line="240" w:lineRule="auto"/>
        <w:rPr>
          <w:rFonts w:ascii="Aptos" w:eastAsia="Aptos" w:hAnsi="Aptos" w:cs="Aptos"/>
          <w:color w:val="000000" w:themeColor="text1"/>
        </w:rPr>
      </w:pPr>
      <w:r w:rsidRPr="1B283A68">
        <w:rPr>
          <w:color w:val="000000" w:themeColor="text1"/>
        </w:rPr>
        <w:t xml:space="preserve">    public static class Series {</w:t>
      </w:r>
    </w:p>
    <w:p w14:paraId="708547E8" w14:textId="6EE08E7F" w:rsidR="6F4BC0CA" w:rsidRDefault="5D95AE22" w:rsidP="0FC40090">
      <w:pPr>
        <w:spacing w:after="0" w:line="240" w:lineRule="auto"/>
        <w:rPr>
          <w:color w:val="000000" w:themeColor="text1"/>
        </w:rPr>
      </w:pPr>
      <w:commentRangeStart w:id="49"/>
      <w:commentRangeStart w:id="50"/>
      <w:r w:rsidRPr="1ED36230">
        <w:rPr>
          <w:color w:val="000000" w:themeColor="text1"/>
        </w:rPr>
        <w:t xml:space="preserve">        private List&lt;Double&gt; maximum;</w:t>
      </w:r>
      <w:r w:rsidR="2AC7D304" w:rsidRPr="1ED36230">
        <w:rPr>
          <w:color w:val="000000" w:themeColor="text1"/>
        </w:rPr>
        <w:t xml:space="preserve">   - </w:t>
      </w:r>
      <w:r w:rsidR="70BC003B" w:rsidRPr="1ED36230">
        <w:rPr>
          <w:color w:val="000000" w:themeColor="text1"/>
        </w:rPr>
        <w:t xml:space="preserve">all </w:t>
      </w:r>
      <w:r w:rsidR="2AC7D304" w:rsidRPr="1ED36230">
        <w:rPr>
          <w:color w:val="000000" w:themeColor="text1"/>
        </w:rPr>
        <w:t>available statis</w:t>
      </w:r>
      <w:r w:rsidR="2B8FBF59" w:rsidRPr="1ED36230">
        <w:rPr>
          <w:color w:val="000000" w:themeColor="text1"/>
        </w:rPr>
        <w:t xml:space="preserve">tics </w:t>
      </w:r>
      <w:r w:rsidR="2AC7D304" w:rsidRPr="1ED36230">
        <w:rPr>
          <w:color w:val="000000" w:themeColor="text1"/>
        </w:rPr>
        <w:t>for that particular metric</w:t>
      </w:r>
    </w:p>
    <w:p w14:paraId="1A1717F6" w14:textId="6EE69ED2" w:rsidR="6F4BC0CA" w:rsidRDefault="6F4BC0CA" w:rsidP="1B283A68">
      <w:pPr>
        <w:spacing w:after="0" w:line="240" w:lineRule="auto"/>
        <w:rPr>
          <w:rFonts w:ascii="Aptos" w:eastAsia="Aptos" w:hAnsi="Aptos" w:cs="Aptos"/>
          <w:color w:val="000000" w:themeColor="text1"/>
        </w:rPr>
      </w:pPr>
      <w:r w:rsidRPr="1B283A68">
        <w:rPr>
          <w:color w:val="000000" w:themeColor="text1"/>
        </w:rPr>
        <w:t xml:space="preserve">        private List&lt;Double&gt; minimum;</w:t>
      </w:r>
    </w:p>
    <w:p w14:paraId="66157438" w14:textId="64BD648D" w:rsidR="6F4BC0CA" w:rsidRDefault="01CA7E05" w:rsidP="1B283A68">
      <w:pPr>
        <w:spacing w:after="0" w:line="240" w:lineRule="auto"/>
        <w:rPr>
          <w:rFonts w:ascii="Aptos" w:eastAsia="Aptos" w:hAnsi="Aptos" w:cs="Aptos"/>
          <w:color w:val="000000" w:themeColor="text1"/>
        </w:rPr>
      </w:pPr>
      <w:r w:rsidRPr="1ED36230">
        <w:rPr>
          <w:color w:val="000000" w:themeColor="text1"/>
        </w:rPr>
        <w:t xml:space="preserve">        private List&lt;Double&gt; average;</w:t>
      </w:r>
      <w:r w:rsidR="0D185BAE" w:rsidRPr="1ED36230">
        <w:rPr>
          <w:color w:val="000000" w:themeColor="text1"/>
        </w:rPr>
        <w:t xml:space="preserve"> </w:t>
      </w:r>
      <w:commentRangeEnd w:id="49"/>
      <w:r w:rsidR="6937074C">
        <w:rPr>
          <w:rStyle w:val="CommentReference"/>
        </w:rPr>
        <w:commentReference w:id="49"/>
      </w:r>
      <w:commentRangeEnd w:id="50"/>
      <w:r w:rsidR="6937074C">
        <w:rPr>
          <w:rStyle w:val="CommentReference"/>
        </w:rPr>
        <w:commentReference w:id="50"/>
      </w:r>
    </w:p>
    <w:p w14:paraId="6B5A3B9F" w14:textId="111A9304" w:rsidR="6F4BC0CA" w:rsidRDefault="6F4BC0CA" w:rsidP="1B283A68">
      <w:pPr>
        <w:spacing w:after="0" w:line="240" w:lineRule="auto"/>
        <w:rPr>
          <w:rFonts w:ascii="Aptos" w:eastAsia="Aptos" w:hAnsi="Aptos" w:cs="Aptos"/>
          <w:color w:val="000000" w:themeColor="text1"/>
        </w:rPr>
      </w:pPr>
      <w:r w:rsidRPr="1B283A68">
        <w:rPr>
          <w:color w:val="000000" w:themeColor="text1"/>
        </w:rPr>
        <w:t xml:space="preserve"> </w:t>
      </w:r>
    </w:p>
    <w:p w14:paraId="584F45AE" w14:textId="10B6D1A6" w:rsidR="6F4BC0CA" w:rsidRDefault="50CDB189" w:rsidP="1B283A68">
      <w:pPr>
        <w:spacing w:after="0" w:line="240" w:lineRule="auto"/>
        <w:rPr>
          <w:rFonts w:ascii="Aptos" w:eastAsia="Aptos" w:hAnsi="Aptos" w:cs="Aptos"/>
          <w:color w:val="000000" w:themeColor="text1"/>
        </w:rPr>
      </w:pPr>
      <w:r w:rsidRPr="5D9E47C6">
        <w:rPr>
          <w:color w:val="000000" w:themeColor="text1"/>
        </w:rPr>
        <w:t xml:space="preserve">        }</w:t>
      </w:r>
    </w:p>
    <w:p w14:paraId="03AF94C5" w14:textId="22096F2F" w:rsidR="6F4BC0CA" w:rsidRDefault="455FD0F9" w:rsidP="1B283A68">
      <w:pPr>
        <w:spacing w:after="0" w:line="240" w:lineRule="auto"/>
        <w:rPr>
          <w:rFonts w:ascii="Aptos" w:eastAsia="Aptos" w:hAnsi="Aptos" w:cs="Aptos"/>
          <w:color w:val="000000" w:themeColor="text1"/>
        </w:rPr>
      </w:pPr>
      <w:r w:rsidRPr="0F666BDC">
        <w:rPr>
          <w:color w:val="000000" w:themeColor="text1"/>
        </w:rPr>
        <w:t xml:space="preserve"> </w:t>
      </w:r>
    </w:p>
    <w:p w14:paraId="3FBB5C74" w14:textId="088B73EF" w:rsidR="6F4BC0CA" w:rsidRDefault="50CDB189" w:rsidP="1B283A68">
      <w:pPr>
        <w:spacing w:after="0" w:line="240" w:lineRule="auto"/>
        <w:rPr>
          <w:rFonts w:ascii="Aptos" w:eastAsia="Aptos" w:hAnsi="Aptos" w:cs="Aptos"/>
          <w:color w:val="000000" w:themeColor="text1"/>
        </w:rPr>
      </w:pPr>
      <w:r w:rsidRPr="5D9E47C6">
        <w:rPr>
          <w:color w:val="000000" w:themeColor="text1"/>
        </w:rPr>
        <w:t>}</w:t>
      </w:r>
    </w:p>
    <w:p w14:paraId="0AC6E84E" w14:textId="4A3F2156" w:rsidR="6F4BC0CA" w:rsidRDefault="495D3B4C" w:rsidP="5D9E47C6">
      <w:pPr>
        <w:spacing w:after="0" w:line="240" w:lineRule="auto"/>
        <w:rPr>
          <w:rFonts w:ascii="Aptos" w:eastAsia="Aptos" w:hAnsi="Aptos" w:cs="Aptos"/>
          <w:color w:val="000000" w:themeColor="text1"/>
        </w:rPr>
      </w:pPr>
      <w:r w:rsidRPr="5D9E47C6">
        <w:rPr>
          <w:color w:val="000000" w:themeColor="text1"/>
        </w:rPr>
        <w:t xml:space="preserve">  // --- Dimension sub-document ---</w:t>
      </w:r>
    </w:p>
    <w:p w14:paraId="3EE1946B" w14:textId="5C74E3BE" w:rsidR="6F4BC0CA" w:rsidRDefault="495D3B4C" w:rsidP="5D9E47C6">
      <w:pPr>
        <w:spacing w:after="0" w:line="240" w:lineRule="auto"/>
        <w:rPr>
          <w:rFonts w:ascii="Aptos" w:eastAsia="Aptos" w:hAnsi="Aptos" w:cs="Aptos"/>
          <w:color w:val="000000" w:themeColor="text1"/>
        </w:rPr>
      </w:pPr>
      <w:r w:rsidRPr="5D9E47C6">
        <w:rPr>
          <w:color w:val="000000" w:themeColor="text1"/>
        </w:rPr>
        <w:t xml:space="preserve">    public static cla</w:t>
      </w:r>
      <w:r w:rsidR="520133AD" w:rsidRPr="5D9E47C6">
        <w:rPr>
          <w:color w:val="000000" w:themeColor="text1"/>
        </w:rPr>
        <w:t xml:space="preserve">ss </w:t>
      </w:r>
      <w:r w:rsidRPr="5D9E47C6">
        <w:rPr>
          <w:color w:val="000000" w:themeColor="text1"/>
        </w:rPr>
        <w:t>Dimension{</w:t>
      </w:r>
    </w:p>
    <w:p w14:paraId="48DF195C" w14:textId="71699EE1" w:rsidR="6F4BC0CA" w:rsidRDefault="495D3B4C" w:rsidP="5D9E47C6">
      <w:pPr>
        <w:spacing w:after="0" w:line="240" w:lineRule="auto"/>
        <w:rPr>
          <w:rFonts w:ascii="Aptos" w:eastAsia="Aptos" w:hAnsi="Aptos" w:cs="Aptos"/>
          <w:color w:val="000000" w:themeColor="text1"/>
        </w:rPr>
      </w:pPr>
      <w:r w:rsidRPr="5D9E47C6">
        <w:rPr>
          <w:color w:val="000000" w:themeColor="text1"/>
        </w:rPr>
        <w:t xml:space="preserve">        private String key;</w:t>
      </w:r>
    </w:p>
    <w:p w14:paraId="26952A3E" w14:textId="6485056D" w:rsidR="6F4BC0CA" w:rsidRDefault="495D3B4C" w:rsidP="5D9E47C6">
      <w:pPr>
        <w:spacing w:after="0" w:line="240" w:lineRule="auto"/>
        <w:rPr>
          <w:rFonts w:ascii="Aptos" w:eastAsia="Aptos" w:hAnsi="Aptos" w:cs="Aptos"/>
          <w:color w:val="000000" w:themeColor="text1"/>
        </w:rPr>
      </w:pPr>
      <w:r w:rsidRPr="5D9E47C6">
        <w:rPr>
          <w:color w:val="000000" w:themeColor="text1"/>
        </w:rPr>
        <w:t xml:space="preserve">        private String value;</w:t>
      </w:r>
    </w:p>
    <w:p w14:paraId="7E9CD984" w14:textId="4B6C4DE8" w:rsidR="6F4BC0CA" w:rsidRDefault="495D3B4C" w:rsidP="5D9E47C6">
      <w:pPr>
        <w:spacing w:after="0" w:line="240" w:lineRule="auto"/>
        <w:rPr>
          <w:rFonts w:ascii="Aptos" w:eastAsia="Aptos" w:hAnsi="Aptos" w:cs="Aptos"/>
          <w:color w:val="000000" w:themeColor="text1"/>
        </w:rPr>
      </w:pPr>
      <w:r w:rsidRPr="5D9E47C6">
        <w:rPr>
          <w:color w:val="000000" w:themeColor="text1"/>
        </w:rPr>
        <w:t xml:space="preserve"> </w:t>
      </w:r>
    </w:p>
    <w:p w14:paraId="1EDEC891" w14:textId="7E643B33" w:rsidR="6F4BC0CA" w:rsidRDefault="495D3B4C" w:rsidP="5D9E47C6">
      <w:pPr>
        <w:spacing w:after="0" w:line="240" w:lineRule="auto"/>
        <w:rPr>
          <w:rFonts w:ascii="Aptos" w:eastAsia="Aptos" w:hAnsi="Aptos" w:cs="Aptos"/>
          <w:color w:val="000000" w:themeColor="text1"/>
        </w:rPr>
      </w:pPr>
      <w:r w:rsidRPr="5D9E47C6">
        <w:rPr>
          <w:color w:val="000000" w:themeColor="text1"/>
        </w:rPr>
        <w:t xml:space="preserve">        // Getters and setters</w:t>
      </w:r>
    </w:p>
    <w:p w14:paraId="4483A380" w14:textId="105374A2" w:rsidR="6F4BC0CA" w:rsidRDefault="495D3B4C" w:rsidP="5D9E47C6">
      <w:pPr>
        <w:spacing w:after="0" w:line="240" w:lineRule="auto"/>
        <w:rPr>
          <w:rFonts w:ascii="Aptos" w:eastAsia="Aptos" w:hAnsi="Aptos" w:cs="Aptos"/>
          <w:color w:val="000000" w:themeColor="text1"/>
        </w:rPr>
      </w:pPr>
      <w:r w:rsidRPr="5D9E47C6">
        <w:rPr>
          <w:color w:val="000000" w:themeColor="text1"/>
        </w:rPr>
        <w:t xml:space="preserve">        public String getKey() { return key; }</w:t>
      </w:r>
    </w:p>
    <w:p w14:paraId="6B0E3520" w14:textId="36F24E1D" w:rsidR="6F4BC0CA" w:rsidRDefault="495D3B4C" w:rsidP="5D9E47C6">
      <w:pPr>
        <w:spacing w:after="0" w:line="240" w:lineRule="auto"/>
        <w:rPr>
          <w:rFonts w:ascii="Aptos" w:eastAsia="Aptos" w:hAnsi="Aptos" w:cs="Aptos"/>
          <w:color w:val="000000" w:themeColor="text1"/>
        </w:rPr>
      </w:pPr>
      <w:r w:rsidRPr="5D9E47C6">
        <w:rPr>
          <w:color w:val="000000" w:themeColor="text1"/>
        </w:rPr>
        <w:t xml:space="preserve">        public void setKey(String key) { this.key = key; }</w:t>
      </w:r>
    </w:p>
    <w:p w14:paraId="232C49ED" w14:textId="02822AB7" w:rsidR="6F4BC0CA" w:rsidRDefault="495D3B4C" w:rsidP="5D9E47C6">
      <w:pPr>
        <w:spacing w:after="0" w:line="240" w:lineRule="auto"/>
        <w:rPr>
          <w:rFonts w:ascii="Aptos" w:eastAsia="Aptos" w:hAnsi="Aptos" w:cs="Aptos"/>
          <w:color w:val="000000" w:themeColor="text1"/>
        </w:rPr>
      </w:pPr>
      <w:r w:rsidRPr="5D9E47C6">
        <w:rPr>
          <w:color w:val="000000" w:themeColor="text1"/>
        </w:rPr>
        <w:t xml:space="preserve"> </w:t>
      </w:r>
    </w:p>
    <w:p w14:paraId="51990647" w14:textId="49703C06" w:rsidR="6F4BC0CA" w:rsidRDefault="495D3B4C" w:rsidP="5D9E47C6">
      <w:pPr>
        <w:spacing w:after="0" w:line="240" w:lineRule="auto"/>
        <w:rPr>
          <w:rFonts w:ascii="Aptos" w:eastAsia="Aptos" w:hAnsi="Aptos" w:cs="Aptos"/>
          <w:color w:val="000000" w:themeColor="text1"/>
        </w:rPr>
      </w:pPr>
      <w:r w:rsidRPr="5D9E47C6">
        <w:rPr>
          <w:color w:val="000000" w:themeColor="text1"/>
        </w:rPr>
        <w:t xml:space="preserve">        public String getValue() { return value; }</w:t>
      </w:r>
    </w:p>
    <w:p w14:paraId="1369F370" w14:textId="4E6018AB" w:rsidR="6F4BC0CA" w:rsidRDefault="495D3B4C" w:rsidP="5D9E47C6">
      <w:pPr>
        <w:spacing w:after="0" w:line="240" w:lineRule="auto"/>
        <w:rPr>
          <w:rFonts w:ascii="Aptos" w:eastAsia="Aptos" w:hAnsi="Aptos" w:cs="Aptos"/>
          <w:color w:val="000000" w:themeColor="text1"/>
        </w:rPr>
      </w:pPr>
      <w:r w:rsidRPr="5D9E47C6">
        <w:rPr>
          <w:color w:val="000000" w:themeColor="text1"/>
        </w:rPr>
        <w:t xml:space="preserve">        public void setValue(String value) { this.value = value; }</w:t>
      </w:r>
    </w:p>
    <w:p w14:paraId="5A2F58A0" w14:textId="14291570" w:rsidR="6F4BC0CA" w:rsidRDefault="495D3B4C" w:rsidP="5D9E47C6">
      <w:pPr>
        <w:spacing w:after="0" w:line="240" w:lineRule="auto"/>
        <w:rPr>
          <w:rFonts w:ascii="Aptos" w:eastAsia="Aptos" w:hAnsi="Aptos" w:cs="Aptos"/>
          <w:color w:val="000000" w:themeColor="text1"/>
        </w:rPr>
      </w:pPr>
      <w:r w:rsidRPr="5D9E47C6">
        <w:rPr>
          <w:color w:val="000000" w:themeColor="text1"/>
        </w:rPr>
        <w:lastRenderedPageBreak/>
        <w:t xml:space="preserve">    }</w:t>
      </w:r>
    </w:p>
    <w:p w14:paraId="21D84E6A" w14:textId="1B2F945B" w:rsidR="6F4BC0CA" w:rsidRDefault="495D3B4C" w:rsidP="5D9E47C6">
      <w:pPr>
        <w:spacing w:after="0" w:line="240" w:lineRule="auto"/>
        <w:rPr>
          <w:rFonts w:ascii="Aptos" w:eastAsia="Aptos" w:hAnsi="Aptos" w:cs="Aptos"/>
          <w:color w:val="000000" w:themeColor="text1"/>
        </w:rPr>
      </w:pPr>
      <w:r w:rsidRPr="5D9E47C6">
        <w:rPr>
          <w:color w:val="000000" w:themeColor="text1"/>
        </w:rPr>
        <w:t xml:space="preserve"> </w:t>
      </w:r>
    </w:p>
    <w:p w14:paraId="7FCFC515" w14:textId="088B73EF" w:rsidR="6F4BC0CA" w:rsidRDefault="495D3B4C" w:rsidP="5D9E47C6">
      <w:pPr>
        <w:spacing w:after="0" w:line="240" w:lineRule="auto"/>
        <w:rPr>
          <w:rFonts w:ascii="Aptos" w:eastAsia="Aptos" w:hAnsi="Aptos" w:cs="Aptos"/>
          <w:color w:val="000000" w:themeColor="text1"/>
        </w:rPr>
      </w:pPr>
      <w:r w:rsidRPr="5D9E47C6">
        <w:rPr>
          <w:color w:val="000000" w:themeColor="text1"/>
        </w:rPr>
        <w:t>}</w:t>
      </w:r>
    </w:p>
    <w:p w14:paraId="5430C80B" w14:textId="5AFC2E26" w:rsidR="6F4BC0CA" w:rsidRDefault="50CDB189" w:rsidP="5D9E47C6">
      <w:pPr>
        <w:spacing w:after="0" w:line="240" w:lineRule="auto"/>
        <w:rPr>
          <w:color w:val="000000" w:themeColor="text1"/>
        </w:rPr>
      </w:pPr>
      <w:r w:rsidRPr="5D9E47C6">
        <w:rPr>
          <w:rFonts w:ascii="Aptos" w:eastAsia="Aptos" w:hAnsi="Aptos" w:cs="Aptos"/>
          <w:color w:val="1F3763"/>
          <w:sz w:val="22"/>
          <w:szCs w:val="22"/>
        </w:rPr>
        <w:t xml:space="preserve"> </w:t>
      </w:r>
    </w:p>
    <w:p w14:paraId="75B409CA" w14:textId="6B91BFF0" w:rsidR="1B283A68" w:rsidRDefault="1B283A68" w:rsidP="1B283A68">
      <w:pPr>
        <w:spacing w:after="0" w:line="240" w:lineRule="auto"/>
        <w:rPr>
          <w:rFonts w:ascii="Aptos" w:eastAsia="Aptos" w:hAnsi="Aptos" w:cs="Aptos"/>
          <w:color w:val="1F3763"/>
          <w:sz w:val="22"/>
          <w:szCs w:val="22"/>
        </w:rPr>
      </w:pPr>
    </w:p>
    <w:p w14:paraId="190EF54A" w14:textId="441AAF53" w:rsidR="1B283A68" w:rsidRDefault="1B283A68" w:rsidP="1B283A68">
      <w:pPr>
        <w:spacing w:after="0" w:line="240" w:lineRule="auto"/>
        <w:rPr>
          <w:rFonts w:ascii="Aptos" w:eastAsia="Aptos" w:hAnsi="Aptos" w:cs="Aptos"/>
          <w:color w:val="1F3763"/>
          <w:sz w:val="22"/>
          <w:szCs w:val="22"/>
        </w:rPr>
      </w:pPr>
    </w:p>
    <w:p w14:paraId="6A232238" w14:textId="1CD1479D" w:rsidR="1B283A68" w:rsidRDefault="1B283A68" w:rsidP="1B283A68">
      <w:pPr>
        <w:spacing w:after="0" w:line="240" w:lineRule="auto"/>
        <w:rPr>
          <w:rFonts w:ascii="Aptos" w:eastAsia="Aptos" w:hAnsi="Aptos" w:cs="Aptos"/>
          <w:color w:val="000000" w:themeColor="text1"/>
        </w:rPr>
      </w:pPr>
    </w:p>
    <w:p w14:paraId="47310F12" w14:textId="1125481F" w:rsidR="4A097A7C" w:rsidRDefault="4A097A7C" w:rsidP="1B283A68">
      <w:pPr>
        <w:pStyle w:val="Heading2"/>
        <w:spacing w:before="40" w:after="0"/>
        <w:rPr>
          <w:rFonts w:ascii="Arial" w:eastAsia="Arial" w:hAnsi="Arial" w:cs="Arial"/>
          <w:color w:val="2F5496"/>
          <w:sz w:val="22"/>
          <w:szCs w:val="22"/>
        </w:rPr>
      </w:pPr>
      <w:r w:rsidRPr="1B283A68">
        <w:rPr>
          <w:rFonts w:ascii="Arial" w:eastAsia="Arial" w:hAnsi="Arial" w:cs="Arial"/>
          <w:b/>
          <w:bCs/>
          <w:color w:val="2F5496"/>
          <w:sz w:val="22"/>
          <w:szCs w:val="22"/>
        </w:rPr>
        <w:t>Technical Specification</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50"/>
        <w:gridCol w:w="7365"/>
      </w:tblGrid>
      <w:tr w:rsidR="1B283A68" w14:paraId="4AF21E7F" w14:textId="77777777" w:rsidTr="1B283A68">
        <w:trPr>
          <w:trHeight w:val="300"/>
        </w:trPr>
        <w:tc>
          <w:tcPr>
            <w:tcW w:w="2250" w:type="dxa"/>
            <w:tcMar>
              <w:left w:w="105" w:type="dxa"/>
              <w:right w:w="105" w:type="dxa"/>
            </w:tcMar>
          </w:tcPr>
          <w:p w14:paraId="4032F158" w14:textId="0ED36F44" w:rsidR="1B283A68" w:rsidRDefault="1B283A68" w:rsidP="1B283A68">
            <w:pPr>
              <w:rPr>
                <w:rFonts w:ascii="Arial" w:eastAsia="Arial" w:hAnsi="Arial" w:cs="Arial"/>
                <w:sz w:val="22"/>
                <w:szCs w:val="22"/>
              </w:rPr>
            </w:pPr>
            <w:r w:rsidRPr="1B283A68">
              <w:rPr>
                <w:rFonts w:ascii="Arial" w:eastAsia="Arial" w:hAnsi="Arial" w:cs="Arial"/>
                <w:b/>
                <w:bCs/>
                <w:sz w:val="22"/>
                <w:szCs w:val="22"/>
              </w:rPr>
              <w:t>Item</w:t>
            </w:r>
          </w:p>
        </w:tc>
        <w:tc>
          <w:tcPr>
            <w:tcW w:w="7365" w:type="dxa"/>
            <w:tcMar>
              <w:left w:w="105" w:type="dxa"/>
              <w:right w:w="105" w:type="dxa"/>
            </w:tcMar>
          </w:tcPr>
          <w:p w14:paraId="32B0B6CC" w14:textId="571E99F5" w:rsidR="1B283A68" w:rsidRDefault="1B283A68" w:rsidP="1B283A68">
            <w:pPr>
              <w:rPr>
                <w:rFonts w:ascii="Arial" w:eastAsia="Arial" w:hAnsi="Arial" w:cs="Arial"/>
                <w:sz w:val="22"/>
                <w:szCs w:val="22"/>
              </w:rPr>
            </w:pPr>
            <w:r w:rsidRPr="1B283A68">
              <w:rPr>
                <w:rFonts w:ascii="Arial" w:eastAsia="Arial" w:hAnsi="Arial" w:cs="Arial"/>
                <w:b/>
                <w:bCs/>
                <w:sz w:val="22"/>
                <w:szCs w:val="22"/>
              </w:rPr>
              <w:t>Descriptions</w:t>
            </w:r>
          </w:p>
        </w:tc>
      </w:tr>
      <w:tr w:rsidR="1B283A68" w14:paraId="7B040041" w14:textId="77777777" w:rsidTr="1B283A68">
        <w:trPr>
          <w:trHeight w:val="300"/>
        </w:trPr>
        <w:tc>
          <w:tcPr>
            <w:tcW w:w="2250" w:type="dxa"/>
            <w:tcMar>
              <w:left w:w="105" w:type="dxa"/>
              <w:right w:w="105" w:type="dxa"/>
            </w:tcMar>
          </w:tcPr>
          <w:p w14:paraId="627254BF" w14:textId="1A81B4B6" w:rsidR="1B283A68" w:rsidRDefault="1B283A68" w:rsidP="1B283A68">
            <w:pPr>
              <w:rPr>
                <w:rFonts w:ascii="Arial" w:eastAsia="Arial" w:hAnsi="Arial" w:cs="Arial"/>
                <w:sz w:val="22"/>
                <w:szCs w:val="22"/>
              </w:rPr>
            </w:pPr>
            <w:r w:rsidRPr="1B283A68">
              <w:rPr>
                <w:rFonts w:ascii="Arial" w:eastAsia="Arial" w:hAnsi="Arial" w:cs="Arial"/>
                <w:sz w:val="22"/>
                <w:szCs w:val="22"/>
              </w:rPr>
              <w:t>Figma</w:t>
            </w:r>
          </w:p>
        </w:tc>
        <w:tc>
          <w:tcPr>
            <w:tcW w:w="7365" w:type="dxa"/>
            <w:tcMar>
              <w:left w:w="105" w:type="dxa"/>
              <w:right w:w="105" w:type="dxa"/>
            </w:tcMar>
          </w:tcPr>
          <w:p w14:paraId="231EC6F9" w14:textId="6664E9C1" w:rsidR="1B283A68" w:rsidRDefault="1B283A68" w:rsidP="1B283A68">
            <w:pPr>
              <w:rPr>
                <w:rFonts w:ascii="Arial" w:eastAsia="Arial" w:hAnsi="Arial" w:cs="Arial"/>
                <w:sz w:val="22"/>
                <w:szCs w:val="22"/>
              </w:rPr>
            </w:pPr>
          </w:p>
        </w:tc>
      </w:tr>
      <w:tr w:rsidR="1B283A68" w14:paraId="7AD67A96" w14:textId="77777777" w:rsidTr="1B283A68">
        <w:trPr>
          <w:trHeight w:val="300"/>
        </w:trPr>
        <w:tc>
          <w:tcPr>
            <w:tcW w:w="2250" w:type="dxa"/>
            <w:tcMar>
              <w:left w:w="105" w:type="dxa"/>
              <w:right w:w="105" w:type="dxa"/>
            </w:tcMar>
          </w:tcPr>
          <w:p w14:paraId="0B4B5420" w14:textId="48B79F45" w:rsidR="1B283A68" w:rsidRDefault="1B283A68" w:rsidP="1B283A68">
            <w:pPr>
              <w:rPr>
                <w:rFonts w:ascii="Arial" w:eastAsia="Arial" w:hAnsi="Arial" w:cs="Arial"/>
                <w:sz w:val="22"/>
                <w:szCs w:val="22"/>
              </w:rPr>
            </w:pPr>
            <w:r w:rsidRPr="1B283A68">
              <w:rPr>
                <w:rFonts w:ascii="Arial" w:eastAsia="Arial" w:hAnsi="Arial" w:cs="Arial"/>
                <w:sz w:val="22"/>
                <w:szCs w:val="22"/>
              </w:rPr>
              <w:t>UI html</w:t>
            </w:r>
          </w:p>
        </w:tc>
        <w:tc>
          <w:tcPr>
            <w:tcW w:w="7365" w:type="dxa"/>
            <w:tcMar>
              <w:left w:w="105" w:type="dxa"/>
              <w:right w:w="105" w:type="dxa"/>
            </w:tcMar>
          </w:tcPr>
          <w:p w14:paraId="61F97A99" w14:textId="4A50ED01" w:rsidR="1B283A68" w:rsidRDefault="1B283A68" w:rsidP="1B283A68">
            <w:pPr>
              <w:rPr>
                <w:rFonts w:ascii="Arial" w:eastAsia="Arial" w:hAnsi="Arial" w:cs="Arial"/>
                <w:sz w:val="22"/>
                <w:szCs w:val="22"/>
              </w:rPr>
            </w:pPr>
          </w:p>
        </w:tc>
      </w:tr>
      <w:tr w:rsidR="1B283A68" w14:paraId="7F6C1AFD" w14:textId="77777777" w:rsidTr="1B283A68">
        <w:trPr>
          <w:trHeight w:val="300"/>
        </w:trPr>
        <w:tc>
          <w:tcPr>
            <w:tcW w:w="2250" w:type="dxa"/>
            <w:tcMar>
              <w:left w:w="105" w:type="dxa"/>
              <w:right w:w="105" w:type="dxa"/>
            </w:tcMar>
          </w:tcPr>
          <w:p w14:paraId="4EFB9EDC" w14:textId="7CB82DF0" w:rsidR="1B283A68" w:rsidRDefault="1B283A68" w:rsidP="1B283A68">
            <w:pPr>
              <w:rPr>
                <w:rFonts w:ascii="Arial" w:eastAsia="Arial" w:hAnsi="Arial" w:cs="Arial"/>
                <w:sz w:val="22"/>
                <w:szCs w:val="22"/>
              </w:rPr>
            </w:pPr>
            <w:r w:rsidRPr="1B283A68">
              <w:rPr>
                <w:rFonts w:ascii="Arial" w:eastAsia="Arial" w:hAnsi="Arial" w:cs="Arial"/>
                <w:sz w:val="22"/>
                <w:szCs w:val="22"/>
              </w:rPr>
              <w:t>Third Party Library</w:t>
            </w:r>
          </w:p>
        </w:tc>
        <w:tc>
          <w:tcPr>
            <w:tcW w:w="7365" w:type="dxa"/>
            <w:tcMar>
              <w:left w:w="105" w:type="dxa"/>
              <w:right w:w="105" w:type="dxa"/>
            </w:tcMar>
          </w:tcPr>
          <w:p w14:paraId="60A92C68" w14:textId="0AE21AFC" w:rsidR="1B283A68" w:rsidRDefault="1B283A68" w:rsidP="1B283A68">
            <w:pPr>
              <w:rPr>
                <w:rFonts w:ascii="Arial" w:eastAsia="Arial" w:hAnsi="Arial" w:cs="Arial"/>
                <w:sz w:val="22"/>
                <w:szCs w:val="22"/>
              </w:rPr>
            </w:pPr>
            <w:r w:rsidRPr="1B283A68">
              <w:rPr>
                <w:rFonts w:ascii="Arial" w:eastAsia="Arial" w:hAnsi="Arial" w:cs="Arial"/>
                <w:sz w:val="22"/>
                <w:szCs w:val="22"/>
              </w:rPr>
              <w:t>Yes/No. If yes, please detail out</w:t>
            </w:r>
          </w:p>
        </w:tc>
      </w:tr>
    </w:tbl>
    <w:p w14:paraId="13186B6E" w14:textId="2EFA61A8" w:rsidR="1B283A68" w:rsidRDefault="1B283A68" w:rsidP="1B283A68">
      <w:pPr>
        <w:rPr>
          <w:rFonts w:ascii="Arial" w:eastAsia="Arial" w:hAnsi="Arial" w:cs="Arial"/>
          <w:color w:val="000000" w:themeColor="text1"/>
          <w:sz w:val="22"/>
          <w:szCs w:val="22"/>
        </w:rPr>
      </w:pPr>
    </w:p>
    <w:p w14:paraId="15664877" w14:textId="50367DF7" w:rsidR="14503907" w:rsidRDefault="14503907" w:rsidP="1B283A68">
      <w:pPr>
        <w:spacing w:line="278" w:lineRule="auto"/>
      </w:pPr>
      <w:r w:rsidRPr="1B283A68">
        <w:rPr>
          <w:rFonts w:ascii="Arial" w:eastAsia="Arial" w:hAnsi="Arial" w:cs="Arial"/>
          <w:b/>
          <w:bCs/>
          <w:color w:val="084F6A"/>
          <w:sz w:val="22"/>
          <w:szCs w:val="22"/>
        </w:rPr>
        <w:t>API Summary</w:t>
      </w:r>
    </w:p>
    <w:tbl>
      <w:tblPr>
        <w:tblStyle w:val="TableGrid"/>
        <w:tblW w:w="9469" w:type="dxa"/>
        <w:tblLayout w:type="fixed"/>
        <w:tblLook w:val="04A0" w:firstRow="1" w:lastRow="0" w:firstColumn="1" w:lastColumn="0" w:noHBand="0" w:noVBand="1"/>
      </w:tblPr>
      <w:tblGrid>
        <w:gridCol w:w="2642"/>
        <w:gridCol w:w="2595"/>
        <w:gridCol w:w="4232"/>
      </w:tblGrid>
      <w:tr w:rsidR="1B283A68" w14:paraId="4FAA8CF2" w14:textId="77777777" w:rsidTr="5D9E47C6">
        <w:trPr>
          <w:trHeight w:val="300"/>
        </w:trPr>
        <w:tc>
          <w:tcPr>
            <w:tcW w:w="264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565FCEA" w14:textId="543A6D69" w:rsidR="1B283A68" w:rsidRDefault="1B283A68" w:rsidP="1B283A68">
            <w:r w:rsidRPr="1B283A68">
              <w:rPr>
                <w:rFonts w:ascii="Arial" w:eastAsia="Arial" w:hAnsi="Arial" w:cs="Arial"/>
                <w:b/>
                <w:bCs/>
                <w:sz w:val="22"/>
                <w:szCs w:val="22"/>
              </w:rPr>
              <w:t>Item</w:t>
            </w:r>
          </w:p>
        </w:tc>
        <w:tc>
          <w:tcPr>
            <w:tcW w:w="2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4A1F96F" w14:textId="487BD79A" w:rsidR="1B283A68" w:rsidRDefault="1B283A68" w:rsidP="1B283A68">
            <w:r w:rsidRPr="1B283A68">
              <w:rPr>
                <w:rFonts w:ascii="Arial" w:eastAsia="Arial" w:hAnsi="Arial" w:cs="Arial"/>
                <w:b/>
                <w:bCs/>
                <w:sz w:val="22"/>
                <w:szCs w:val="22"/>
              </w:rPr>
              <w:t>Yes/No/NA</w:t>
            </w:r>
          </w:p>
        </w:tc>
        <w:tc>
          <w:tcPr>
            <w:tcW w:w="42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585E1D1" w14:textId="74BCB3BA" w:rsidR="1B283A68" w:rsidRDefault="1B283A68" w:rsidP="1B283A68">
            <w:r w:rsidRPr="1B283A68">
              <w:rPr>
                <w:rFonts w:ascii="Arial" w:eastAsia="Arial" w:hAnsi="Arial" w:cs="Arial"/>
                <w:b/>
                <w:bCs/>
                <w:sz w:val="22"/>
                <w:szCs w:val="22"/>
              </w:rPr>
              <w:t>Impact Details if yes</w:t>
            </w:r>
          </w:p>
        </w:tc>
      </w:tr>
      <w:tr w:rsidR="1B283A68" w14:paraId="29836F6C" w14:textId="77777777" w:rsidTr="5D9E47C6">
        <w:trPr>
          <w:trHeight w:val="300"/>
        </w:trPr>
        <w:tc>
          <w:tcPr>
            <w:tcW w:w="264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6CB9813" w14:textId="76AF4C09" w:rsidR="1B283A68" w:rsidRDefault="1B283A68" w:rsidP="1B283A68">
            <w:r w:rsidRPr="1B283A68">
              <w:rPr>
                <w:rFonts w:ascii="Arial" w:eastAsia="Arial" w:hAnsi="Arial" w:cs="Arial"/>
                <w:sz w:val="22"/>
                <w:szCs w:val="22"/>
              </w:rPr>
              <w:t>Module</w:t>
            </w:r>
          </w:p>
        </w:tc>
        <w:tc>
          <w:tcPr>
            <w:tcW w:w="2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93B7E34" w14:textId="4462497F" w:rsidR="1B283A68" w:rsidRDefault="1B283A68" w:rsidP="1B283A68">
            <w:r w:rsidRPr="1B283A68">
              <w:rPr>
                <w:rFonts w:ascii="Arial" w:eastAsia="Arial" w:hAnsi="Arial" w:cs="Arial"/>
                <w:sz w:val="22"/>
                <w:szCs w:val="22"/>
              </w:rPr>
              <w:t>Yes</w:t>
            </w:r>
          </w:p>
        </w:tc>
        <w:tc>
          <w:tcPr>
            <w:tcW w:w="42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7EFA41A" w14:textId="46C835E1" w:rsidR="1B283A68" w:rsidRDefault="1B283A68" w:rsidP="1B283A68">
            <w:r w:rsidRPr="1B283A68">
              <w:rPr>
                <w:rFonts w:ascii="Arial" w:eastAsia="Arial" w:hAnsi="Arial" w:cs="Arial"/>
                <w:sz w:val="22"/>
                <w:szCs w:val="22"/>
              </w:rPr>
              <w:t>Operations Governance</w:t>
            </w:r>
          </w:p>
        </w:tc>
      </w:tr>
      <w:tr w:rsidR="1B283A68" w14:paraId="00B7D5CE" w14:textId="77777777" w:rsidTr="5D9E47C6">
        <w:trPr>
          <w:trHeight w:val="300"/>
        </w:trPr>
        <w:tc>
          <w:tcPr>
            <w:tcW w:w="264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23ABD6B" w14:textId="731D8111" w:rsidR="1B283A68" w:rsidRDefault="1B283A68" w:rsidP="1B283A68">
            <w:r w:rsidRPr="1B283A68">
              <w:rPr>
                <w:rFonts w:ascii="Arial" w:eastAsia="Arial" w:hAnsi="Arial" w:cs="Arial"/>
                <w:sz w:val="22"/>
                <w:szCs w:val="22"/>
              </w:rPr>
              <w:t>Internal API</w:t>
            </w:r>
          </w:p>
        </w:tc>
        <w:tc>
          <w:tcPr>
            <w:tcW w:w="2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3182101" w14:textId="4A427801" w:rsidR="1B283A68" w:rsidRDefault="1B283A68" w:rsidP="1B283A68">
            <w:r w:rsidRPr="1B283A68">
              <w:rPr>
                <w:rFonts w:ascii="Arial" w:eastAsia="Arial" w:hAnsi="Arial" w:cs="Arial"/>
                <w:sz w:val="22"/>
                <w:szCs w:val="22"/>
              </w:rPr>
              <w:t>Yes</w:t>
            </w:r>
          </w:p>
        </w:tc>
        <w:tc>
          <w:tcPr>
            <w:tcW w:w="42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2ACB6CA" w14:textId="0EF0119D" w:rsidR="1B283A68" w:rsidRDefault="55BBE265" w:rsidP="5D9E47C6">
            <w:pPr>
              <w:rPr>
                <w:rFonts w:ascii="Arial" w:eastAsia="Arial" w:hAnsi="Arial" w:cs="Arial"/>
                <w:sz w:val="22"/>
                <w:szCs w:val="22"/>
              </w:rPr>
            </w:pPr>
            <w:r w:rsidRPr="5D9E47C6">
              <w:rPr>
                <w:rFonts w:ascii="Arial" w:eastAsia="Arial" w:hAnsi="Arial" w:cs="Arial"/>
                <w:sz w:val="22"/>
                <w:szCs w:val="22"/>
              </w:rPr>
              <w:t>POST /v1/</w:t>
            </w:r>
            <w:r w:rsidR="3A2F494D" w:rsidRPr="5D9E47C6">
              <w:rPr>
                <w:rFonts w:ascii="Arial" w:eastAsia="Arial" w:hAnsi="Arial" w:cs="Arial"/>
                <w:sz w:val="22"/>
                <w:szCs w:val="22"/>
              </w:rPr>
              <w:t>utilization_metrics</w:t>
            </w:r>
            <w:r w:rsidRPr="5D9E47C6">
              <w:rPr>
                <w:rFonts w:ascii="Arial" w:eastAsia="Arial" w:hAnsi="Arial" w:cs="Arial"/>
                <w:sz w:val="22"/>
                <w:szCs w:val="22"/>
              </w:rPr>
              <w:t>/aggregate</w:t>
            </w:r>
            <w:r w:rsidR="1BF0A48A" w:rsidRPr="5D9E47C6">
              <w:rPr>
                <w:rFonts w:ascii="Arial" w:eastAsia="Arial" w:hAnsi="Arial" w:cs="Arial"/>
                <w:sz w:val="22"/>
                <w:szCs w:val="22"/>
              </w:rPr>
              <w:t>_trends</w:t>
            </w:r>
          </w:p>
        </w:tc>
      </w:tr>
      <w:tr w:rsidR="1B283A68" w14:paraId="7BE2EEA5" w14:textId="77777777" w:rsidTr="5D9E47C6">
        <w:trPr>
          <w:trHeight w:val="300"/>
        </w:trPr>
        <w:tc>
          <w:tcPr>
            <w:tcW w:w="264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4B7D6A1" w14:textId="4F978A7D" w:rsidR="1B283A68" w:rsidRDefault="1B283A68" w:rsidP="1B283A68">
            <w:r w:rsidRPr="1B283A68">
              <w:rPr>
                <w:rFonts w:ascii="Arial" w:eastAsia="Arial" w:hAnsi="Arial" w:cs="Arial"/>
                <w:sz w:val="22"/>
                <w:szCs w:val="22"/>
              </w:rPr>
              <w:t>External API</w:t>
            </w:r>
          </w:p>
        </w:tc>
        <w:tc>
          <w:tcPr>
            <w:tcW w:w="2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5C303CE" w14:textId="0003484E" w:rsidR="1B283A68" w:rsidRDefault="1B283A68" w:rsidP="1B283A68">
            <w:r w:rsidRPr="1B283A68">
              <w:rPr>
                <w:rFonts w:ascii="Arial" w:eastAsia="Arial" w:hAnsi="Arial" w:cs="Arial"/>
                <w:sz w:val="22"/>
                <w:szCs w:val="22"/>
              </w:rPr>
              <w:t>Yes</w:t>
            </w:r>
          </w:p>
        </w:tc>
        <w:tc>
          <w:tcPr>
            <w:tcW w:w="42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2860378" w14:textId="1BE6C62B" w:rsidR="1B283A68" w:rsidRDefault="55BBE265" w:rsidP="5D9E47C6">
            <w:pPr>
              <w:rPr>
                <w:rFonts w:ascii="Arial" w:eastAsia="Arial" w:hAnsi="Arial" w:cs="Arial"/>
                <w:sz w:val="22"/>
                <w:szCs w:val="22"/>
              </w:rPr>
            </w:pPr>
            <w:commentRangeStart w:id="51"/>
            <w:commentRangeStart w:id="52"/>
            <w:r w:rsidRPr="5D9E47C6">
              <w:rPr>
                <w:rFonts w:ascii="Arial" w:eastAsia="Arial" w:hAnsi="Arial" w:cs="Arial"/>
                <w:sz w:val="22"/>
                <w:szCs w:val="22"/>
              </w:rPr>
              <w:t>/v1/</w:t>
            </w:r>
            <w:r w:rsidR="62CD48AD" w:rsidRPr="5D9E47C6">
              <w:rPr>
                <w:rFonts w:ascii="Arial" w:eastAsia="Arial" w:hAnsi="Arial" w:cs="Arial"/>
                <w:sz w:val="22"/>
                <w:szCs w:val="22"/>
              </w:rPr>
              <w:t>utilization_metrics</w:t>
            </w:r>
            <w:r w:rsidRPr="5D9E47C6">
              <w:rPr>
                <w:rFonts w:ascii="Arial" w:eastAsia="Arial" w:hAnsi="Arial" w:cs="Arial"/>
                <w:sz w:val="22"/>
                <w:szCs w:val="22"/>
              </w:rPr>
              <w:t>/aggregate</w:t>
            </w:r>
            <w:r w:rsidR="779BE71C" w:rsidRPr="5D9E47C6">
              <w:rPr>
                <w:rFonts w:ascii="Arial" w:eastAsia="Arial" w:hAnsi="Arial" w:cs="Arial"/>
                <w:sz w:val="22"/>
                <w:szCs w:val="22"/>
              </w:rPr>
              <w:t>_trends</w:t>
            </w:r>
            <w:commentRangeEnd w:id="51"/>
            <w:r w:rsidR="1B283A68">
              <w:rPr>
                <w:rStyle w:val="CommentReference"/>
                <w:rFonts w:ascii="Arial" w:eastAsia="Arial" w:hAnsi="Arial" w:cs="Arial"/>
                <w:sz w:val="22"/>
                <w:szCs w:val="22"/>
              </w:rPr>
              <w:commentReference w:id="51"/>
            </w:r>
            <w:commentRangeEnd w:id="52"/>
            <w:r>
              <w:rPr>
                <w:rStyle w:val="CommentReference"/>
              </w:rPr>
              <w:commentReference w:id="52"/>
            </w:r>
          </w:p>
        </w:tc>
      </w:tr>
    </w:tbl>
    <w:p w14:paraId="7DA97A6F" w14:textId="72CD90A1" w:rsidR="14503907" w:rsidRDefault="14503907" w:rsidP="1B283A68">
      <w:pPr>
        <w:spacing w:before="40" w:after="0" w:line="278" w:lineRule="auto"/>
      </w:pPr>
      <w:r w:rsidRPr="1B283A68">
        <w:rPr>
          <w:rFonts w:ascii="Arial" w:eastAsia="Arial" w:hAnsi="Arial" w:cs="Arial"/>
          <w:color w:val="2F5496"/>
          <w:sz w:val="22"/>
          <w:szCs w:val="22"/>
        </w:rPr>
        <w:t xml:space="preserve"> </w:t>
      </w:r>
    </w:p>
    <w:p w14:paraId="36982592" w14:textId="2938AE79" w:rsidR="14503907" w:rsidRDefault="14503907" w:rsidP="1B283A68">
      <w:pPr>
        <w:spacing w:before="40" w:after="0" w:line="278" w:lineRule="auto"/>
      </w:pPr>
      <w:r w:rsidRPr="1B283A68">
        <w:rPr>
          <w:rFonts w:ascii="Arial" w:eastAsia="Arial" w:hAnsi="Arial" w:cs="Arial"/>
          <w:b/>
          <w:bCs/>
          <w:color w:val="000000" w:themeColor="text1"/>
          <w:sz w:val="22"/>
          <w:szCs w:val="22"/>
        </w:rPr>
        <w:t>Method:</w:t>
      </w:r>
      <w:r w:rsidRPr="1B283A68">
        <w:rPr>
          <w:rFonts w:ascii="Arial" w:eastAsia="Arial" w:hAnsi="Arial" w:cs="Arial"/>
          <w:color w:val="000000" w:themeColor="text1"/>
          <w:sz w:val="22"/>
          <w:szCs w:val="22"/>
        </w:rPr>
        <w:t xml:space="preserve"> Post </w:t>
      </w:r>
    </w:p>
    <w:p w14:paraId="099B0C98" w14:textId="23D0E60E" w:rsidR="14503907" w:rsidRDefault="14503907" w:rsidP="1B283A68">
      <w:pPr>
        <w:spacing w:before="40" w:after="0" w:line="278" w:lineRule="auto"/>
      </w:pPr>
      <w:r w:rsidRPr="1B283A68">
        <w:rPr>
          <w:rFonts w:ascii="Arial" w:eastAsia="Arial" w:hAnsi="Arial" w:cs="Arial"/>
          <w:color w:val="000000" w:themeColor="text1"/>
          <w:sz w:val="22"/>
          <w:szCs w:val="22"/>
        </w:rPr>
        <w:t xml:space="preserve"> </w:t>
      </w:r>
    </w:p>
    <w:p w14:paraId="7A46048A" w14:textId="6B5EB2DC" w:rsidR="14503907" w:rsidRDefault="187F462E" w:rsidP="1B283A68">
      <w:pPr>
        <w:spacing w:before="40" w:after="0" w:line="278" w:lineRule="auto"/>
      </w:pPr>
      <w:r w:rsidRPr="5D9E47C6">
        <w:rPr>
          <w:rFonts w:ascii="Arial" w:eastAsia="Arial" w:hAnsi="Arial" w:cs="Arial"/>
          <w:color w:val="000000" w:themeColor="text1"/>
          <w:sz w:val="22"/>
          <w:szCs w:val="22"/>
        </w:rPr>
        <w:t xml:space="preserve">URL: </w:t>
      </w:r>
      <w:r w:rsidRPr="5D9E47C6">
        <w:rPr>
          <w:rStyle w:val="Hyperlink"/>
          <w:rFonts w:ascii="Arial" w:eastAsia="Arial" w:hAnsi="Arial" w:cs="Arial"/>
          <w:sz w:val="22"/>
          <w:szCs w:val="22"/>
        </w:rPr>
        <w:t>https://&lt;host&gt;/v1/</w:t>
      </w:r>
      <w:r w:rsidR="42F2FB14" w:rsidRPr="5D9E47C6">
        <w:rPr>
          <w:rStyle w:val="Hyperlink"/>
          <w:rFonts w:ascii="Arial" w:eastAsia="Arial" w:hAnsi="Arial" w:cs="Arial"/>
          <w:sz w:val="22"/>
          <w:szCs w:val="22"/>
        </w:rPr>
        <w:t>utilization_metrics</w:t>
      </w:r>
      <w:r w:rsidRPr="5D9E47C6">
        <w:rPr>
          <w:rStyle w:val="Hyperlink"/>
          <w:rFonts w:ascii="Arial" w:eastAsia="Arial" w:hAnsi="Arial" w:cs="Arial"/>
          <w:sz w:val="22"/>
          <w:szCs w:val="22"/>
        </w:rPr>
        <w:t>/aggregate</w:t>
      </w:r>
      <w:r w:rsidR="238EC15F" w:rsidRPr="5D9E47C6">
        <w:rPr>
          <w:rStyle w:val="Hyperlink"/>
          <w:rFonts w:ascii="Arial" w:eastAsia="Arial" w:hAnsi="Arial" w:cs="Arial"/>
          <w:sz w:val="22"/>
          <w:szCs w:val="22"/>
        </w:rPr>
        <w:t>_trends</w:t>
      </w:r>
    </w:p>
    <w:p w14:paraId="3EFA51D6" w14:textId="22CBD708" w:rsidR="14503907" w:rsidRDefault="14503907" w:rsidP="1B283A68">
      <w:pPr>
        <w:spacing w:before="40" w:after="0" w:line="278" w:lineRule="auto"/>
      </w:pPr>
      <w:r w:rsidRPr="1B283A68">
        <w:rPr>
          <w:rFonts w:ascii="Arial" w:eastAsia="Arial" w:hAnsi="Arial" w:cs="Arial"/>
          <w:color w:val="000000" w:themeColor="text1"/>
          <w:sz w:val="22"/>
          <w:szCs w:val="22"/>
        </w:rPr>
        <w:t xml:space="preserve"> </w:t>
      </w:r>
    </w:p>
    <w:p w14:paraId="155E1978" w14:textId="4D4B400F" w:rsidR="14503907" w:rsidRDefault="14503907" w:rsidP="1B283A68">
      <w:pPr>
        <w:spacing w:before="40" w:after="0" w:line="278" w:lineRule="auto"/>
      </w:pPr>
      <w:r w:rsidRPr="1B283A68">
        <w:rPr>
          <w:rFonts w:ascii="Arial" w:eastAsia="Arial" w:hAnsi="Arial" w:cs="Arial"/>
          <w:color w:val="000000" w:themeColor="text1"/>
          <w:sz w:val="22"/>
          <w:szCs w:val="22"/>
        </w:rPr>
        <w:t xml:space="preserve">Explanation: </w:t>
      </w:r>
    </w:p>
    <w:p w14:paraId="6F2E198A" w14:textId="4C20A73C" w:rsidR="14503907" w:rsidRDefault="14503907" w:rsidP="1B283A68">
      <w:pPr>
        <w:spacing w:before="40" w:after="0" w:line="278" w:lineRule="auto"/>
      </w:pPr>
      <w:r w:rsidRPr="1B283A68">
        <w:rPr>
          <w:rFonts w:ascii="Arial" w:eastAsia="Arial" w:hAnsi="Arial" w:cs="Arial"/>
          <w:color w:val="000000" w:themeColor="text1"/>
          <w:sz w:val="22"/>
          <w:szCs w:val="22"/>
        </w:rPr>
        <w:t xml:space="preserve"> </w:t>
      </w:r>
    </w:p>
    <w:p w14:paraId="5E006583" w14:textId="6FC84CB2" w:rsidR="14503907" w:rsidRDefault="14503907" w:rsidP="1B283A68">
      <w:pPr>
        <w:spacing w:before="40" w:after="0" w:line="278" w:lineRule="auto"/>
      </w:pPr>
      <w:r w:rsidRPr="1B283A68">
        <w:rPr>
          <w:rFonts w:ascii="Arial" w:eastAsia="Arial" w:hAnsi="Arial" w:cs="Arial"/>
          <w:color w:val="000000" w:themeColor="text1"/>
          <w:sz w:val="22"/>
          <w:szCs w:val="22"/>
        </w:rPr>
        <w:t>This API is designed to fetch aggregated resource-level data over a specific time frame based on user-defined filters. The client can specify a list of resource_ids along with other filters such as service_account_id, start_date, end_date and additional parameters. The API processes these filters to query and aggregate the relevant data and returns the response based on the requested granularity</w:t>
      </w:r>
    </w:p>
    <w:p w14:paraId="2B2AA3E3" w14:textId="6D485671" w:rsidR="14503907" w:rsidRDefault="14503907" w:rsidP="1B283A68">
      <w:pPr>
        <w:spacing w:before="40" w:after="0" w:line="278" w:lineRule="auto"/>
      </w:pPr>
      <w:r w:rsidRPr="1B283A68">
        <w:rPr>
          <w:rFonts w:ascii="Arial" w:eastAsia="Arial" w:hAnsi="Arial" w:cs="Arial"/>
          <w:color w:val="000000" w:themeColor="text1"/>
          <w:sz w:val="22"/>
          <w:szCs w:val="22"/>
        </w:rPr>
        <w:t xml:space="preserve"> </w:t>
      </w:r>
    </w:p>
    <w:p w14:paraId="60E2F6F9" w14:textId="189FAE65" w:rsidR="187F462E" w:rsidRDefault="187F462E" w:rsidP="5D9E47C6">
      <w:pPr>
        <w:spacing w:line="278" w:lineRule="auto"/>
        <w:rPr>
          <w:rFonts w:ascii="Aptos" w:eastAsia="Aptos" w:hAnsi="Aptos" w:cs="Aptos"/>
          <w:b/>
          <w:bCs/>
        </w:rPr>
      </w:pPr>
      <w:commentRangeStart w:id="53"/>
      <w:r w:rsidRPr="5D9E47C6">
        <w:rPr>
          <w:rFonts w:ascii="Aptos" w:eastAsia="Aptos" w:hAnsi="Aptos" w:cs="Aptos"/>
          <w:b/>
          <w:bCs/>
        </w:rPr>
        <w:t>Request Body Class:</w:t>
      </w:r>
      <w:commentRangeEnd w:id="53"/>
      <w:r>
        <w:rPr>
          <w:rStyle w:val="CommentReference"/>
          <w:rFonts w:ascii="Aptos" w:eastAsia="Aptos" w:hAnsi="Aptos" w:cs="Aptos"/>
          <w:b/>
          <w:bCs/>
          <w:sz w:val="24"/>
          <w:szCs w:val="24"/>
        </w:rPr>
        <w:commentReference w:id="53"/>
      </w:r>
    </w:p>
    <w:p w14:paraId="762CFF5B" w14:textId="490F3925" w:rsidR="2008A94C" w:rsidRDefault="31A102DC" w:rsidP="51855497">
      <w:pPr>
        <w:spacing w:before="240" w:after="240"/>
        <w:rPr>
          <w:rFonts w:ascii="Aptos" w:eastAsia="Aptos" w:hAnsi="Aptos" w:cs="Aptos"/>
        </w:rPr>
      </w:pPr>
      <w:r w:rsidRPr="51855497">
        <w:rPr>
          <w:rFonts w:ascii="Aptos" w:eastAsia="Aptos" w:hAnsi="Aptos" w:cs="Aptos"/>
        </w:rPr>
        <w:t xml:space="preserve">public class </w:t>
      </w:r>
      <w:commentRangeStart w:id="55"/>
      <w:r w:rsidRPr="51855497">
        <w:rPr>
          <w:rFonts w:ascii="Aptos" w:eastAsia="Aptos" w:hAnsi="Aptos" w:cs="Aptos"/>
        </w:rPr>
        <w:t>Utilization</w:t>
      </w:r>
      <w:r w:rsidR="18F8A422" w:rsidRPr="51855497">
        <w:rPr>
          <w:rFonts w:ascii="Aptos" w:eastAsia="Aptos" w:hAnsi="Aptos" w:cs="Aptos"/>
        </w:rPr>
        <w:t>Metrics</w:t>
      </w:r>
      <w:commentRangeEnd w:id="55"/>
      <w:r w:rsidR="2008A94C">
        <w:rPr>
          <w:rStyle w:val="CommentReference"/>
        </w:rPr>
        <w:commentReference w:id="55"/>
      </w:r>
      <w:r w:rsidRPr="51855497">
        <w:rPr>
          <w:rFonts w:ascii="Aptos" w:eastAsia="Aptos" w:hAnsi="Aptos" w:cs="Aptos"/>
        </w:rPr>
        <w:t>Aggregate</w:t>
      </w:r>
      <w:r w:rsidR="1E9D2C83" w:rsidRPr="51855497">
        <w:rPr>
          <w:rFonts w:ascii="Aptos" w:eastAsia="Aptos" w:hAnsi="Aptos" w:cs="Aptos"/>
        </w:rPr>
        <w:t>Trend</w:t>
      </w:r>
      <w:r w:rsidRPr="51855497">
        <w:rPr>
          <w:rFonts w:ascii="Aptos" w:eastAsia="Aptos" w:hAnsi="Aptos" w:cs="Aptos"/>
        </w:rPr>
        <w:t>Request {</w:t>
      </w:r>
      <w:r w:rsidR="2008A94C">
        <w:br/>
      </w:r>
      <w:r w:rsidRPr="51855497">
        <w:rPr>
          <w:rFonts w:ascii="Aptos" w:eastAsia="Aptos" w:hAnsi="Aptos" w:cs="Aptos"/>
        </w:rPr>
        <w:t xml:space="preserve">     public Utilization</w:t>
      </w:r>
      <w:r w:rsidR="05E0CE2B" w:rsidRPr="51855497">
        <w:rPr>
          <w:rFonts w:ascii="Aptos" w:eastAsia="Aptos" w:hAnsi="Aptos" w:cs="Aptos"/>
        </w:rPr>
        <w:t>Metrics</w:t>
      </w:r>
      <w:r w:rsidRPr="51855497">
        <w:rPr>
          <w:rFonts w:ascii="Aptos" w:eastAsia="Aptos" w:hAnsi="Aptos" w:cs="Aptos"/>
        </w:rPr>
        <w:t xml:space="preserve">Filters </w:t>
      </w:r>
      <w:r w:rsidR="359185F9" w:rsidRPr="51855497">
        <w:rPr>
          <w:rFonts w:ascii="Aptos" w:eastAsia="Aptos" w:hAnsi="Aptos" w:cs="Aptos"/>
        </w:rPr>
        <w:t>u</w:t>
      </w:r>
      <w:r w:rsidRPr="51855497">
        <w:rPr>
          <w:rFonts w:ascii="Aptos" w:eastAsia="Aptos" w:hAnsi="Aptos" w:cs="Aptos"/>
        </w:rPr>
        <w:t>tilization</w:t>
      </w:r>
      <w:r w:rsidR="72298D0D" w:rsidRPr="51855497">
        <w:rPr>
          <w:rFonts w:ascii="Aptos" w:eastAsia="Aptos" w:hAnsi="Aptos" w:cs="Aptos"/>
        </w:rPr>
        <w:t>Metrics</w:t>
      </w:r>
      <w:r w:rsidRPr="51855497">
        <w:rPr>
          <w:rFonts w:ascii="Aptos" w:eastAsia="Aptos" w:hAnsi="Aptos" w:cs="Aptos"/>
        </w:rPr>
        <w:t>Filters;</w:t>
      </w:r>
    </w:p>
    <w:p w14:paraId="33D6DA0B" w14:textId="03ADB285" w:rsidR="2008A94C" w:rsidRDefault="31A102DC" w:rsidP="5D9E47C6">
      <w:pPr>
        <w:spacing w:before="240" w:after="240"/>
      </w:pPr>
      <w:r w:rsidRPr="51855497">
        <w:rPr>
          <w:rFonts w:ascii="Aptos" w:eastAsia="Aptos" w:hAnsi="Aptos" w:cs="Aptos"/>
        </w:rPr>
        <w:t xml:space="preserve">    public static class </w:t>
      </w:r>
      <w:r w:rsidR="32C8EB97" w:rsidRPr="51855497">
        <w:rPr>
          <w:rFonts w:ascii="Aptos" w:eastAsia="Aptos" w:hAnsi="Aptos" w:cs="Aptos"/>
        </w:rPr>
        <w:t xml:space="preserve">UtilizationMetricsFilters </w:t>
      </w:r>
      <w:r w:rsidRPr="51855497">
        <w:rPr>
          <w:rFonts w:ascii="Aptos" w:eastAsia="Aptos" w:hAnsi="Aptos" w:cs="Aptos"/>
        </w:rPr>
        <w:t>{</w:t>
      </w:r>
      <w:r w:rsidR="2008A94C">
        <w:br/>
      </w:r>
      <w:r w:rsidRPr="51855497">
        <w:rPr>
          <w:rFonts w:ascii="Aptos" w:eastAsia="Aptos" w:hAnsi="Aptos" w:cs="Aptos"/>
        </w:rPr>
        <w:t xml:space="preserve">         public string startDate;</w:t>
      </w:r>
      <w:r w:rsidR="2008A94C">
        <w:br/>
      </w:r>
      <w:r w:rsidRPr="51855497">
        <w:rPr>
          <w:rFonts w:ascii="Aptos" w:eastAsia="Aptos" w:hAnsi="Aptos" w:cs="Aptos"/>
        </w:rPr>
        <w:t xml:space="preserve">         public string endDate;</w:t>
      </w:r>
      <w:r w:rsidR="2008A94C">
        <w:br/>
      </w:r>
      <w:r w:rsidRPr="51855497">
        <w:rPr>
          <w:rFonts w:ascii="Aptos" w:eastAsia="Aptos" w:hAnsi="Aptos" w:cs="Aptos"/>
        </w:rPr>
        <w:lastRenderedPageBreak/>
        <w:t xml:space="preserve">         public Integer granularity;</w:t>
      </w:r>
      <w:r w:rsidR="2008A94C">
        <w:br/>
      </w:r>
      <w:r w:rsidRPr="51855497">
        <w:rPr>
          <w:rFonts w:ascii="Aptos" w:eastAsia="Aptos" w:hAnsi="Aptos" w:cs="Aptos"/>
        </w:rPr>
        <w:t xml:space="preserve">         public QueryOperator filters;</w:t>
      </w:r>
      <w:r w:rsidR="2008A94C">
        <w:br/>
      </w:r>
      <w:r w:rsidRPr="51855497">
        <w:rPr>
          <w:rFonts w:ascii="Aptos" w:eastAsia="Aptos" w:hAnsi="Aptos" w:cs="Aptos"/>
        </w:rPr>
        <w:t xml:space="preserve">     }</w:t>
      </w:r>
      <w:r w:rsidR="2008A94C">
        <w:br/>
      </w:r>
      <w:r w:rsidRPr="51855497">
        <w:rPr>
          <w:rFonts w:ascii="Aptos" w:eastAsia="Aptos" w:hAnsi="Aptos" w:cs="Aptos"/>
        </w:rPr>
        <w:t xml:space="preserve"> }</w:t>
      </w:r>
    </w:p>
    <w:p w14:paraId="4AD29D20" w14:textId="6A446909" w:rsidR="2008A94C" w:rsidRDefault="2008A94C" w:rsidP="5D9E47C6">
      <w:pPr>
        <w:spacing w:before="240" w:after="240"/>
        <w:rPr>
          <w:rFonts w:ascii="Aptos" w:eastAsia="Aptos" w:hAnsi="Aptos" w:cs="Aptos"/>
          <w:b/>
          <w:bCs/>
        </w:rPr>
      </w:pPr>
      <w:r w:rsidRPr="5D9E47C6">
        <w:rPr>
          <w:rFonts w:ascii="Aptos" w:eastAsia="Aptos" w:hAnsi="Aptos" w:cs="Aptos"/>
          <w:b/>
          <w:bCs/>
        </w:rPr>
        <w:t xml:space="preserve"> Sample Json</w:t>
      </w:r>
    </w:p>
    <w:p w14:paraId="7CFC7A39" w14:textId="26E7E3C5" w:rsidR="2008A94C" w:rsidRDefault="2008A94C" w:rsidP="5D9E47C6">
      <w:pPr>
        <w:spacing w:before="240" w:after="240"/>
      </w:pPr>
      <w:r w:rsidRPr="5D9E47C6">
        <w:rPr>
          <w:rFonts w:ascii="Aptos" w:eastAsia="Aptos" w:hAnsi="Aptos" w:cs="Aptos"/>
        </w:rPr>
        <w:t>{</w:t>
      </w:r>
      <w:r>
        <w:br/>
      </w:r>
      <w:r w:rsidRPr="5D9E47C6">
        <w:rPr>
          <w:rFonts w:ascii="Aptos" w:eastAsia="Aptos" w:hAnsi="Aptos" w:cs="Aptos"/>
        </w:rPr>
        <w:t xml:space="preserve">   "start_date": "2025-02-06T00:00:00.000Z",</w:t>
      </w:r>
      <w:r>
        <w:br/>
      </w:r>
      <w:r w:rsidRPr="5D9E47C6">
        <w:rPr>
          <w:rFonts w:ascii="Aptos" w:eastAsia="Aptos" w:hAnsi="Aptos" w:cs="Aptos"/>
        </w:rPr>
        <w:t xml:space="preserve">   "end_date": "2025-02-07T00:00:00.000Z",</w:t>
      </w:r>
      <w:r>
        <w:br/>
      </w:r>
      <w:r w:rsidRPr="5D9E47C6">
        <w:rPr>
          <w:rFonts w:ascii="Aptos" w:eastAsia="Aptos" w:hAnsi="Aptos" w:cs="Aptos"/>
        </w:rPr>
        <w:t xml:space="preserve">   "granularity": 60,</w:t>
      </w:r>
      <w:r>
        <w:br/>
      </w:r>
      <w:r w:rsidRPr="5D9E47C6">
        <w:rPr>
          <w:rFonts w:ascii="Aptos" w:eastAsia="Aptos" w:hAnsi="Aptos" w:cs="Aptos"/>
        </w:rPr>
        <w:t xml:space="preserve">   "filter": {</w:t>
      </w:r>
      <w:r>
        <w:br/>
      </w:r>
      <w:r w:rsidRPr="5D9E47C6">
        <w:rPr>
          <w:rFonts w:ascii="Aptos" w:eastAsia="Aptos" w:hAnsi="Aptos" w:cs="Aptos"/>
        </w:rPr>
        <w:t xml:space="preserve">     "__type": "QueryOperatorBinaryLogic",</w:t>
      </w:r>
      <w:r>
        <w:br/>
      </w:r>
      <w:r w:rsidRPr="5D9E47C6">
        <w:rPr>
          <w:rFonts w:ascii="Aptos" w:eastAsia="Aptos" w:hAnsi="Aptos" w:cs="Aptos"/>
        </w:rPr>
        <w:t xml:space="preserve">     "a": {</w:t>
      </w:r>
      <w:r>
        <w:br/>
      </w:r>
      <w:r w:rsidRPr="5D9E47C6">
        <w:rPr>
          <w:rFonts w:ascii="Aptos" w:eastAsia="Aptos" w:hAnsi="Aptos" w:cs="Aptos"/>
        </w:rPr>
        <w:t xml:space="preserve">       "__type": "MetricNameQueryOperator",</w:t>
      </w:r>
      <w:r>
        <w:br/>
      </w:r>
      <w:r w:rsidRPr="5D9E47C6">
        <w:rPr>
          <w:rFonts w:ascii="Aptos" w:eastAsia="Aptos" w:hAnsi="Aptos" w:cs="Aptos"/>
        </w:rPr>
        <w:t xml:space="preserve">       "metric_name": [</w:t>
      </w:r>
      <w:r>
        <w:br/>
      </w:r>
      <w:r w:rsidRPr="5D9E47C6">
        <w:rPr>
          <w:rFonts w:ascii="Aptos" w:eastAsia="Aptos" w:hAnsi="Aptos" w:cs="Aptos"/>
        </w:rPr>
        <w:t xml:space="preserve">         "cpu_utilization"</w:t>
      </w:r>
      <w:r>
        <w:br/>
      </w:r>
      <w:r w:rsidRPr="5D9E47C6">
        <w:rPr>
          <w:rFonts w:ascii="Aptos" w:eastAsia="Aptos" w:hAnsi="Aptos" w:cs="Aptos"/>
        </w:rPr>
        <w:t xml:space="preserve">       ]</w:t>
      </w:r>
      <w:r>
        <w:br/>
      </w:r>
      <w:r w:rsidRPr="5D9E47C6">
        <w:rPr>
          <w:rFonts w:ascii="Aptos" w:eastAsia="Aptos" w:hAnsi="Aptos" w:cs="Aptos"/>
        </w:rPr>
        <w:t xml:space="preserve">     },</w:t>
      </w:r>
      <w:r>
        <w:br/>
      </w:r>
      <w:r w:rsidRPr="5D9E47C6">
        <w:rPr>
          <w:rFonts w:ascii="Aptos" w:eastAsia="Aptos" w:hAnsi="Aptos" w:cs="Aptos"/>
        </w:rPr>
        <w:t xml:space="preserve">     "b": {</w:t>
      </w:r>
      <w:r>
        <w:br/>
      </w:r>
      <w:r w:rsidRPr="5D9E47C6">
        <w:rPr>
          <w:rFonts w:ascii="Aptos" w:eastAsia="Aptos" w:hAnsi="Aptos" w:cs="Aptos"/>
        </w:rPr>
        <w:t xml:space="preserve">       "__type": "ServiceAccountIdQueryOperator",</w:t>
      </w:r>
      <w:r>
        <w:br/>
      </w:r>
      <w:r w:rsidRPr="5D9E47C6">
        <w:rPr>
          <w:rFonts w:ascii="Aptos" w:eastAsia="Aptos" w:hAnsi="Aptos" w:cs="Aptos"/>
        </w:rPr>
        <w:t xml:space="preserve">       "service_account_id": [</w:t>
      </w:r>
      <w:r>
        <w:br/>
      </w:r>
      <w:r w:rsidRPr="5D9E47C6">
        <w:rPr>
          <w:rFonts w:ascii="Aptos" w:eastAsia="Aptos" w:hAnsi="Aptos" w:cs="Aptos"/>
        </w:rPr>
        <w:t xml:space="preserve">         "669a32bf05045c7005b81cd8"</w:t>
      </w:r>
      <w:r>
        <w:br/>
      </w:r>
      <w:r w:rsidRPr="5D9E47C6">
        <w:rPr>
          <w:rFonts w:ascii="Aptos" w:eastAsia="Aptos" w:hAnsi="Aptos" w:cs="Aptos"/>
        </w:rPr>
        <w:t xml:space="preserve">       ]</w:t>
      </w:r>
      <w:r>
        <w:br/>
      </w:r>
      <w:r w:rsidRPr="5D9E47C6">
        <w:rPr>
          <w:rFonts w:ascii="Aptos" w:eastAsia="Aptos" w:hAnsi="Aptos" w:cs="Aptos"/>
        </w:rPr>
        <w:t xml:space="preserve">     },</w:t>
      </w:r>
      <w:r>
        <w:br/>
      </w:r>
      <w:r w:rsidRPr="5D9E47C6">
        <w:rPr>
          <w:rFonts w:ascii="Aptos" w:eastAsia="Aptos" w:hAnsi="Aptos" w:cs="Aptos"/>
        </w:rPr>
        <w:t xml:space="preserve">     "op": "And"</w:t>
      </w:r>
      <w:r>
        <w:br/>
      </w:r>
      <w:r w:rsidRPr="5D9E47C6">
        <w:rPr>
          <w:rFonts w:ascii="Aptos" w:eastAsia="Aptos" w:hAnsi="Aptos" w:cs="Aptos"/>
        </w:rPr>
        <w:t xml:space="preserve">   }</w:t>
      </w:r>
      <w:r>
        <w:br/>
      </w:r>
      <w:r w:rsidRPr="5D9E47C6">
        <w:rPr>
          <w:rFonts w:ascii="Aptos" w:eastAsia="Aptos" w:hAnsi="Aptos" w:cs="Aptos"/>
        </w:rPr>
        <w:t xml:space="preserve"> }</w:t>
      </w:r>
    </w:p>
    <w:p w14:paraId="45721C68" w14:textId="03F86D63" w:rsidR="5D9E47C6" w:rsidRDefault="5D9E47C6" w:rsidP="5D9E47C6">
      <w:pPr>
        <w:spacing w:line="278" w:lineRule="auto"/>
        <w:rPr>
          <w:rFonts w:ascii="Aptos" w:eastAsia="Aptos" w:hAnsi="Aptos" w:cs="Aptos"/>
        </w:rPr>
      </w:pPr>
    </w:p>
    <w:p w14:paraId="0B8D3D89" w14:textId="42A84AD2" w:rsidR="14503907" w:rsidRDefault="187F462E" w:rsidP="0FC40090">
      <w:pPr>
        <w:spacing w:line="278" w:lineRule="auto"/>
        <w:rPr>
          <w:rFonts w:ascii="Aptos" w:eastAsia="Aptos" w:hAnsi="Aptos" w:cs="Aptos"/>
          <w:b/>
          <w:bCs/>
        </w:rPr>
      </w:pPr>
      <w:r w:rsidRPr="5D9E47C6">
        <w:rPr>
          <w:rFonts w:ascii="Aptos" w:eastAsia="Aptos" w:hAnsi="Aptos" w:cs="Aptos"/>
          <w:b/>
          <w:bCs/>
        </w:rPr>
        <w:t>Response Class:</w:t>
      </w:r>
    </w:p>
    <w:p w14:paraId="0E955BB6" w14:textId="6442A400" w:rsidR="64CEB975" w:rsidRDefault="649E2E04" w:rsidP="5D9E47C6">
      <w:pPr>
        <w:spacing w:before="240" w:after="240"/>
        <w:rPr>
          <w:rFonts w:ascii="Aptos" w:eastAsia="Aptos" w:hAnsi="Aptos" w:cs="Aptos"/>
        </w:rPr>
      </w:pPr>
      <w:r w:rsidRPr="51855497">
        <w:rPr>
          <w:rFonts w:ascii="Aptos" w:eastAsia="Aptos" w:hAnsi="Aptos" w:cs="Aptos"/>
        </w:rPr>
        <w:t>public class Utilization</w:t>
      </w:r>
      <w:r w:rsidR="186C2733" w:rsidRPr="51855497">
        <w:rPr>
          <w:rFonts w:ascii="Aptos" w:eastAsia="Aptos" w:hAnsi="Aptos" w:cs="Aptos"/>
        </w:rPr>
        <w:t>Metrics</w:t>
      </w:r>
      <w:r w:rsidRPr="51855497">
        <w:rPr>
          <w:rFonts w:ascii="Aptos" w:eastAsia="Aptos" w:hAnsi="Aptos" w:cs="Aptos"/>
        </w:rPr>
        <w:t>Aggregate</w:t>
      </w:r>
      <w:r w:rsidR="73401D7D" w:rsidRPr="51855497">
        <w:rPr>
          <w:rFonts w:ascii="Aptos" w:eastAsia="Aptos" w:hAnsi="Aptos" w:cs="Aptos"/>
        </w:rPr>
        <w:t>TrendResult</w:t>
      </w:r>
      <w:r w:rsidRPr="51855497">
        <w:rPr>
          <w:rFonts w:ascii="Aptos" w:eastAsia="Aptos" w:hAnsi="Aptos" w:cs="Aptos"/>
        </w:rPr>
        <w:t xml:space="preserve"> {</w:t>
      </w:r>
      <w:r w:rsidR="64CEB975">
        <w:br/>
      </w:r>
      <w:r w:rsidRPr="51855497">
        <w:rPr>
          <w:rFonts w:ascii="Aptos" w:eastAsia="Aptos" w:hAnsi="Aptos" w:cs="Aptos"/>
        </w:rPr>
        <w:t xml:space="preserve">     private List&lt;Utilization</w:t>
      </w:r>
      <w:r w:rsidR="074FB34D" w:rsidRPr="51855497">
        <w:rPr>
          <w:rFonts w:ascii="Aptos" w:eastAsia="Aptos" w:hAnsi="Aptos" w:cs="Aptos"/>
        </w:rPr>
        <w:t>Metric</w:t>
      </w:r>
      <w:r w:rsidRPr="51855497">
        <w:rPr>
          <w:rFonts w:ascii="Aptos" w:eastAsia="Aptos" w:hAnsi="Aptos" w:cs="Aptos"/>
        </w:rPr>
        <w:t>AggregateSummaryResponse&gt; metricUtilizationAggregateSummaryResponse;</w:t>
      </w:r>
      <w:r w:rsidR="64CEB975">
        <w:br/>
      </w:r>
      <w:r w:rsidRPr="51855497">
        <w:rPr>
          <w:rFonts w:ascii="Aptos" w:eastAsia="Aptos" w:hAnsi="Aptos" w:cs="Aptos"/>
        </w:rPr>
        <w:t xml:space="preserve"> }</w:t>
      </w:r>
      <w:r w:rsidR="64CEB975">
        <w:br/>
      </w:r>
      <w:r w:rsidRPr="51855497">
        <w:rPr>
          <w:rFonts w:ascii="Aptos" w:eastAsia="Aptos" w:hAnsi="Aptos" w:cs="Aptos"/>
        </w:rPr>
        <w:t xml:space="preserve"> public class </w:t>
      </w:r>
      <w:r w:rsidR="24257734" w:rsidRPr="51855497">
        <w:rPr>
          <w:rFonts w:ascii="Aptos" w:eastAsia="Aptos" w:hAnsi="Aptos" w:cs="Aptos"/>
        </w:rPr>
        <w:t xml:space="preserve">UtilizationMetricAggregateSummaryResponse </w:t>
      </w:r>
      <w:r w:rsidRPr="51855497">
        <w:rPr>
          <w:rFonts w:ascii="Aptos" w:eastAsia="Aptos" w:hAnsi="Aptos" w:cs="Aptos"/>
        </w:rPr>
        <w:t>{</w:t>
      </w:r>
      <w:r w:rsidR="64CEB975">
        <w:br/>
      </w:r>
      <w:r w:rsidRPr="51855497">
        <w:rPr>
          <w:rFonts w:ascii="Aptos" w:eastAsia="Aptos" w:hAnsi="Aptos" w:cs="Aptos"/>
        </w:rPr>
        <w:lastRenderedPageBreak/>
        <w:t xml:space="preserve">     private String resourceRegion;</w:t>
      </w:r>
      <w:r w:rsidR="64CEB975">
        <w:br/>
      </w:r>
      <w:r w:rsidRPr="51855497">
        <w:rPr>
          <w:rFonts w:ascii="Aptos" w:eastAsia="Aptos" w:hAnsi="Aptos" w:cs="Aptos"/>
        </w:rPr>
        <w:t xml:space="preserve">     private String serviceAccountId;</w:t>
      </w:r>
    </w:p>
    <w:p w14:paraId="304CC57E" w14:textId="56505024" w:rsidR="1C1FF6AA" w:rsidRDefault="1C1FF6AA" w:rsidP="5D9E47C6">
      <w:pPr>
        <w:spacing w:before="240" w:after="240"/>
        <w:rPr>
          <w:rFonts w:ascii="Aptos" w:eastAsia="Aptos" w:hAnsi="Aptos" w:cs="Aptos"/>
        </w:rPr>
      </w:pPr>
      <w:r w:rsidRPr="5D9E47C6">
        <w:rPr>
          <w:rFonts w:ascii="Aptos" w:eastAsia="Aptos" w:hAnsi="Aptos" w:cs="Aptos"/>
        </w:rPr>
        <w:t xml:space="preserve">      private String unit;</w:t>
      </w:r>
      <w:r>
        <w:br/>
      </w:r>
      <w:r w:rsidR="64CEB975" w:rsidRPr="5D9E47C6">
        <w:rPr>
          <w:rFonts w:ascii="Aptos" w:eastAsia="Aptos" w:hAnsi="Aptos" w:cs="Aptos"/>
        </w:rPr>
        <w:t xml:space="preserve">     private String resourceId;</w:t>
      </w:r>
      <w:r>
        <w:br/>
      </w:r>
      <w:r w:rsidR="64CEB975" w:rsidRPr="5D9E47C6">
        <w:rPr>
          <w:rFonts w:ascii="Aptos" w:eastAsia="Aptos" w:hAnsi="Aptos" w:cs="Aptos"/>
        </w:rPr>
        <w:t xml:space="preserve">     private String metricName;</w:t>
      </w:r>
      <w:r>
        <w:br/>
      </w:r>
      <w:r w:rsidR="64CEB975" w:rsidRPr="5D9E47C6">
        <w:rPr>
          <w:rFonts w:ascii="Aptos" w:eastAsia="Aptos" w:hAnsi="Aptos" w:cs="Aptos"/>
        </w:rPr>
        <w:t xml:space="preserve">     private Map&lt;String, Series&gt; series;</w:t>
      </w:r>
      <w:r>
        <w:br/>
      </w:r>
      <w:r w:rsidR="64CEB975" w:rsidRPr="5D9E47C6">
        <w:rPr>
          <w:rFonts w:ascii="Aptos" w:eastAsia="Aptos" w:hAnsi="Aptos" w:cs="Aptos"/>
        </w:rPr>
        <w:t xml:space="preserve"> }</w:t>
      </w:r>
    </w:p>
    <w:p w14:paraId="6AE36537" w14:textId="532ADE7B" w:rsidR="64CEB975" w:rsidRDefault="64CEB975" w:rsidP="5D9E47C6">
      <w:pPr>
        <w:spacing w:before="240" w:after="240"/>
      </w:pPr>
      <w:r w:rsidRPr="5D9E47C6">
        <w:rPr>
          <w:rFonts w:ascii="Aptos" w:eastAsia="Aptos" w:hAnsi="Aptos" w:cs="Aptos"/>
        </w:rPr>
        <w:t>public class Series {</w:t>
      </w:r>
      <w:r>
        <w:br/>
      </w:r>
      <w:r w:rsidRPr="5D9E47C6">
        <w:rPr>
          <w:rFonts w:ascii="Aptos" w:eastAsia="Aptos" w:hAnsi="Aptos" w:cs="Aptos"/>
        </w:rPr>
        <w:t xml:space="preserve">     private List&lt;Float&gt; maximum;</w:t>
      </w:r>
      <w:r>
        <w:br/>
      </w:r>
      <w:r w:rsidRPr="5D9E47C6">
        <w:rPr>
          <w:rFonts w:ascii="Aptos" w:eastAsia="Aptos" w:hAnsi="Aptos" w:cs="Aptos"/>
        </w:rPr>
        <w:t xml:space="preserve">     private List&lt;Float&gt; minimum;</w:t>
      </w:r>
      <w:r>
        <w:br/>
      </w:r>
      <w:r w:rsidRPr="5D9E47C6">
        <w:rPr>
          <w:rFonts w:ascii="Aptos" w:eastAsia="Aptos" w:hAnsi="Aptos" w:cs="Aptos"/>
        </w:rPr>
        <w:t xml:space="preserve">     private List&lt;Float&gt; average;</w:t>
      </w:r>
      <w:r>
        <w:br/>
      </w:r>
      <w:r w:rsidRPr="5D9E47C6">
        <w:rPr>
          <w:rFonts w:ascii="Aptos" w:eastAsia="Aptos" w:hAnsi="Aptos" w:cs="Aptos"/>
        </w:rPr>
        <w:t xml:space="preserve">  </w:t>
      </w:r>
      <w:r w:rsidR="34C9F0CB" w:rsidRPr="5D9E47C6">
        <w:rPr>
          <w:rFonts w:ascii="Aptos" w:eastAsia="Aptos" w:hAnsi="Aptos" w:cs="Aptos"/>
        </w:rPr>
        <w:t xml:space="preserve">   private List&lt;DateTime&gt; dateTime;</w:t>
      </w:r>
      <w:r>
        <w:br/>
      </w:r>
      <w:r w:rsidRPr="5D9E47C6">
        <w:rPr>
          <w:rFonts w:ascii="Aptos" w:eastAsia="Aptos" w:hAnsi="Aptos" w:cs="Aptos"/>
        </w:rPr>
        <w:t xml:space="preserve"> }</w:t>
      </w:r>
    </w:p>
    <w:p w14:paraId="66E5C875" w14:textId="167E44B1" w:rsidR="64CEB975" w:rsidRDefault="64CEB975" w:rsidP="5D9E47C6">
      <w:pPr>
        <w:spacing w:before="240" w:after="240"/>
        <w:rPr>
          <w:rFonts w:ascii="Aptos" w:eastAsia="Aptos" w:hAnsi="Aptos" w:cs="Aptos"/>
          <w:b/>
          <w:bCs/>
        </w:rPr>
      </w:pPr>
      <w:r w:rsidRPr="5D9E47C6">
        <w:rPr>
          <w:rFonts w:ascii="Aptos" w:eastAsia="Aptos" w:hAnsi="Aptos" w:cs="Aptos"/>
          <w:b/>
          <w:bCs/>
        </w:rPr>
        <w:t>Sample Json</w:t>
      </w:r>
    </w:p>
    <w:p w14:paraId="70D999FB" w14:textId="6489E012" w:rsidR="64CEB975" w:rsidRDefault="64CEB975" w:rsidP="5D9E47C6">
      <w:pPr>
        <w:spacing w:before="240" w:after="240"/>
        <w:rPr>
          <w:rFonts w:ascii="Aptos" w:eastAsia="Aptos" w:hAnsi="Aptos" w:cs="Aptos"/>
        </w:rPr>
      </w:pPr>
      <w:r w:rsidRPr="5D9E47C6">
        <w:rPr>
          <w:rFonts w:ascii="Aptos" w:eastAsia="Aptos" w:hAnsi="Aptos" w:cs="Aptos"/>
        </w:rPr>
        <w:t>{</w:t>
      </w:r>
      <w:r>
        <w:br/>
      </w:r>
      <w:r w:rsidRPr="5D9E47C6">
        <w:rPr>
          <w:rFonts w:ascii="Aptos" w:eastAsia="Aptos" w:hAnsi="Aptos" w:cs="Aptos"/>
        </w:rPr>
        <w:t xml:space="preserve">  </w:t>
      </w:r>
      <w:commentRangeStart w:id="56"/>
      <w:r w:rsidRPr="5D9E47C6">
        <w:rPr>
          <w:rFonts w:ascii="Aptos" w:eastAsia="Aptos" w:hAnsi="Aptos" w:cs="Aptos"/>
        </w:rPr>
        <w:t xml:space="preserve"> "status": "</w:t>
      </w:r>
      <w:r w:rsidR="7E07C59D" w:rsidRPr="5D9E47C6">
        <w:rPr>
          <w:rFonts w:ascii="Aptos" w:eastAsia="Aptos" w:hAnsi="Aptos" w:cs="Aptos"/>
        </w:rPr>
        <w:t>success</w:t>
      </w:r>
      <w:r w:rsidRPr="5D9E47C6">
        <w:rPr>
          <w:rFonts w:ascii="Aptos" w:eastAsia="Aptos" w:hAnsi="Aptos" w:cs="Aptos"/>
        </w:rPr>
        <w:t>",</w:t>
      </w:r>
      <w:commentRangeEnd w:id="56"/>
      <w:r>
        <w:rPr>
          <w:rStyle w:val="CommentReference"/>
          <w:rFonts w:ascii="Aptos" w:eastAsia="Aptos" w:hAnsi="Aptos" w:cs="Aptos"/>
          <w:sz w:val="24"/>
          <w:szCs w:val="24"/>
        </w:rPr>
        <w:commentReference w:id="56"/>
      </w:r>
    </w:p>
    <w:p w14:paraId="450CF900" w14:textId="0158B6B0" w:rsidR="0BB3F788" w:rsidRDefault="0BB3F788" w:rsidP="5D9E47C6">
      <w:pPr>
        <w:spacing w:before="240" w:after="240"/>
      </w:pPr>
      <w:r>
        <w:t xml:space="preserve"> “message”: “Successfuly aggregated the utilization metrics data”</w:t>
      </w:r>
      <w:r>
        <w:br/>
      </w:r>
      <w:r w:rsidR="64CEB975" w:rsidRPr="5D9E47C6">
        <w:rPr>
          <w:rFonts w:ascii="Aptos" w:eastAsia="Aptos" w:hAnsi="Aptos" w:cs="Aptos"/>
        </w:rPr>
        <w:t xml:space="preserve">   "data": [</w:t>
      </w:r>
      <w:r>
        <w:br/>
      </w:r>
      <w:r w:rsidR="64CEB975" w:rsidRPr="5D9E47C6">
        <w:rPr>
          <w:rFonts w:ascii="Aptos" w:eastAsia="Aptos" w:hAnsi="Aptos" w:cs="Aptos"/>
        </w:rPr>
        <w:t xml:space="preserve">     {</w:t>
      </w:r>
      <w:r>
        <w:br/>
      </w:r>
      <w:r w:rsidR="64CEB975" w:rsidRPr="5D9E47C6">
        <w:rPr>
          <w:rFonts w:ascii="Aptos" w:eastAsia="Aptos" w:hAnsi="Aptos" w:cs="Aptos"/>
        </w:rPr>
        <w:t xml:space="preserve">       "resource_region": "string",</w:t>
      </w:r>
      <w:r>
        <w:br/>
      </w:r>
      <w:r w:rsidR="64CEB975" w:rsidRPr="5D9E47C6">
        <w:rPr>
          <w:rFonts w:ascii="Aptos" w:eastAsia="Aptos" w:hAnsi="Aptos" w:cs="Aptos"/>
        </w:rPr>
        <w:t xml:space="preserve">       "resource_id": "string",</w:t>
      </w:r>
      <w:r>
        <w:br/>
      </w:r>
      <w:r w:rsidR="64CEB975" w:rsidRPr="5D9E47C6">
        <w:rPr>
          <w:rFonts w:ascii="Aptos" w:eastAsia="Aptos" w:hAnsi="Aptos" w:cs="Aptos"/>
        </w:rPr>
        <w:t xml:space="preserve">       "metric_name": "string",</w:t>
      </w:r>
    </w:p>
    <w:p w14:paraId="6E57B370" w14:textId="744F2DBE" w:rsidR="2CA21BAC" w:rsidRDefault="2CA21BAC" w:rsidP="5D9E47C6">
      <w:pPr>
        <w:spacing w:before="240" w:after="240"/>
      </w:pPr>
      <w:r>
        <w:t xml:space="preserve">       “unit” : </w:t>
      </w:r>
      <w:r w:rsidR="10BF4300">
        <w:t>“milliseconds”</w:t>
      </w:r>
      <w:r>
        <w:br/>
      </w:r>
      <w:r w:rsidR="64CEB975" w:rsidRPr="5D9E47C6">
        <w:rPr>
          <w:rFonts w:ascii="Aptos" w:eastAsia="Aptos" w:hAnsi="Aptos" w:cs="Aptos"/>
        </w:rPr>
        <w:t xml:space="preserve">       "service_account_id": "string",</w:t>
      </w:r>
      <w:r>
        <w:br/>
      </w:r>
      <w:r w:rsidR="64CEB975" w:rsidRPr="5D9E47C6">
        <w:rPr>
          <w:rFonts w:ascii="Aptos" w:eastAsia="Aptos" w:hAnsi="Aptos" w:cs="Aptos"/>
        </w:rPr>
        <w:t xml:space="preserve">       "metric_data": {</w:t>
      </w:r>
      <w:r>
        <w:br/>
      </w:r>
      <w:r w:rsidR="64CEB975" w:rsidRPr="5D9E47C6">
        <w:rPr>
          <w:rFonts w:ascii="Aptos" w:eastAsia="Aptos" w:hAnsi="Aptos" w:cs="Aptos"/>
        </w:rPr>
        <w:t xml:space="preserve">         "maximum": [0.0, 1.2, 3.4],</w:t>
      </w:r>
      <w:r>
        <w:br/>
      </w:r>
      <w:r w:rsidR="64CEB975" w:rsidRPr="5D9E47C6">
        <w:rPr>
          <w:rFonts w:ascii="Aptos" w:eastAsia="Aptos" w:hAnsi="Aptos" w:cs="Aptos"/>
        </w:rPr>
        <w:t xml:space="preserve">         "average": [0.0, 1.0, 2.5],</w:t>
      </w:r>
      <w:r>
        <w:br/>
      </w:r>
      <w:r w:rsidR="64CEB975" w:rsidRPr="5D9E47C6">
        <w:rPr>
          <w:rFonts w:ascii="Aptos" w:eastAsia="Aptos" w:hAnsi="Aptos" w:cs="Aptos"/>
        </w:rPr>
        <w:t xml:space="preserve">         "minimum": [0.0, 0.8, 1.7]</w:t>
      </w:r>
      <w:r>
        <w:br/>
      </w:r>
      <w:r w:rsidR="64CEB975" w:rsidRPr="5D9E47C6">
        <w:rPr>
          <w:rFonts w:ascii="Aptos" w:eastAsia="Aptos" w:hAnsi="Aptos" w:cs="Aptos"/>
        </w:rPr>
        <w:t xml:space="preserve">       },</w:t>
      </w:r>
      <w:r>
        <w:br/>
      </w:r>
      <w:r w:rsidR="64CEB975" w:rsidRPr="5D9E47C6">
        <w:rPr>
          <w:rFonts w:ascii="Aptos" w:eastAsia="Aptos" w:hAnsi="Aptos" w:cs="Aptos"/>
        </w:rPr>
        <w:t xml:space="preserve">       "time_stamp": [</w:t>
      </w:r>
      <w:r>
        <w:br/>
      </w:r>
      <w:r w:rsidR="64CEB975" w:rsidRPr="5D9E47C6">
        <w:rPr>
          <w:rFonts w:ascii="Aptos" w:eastAsia="Aptos" w:hAnsi="Aptos" w:cs="Aptos"/>
        </w:rPr>
        <w:t xml:space="preserve">         "2025-07-15T10:00:00Z",</w:t>
      </w:r>
      <w:r>
        <w:br/>
      </w:r>
      <w:r w:rsidR="64CEB975" w:rsidRPr="5D9E47C6">
        <w:rPr>
          <w:rFonts w:ascii="Aptos" w:eastAsia="Aptos" w:hAnsi="Aptos" w:cs="Aptos"/>
        </w:rPr>
        <w:t xml:space="preserve">         "2025-07-15T11:00:00Z",</w:t>
      </w:r>
      <w:r>
        <w:br/>
      </w:r>
      <w:r w:rsidR="64CEB975" w:rsidRPr="5D9E47C6">
        <w:rPr>
          <w:rFonts w:ascii="Aptos" w:eastAsia="Aptos" w:hAnsi="Aptos" w:cs="Aptos"/>
        </w:rPr>
        <w:t xml:space="preserve">         "2025-07-15T12:00:00Z"</w:t>
      </w:r>
      <w:r>
        <w:br/>
      </w:r>
      <w:r w:rsidR="64CEB975" w:rsidRPr="5D9E47C6">
        <w:rPr>
          <w:rFonts w:ascii="Aptos" w:eastAsia="Aptos" w:hAnsi="Aptos" w:cs="Aptos"/>
        </w:rPr>
        <w:lastRenderedPageBreak/>
        <w:t xml:space="preserve">       ]</w:t>
      </w:r>
      <w:r>
        <w:br/>
      </w:r>
      <w:r w:rsidR="64CEB975" w:rsidRPr="5D9E47C6">
        <w:rPr>
          <w:rFonts w:ascii="Aptos" w:eastAsia="Aptos" w:hAnsi="Aptos" w:cs="Aptos"/>
        </w:rPr>
        <w:t xml:space="preserve">     }</w:t>
      </w:r>
      <w:r>
        <w:br/>
      </w:r>
      <w:r w:rsidR="64CEB975" w:rsidRPr="5D9E47C6">
        <w:rPr>
          <w:rFonts w:ascii="Aptos" w:eastAsia="Aptos" w:hAnsi="Aptos" w:cs="Aptos"/>
        </w:rPr>
        <w:t xml:space="preserve">   ]</w:t>
      </w:r>
      <w:r>
        <w:br/>
      </w:r>
      <w:r w:rsidR="64CEB975" w:rsidRPr="5D9E47C6">
        <w:rPr>
          <w:rFonts w:ascii="Aptos" w:eastAsia="Aptos" w:hAnsi="Aptos" w:cs="Aptos"/>
        </w:rPr>
        <w:t xml:space="preserve"> }</w:t>
      </w:r>
    </w:p>
    <w:p w14:paraId="40C81EF3" w14:textId="018204AD" w:rsidR="1B283A68" w:rsidRDefault="1B283A68" w:rsidP="0FC40090">
      <w:pPr>
        <w:keepNext/>
        <w:keepLines/>
        <w:spacing w:before="40" w:after="0" w:line="259" w:lineRule="auto"/>
        <w:rPr>
          <w:rFonts w:ascii="Arial" w:eastAsia="Arial" w:hAnsi="Arial" w:cs="Arial"/>
          <w:color w:val="2F5496"/>
          <w:sz w:val="22"/>
          <w:szCs w:val="22"/>
        </w:rPr>
      </w:pPr>
    </w:p>
    <w:p w14:paraId="586830EE" w14:textId="7D7FF292" w:rsidR="1B283A68" w:rsidRDefault="4FD1E553" w:rsidP="0FC40090">
      <w:pPr>
        <w:pStyle w:val="Heading2"/>
        <w:spacing w:before="40" w:after="0" w:line="259" w:lineRule="auto"/>
        <w:rPr>
          <w:rFonts w:ascii="Arial" w:eastAsia="Arial" w:hAnsi="Arial" w:cs="Arial"/>
          <w:color w:val="2F5496"/>
          <w:sz w:val="22"/>
          <w:szCs w:val="22"/>
        </w:rPr>
      </w:pPr>
      <w:r w:rsidRPr="0FC40090">
        <w:rPr>
          <w:rFonts w:ascii="Arial" w:eastAsia="Arial" w:hAnsi="Arial" w:cs="Arial"/>
          <w:b/>
          <w:bCs/>
          <w:color w:val="2F5496"/>
          <w:sz w:val="22"/>
          <w:szCs w:val="22"/>
        </w:rPr>
        <w:t>Data Model</w:t>
      </w:r>
    </w:p>
    <w:p w14:paraId="7CDF95B7" w14:textId="355D7306" w:rsidR="1B283A68" w:rsidRDefault="1B283A68" w:rsidP="0FC40090">
      <w:pPr>
        <w:spacing w:line="259" w:lineRule="auto"/>
        <w:rPr>
          <w:rFonts w:ascii="Arial" w:eastAsia="Arial" w:hAnsi="Arial" w:cs="Arial"/>
          <w:color w:val="000000" w:themeColor="text1"/>
          <w:sz w:val="22"/>
          <w:szCs w:val="22"/>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895"/>
        <w:gridCol w:w="3240"/>
        <w:gridCol w:w="3195"/>
      </w:tblGrid>
      <w:tr w:rsidR="0FC40090" w14:paraId="26AA2255" w14:textId="77777777" w:rsidTr="5D9E47C6">
        <w:trPr>
          <w:trHeight w:val="300"/>
        </w:trPr>
        <w:tc>
          <w:tcPr>
            <w:tcW w:w="2895" w:type="dxa"/>
            <w:tcBorders>
              <w:top w:val="single" w:sz="6" w:space="0" w:color="auto"/>
              <w:left w:val="single" w:sz="6" w:space="0" w:color="auto"/>
            </w:tcBorders>
            <w:tcMar>
              <w:left w:w="90" w:type="dxa"/>
              <w:right w:w="90" w:type="dxa"/>
            </w:tcMar>
          </w:tcPr>
          <w:p w14:paraId="6709CE5E" w14:textId="33A43F01" w:rsidR="0FC40090" w:rsidRDefault="0FC40090" w:rsidP="0FC40090">
            <w:pPr>
              <w:spacing w:line="259" w:lineRule="auto"/>
              <w:rPr>
                <w:rFonts w:ascii="Arial" w:eastAsia="Arial" w:hAnsi="Arial" w:cs="Arial"/>
                <w:color w:val="000000" w:themeColor="text1"/>
                <w:sz w:val="22"/>
                <w:szCs w:val="22"/>
              </w:rPr>
            </w:pPr>
            <w:r w:rsidRPr="0FC40090">
              <w:rPr>
                <w:rFonts w:ascii="Arial" w:eastAsia="Arial" w:hAnsi="Arial" w:cs="Arial"/>
                <w:b/>
                <w:bCs/>
                <w:color w:val="000000" w:themeColor="text1"/>
                <w:sz w:val="22"/>
                <w:szCs w:val="22"/>
              </w:rPr>
              <w:t xml:space="preserve">Item </w:t>
            </w:r>
          </w:p>
        </w:tc>
        <w:tc>
          <w:tcPr>
            <w:tcW w:w="3240" w:type="dxa"/>
            <w:tcBorders>
              <w:top w:val="single" w:sz="6" w:space="0" w:color="auto"/>
            </w:tcBorders>
            <w:tcMar>
              <w:left w:w="90" w:type="dxa"/>
              <w:right w:w="90" w:type="dxa"/>
            </w:tcMar>
          </w:tcPr>
          <w:p w14:paraId="2E0A7E2F" w14:textId="10CD1CDA" w:rsidR="0FC40090" w:rsidRDefault="0FC40090" w:rsidP="0FC40090">
            <w:pPr>
              <w:spacing w:line="259" w:lineRule="auto"/>
              <w:rPr>
                <w:rFonts w:ascii="Arial" w:eastAsia="Arial" w:hAnsi="Arial" w:cs="Arial"/>
                <w:color w:val="000000" w:themeColor="text1"/>
                <w:sz w:val="22"/>
                <w:szCs w:val="22"/>
              </w:rPr>
            </w:pPr>
            <w:r w:rsidRPr="0FC40090">
              <w:rPr>
                <w:rFonts w:ascii="Arial" w:eastAsia="Arial" w:hAnsi="Arial" w:cs="Arial"/>
                <w:b/>
                <w:bCs/>
                <w:color w:val="000000" w:themeColor="text1"/>
                <w:sz w:val="22"/>
                <w:szCs w:val="22"/>
              </w:rPr>
              <w:t xml:space="preserve">Yes/No/NA </w:t>
            </w:r>
          </w:p>
        </w:tc>
        <w:tc>
          <w:tcPr>
            <w:tcW w:w="3195" w:type="dxa"/>
            <w:tcBorders>
              <w:top w:val="single" w:sz="6" w:space="0" w:color="auto"/>
              <w:right w:val="single" w:sz="6" w:space="0" w:color="auto"/>
            </w:tcBorders>
            <w:tcMar>
              <w:left w:w="90" w:type="dxa"/>
              <w:right w:w="90" w:type="dxa"/>
            </w:tcMar>
          </w:tcPr>
          <w:p w14:paraId="66940818" w14:textId="6076AF0B" w:rsidR="0FC40090" w:rsidRDefault="0FC40090" w:rsidP="0FC40090">
            <w:pPr>
              <w:spacing w:line="259" w:lineRule="auto"/>
              <w:rPr>
                <w:rFonts w:ascii="Arial" w:eastAsia="Arial" w:hAnsi="Arial" w:cs="Arial"/>
                <w:color w:val="000000" w:themeColor="text1"/>
                <w:sz w:val="22"/>
                <w:szCs w:val="22"/>
              </w:rPr>
            </w:pPr>
            <w:r w:rsidRPr="0FC40090">
              <w:rPr>
                <w:rFonts w:ascii="Arial" w:eastAsia="Arial" w:hAnsi="Arial" w:cs="Arial"/>
                <w:b/>
                <w:bCs/>
                <w:color w:val="000000" w:themeColor="text1"/>
                <w:sz w:val="22"/>
                <w:szCs w:val="22"/>
              </w:rPr>
              <w:t>Impact details If yes</w:t>
            </w:r>
          </w:p>
        </w:tc>
      </w:tr>
      <w:tr w:rsidR="0FC40090" w14:paraId="7EB477DA" w14:textId="77777777" w:rsidTr="5D9E47C6">
        <w:trPr>
          <w:trHeight w:val="300"/>
        </w:trPr>
        <w:tc>
          <w:tcPr>
            <w:tcW w:w="2895" w:type="dxa"/>
            <w:tcBorders>
              <w:left w:val="single" w:sz="6" w:space="0" w:color="auto"/>
            </w:tcBorders>
            <w:tcMar>
              <w:left w:w="90" w:type="dxa"/>
              <w:right w:w="90" w:type="dxa"/>
            </w:tcMar>
          </w:tcPr>
          <w:p w14:paraId="1ED47FA7" w14:textId="652F3112" w:rsidR="0FC40090" w:rsidRDefault="0FC40090" w:rsidP="0FC40090">
            <w:pPr>
              <w:spacing w:line="259" w:lineRule="auto"/>
              <w:rPr>
                <w:rFonts w:ascii="Arial" w:eastAsia="Arial" w:hAnsi="Arial" w:cs="Arial"/>
                <w:sz w:val="22"/>
                <w:szCs w:val="22"/>
              </w:rPr>
            </w:pPr>
            <w:r w:rsidRPr="0FC40090">
              <w:rPr>
                <w:rFonts w:ascii="Arial" w:eastAsia="Arial" w:hAnsi="Arial" w:cs="Arial"/>
                <w:sz w:val="22"/>
                <w:szCs w:val="22"/>
              </w:rPr>
              <w:t>Database Introduced</w:t>
            </w:r>
          </w:p>
        </w:tc>
        <w:tc>
          <w:tcPr>
            <w:tcW w:w="3240" w:type="dxa"/>
            <w:tcMar>
              <w:left w:w="90" w:type="dxa"/>
              <w:right w:w="90" w:type="dxa"/>
            </w:tcMar>
          </w:tcPr>
          <w:p w14:paraId="7C41FC0A" w14:textId="2893625B" w:rsidR="0FC40090" w:rsidRDefault="0FC40090" w:rsidP="0FC40090">
            <w:pPr>
              <w:spacing w:line="259" w:lineRule="auto"/>
              <w:rPr>
                <w:rFonts w:ascii="Arial" w:eastAsia="Arial" w:hAnsi="Arial" w:cs="Arial"/>
                <w:sz w:val="22"/>
                <w:szCs w:val="22"/>
              </w:rPr>
            </w:pPr>
            <w:r w:rsidRPr="0FC40090">
              <w:rPr>
                <w:rFonts w:ascii="Arial" w:eastAsia="Arial" w:hAnsi="Arial" w:cs="Arial"/>
                <w:sz w:val="22"/>
                <w:szCs w:val="22"/>
              </w:rPr>
              <w:t>No</w:t>
            </w:r>
          </w:p>
        </w:tc>
        <w:tc>
          <w:tcPr>
            <w:tcW w:w="3195" w:type="dxa"/>
            <w:tcBorders>
              <w:right w:val="single" w:sz="6" w:space="0" w:color="auto"/>
            </w:tcBorders>
            <w:tcMar>
              <w:left w:w="90" w:type="dxa"/>
              <w:right w:w="90" w:type="dxa"/>
            </w:tcMar>
          </w:tcPr>
          <w:p w14:paraId="00510956" w14:textId="4692B52C" w:rsidR="0FC40090" w:rsidRDefault="0FC40090" w:rsidP="0FC40090">
            <w:pPr>
              <w:spacing w:line="259" w:lineRule="auto"/>
              <w:rPr>
                <w:rFonts w:ascii="Arial" w:eastAsia="Arial" w:hAnsi="Arial" w:cs="Arial"/>
                <w:sz w:val="22"/>
                <w:szCs w:val="22"/>
              </w:rPr>
            </w:pPr>
          </w:p>
        </w:tc>
      </w:tr>
      <w:tr w:rsidR="0FC40090" w14:paraId="5BED5508" w14:textId="77777777" w:rsidTr="5D9E47C6">
        <w:trPr>
          <w:trHeight w:val="300"/>
        </w:trPr>
        <w:tc>
          <w:tcPr>
            <w:tcW w:w="2895" w:type="dxa"/>
            <w:tcBorders>
              <w:left w:val="single" w:sz="6" w:space="0" w:color="auto"/>
            </w:tcBorders>
            <w:tcMar>
              <w:left w:w="90" w:type="dxa"/>
              <w:right w:w="90" w:type="dxa"/>
            </w:tcMar>
          </w:tcPr>
          <w:p w14:paraId="6067A7AD" w14:textId="3A026159" w:rsidR="0FC40090" w:rsidRDefault="0FC40090" w:rsidP="0FC40090">
            <w:pPr>
              <w:spacing w:line="259" w:lineRule="auto"/>
              <w:rPr>
                <w:rFonts w:ascii="Arial" w:eastAsia="Arial" w:hAnsi="Arial" w:cs="Arial"/>
                <w:sz w:val="22"/>
                <w:szCs w:val="22"/>
              </w:rPr>
            </w:pPr>
            <w:r w:rsidRPr="0FC40090">
              <w:rPr>
                <w:rFonts w:ascii="Arial" w:eastAsia="Arial" w:hAnsi="Arial" w:cs="Arial"/>
                <w:sz w:val="22"/>
                <w:szCs w:val="22"/>
              </w:rPr>
              <w:t xml:space="preserve">Collection(s) Introduced </w:t>
            </w:r>
          </w:p>
        </w:tc>
        <w:tc>
          <w:tcPr>
            <w:tcW w:w="3240" w:type="dxa"/>
            <w:tcMar>
              <w:left w:w="90" w:type="dxa"/>
              <w:right w:w="90" w:type="dxa"/>
            </w:tcMar>
          </w:tcPr>
          <w:p w14:paraId="5F37AF16" w14:textId="01FA2AFF" w:rsidR="0FC40090" w:rsidRDefault="0FC40090" w:rsidP="0FC40090">
            <w:pPr>
              <w:spacing w:line="259" w:lineRule="auto"/>
              <w:rPr>
                <w:rFonts w:ascii="Arial" w:eastAsia="Arial" w:hAnsi="Arial" w:cs="Arial"/>
                <w:sz w:val="22"/>
                <w:szCs w:val="22"/>
              </w:rPr>
            </w:pPr>
            <w:r w:rsidRPr="0FC40090">
              <w:rPr>
                <w:rFonts w:ascii="Arial" w:eastAsia="Arial" w:hAnsi="Arial" w:cs="Arial"/>
                <w:sz w:val="22"/>
                <w:szCs w:val="22"/>
              </w:rPr>
              <w:t>Yes</w:t>
            </w:r>
          </w:p>
        </w:tc>
        <w:tc>
          <w:tcPr>
            <w:tcW w:w="3195" w:type="dxa"/>
            <w:tcBorders>
              <w:right w:val="single" w:sz="6" w:space="0" w:color="auto"/>
            </w:tcBorders>
            <w:tcMar>
              <w:left w:w="90" w:type="dxa"/>
              <w:right w:w="90" w:type="dxa"/>
            </w:tcMar>
          </w:tcPr>
          <w:p w14:paraId="7DED5215" w14:textId="67C7CD7C" w:rsidR="3CF8B56A" w:rsidRDefault="3CF8B56A" w:rsidP="0FC40090">
            <w:pPr>
              <w:spacing w:line="259" w:lineRule="auto"/>
              <w:rPr>
                <w:rFonts w:ascii="Arial" w:eastAsia="Arial" w:hAnsi="Arial" w:cs="Arial"/>
                <w:sz w:val="22"/>
                <w:szCs w:val="22"/>
              </w:rPr>
            </w:pPr>
            <w:r w:rsidRPr="0FC40090">
              <w:rPr>
                <w:rFonts w:ascii="Arial" w:eastAsia="Arial" w:hAnsi="Arial" w:cs="Arial"/>
                <w:sz w:val="22"/>
                <w:szCs w:val="22"/>
              </w:rPr>
              <w:t>metrics_utilization</w:t>
            </w:r>
          </w:p>
        </w:tc>
      </w:tr>
      <w:tr w:rsidR="0FC40090" w14:paraId="56A2E0E8" w14:textId="77777777" w:rsidTr="5D9E47C6">
        <w:trPr>
          <w:trHeight w:val="300"/>
        </w:trPr>
        <w:tc>
          <w:tcPr>
            <w:tcW w:w="2895" w:type="dxa"/>
            <w:tcBorders>
              <w:left w:val="single" w:sz="6" w:space="0" w:color="auto"/>
            </w:tcBorders>
            <w:tcMar>
              <w:left w:w="90" w:type="dxa"/>
              <w:right w:w="90" w:type="dxa"/>
            </w:tcMar>
          </w:tcPr>
          <w:p w14:paraId="41773AFC" w14:textId="1A35E3FD" w:rsidR="0FC40090" w:rsidRDefault="0FC40090" w:rsidP="0FC40090">
            <w:pPr>
              <w:spacing w:line="259" w:lineRule="auto"/>
              <w:rPr>
                <w:rFonts w:ascii="Arial" w:eastAsia="Arial" w:hAnsi="Arial" w:cs="Arial"/>
                <w:sz w:val="22"/>
                <w:szCs w:val="22"/>
              </w:rPr>
            </w:pPr>
            <w:r w:rsidRPr="0FC40090">
              <w:rPr>
                <w:rFonts w:ascii="Arial" w:eastAsia="Arial" w:hAnsi="Arial" w:cs="Arial"/>
                <w:sz w:val="22"/>
                <w:szCs w:val="22"/>
              </w:rPr>
              <w:t>Collections Impacted</w:t>
            </w:r>
          </w:p>
        </w:tc>
        <w:tc>
          <w:tcPr>
            <w:tcW w:w="3240" w:type="dxa"/>
            <w:tcMar>
              <w:left w:w="90" w:type="dxa"/>
              <w:right w:w="90" w:type="dxa"/>
            </w:tcMar>
          </w:tcPr>
          <w:p w14:paraId="2F906ED7" w14:textId="3900A32E" w:rsidR="56AA5C4E" w:rsidRDefault="56AA5C4E" w:rsidP="0FC40090">
            <w:pPr>
              <w:spacing w:line="259" w:lineRule="auto"/>
            </w:pPr>
            <w:r w:rsidRPr="0FC40090">
              <w:rPr>
                <w:rFonts w:ascii="Arial" w:eastAsia="Arial" w:hAnsi="Arial" w:cs="Arial"/>
                <w:sz w:val="22"/>
                <w:szCs w:val="22"/>
              </w:rPr>
              <w:t>No</w:t>
            </w:r>
          </w:p>
        </w:tc>
        <w:tc>
          <w:tcPr>
            <w:tcW w:w="3195" w:type="dxa"/>
            <w:tcBorders>
              <w:right w:val="single" w:sz="6" w:space="0" w:color="auto"/>
            </w:tcBorders>
            <w:tcMar>
              <w:left w:w="90" w:type="dxa"/>
              <w:right w:w="90" w:type="dxa"/>
            </w:tcMar>
          </w:tcPr>
          <w:p w14:paraId="0F3504A8" w14:textId="65428A09" w:rsidR="0FC40090" w:rsidRDefault="0FC40090" w:rsidP="0FC40090">
            <w:pPr>
              <w:spacing w:line="259" w:lineRule="auto"/>
              <w:rPr>
                <w:rFonts w:ascii="Arial" w:eastAsia="Arial" w:hAnsi="Arial" w:cs="Arial"/>
                <w:sz w:val="22"/>
                <w:szCs w:val="22"/>
              </w:rPr>
            </w:pPr>
          </w:p>
        </w:tc>
      </w:tr>
      <w:tr w:rsidR="0FC40090" w14:paraId="6A0F27CE" w14:textId="77777777" w:rsidTr="5D9E47C6">
        <w:trPr>
          <w:trHeight w:val="300"/>
        </w:trPr>
        <w:tc>
          <w:tcPr>
            <w:tcW w:w="2895" w:type="dxa"/>
            <w:tcBorders>
              <w:left w:val="single" w:sz="6" w:space="0" w:color="auto"/>
            </w:tcBorders>
            <w:tcMar>
              <w:left w:w="90" w:type="dxa"/>
              <w:right w:w="90" w:type="dxa"/>
            </w:tcMar>
          </w:tcPr>
          <w:p w14:paraId="0BA35115" w14:textId="477607A6" w:rsidR="0FC40090" w:rsidRDefault="0FC40090" w:rsidP="0FC40090">
            <w:pPr>
              <w:spacing w:line="259" w:lineRule="auto"/>
              <w:rPr>
                <w:rFonts w:ascii="Arial" w:eastAsia="Arial" w:hAnsi="Arial" w:cs="Arial"/>
                <w:sz w:val="22"/>
                <w:szCs w:val="22"/>
              </w:rPr>
            </w:pPr>
            <w:r w:rsidRPr="0FC40090">
              <w:rPr>
                <w:rFonts w:ascii="Arial" w:eastAsia="Arial" w:hAnsi="Arial" w:cs="Arial"/>
                <w:sz w:val="22"/>
                <w:szCs w:val="22"/>
              </w:rPr>
              <w:t>Document Introduced</w:t>
            </w:r>
          </w:p>
        </w:tc>
        <w:tc>
          <w:tcPr>
            <w:tcW w:w="3240" w:type="dxa"/>
            <w:tcMar>
              <w:left w:w="90" w:type="dxa"/>
              <w:right w:w="90" w:type="dxa"/>
            </w:tcMar>
          </w:tcPr>
          <w:p w14:paraId="70B5FCA0" w14:textId="3051454F" w:rsidR="0FC40090" w:rsidRDefault="0FC40090" w:rsidP="0FC40090">
            <w:pPr>
              <w:spacing w:line="259" w:lineRule="auto"/>
              <w:rPr>
                <w:rFonts w:ascii="Arial" w:eastAsia="Arial" w:hAnsi="Arial" w:cs="Arial"/>
                <w:sz w:val="22"/>
                <w:szCs w:val="22"/>
              </w:rPr>
            </w:pPr>
            <w:r w:rsidRPr="0FC40090">
              <w:rPr>
                <w:rFonts w:ascii="Arial" w:eastAsia="Arial" w:hAnsi="Arial" w:cs="Arial"/>
                <w:sz w:val="22"/>
                <w:szCs w:val="22"/>
              </w:rPr>
              <w:t>Yes</w:t>
            </w:r>
          </w:p>
        </w:tc>
        <w:tc>
          <w:tcPr>
            <w:tcW w:w="3195" w:type="dxa"/>
            <w:tcBorders>
              <w:right w:val="single" w:sz="6" w:space="0" w:color="auto"/>
            </w:tcBorders>
            <w:tcMar>
              <w:left w:w="90" w:type="dxa"/>
              <w:right w:w="90" w:type="dxa"/>
            </w:tcMar>
          </w:tcPr>
          <w:p w14:paraId="3FA02F40" w14:textId="659DED90" w:rsidR="0FC40090" w:rsidRDefault="0FC40090" w:rsidP="0FC40090">
            <w:pPr>
              <w:spacing w:line="259" w:lineRule="auto"/>
              <w:rPr>
                <w:rFonts w:ascii="Arial" w:eastAsia="Arial" w:hAnsi="Arial" w:cs="Arial"/>
                <w:sz w:val="22"/>
                <w:szCs w:val="22"/>
              </w:rPr>
            </w:pPr>
          </w:p>
        </w:tc>
      </w:tr>
      <w:tr w:rsidR="0FC40090" w14:paraId="5FFDC0C6" w14:textId="77777777" w:rsidTr="5D9E47C6">
        <w:trPr>
          <w:trHeight w:val="300"/>
        </w:trPr>
        <w:tc>
          <w:tcPr>
            <w:tcW w:w="2895" w:type="dxa"/>
            <w:tcBorders>
              <w:left w:val="single" w:sz="6" w:space="0" w:color="auto"/>
            </w:tcBorders>
            <w:tcMar>
              <w:left w:w="90" w:type="dxa"/>
              <w:right w:w="90" w:type="dxa"/>
            </w:tcMar>
          </w:tcPr>
          <w:p w14:paraId="1251B754" w14:textId="7412A9E1" w:rsidR="0FC40090" w:rsidRDefault="0FC40090" w:rsidP="0FC40090">
            <w:pPr>
              <w:spacing w:beforeAutospacing="1" w:afterAutospacing="1"/>
              <w:rPr>
                <w:rFonts w:ascii="Arial" w:eastAsia="Arial" w:hAnsi="Arial" w:cs="Arial"/>
                <w:color w:val="000000" w:themeColor="text1"/>
                <w:sz w:val="22"/>
                <w:szCs w:val="22"/>
              </w:rPr>
            </w:pPr>
            <w:r w:rsidRPr="0FC40090">
              <w:rPr>
                <w:rFonts w:ascii="Arial" w:eastAsia="Arial" w:hAnsi="Arial" w:cs="Arial"/>
                <w:color w:val="000000" w:themeColor="text1"/>
                <w:sz w:val="22"/>
                <w:szCs w:val="22"/>
                <w:lang w:val="en-IN"/>
              </w:rPr>
              <w:t>Field modification or any new possible value</w:t>
            </w:r>
          </w:p>
        </w:tc>
        <w:tc>
          <w:tcPr>
            <w:tcW w:w="3240" w:type="dxa"/>
            <w:tcMar>
              <w:left w:w="90" w:type="dxa"/>
              <w:right w:w="90" w:type="dxa"/>
            </w:tcMar>
          </w:tcPr>
          <w:p w14:paraId="6C55AEA7" w14:textId="4EFA21BD" w:rsidR="444C772C" w:rsidRDefault="444C772C" w:rsidP="0FC40090">
            <w:pPr>
              <w:spacing w:line="259" w:lineRule="auto"/>
            </w:pPr>
            <w:r w:rsidRPr="0FC40090">
              <w:rPr>
                <w:rFonts w:ascii="Arial" w:eastAsia="Arial" w:hAnsi="Arial" w:cs="Arial"/>
                <w:sz w:val="22"/>
                <w:szCs w:val="22"/>
              </w:rPr>
              <w:t>No</w:t>
            </w:r>
          </w:p>
        </w:tc>
        <w:tc>
          <w:tcPr>
            <w:tcW w:w="3195" w:type="dxa"/>
            <w:tcBorders>
              <w:right w:val="single" w:sz="6" w:space="0" w:color="auto"/>
            </w:tcBorders>
            <w:tcMar>
              <w:left w:w="90" w:type="dxa"/>
              <w:right w:w="90" w:type="dxa"/>
            </w:tcMar>
          </w:tcPr>
          <w:p w14:paraId="1B921934" w14:textId="5434FEE7" w:rsidR="0FC40090" w:rsidRDefault="0FC40090" w:rsidP="0FC40090">
            <w:pPr>
              <w:spacing w:line="259" w:lineRule="auto"/>
              <w:rPr>
                <w:rFonts w:ascii="Arial" w:eastAsia="Arial" w:hAnsi="Arial" w:cs="Arial"/>
                <w:sz w:val="22"/>
                <w:szCs w:val="22"/>
              </w:rPr>
            </w:pPr>
          </w:p>
        </w:tc>
      </w:tr>
      <w:tr w:rsidR="0FC40090" w14:paraId="0177916A" w14:textId="77777777" w:rsidTr="5D9E47C6">
        <w:trPr>
          <w:trHeight w:val="300"/>
        </w:trPr>
        <w:tc>
          <w:tcPr>
            <w:tcW w:w="2895" w:type="dxa"/>
            <w:tcBorders>
              <w:left w:val="single" w:sz="6" w:space="0" w:color="auto"/>
            </w:tcBorders>
            <w:tcMar>
              <w:left w:w="90" w:type="dxa"/>
              <w:right w:w="90" w:type="dxa"/>
            </w:tcMar>
          </w:tcPr>
          <w:p w14:paraId="17958B10" w14:textId="64C4A844" w:rsidR="0FC40090" w:rsidRDefault="0FC40090" w:rsidP="0FC40090">
            <w:pPr>
              <w:spacing w:beforeAutospacing="1" w:afterAutospacing="1"/>
              <w:rPr>
                <w:rFonts w:ascii="Arial" w:eastAsia="Arial" w:hAnsi="Arial" w:cs="Arial"/>
                <w:color w:val="000000" w:themeColor="text1"/>
                <w:sz w:val="22"/>
                <w:szCs w:val="22"/>
              </w:rPr>
            </w:pPr>
            <w:r w:rsidRPr="0FC40090">
              <w:rPr>
                <w:rFonts w:ascii="Arial" w:eastAsia="Arial" w:hAnsi="Arial" w:cs="Arial"/>
                <w:color w:val="000000" w:themeColor="text1"/>
                <w:sz w:val="22"/>
                <w:szCs w:val="22"/>
                <w:lang w:val="en-IN"/>
              </w:rPr>
              <w:t>Sample new Record</w:t>
            </w:r>
          </w:p>
        </w:tc>
        <w:tc>
          <w:tcPr>
            <w:tcW w:w="3240" w:type="dxa"/>
            <w:tcMar>
              <w:left w:w="90" w:type="dxa"/>
              <w:right w:w="90" w:type="dxa"/>
            </w:tcMar>
          </w:tcPr>
          <w:p w14:paraId="7368E202" w14:textId="5D706F84" w:rsidR="0FC40090" w:rsidRDefault="0FC40090" w:rsidP="0FC40090">
            <w:pPr>
              <w:spacing w:line="259" w:lineRule="auto"/>
              <w:rPr>
                <w:rFonts w:ascii="Aptos" w:eastAsia="Aptos" w:hAnsi="Aptos" w:cs="Aptos"/>
              </w:rPr>
            </w:pPr>
            <w:r w:rsidRPr="0FC40090">
              <w:t>Yes</w:t>
            </w:r>
          </w:p>
        </w:tc>
        <w:tc>
          <w:tcPr>
            <w:tcW w:w="3195" w:type="dxa"/>
            <w:tcBorders>
              <w:right w:val="single" w:sz="6" w:space="0" w:color="auto"/>
            </w:tcBorders>
            <w:tcMar>
              <w:left w:w="90" w:type="dxa"/>
              <w:right w:w="90" w:type="dxa"/>
            </w:tcMar>
          </w:tcPr>
          <w:p w14:paraId="37C4E03D" w14:textId="4668ACD2" w:rsidR="0FC40090" w:rsidRDefault="0FC40090" w:rsidP="0FC40090">
            <w:pPr>
              <w:shd w:val="clear" w:color="auto" w:fill="FFFAE3"/>
              <w:spacing w:before="200" w:after="200"/>
              <w:rPr>
                <w:rFonts w:ascii="Aptos" w:eastAsia="Aptos" w:hAnsi="Aptos" w:cs="Aptos"/>
              </w:rPr>
            </w:pPr>
            <w:r w:rsidRPr="0FC40090">
              <w:t>{ "_id" : ObjectId("67e1978633f968ea4834dba3"),"resource_region" : "us-east-1", "identity_full_sha1" : "b';\x13\xfb\n\x0c2(\xa6\x96I\xbaf\x9dI\xba\xa6\xda\xff\xc74'", "metric_name" : "_</w:t>
            </w:r>
            <w:r w:rsidR="2AE3038C" w:rsidRPr="0FC40090">
              <w:t xml:space="preserve"> Active Cores </w:t>
            </w:r>
            <w:r w:rsidRPr="0FC40090">
              <w:t>",</w:t>
            </w:r>
          </w:p>
          <w:p w14:paraId="6AC0D4D6" w14:textId="1CBCB047" w:rsidR="0FC40090" w:rsidRDefault="0FC40090" w:rsidP="0FC40090">
            <w:pPr>
              <w:spacing w:before="240" w:after="240" w:line="259" w:lineRule="auto"/>
              <w:rPr>
                <w:rFonts w:ascii="Aptos" w:eastAsia="Aptos" w:hAnsi="Aptos" w:cs="Aptos"/>
              </w:rPr>
            </w:pPr>
            <w:r w:rsidRPr="0FC40090">
              <w:t xml:space="preserve"> "resource_id" : "i-047d165af1ea30764", "series" : {  "maximum" : [ </w:t>
            </w:r>
          </w:p>
          <w:p w14:paraId="0C25A212" w14:textId="4B1288C0" w:rsidR="0FC40090" w:rsidRDefault="0FC40090" w:rsidP="0FC40090">
            <w:pPr>
              <w:spacing w:line="259" w:lineRule="auto"/>
              <w:rPr>
                <w:rFonts w:ascii="Aptos" w:eastAsia="Aptos" w:hAnsi="Aptos" w:cs="Aptos"/>
              </w:rPr>
            </w:pPr>
            <w:r w:rsidRPr="0FC40090">
              <w:t xml:space="preserve">       0, </w:t>
            </w:r>
            <w:r>
              <w:br/>
            </w:r>
            <w:r w:rsidRPr="0FC40090">
              <w:t xml:space="preserve">        0, </w:t>
            </w:r>
            <w:r>
              <w:br/>
            </w:r>
            <w:r w:rsidRPr="0FC40090">
              <w:t xml:space="preserve">        0, </w:t>
            </w:r>
            <w:r>
              <w:br/>
            </w:r>
            <w:r w:rsidRPr="0FC40090">
              <w:t xml:space="preserve">        0, </w:t>
            </w:r>
            <w:r>
              <w:br/>
            </w:r>
            <w:r w:rsidRPr="0FC40090">
              <w:t xml:space="preserve">        0, </w:t>
            </w:r>
            <w:r>
              <w:br/>
            </w:r>
            <w:r w:rsidRPr="0FC40090">
              <w:t xml:space="preserve">        0, </w:t>
            </w:r>
            <w:r>
              <w:br/>
            </w:r>
            <w:r w:rsidRPr="0FC40090">
              <w:t xml:space="preserve">        -1, </w:t>
            </w:r>
            <w:r>
              <w:br/>
            </w:r>
            <w:r w:rsidRPr="0FC40090">
              <w:t xml:space="preserve">        -1, </w:t>
            </w:r>
            <w:r>
              <w:br/>
            </w:r>
            <w:r w:rsidRPr="0FC40090">
              <w:t xml:space="preserve">        -1, </w:t>
            </w:r>
            <w:r>
              <w:br/>
            </w:r>
            <w:r w:rsidRPr="0FC40090">
              <w:t xml:space="preserve">        -1, </w:t>
            </w:r>
            <w:r>
              <w:br/>
            </w:r>
            <w:r w:rsidRPr="0FC40090">
              <w:t xml:space="preserve">        -1, </w:t>
            </w:r>
            <w:r>
              <w:br/>
            </w:r>
            <w:r w:rsidRPr="0FC40090">
              <w:lastRenderedPageBreak/>
              <w:t xml:space="preserve">        -1</w:t>
            </w:r>
            <w:r>
              <w:br/>
            </w:r>
            <w:r w:rsidRPr="0FC40090">
              <w:t xml:space="preserve">    ],</w:t>
            </w:r>
          </w:p>
          <w:p w14:paraId="13C0C353" w14:textId="7D37DAB9" w:rsidR="7AF46CBC" w:rsidRDefault="7AF46CBC" w:rsidP="0FC40090">
            <w:pPr>
              <w:spacing w:before="240" w:after="240" w:line="259" w:lineRule="auto"/>
              <w:rPr>
                <w:rFonts w:ascii="Aptos" w:eastAsia="Aptos" w:hAnsi="Aptos" w:cs="Aptos"/>
              </w:rPr>
            </w:pPr>
            <w:r w:rsidRPr="0FC40090">
              <w:t xml:space="preserve">"average" : [ </w:t>
            </w:r>
          </w:p>
          <w:p w14:paraId="332B3211" w14:textId="576A1F66" w:rsidR="7AF46CBC" w:rsidRDefault="7AF46CBC" w:rsidP="0FC40090">
            <w:pPr>
              <w:shd w:val="clear" w:color="auto" w:fill="FFFFFF" w:themeFill="background1"/>
              <w:spacing w:before="200" w:after="200"/>
              <w:rPr>
                <w:rFonts w:ascii="Aptos" w:eastAsia="Aptos" w:hAnsi="Aptos" w:cs="Aptos"/>
              </w:rPr>
            </w:pPr>
            <w:r w:rsidRPr="0FC40090">
              <w:t xml:space="preserve">       0, </w:t>
            </w:r>
            <w:r>
              <w:br/>
            </w:r>
            <w:r w:rsidRPr="0FC40090">
              <w:t xml:space="preserve">        0, </w:t>
            </w:r>
            <w:r>
              <w:br/>
            </w:r>
            <w:r w:rsidRPr="0FC40090">
              <w:t xml:space="preserve">        0, </w:t>
            </w:r>
            <w:r>
              <w:br/>
            </w:r>
            <w:r w:rsidRPr="0FC40090">
              <w:t xml:space="preserve">        0, </w:t>
            </w:r>
            <w:r>
              <w:br/>
            </w:r>
            <w:r w:rsidRPr="0FC40090">
              <w:t xml:space="preserve">        0, </w:t>
            </w:r>
            <w:r>
              <w:br/>
            </w:r>
            <w:r w:rsidRPr="0FC40090">
              <w:t xml:space="preserve">        0, </w:t>
            </w:r>
            <w:r>
              <w:br/>
            </w:r>
            <w:r w:rsidRPr="0FC40090">
              <w:t xml:space="preserve">        -1, </w:t>
            </w:r>
            <w:r>
              <w:br/>
            </w:r>
            <w:r w:rsidRPr="0FC40090">
              <w:t xml:space="preserve">        -1, </w:t>
            </w:r>
            <w:r>
              <w:br/>
            </w:r>
            <w:r w:rsidRPr="0FC40090">
              <w:t xml:space="preserve">        -1, </w:t>
            </w:r>
            <w:r>
              <w:br/>
            </w:r>
            <w:r w:rsidRPr="0FC40090">
              <w:t xml:space="preserve">        -1, </w:t>
            </w:r>
            <w:r>
              <w:br/>
            </w:r>
            <w:r w:rsidRPr="0FC40090">
              <w:t xml:space="preserve">        -1, </w:t>
            </w:r>
            <w:r>
              <w:br/>
            </w:r>
            <w:r w:rsidRPr="0FC40090">
              <w:t xml:space="preserve">        -1</w:t>
            </w:r>
            <w:r>
              <w:br/>
            </w:r>
            <w:r w:rsidRPr="0FC40090">
              <w:t xml:space="preserve">    ]</w:t>
            </w:r>
            <w:r>
              <w:br/>
            </w:r>
            <w:r>
              <w:br/>
            </w:r>
            <w:r w:rsidR="0FC40090" w:rsidRPr="0FC40090">
              <w:t>},</w:t>
            </w:r>
            <w:r>
              <w:br/>
            </w:r>
            <w:r w:rsidR="0FC40090" w:rsidRPr="0FC40090">
              <w:t>"series_start" : 1738368000,</w:t>
            </w:r>
            <w:r>
              <w:br/>
            </w:r>
            <w:r w:rsidR="0FC40090" w:rsidRPr="0FC40090">
              <w:t>"series_end" : 1742774400,</w:t>
            </w:r>
            <w:r>
              <w:br/>
            </w:r>
            <w:r w:rsidR="0FC40090" w:rsidRPr="0FC40090">
              <w:t>"service_account_id" : ObjectId("67d2ff1d84fc1d521c9e2e0a"),</w:t>
            </w:r>
          </w:p>
          <w:p w14:paraId="586B9012" w14:textId="1D4739C2" w:rsidR="713DF1FE" w:rsidRDefault="713DF1FE" w:rsidP="0FC40090">
            <w:pPr>
              <w:shd w:val="clear" w:color="auto" w:fill="FFFAE3"/>
              <w:spacing w:before="200" w:after="200"/>
              <w:rPr>
                <w:rFonts w:ascii="Aptos" w:eastAsia="Aptos" w:hAnsi="Aptos" w:cs="Aptos"/>
              </w:rPr>
            </w:pPr>
            <w:r w:rsidRPr="0FC40090">
              <w:t>"granularity" : 60,</w:t>
            </w:r>
          </w:p>
          <w:p w14:paraId="26C16D59" w14:textId="31487E88" w:rsidR="0FC40090" w:rsidRDefault="5B0BEDE4" w:rsidP="0FC40090">
            <w:pPr>
              <w:shd w:val="clear" w:color="auto" w:fill="FFFFFF" w:themeFill="background1"/>
              <w:spacing w:before="200" w:after="200"/>
              <w:rPr>
                <w:rFonts w:ascii="Aptos" w:eastAsia="Aptos" w:hAnsi="Aptos" w:cs="Aptos"/>
              </w:rPr>
            </w:pPr>
            <w:r>
              <w:t>“unit”: “milliseconds”</w:t>
            </w:r>
            <w:r w:rsidR="0FC40090">
              <w:br/>
            </w:r>
            <w:r w:rsidR="1C4482C4">
              <w:t>"</w:t>
            </w:r>
            <w:r w:rsidR="10A83BA4">
              <w:t>resource_</w:t>
            </w:r>
            <w:r w:rsidR="1C4482C4">
              <w:t>dimension</w:t>
            </w:r>
            <w:r w:rsidR="5056E7B2">
              <w:t>s</w:t>
            </w:r>
            <w:r w:rsidR="1C4482C4">
              <w:t>" : [</w:t>
            </w:r>
          </w:p>
          <w:p w14:paraId="40EB5743" w14:textId="6748DAA4" w:rsidR="056D5006" w:rsidRDefault="056D5006" w:rsidP="0FC40090">
            <w:pPr>
              <w:shd w:val="clear" w:color="auto" w:fill="FFFFFF" w:themeFill="background1"/>
              <w:spacing w:before="200" w:after="200"/>
              <w:rPr>
                <w:rFonts w:ascii="Aptos" w:eastAsia="Aptos" w:hAnsi="Aptos" w:cs="Aptos"/>
              </w:rPr>
            </w:pPr>
            <w:r w:rsidRPr="0FC40090">
              <w:t>{</w:t>
            </w:r>
          </w:p>
          <w:p w14:paraId="00D0A042" w14:textId="3C2F57C6" w:rsidR="056D5006" w:rsidRDefault="1C4482C4" w:rsidP="0FC40090">
            <w:pPr>
              <w:shd w:val="clear" w:color="auto" w:fill="FFFFFF" w:themeFill="background1"/>
              <w:spacing w:before="200" w:after="200"/>
              <w:rPr>
                <w:rFonts w:ascii="Aptos" w:eastAsia="Aptos" w:hAnsi="Aptos" w:cs="Aptos"/>
              </w:rPr>
            </w:pPr>
            <w:r>
              <w:t>"key" : "</w:t>
            </w:r>
            <w:commentRangeStart w:id="57"/>
            <w:commentRangeStart w:id="58"/>
            <w:r>
              <w:t>workspace</w:t>
            </w:r>
            <w:commentRangeEnd w:id="57"/>
            <w:r w:rsidR="056D5006">
              <w:rPr>
                <w:rStyle w:val="CommentReference"/>
                <w:sz w:val="24"/>
                <w:szCs w:val="24"/>
              </w:rPr>
              <w:commentReference w:id="57"/>
            </w:r>
            <w:commentRangeEnd w:id="58"/>
            <w:r>
              <w:rPr>
                <w:rStyle w:val="CommentReference"/>
              </w:rPr>
              <w:commentReference w:id="58"/>
            </w:r>
            <w:r>
              <w:t>_name",</w:t>
            </w:r>
          </w:p>
          <w:p w14:paraId="51BBFC27" w14:textId="502BF10B" w:rsidR="056D5006" w:rsidRDefault="056D5006" w:rsidP="0FC40090">
            <w:pPr>
              <w:shd w:val="clear" w:color="auto" w:fill="FFFFFF" w:themeFill="background1"/>
              <w:spacing w:before="200" w:after="200"/>
              <w:rPr>
                <w:rFonts w:ascii="Aptos" w:eastAsia="Aptos" w:hAnsi="Aptos" w:cs="Aptos"/>
              </w:rPr>
            </w:pPr>
            <w:r w:rsidRPr="0FC40090">
              <w:t>"value" : "/subscriptions/348bb109-6dcb-4d75-95a5-4aea49fe6200/resourceGroups/genai-research/providers/Microsoft.MachineLearningServices/workspaces/azureai-scott-open-ai"</w:t>
            </w:r>
          </w:p>
          <w:p w14:paraId="6468AC85" w14:textId="1E5ACF63" w:rsidR="056D5006" w:rsidRDefault="056D5006" w:rsidP="0FC40090">
            <w:pPr>
              <w:shd w:val="clear" w:color="auto" w:fill="FFFFFF" w:themeFill="background1"/>
              <w:spacing w:before="200" w:after="200"/>
              <w:rPr>
                <w:rFonts w:ascii="Aptos" w:eastAsia="Aptos" w:hAnsi="Aptos" w:cs="Aptos"/>
              </w:rPr>
            </w:pPr>
            <w:r w:rsidRPr="0FC40090">
              <w:lastRenderedPageBreak/>
              <w:t>}</w:t>
            </w:r>
          </w:p>
          <w:p w14:paraId="5EE0CE0A" w14:textId="546FE76C" w:rsidR="056D5006" w:rsidRDefault="056D5006" w:rsidP="0FC40090">
            <w:pPr>
              <w:shd w:val="clear" w:color="auto" w:fill="FFFAE3"/>
              <w:spacing w:before="200" w:after="200"/>
              <w:rPr>
                <w:rFonts w:ascii="Aptos" w:eastAsia="Aptos" w:hAnsi="Aptos" w:cs="Aptos"/>
              </w:rPr>
            </w:pPr>
            <w:r w:rsidRPr="0FC40090">
              <w:t>]</w:t>
            </w:r>
          </w:p>
          <w:p w14:paraId="0C4AFB30" w14:textId="36A963AD" w:rsidR="0FC40090" w:rsidRDefault="0FC40090" w:rsidP="0FC40090">
            <w:pPr>
              <w:spacing w:line="259" w:lineRule="auto"/>
              <w:rPr>
                <w:rFonts w:ascii="Aptos" w:eastAsia="Aptos" w:hAnsi="Aptos" w:cs="Aptos"/>
              </w:rPr>
            </w:pPr>
            <w:r>
              <w:br/>
            </w:r>
            <w:r w:rsidRPr="0FC40090">
              <w:t>"updated_at" : ISODate("2025-03-24T17:33:58.818Z")</w:t>
            </w:r>
            <w:r>
              <w:br/>
            </w:r>
            <w:r w:rsidRPr="0FC40090">
              <w:t xml:space="preserve"> </w:t>
            </w:r>
          </w:p>
          <w:p w14:paraId="3582516F" w14:textId="538727F1" w:rsidR="0FC40090" w:rsidRDefault="0FC40090" w:rsidP="0FC40090">
            <w:pPr>
              <w:spacing w:before="240" w:after="240" w:line="259" w:lineRule="auto"/>
              <w:rPr>
                <w:rFonts w:ascii="Aptos" w:eastAsia="Aptos" w:hAnsi="Aptos" w:cs="Aptos"/>
              </w:rPr>
            </w:pPr>
            <w:r w:rsidRPr="0FC40090">
              <w:t>}</w:t>
            </w:r>
          </w:p>
          <w:p w14:paraId="70AE9820" w14:textId="6A4BB13A" w:rsidR="0FC40090" w:rsidRDefault="0FC40090" w:rsidP="0FC40090">
            <w:pPr>
              <w:spacing w:line="259" w:lineRule="auto"/>
              <w:rPr>
                <w:rFonts w:ascii="Aptos" w:eastAsia="Aptos" w:hAnsi="Aptos" w:cs="Aptos"/>
              </w:rPr>
            </w:pPr>
          </w:p>
        </w:tc>
      </w:tr>
      <w:tr w:rsidR="5D9E47C6" w14:paraId="013F03A1" w14:textId="77777777" w:rsidTr="5D9E47C6">
        <w:trPr>
          <w:trHeight w:val="300"/>
        </w:trPr>
        <w:tc>
          <w:tcPr>
            <w:tcW w:w="2895" w:type="dxa"/>
            <w:tcBorders>
              <w:left w:val="single" w:sz="6" w:space="0" w:color="auto"/>
            </w:tcBorders>
            <w:tcMar>
              <w:left w:w="90" w:type="dxa"/>
              <w:right w:w="90" w:type="dxa"/>
            </w:tcMar>
          </w:tcPr>
          <w:p w14:paraId="5B1B0198" w14:textId="7118372F" w:rsidR="5D9E47C6" w:rsidRDefault="5D9E47C6" w:rsidP="5D9E47C6">
            <w:pPr>
              <w:spacing w:beforeAutospacing="1" w:afterAutospacing="1"/>
              <w:rPr>
                <w:rFonts w:ascii="Arial" w:eastAsia="Arial" w:hAnsi="Arial" w:cs="Arial"/>
                <w:color w:val="000000" w:themeColor="text1"/>
                <w:sz w:val="22"/>
                <w:szCs w:val="22"/>
              </w:rPr>
            </w:pPr>
            <w:r w:rsidRPr="5D9E47C6">
              <w:rPr>
                <w:rFonts w:ascii="Arial" w:eastAsia="Arial" w:hAnsi="Arial" w:cs="Arial"/>
                <w:color w:val="000000" w:themeColor="text1"/>
                <w:sz w:val="22"/>
                <w:szCs w:val="22"/>
                <w:lang w:val="en-IN"/>
              </w:rPr>
              <w:lastRenderedPageBreak/>
              <w:t>Index Creation</w:t>
            </w:r>
          </w:p>
        </w:tc>
        <w:tc>
          <w:tcPr>
            <w:tcW w:w="3240" w:type="dxa"/>
            <w:tcMar>
              <w:left w:w="90" w:type="dxa"/>
              <w:right w:w="90" w:type="dxa"/>
            </w:tcMar>
          </w:tcPr>
          <w:p w14:paraId="4C4C167F" w14:textId="42BAC238" w:rsidR="0B3AC72C" w:rsidRDefault="0B3AC72C" w:rsidP="5D9E47C6">
            <w:pPr>
              <w:spacing w:line="259" w:lineRule="auto"/>
              <w:rPr>
                <w:rFonts w:ascii="Arial" w:eastAsia="Arial" w:hAnsi="Arial" w:cs="Arial"/>
                <w:sz w:val="22"/>
                <w:szCs w:val="22"/>
              </w:rPr>
            </w:pPr>
            <w:r w:rsidRPr="5D9E47C6">
              <w:rPr>
                <w:rFonts w:ascii="Arial" w:eastAsia="Arial" w:hAnsi="Arial" w:cs="Arial"/>
                <w:sz w:val="22"/>
                <w:szCs w:val="22"/>
              </w:rPr>
              <w:t>Yes</w:t>
            </w:r>
          </w:p>
        </w:tc>
        <w:tc>
          <w:tcPr>
            <w:tcW w:w="3195" w:type="dxa"/>
            <w:tcBorders>
              <w:right w:val="single" w:sz="6" w:space="0" w:color="auto"/>
            </w:tcBorders>
            <w:tcMar>
              <w:left w:w="90" w:type="dxa"/>
              <w:right w:w="90" w:type="dxa"/>
            </w:tcMar>
          </w:tcPr>
          <w:p w14:paraId="779DBFAC" w14:textId="22873E27" w:rsidR="1C403B42" w:rsidRDefault="1C403B42" w:rsidP="5D9E47C6">
            <w:pPr>
              <w:spacing w:before="240" w:after="240"/>
              <w:rPr>
                <w:rFonts w:ascii="Consolas" w:eastAsia="Consolas" w:hAnsi="Consolas" w:cs="Consolas"/>
                <w:sz w:val="22"/>
                <w:szCs w:val="22"/>
              </w:rPr>
            </w:pPr>
            <w:r w:rsidRPr="5D9E47C6">
              <w:rPr>
                <w:sz w:val="22"/>
                <w:szCs w:val="22"/>
              </w:rPr>
              <w:t>"identity_full_sha1_1": [ ("identity_full_sha1", pymongo.ASCENDING) ],</w:t>
            </w:r>
          </w:p>
          <w:p w14:paraId="62CDFC92" w14:textId="06BE1C17" w:rsidR="1C403B42" w:rsidRDefault="1C403B42" w:rsidP="5D9E47C6">
            <w:pPr>
              <w:spacing w:line="259" w:lineRule="auto"/>
              <w:rPr>
                <w:rFonts w:ascii="Arial" w:eastAsia="Arial" w:hAnsi="Arial" w:cs="Arial"/>
                <w:sz w:val="22"/>
                <w:szCs w:val="22"/>
              </w:rPr>
            </w:pPr>
            <w:r w:rsidRPr="5D9E47C6">
              <w:rPr>
                <w:rFonts w:ascii="Consolas" w:eastAsia="Consolas" w:hAnsi="Consolas" w:cs="Consolas"/>
                <w:sz w:val="22"/>
                <w:szCs w:val="22"/>
              </w:rPr>
              <w:t xml:space="preserve">   #  Recommended compound index for filtering &amp; time scans</w:t>
            </w:r>
            <w:r>
              <w:br/>
            </w:r>
            <w:r w:rsidRPr="5D9E47C6">
              <w:rPr>
                <w:rFonts w:ascii="Consolas" w:eastAsia="Consolas" w:hAnsi="Consolas" w:cs="Consolas"/>
                <w:sz w:val="22"/>
                <w:szCs w:val="22"/>
              </w:rPr>
              <w:t xml:space="preserve">    "service_account_id_1_resource_id_1_metric_name_1_granularity_1_series_start_1": [</w:t>
            </w:r>
            <w:r>
              <w:br/>
            </w:r>
            <w:r w:rsidRPr="5D9E47C6">
              <w:rPr>
                <w:rFonts w:ascii="Consolas" w:eastAsia="Consolas" w:hAnsi="Consolas" w:cs="Consolas"/>
                <w:sz w:val="22"/>
                <w:szCs w:val="22"/>
              </w:rPr>
              <w:t xml:space="preserve">        ("service_account_id", pymongo.ASCENDING),</w:t>
            </w:r>
            <w:r>
              <w:br/>
            </w:r>
            <w:r w:rsidRPr="5D9E47C6">
              <w:rPr>
                <w:rFonts w:ascii="Consolas" w:eastAsia="Consolas" w:hAnsi="Consolas" w:cs="Consolas"/>
                <w:sz w:val="22"/>
                <w:szCs w:val="22"/>
              </w:rPr>
              <w:t xml:space="preserve">        ("resource_id", pymongo.ASCENDING),</w:t>
            </w:r>
            <w:r>
              <w:br/>
            </w:r>
            <w:r w:rsidRPr="5D9E47C6">
              <w:rPr>
                <w:rFonts w:ascii="Consolas" w:eastAsia="Consolas" w:hAnsi="Consolas" w:cs="Consolas"/>
                <w:sz w:val="22"/>
                <w:szCs w:val="22"/>
              </w:rPr>
              <w:t xml:space="preserve">        ("metric_name", pymongo.ASCENDING),</w:t>
            </w:r>
            <w:r>
              <w:br/>
            </w:r>
            <w:r w:rsidRPr="5D9E47C6">
              <w:rPr>
                <w:rFonts w:ascii="Consolas" w:eastAsia="Consolas" w:hAnsi="Consolas" w:cs="Consolas"/>
                <w:sz w:val="22"/>
                <w:szCs w:val="22"/>
              </w:rPr>
              <w:t xml:space="preserve">        ("granularity", pymongo.ASCENDING),</w:t>
            </w:r>
            <w:r>
              <w:br/>
            </w:r>
            <w:r w:rsidRPr="5D9E47C6">
              <w:rPr>
                <w:rFonts w:ascii="Consolas" w:eastAsia="Consolas" w:hAnsi="Consolas" w:cs="Consolas"/>
                <w:sz w:val="22"/>
                <w:szCs w:val="22"/>
              </w:rPr>
              <w:t xml:space="preserve">        ("series_start", pymongo.ASCENDING)</w:t>
            </w:r>
            <w:r>
              <w:br/>
            </w:r>
            <w:r w:rsidRPr="5D9E47C6">
              <w:rPr>
                <w:rFonts w:ascii="Consolas" w:eastAsia="Consolas" w:hAnsi="Consolas" w:cs="Consolas"/>
                <w:sz w:val="22"/>
                <w:szCs w:val="22"/>
              </w:rPr>
              <w:t xml:space="preserve">    ]</w:t>
            </w:r>
            <w:r>
              <w:br/>
            </w:r>
          </w:p>
        </w:tc>
      </w:tr>
      <w:tr w:rsidR="5D9E47C6" w14:paraId="191DFC9E" w14:textId="77777777" w:rsidTr="5D9E47C6">
        <w:trPr>
          <w:trHeight w:val="300"/>
        </w:trPr>
        <w:tc>
          <w:tcPr>
            <w:tcW w:w="2895" w:type="dxa"/>
            <w:tcBorders>
              <w:left w:val="single" w:sz="6" w:space="0" w:color="auto"/>
            </w:tcBorders>
            <w:tcMar>
              <w:left w:w="90" w:type="dxa"/>
              <w:right w:w="90" w:type="dxa"/>
            </w:tcMar>
          </w:tcPr>
          <w:p w14:paraId="46F7259F" w14:textId="6501C840" w:rsidR="5D9E47C6" w:rsidRDefault="5D9E47C6" w:rsidP="5D9E47C6">
            <w:pPr>
              <w:spacing w:beforeAutospacing="1" w:afterAutospacing="1"/>
              <w:rPr>
                <w:rFonts w:ascii="Arial" w:eastAsia="Arial" w:hAnsi="Arial" w:cs="Arial"/>
                <w:color w:val="000000" w:themeColor="text1"/>
                <w:sz w:val="22"/>
                <w:szCs w:val="22"/>
              </w:rPr>
            </w:pPr>
            <w:r w:rsidRPr="5D9E47C6">
              <w:rPr>
                <w:rFonts w:ascii="Arial" w:eastAsia="Arial" w:hAnsi="Arial" w:cs="Arial"/>
                <w:color w:val="000000" w:themeColor="text1"/>
                <w:sz w:val="22"/>
                <w:szCs w:val="22"/>
                <w:lang w:val="en-IN"/>
              </w:rPr>
              <w:t>Is there any backward compatibility?</w:t>
            </w:r>
          </w:p>
        </w:tc>
        <w:tc>
          <w:tcPr>
            <w:tcW w:w="3240" w:type="dxa"/>
            <w:tcMar>
              <w:left w:w="90" w:type="dxa"/>
              <w:right w:w="90" w:type="dxa"/>
            </w:tcMar>
          </w:tcPr>
          <w:p w14:paraId="5970BD02" w14:textId="5B57A549" w:rsidR="5D9E47C6" w:rsidRDefault="5D9E47C6" w:rsidP="5D9E47C6">
            <w:pPr>
              <w:spacing w:line="259" w:lineRule="auto"/>
              <w:rPr>
                <w:rFonts w:ascii="Arial" w:eastAsia="Arial" w:hAnsi="Arial" w:cs="Arial"/>
                <w:sz w:val="22"/>
                <w:szCs w:val="22"/>
              </w:rPr>
            </w:pPr>
            <w:r w:rsidRPr="5D9E47C6">
              <w:rPr>
                <w:rFonts w:ascii="Arial" w:eastAsia="Arial" w:hAnsi="Arial" w:cs="Arial"/>
                <w:sz w:val="22"/>
                <w:szCs w:val="22"/>
              </w:rPr>
              <w:t>Not Required</w:t>
            </w:r>
          </w:p>
        </w:tc>
        <w:tc>
          <w:tcPr>
            <w:tcW w:w="3195" w:type="dxa"/>
            <w:tcBorders>
              <w:right w:val="single" w:sz="6" w:space="0" w:color="auto"/>
            </w:tcBorders>
            <w:tcMar>
              <w:left w:w="90" w:type="dxa"/>
              <w:right w:w="90" w:type="dxa"/>
            </w:tcMar>
          </w:tcPr>
          <w:p w14:paraId="5C4D1445" w14:textId="1C951DE2" w:rsidR="5D9E47C6" w:rsidRDefault="5D9E47C6" w:rsidP="5D9E47C6">
            <w:pPr>
              <w:spacing w:line="259" w:lineRule="auto"/>
              <w:rPr>
                <w:rFonts w:ascii="Arial" w:eastAsia="Arial" w:hAnsi="Arial" w:cs="Arial"/>
                <w:sz w:val="22"/>
                <w:szCs w:val="22"/>
              </w:rPr>
            </w:pPr>
          </w:p>
        </w:tc>
      </w:tr>
      <w:tr w:rsidR="5D9E47C6" w14:paraId="6AE52F4A" w14:textId="77777777" w:rsidTr="5D9E47C6">
        <w:trPr>
          <w:trHeight w:val="300"/>
        </w:trPr>
        <w:tc>
          <w:tcPr>
            <w:tcW w:w="2895" w:type="dxa"/>
            <w:tcBorders>
              <w:left w:val="single" w:sz="6" w:space="0" w:color="auto"/>
            </w:tcBorders>
            <w:tcMar>
              <w:left w:w="90" w:type="dxa"/>
              <w:right w:w="90" w:type="dxa"/>
            </w:tcMar>
          </w:tcPr>
          <w:p w14:paraId="6FAEC82A" w14:textId="13E6E3EE" w:rsidR="5D9E47C6" w:rsidRDefault="5D9E47C6" w:rsidP="5D9E47C6">
            <w:pPr>
              <w:spacing w:beforeAutospacing="1" w:afterAutospacing="1"/>
              <w:rPr>
                <w:rFonts w:ascii="Arial" w:eastAsia="Arial" w:hAnsi="Arial" w:cs="Arial"/>
                <w:color w:val="000000" w:themeColor="text1"/>
                <w:sz w:val="22"/>
                <w:szCs w:val="22"/>
              </w:rPr>
            </w:pPr>
            <w:r w:rsidRPr="5D9E47C6">
              <w:rPr>
                <w:rFonts w:ascii="Arial" w:eastAsia="Arial" w:hAnsi="Arial" w:cs="Arial"/>
                <w:color w:val="000000" w:themeColor="text1"/>
                <w:sz w:val="22"/>
                <w:szCs w:val="22"/>
                <w:lang w:val="en-IN"/>
              </w:rPr>
              <w:t>Is Migration Required?</w:t>
            </w:r>
          </w:p>
        </w:tc>
        <w:tc>
          <w:tcPr>
            <w:tcW w:w="3240" w:type="dxa"/>
            <w:tcMar>
              <w:left w:w="90" w:type="dxa"/>
              <w:right w:w="90" w:type="dxa"/>
            </w:tcMar>
          </w:tcPr>
          <w:p w14:paraId="19D46DB4" w14:textId="678C3D8A" w:rsidR="5D9E47C6" w:rsidRDefault="5D9E47C6" w:rsidP="5D9E47C6">
            <w:pPr>
              <w:spacing w:line="259" w:lineRule="auto"/>
              <w:rPr>
                <w:rFonts w:ascii="Arial" w:eastAsia="Arial" w:hAnsi="Arial" w:cs="Arial"/>
                <w:sz w:val="22"/>
                <w:szCs w:val="22"/>
              </w:rPr>
            </w:pPr>
            <w:r w:rsidRPr="5D9E47C6">
              <w:rPr>
                <w:rFonts w:ascii="Arial" w:eastAsia="Arial" w:hAnsi="Arial" w:cs="Arial"/>
                <w:sz w:val="22"/>
                <w:szCs w:val="22"/>
              </w:rPr>
              <w:t>NO</w:t>
            </w:r>
          </w:p>
        </w:tc>
        <w:tc>
          <w:tcPr>
            <w:tcW w:w="3195" w:type="dxa"/>
            <w:tcBorders>
              <w:right w:val="single" w:sz="6" w:space="0" w:color="auto"/>
            </w:tcBorders>
            <w:tcMar>
              <w:left w:w="90" w:type="dxa"/>
              <w:right w:w="90" w:type="dxa"/>
            </w:tcMar>
          </w:tcPr>
          <w:p w14:paraId="0B302247" w14:textId="7C066D30" w:rsidR="5D9E47C6" w:rsidRDefault="5D9E47C6" w:rsidP="5D9E47C6">
            <w:pPr>
              <w:spacing w:line="259" w:lineRule="auto"/>
              <w:rPr>
                <w:rFonts w:ascii="Arial" w:eastAsia="Arial" w:hAnsi="Arial" w:cs="Arial"/>
                <w:sz w:val="22"/>
                <w:szCs w:val="22"/>
              </w:rPr>
            </w:pPr>
          </w:p>
        </w:tc>
      </w:tr>
      <w:tr w:rsidR="5D9E47C6" w14:paraId="44D1036E" w14:textId="77777777" w:rsidTr="5D9E47C6">
        <w:trPr>
          <w:trHeight w:val="300"/>
        </w:trPr>
        <w:tc>
          <w:tcPr>
            <w:tcW w:w="2895" w:type="dxa"/>
            <w:tcBorders>
              <w:left w:val="single" w:sz="6" w:space="0" w:color="auto"/>
            </w:tcBorders>
            <w:tcMar>
              <w:left w:w="90" w:type="dxa"/>
              <w:right w:w="90" w:type="dxa"/>
            </w:tcMar>
          </w:tcPr>
          <w:p w14:paraId="2E199637" w14:textId="0FBE244A" w:rsidR="5D9E47C6" w:rsidRDefault="5D9E47C6" w:rsidP="5D9E47C6">
            <w:pPr>
              <w:spacing w:beforeAutospacing="1" w:afterAutospacing="1"/>
              <w:rPr>
                <w:rFonts w:ascii="Arial" w:eastAsia="Arial" w:hAnsi="Arial" w:cs="Arial"/>
                <w:color w:val="000000" w:themeColor="text1"/>
                <w:sz w:val="22"/>
                <w:szCs w:val="22"/>
              </w:rPr>
            </w:pPr>
            <w:r w:rsidRPr="5D9E47C6">
              <w:rPr>
                <w:rFonts w:ascii="Arial" w:eastAsia="Arial" w:hAnsi="Arial" w:cs="Arial"/>
                <w:color w:val="000000" w:themeColor="text1"/>
                <w:sz w:val="22"/>
                <w:szCs w:val="22"/>
                <w:lang w:val="en-IN"/>
              </w:rPr>
              <w:t xml:space="preserve">RBAC Changes </w:t>
            </w:r>
          </w:p>
        </w:tc>
        <w:tc>
          <w:tcPr>
            <w:tcW w:w="3240" w:type="dxa"/>
            <w:tcMar>
              <w:left w:w="90" w:type="dxa"/>
              <w:right w:w="90" w:type="dxa"/>
            </w:tcMar>
          </w:tcPr>
          <w:p w14:paraId="195C7E96" w14:textId="24CAFEEC" w:rsidR="5D9E47C6" w:rsidRDefault="5D9E47C6" w:rsidP="5D9E47C6">
            <w:pPr>
              <w:spacing w:line="259" w:lineRule="auto"/>
              <w:rPr>
                <w:rFonts w:ascii="Arial" w:eastAsia="Arial" w:hAnsi="Arial" w:cs="Arial"/>
                <w:sz w:val="22"/>
                <w:szCs w:val="22"/>
              </w:rPr>
            </w:pPr>
            <w:r w:rsidRPr="5D9E47C6">
              <w:rPr>
                <w:rFonts w:ascii="Arial" w:eastAsia="Arial" w:hAnsi="Arial" w:cs="Arial"/>
                <w:sz w:val="22"/>
                <w:szCs w:val="22"/>
              </w:rPr>
              <w:t>No</w:t>
            </w:r>
          </w:p>
        </w:tc>
        <w:tc>
          <w:tcPr>
            <w:tcW w:w="3195" w:type="dxa"/>
            <w:tcBorders>
              <w:right w:val="single" w:sz="6" w:space="0" w:color="auto"/>
            </w:tcBorders>
            <w:tcMar>
              <w:left w:w="90" w:type="dxa"/>
              <w:right w:w="90" w:type="dxa"/>
            </w:tcMar>
          </w:tcPr>
          <w:p w14:paraId="59E93B51" w14:textId="314DCA14" w:rsidR="5D9E47C6" w:rsidRDefault="5D9E47C6" w:rsidP="5D9E47C6">
            <w:pPr>
              <w:spacing w:line="259" w:lineRule="auto"/>
              <w:rPr>
                <w:rFonts w:ascii="Arial" w:eastAsia="Arial" w:hAnsi="Arial" w:cs="Arial"/>
                <w:sz w:val="22"/>
                <w:szCs w:val="22"/>
              </w:rPr>
            </w:pPr>
          </w:p>
        </w:tc>
      </w:tr>
      <w:tr w:rsidR="5D9E47C6" w14:paraId="05E13058" w14:textId="77777777" w:rsidTr="5D9E47C6">
        <w:trPr>
          <w:trHeight w:val="300"/>
        </w:trPr>
        <w:tc>
          <w:tcPr>
            <w:tcW w:w="2895" w:type="dxa"/>
            <w:tcBorders>
              <w:left w:val="single" w:sz="6" w:space="0" w:color="auto"/>
              <w:bottom w:val="single" w:sz="6" w:space="0" w:color="auto"/>
            </w:tcBorders>
            <w:tcMar>
              <w:left w:w="90" w:type="dxa"/>
              <w:right w:w="90" w:type="dxa"/>
            </w:tcMar>
          </w:tcPr>
          <w:p w14:paraId="276939F6" w14:textId="5AA67954" w:rsidR="5D9E47C6" w:rsidRDefault="5D9E47C6" w:rsidP="5D9E47C6">
            <w:pPr>
              <w:spacing w:beforeAutospacing="1" w:afterAutospacing="1"/>
              <w:rPr>
                <w:rFonts w:ascii="Arial" w:eastAsia="Arial" w:hAnsi="Arial" w:cs="Arial"/>
                <w:color w:val="000000" w:themeColor="text1"/>
                <w:sz w:val="22"/>
                <w:szCs w:val="22"/>
              </w:rPr>
            </w:pPr>
            <w:r w:rsidRPr="5D9E47C6">
              <w:rPr>
                <w:rFonts w:ascii="Arial" w:eastAsia="Arial" w:hAnsi="Arial" w:cs="Arial"/>
                <w:color w:val="000000" w:themeColor="text1"/>
                <w:sz w:val="22"/>
                <w:szCs w:val="22"/>
                <w:lang w:val="en-IN"/>
              </w:rPr>
              <w:t>Will there be any changes to new setup installation scripts?</w:t>
            </w:r>
          </w:p>
        </w:tc>
        <w:tc>
          <w:tcPr>
            <w:tcW w:w="3240" w:type="dxa"/>
            <w:tcBorders>
              <w:bottom w:val="single" w:sz="6" w:space="0" w:color="auto"/>
            </w:tcBorders>
            <w:tcMar>
              <w:left w:w="90" w:type="dxa"/>
              <w:right w:w="90" w:type="dxa"/>
            </w:tcMar>
          </w:tcPr>
          <w:p w14:paraId="21304BEE" w14:textId="72D7DE7A" w:rsidR="5D9E47C6" w:rsidRDefault="5D9E47C6" w:rsidP="5D9E47C6">
            <w:pPr>
              <w:spacing w:line="259" w:lineRule="auto"/>
              <w:rPr>
                <w:rFonts w:ascii="Arial" w:eastAsia="Arial" w:hAnsi="Arial" w:cs="Arial"/>
                <w:sz w:val="22"/>
                <w:szCs w:val="22"/>
              </w:rPr>
            </w:pPr>
            <w:r w:rsidRPr="5D9E47C6">
              <w:rPr>
                <w:rFonts w:ascii="Arial" w:eastAsia="Arial" w:hAnsi="Arial" w:cs="Arial"/>
                <w:sz w:val="22"/>
                <w:szCs w:val="22"/>
              </w:rPr>
              <w:t>No</w:t>
            </w:r>
          </w:p>
        </w:tc>
        <w:tc>
          <w:tcPr>
            <w:tcW w:w="3195" w:type="dxa"/>
            <w:tcBorders>
              <w:bottom w:val="single" w:sz="6" w:space="0" w:color="auto"/>
              <w:right w:val="single" w:sz="6" w:space="0" w:color="auto"/>
            </w:tcBorders>
            <w:tcMar>
              <w:left w:w="90" w:type="dxa"/>
              <w:right w:w="90" w:type="dxa"/>
            </w:tcMar>
          </w:tcPr>
          <w:p w14:paraId="06087909" w14:textId="616AB4ED" w:rsidR="5D9E47C6" w:rsidRDefault="5D9E47C6" w:rsidP="5D9E47C6">
            <w:pPr>
              <w:spacing w:line="259" w:lineRule="auto"/>
              <w:rPr>
                <w:rFonts w:ascii="Arial" w:eastAsia="Arial" w:hAnsi="Arial" w:cs="Arial"/>
                <w:sz w:val="22"/>
                <w:szCs w:val="22"/>
              </w:rPr>
            </w:pPr>
          </w:p>
        </w:tc>
      </w:tr>
    </w:tbl>
    <w:p w14:paraId="2F5843B0" w14:textId="5576E4B0" w:rsidR="1B283A68" w:rsidRDefault="1B283A68" w:rsidP="5D9E47C6">
      <w:pPr>
        <w:rPr>
          <w:rFonts w:ascii="Times New Roman" w:eastAsia="Times New Roman" w:hAnsi="Times New Roman" w:cs="Times New Roman"/>
          <w:color w:val="000000" w:themeColor="text1"/>
          <w:sz w:val="40"/>
          <w:szCs w:val="40"/>
        </w:rPr>
      </w:pPr>
    </w:p>
    <w:p w14:paraId="50B9E7DB" w14:textId="1B3F4D0B" w:rsidR="1B283A68" w:rsidRDefault="1B283A68" w:rsidP="0FC40090">
      <w:pPr>
        <w:rPr>
          <w:rFonts w:ascii="Calibri" w:eastAsia="Calibri" w:hAnsi="Calibri" w:cs="Calibri"/>
          <w:color w:val="000000" w:themeColor="text1"/>
          <w:sz w:val="22"/>
          <w:szCs w:val="22"/>
        </w:rPr>
      </w:pPr>
    </w:p>
    <w:p w14:paraId="345390D2" w14:textId="5E7AC12E" w:rsidR="1B283A68" w:rsidRDefault="1B283A68" w:rsidP="1B283A68">
      <w:pPr>
        <w:keepNext/>
        <w:keepLines/>
        <w:spacing w:before="40" w:after="0"/>
        <w:rPr>
          <w:rFonts w:ascii="Arial" w:eastAsia="Arial" w:hAnsi="Arial" w:cs="Arial"/>
          <w:color w:val="2F5496"/>
          <w:sz w:val="22"/>
          <w:szCs w:val="22"/>
        </w:rPr>
      </w:pPr>
    </w:p>
    <w:p w14:paraId="0023C3FE" w14:textId="556C053D" w:rsidR="1B283A68" w:rsidRDefault="1B283A68"/>
    <w:sectPr w:rsidR="1B283A6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idya Sagar" w:date="2025-07-14T16:30:00Z" w:initials="VS">
    <w:p w14:paraId="09642FC4" w14:textId="32DCE8D8" w:rsidR="00E94EB1" w:rsidRDefault="00E94EB1">
      <w:r>
        <w:annotationRef/>
      </w:r>
      <w:r>
        <w:fldChar w:fldCharType="begin"/>
      </w:r>
      <w:r>
        <w:instrText xml:space="preserve"> HYPERLINK "mailto:allwin.jayakumar@corestack.io"</w:instrText>
      </w:r>
      <w:bookmarkStart w:id="2" w:name="_@_8BE5DBE1710048CE90BCDA6EDDDB5A04Z"/>
      <w:r>
        <w:fldChar w:fldCharType="separate"/>
      </w:r>
      <w:bookmarkEnd w:id="2"/>
      <w:r w:rsidRPr="5FBB2B06">
        <w:rPr>
          <w:noProof/>
        </w:rPr>
        <w:t>@Allwin Jayakumar</w:t>
      </w:r>
      <w:r>
        <w:fldChar w:fldCharType="end"/>
      </w:r>
      <w:r w:rsidRPr="53E277DE">
        <w:t xml:space="preserve">  Include a system diagram with all the components and sub-components involved in this process.</w:t>
      </w:r>
    </w:p>
  </w:comment>
  <w:comment w:id="1" w:author="Allwin Jayakumar" w:date="2025-07-15T16:00:00Z" w:initials="AJ">
    <w:p w14:paraId="20947C1C" w14:textId="021BCB27" w:rsidR="007C635F" w:rsidRDefault="007C635F">
      <w:pPr>
        <w:pStyle w:val="CommentText"/>
      </w:pPr>
      <w:r>
        <w:rPr>
          <w:rStyle w:val="CommentReference"/>
        </w:rPr>
        <w:annotationRef/>
      </w:r>
      <w:r w:rsidRPr="1849A6F4">
        <w:t>Added in Flow chart section</w:t>
      </w:r>
    </w:p>
  </w:comment>
  <w:comment w:id="3" w:author="Boobathi Selvaraj" w:date="2025-07-16T20:17:00Z" w:initials="BS">
    <w:p w14:paraId="245C5326" w14:textId="1510AE45" w:rsidR="00FF2622" w:rsidRDefault="00FF2622">
      <w:pPr>
        <w:pStyle w:val="CommentText"/>
      </w:pPr>
      <w:r>
        <w:rPr>
          <w:rStyle w:val="CommentReference"/>
        </w:rPr>
        <w:annotationRef/>
      </w:r>
      <w:r w:rsidRPr="1B05B03A">
        <w:t>what is the period of data retention?</w:t>
      </w:r>
    </w:p>
  </w:comment>
  <w:comment w:id="4" w:author="Allwin Jayakumar" w:date="2025-07-17T22:54:00Z" w:initials="AJ">
    <w:p w14:paraId="020CF5BE" w14:textId="78F38C13" w:rsidR="0086351D" w:rsidRDefault="0086351D">
      <w:pPr>
        <w:pStyle w:val="CommentText"/>
      </w:pPr>
      <w:r>
        <w:rPr>
          <w:rStyle w:val="CommentReference"/>
        </w:rPr>
        <w:annotationRef/>
      </w:r>
      <w:r w:rsidRPr="37E50140">
        <w:t>1min data - 15 days</w:t>
      </w:r>
    </w:p>
    <w:p w14:paraId="062FABE2" w14:textId="47A600A0" w:rsidR="0086351D" w:rsidRDefault="0086351D">
      <w:pPr>
        <w:pStyle w:val="CommentText"/>
      </w:pPr>
      <w:r w:rsidRPr="4B5A7292">
        <w:t>5min data - 63 days</w:t>
      </w:r>
    </w:p>
    <w:p w14:paraId="57E4FA4B" w14:textId="3EB7530C" w:rsidR="0086351D" w:rsidRDefault="0086351D">
      <w:pPr>
        <w:pStyle w:val="CommentText"/>
      </w:pPr>
      <w:r w:rsidRPr="04A0C764">
        <w:t>1hr data - 455 days</w:t>
      </w:r>
    </w:p>
    <w:p w14:paraId="5B26A0C6" w14:textId="4A928490" w:rsidR="0086351D" w:rsidRDefault="0086351D">
      <w:pPr>
        <w:pStyle w:val="CommentText"/>
      </w:pPr>
      <w:r w:rsidRPr="6DA70B01">
        <w:t>Those are based on AWS data retention policies</w:t>
      </w:r>
    </w:p>
  </w:comment>
  <w:comment w:id="5" w:author="Boobathi Selvaraj" w:date="2025-07-16T20:18:00Z" w:initials="BS">
    <w:p w14:paraId="386E1E6D" w14:textId="5A279513" w:rsidR="00FF2622" w:rsidRDefault="00FF2622">
      <w:pPr>
        <w:pStyle w:val="CommentText"/>
      </w:pPr>
      <w:r>
        <w:rPr>
          <w:rStyle w:val="CommentReference"/>
        </w:rPr>
        <w:annotationRef/>
      </w:r>
      <w:r w:rsidRPr="7A32087D">
        <w:t>Are these metrics specific to AI resources?</w:t>
      </w:r>
    </w:p>
  </w:comment>
  <w:comment w:id="6" w:author="Allwin Jayakumar" w:date="2025-07-17T23:43:00Z" w:initials="AJ">
    <w:p w14:paraId="1FB87031" w14:textId="16BCD0DF" w:rsidR="0086351D" w:rsidRDefault="0086351D">
      <w:pPr>
        <w:pStyle w:val="CommentText"/>
      </w:pPr>
      <w:r>
        <w:rPr>
          <w:rStyle w:val="CommentReference"/>
        </w:rPr>
        <w:annotationRef/>
      </w:r>
      <w:r w:rsidRPr="7F0486A2">
        <w:t>No, since we are going to handle all the resources in the near future, I’ve added this just as an example.</w:t>
      </w:r>
    </w:p>
  </w:comment>
  <w:comment w:id="7" w:author="Allwin Jayakumar" w:date="2025-07-18T00:23:00Z" w:initials="AJ">
    <w:p w14:paraId="5F43AF57" w14:textId="082D6ACB" w:rsidR="0086351D" w:rsidRDefault="0086351D">
      <w:pPr>
        <w:pStyle w:val="CommentText"/>
      </w:pPr>
      <w:r>
        <w:rPr>
          <w:rStyle w:val="CommentReference"/>
        </w:rPr>
        <w:annotationRef/>
      </w:r>
      <w:r w:rsidRPr="039A04FD">
        <w:t>These are the AI-related resources we currently support.</w:t>
      </w:r>
    </w:p>
    <w:p w14:paraId="78698DF0" w14:textId="2D3F6669" w:rsidR="0086351D" w:rsidRDefault="0086351D">
      <w:pPr>
        <w:pStyle w:val="CommentText"/>
      </w:pPr>
      <w:r w:rsidRPr="7EB7824D">
        <w:t xml:space="preserve"> GCP and OCI do not have any supported AI resources yet.</w:t>
      </w:r>
    </w:p>
    <w:p w14:paraId="45FD713D" w14:textId="19878683" w:rsidR="0086351D" w:rsidRDefault="0086351D">
      <w:pPr>
        <w:pStyle w:val="CommentText"/>
      </w:pPr>
      <w:r w:rsidRPr="7784DB64">
        <w:t>AWS: {</w:t>
      </w:r>
    </w:p>
    <w:p w14:paraId="024DA904" w14:textId="06B3A76A" w:rsidR="0086351D" w:rsidRDefault="0086351D">
      <w:pPr>
        <w:pStyle w:val="CommentText"/>
      </w:pPr>
      <w:r w:rsidRPr="3A86AB7C">
        <w:t> "Machine_Learning": {</w:t>
      </w:r>
    </w:p>
    <w:p w14:paraId="601DC384" w14:textId="5A85E45C" w:rsidR="0086351D" w:rsidRDefault="0086351D">
      <w:pPr>
        <w:pStyle w:val="CommentText"/>
      </w:pPr>
      <w:r w:rsidRPr="3A46920B">
        <w:t>   "Amazon_Bedrock": [</w:t>
      </w:r>
    </w:p>
    <w:p w14:paraId="4A370066" w14:textId="5C916801" w:rsidR="0086351D" w:rsidRDefault="0086351D">
      <w:pPr>
        <w:pStyle w:val="CommentText"/>
      </w:pPr>
      <w:r w:rsidRPr="747DB296">
        <w:t>     "Bedrock_Foundation_Models"</w:t>
      </w:r>
    </w:p>
    <w:p w14:paraId="2D3CD41E" w14:textId="4E9DA002" w:rsidR="0086351D" w:rsidRDefault="0086351D">
      <w:pPr>
        <w:pStyle w:val="CommentText"/>
      </w:pPr>
      <w:r w:rsidRPr="4D72ECCC">
        <w:t>   ]</w:t>
      </w:r>
    </w:p>
    <w:p w14:paraId="5863CE15" w14:textId="71B1C001" w:rsidR="0086351D" w:rsidRDefault="0086351D">
      <w:pPr>
        <w:pStyle w:val="CommentText"/>
      </w:pPr>
      <w:r w:rsidRPr="04ACFE14">
        <w:t> }</w:t>
      </w:r>
    </w:p>
    <w:p w14:paraId="75D0677D" w14:textId="3CF7B9F8" w:rsidR="0086351D" w:rsidRDefault="0086351D">
      <w:pPr>
        <w:pStyle w:val="CommentText"/>
      </w:pPr>
      <w:r w:rsidRPr="4EC3C17A">
        <w:t xml:space="preserve"> },</w:t>
      </w:r>
    </w:p>
    <w:p w14:paraId="4F911D60" w14:textId="5AA051F2" w:rsidR="0086351D" w:rsidRDefault="0086351D">
      <w:pPr>
        <w:pStyle w:val="CommentText"/>
      </w:pPr>
      <w:r w:rsidRPr="48D30F35">
        <w:t> </w:t>
      </w:r>
    </w:p>
    <w:p w14:paraId="40306087" w14:textId="3567499D" w:rsidR="0086351D" w:rsidRDefault="0086351D">
      <w:pPr>
        <w:pStyle w:val="CommentText"/>
      </w:pPr>
      <w:r w:rsidRPr="1F096652">
        <w:t>Azure: {</w:t>
      </w:r>
    </w:p>
    <w:p w14:paraId="2D47484B" w14:textId="60655353" w:rsidR="0086351D" w:rsidRDefault="0086351D">
      <w:pPr>
        <w:pStyle w:val="CommentText"/>
      </w:pPr>
      <w:r w:rsidRPr="3F3797B6">
        <w:t> "AI_Machine_Learning": {</w:t>
      </w:r>
    </w:p>
    <w:p w14:paraId="35D28FF7" w14:textId="21F6D9C2" w:rsidR="0086351D" w:rsidRDefault="0086351D">
      <w:pPr>
        <w:pStyle w:val="CommentText"/>
      </w:pPr>
      <w:r w:rsidRPr="7074E679">
        <w:t>   "Azure_AI_Services": [</w:t>
      </w:r>
    </w:p>
    <w:p w14:paraId="23C25692" w14:textId="52031CCC" w:rsidR="0086351D" w:rsidRDefault="0086351D">
      <w:pPr>
        <w:pStyle w:val="CommentText"/>
      </w:pPr>
      <w:r w:rsidRPr="5A1EB53E">
        <w:t>     "Azure_OpenAI",</w:t>
      </w:r>
    </w:p>
    <w:p w14:paraId="4DFB77E1" w14:textId="5E51B222" w:rsidR="0086351D" w:rsidRDefault="0086351D">
      <w:pPr>
        <w:pStyle w:val="CommentText"/>
      </w:pPr>
      <w:r w:rsidRPr="70586070">
        <w:t>     "Azure_OpenAI_Deployments"</w:t>
      </w:r>
    </w:p>
    <w:p w14:paraId="7BA11420" w14:textId="415D9F00" w:rsidR="0086351D" w:rsidRDefault="0086351D">
      <w:pPr>
        <w:pStyle w:val="CommentText"/>
      </w:pPr>
      <w:r w:rsidRPr="21FC5304">
        <w:t>   ],</w:t>
      </w:r>
    </w:p>
    <w:p w14:paraId="11AF79BD" w14:textId="716A3A2D" w:rsidR="0086351D" w:rsidRDefault="0086351D">
      <w:pPr>
        <w:pStyle w:val="CommentText"/>
      </w:pPr>
      <w:r w:rsidRPr="2FCEBBD8">
        <w:t>   "Azure_Machine_Learning": [</w:t>
      </w:r>
    </w:p>
    <w:p w14:paraId="376D2751" w14:textId="14A867B9" w:rsidR="0086351D" w:rsidRDefault="0086351D">
      <w:pPr>
        <w:pStyle w:val="CommentText"/>
      </w:pPr>
      <w:r w:rsidRPr="61294BE2">
        <w:t>     "Workspaces",</w:t>
      </w:r>
    </w:p>
    <w:p w14:paraId="6C9C0F87" w14:textId="459CEE4F" w:rsidR="0086351D" w:rsidRDefault="0086351D">
      <w:pPr>
        <w:pStyle w:val="CommentText"/>
      </w:pPr>
      <w:r w:rsidRPr="636D7E72">
        <w:t>     "Endpoints",</w:t>
      </w:r>
    </w:p>
    <w:p w14:paraId="0B757BF5" w14:textId="58F6E999" w:rsidR="0086351D" w:rsidRDefault="0086351D">
      <w:pPr>
        <w:pStyle w:val="CommentText"/>
      </w:pPr>
      <w:r w:rsidRPr="37E55FE8">
        <w:t>     "Deployments"</w:t>
      </w:r>
    </w:p>
    <w:p w14:paraId="53E360FA" w14:textId="32D176AE" w:rsidR="0086351D" w:rsidRDefault="0086351D">
      <w:pPr>
        <w:pStyle w:val="CommentText"/>
      </w:pPr>
      <w:r w:rsidRPr="03E93753">
        <w:t>   ]</w:t>
      </w:r>
    </w:p>
    <w:p w14:paraId="5709E1EC" w14:textId="35491B28" w:rsidR="0086351D" w:rsidRDefault="0086351D">
      <w:pPr>
        <w:pStyle w:val="CommentText"/>
      </w:pPr>
      <w:r w:rsidRPr="6AD4801A">
        <w:t> }</w:t>
      </w:r>
    </w:p>
    <w:p w14:paraId="292BDEB3" w14:textId="3EAFAD20" w:rsidR="0086351D" w:rsidRDefault="0086351D">
      <w:pPr>
        <w:pStyle w:val="CommentText"/>
      </w:pPr>
      <w:r w:rsidRPr="3374D329">
        <w:t xml:space="preserve"> }</w:t>
      </w:r>
    </w:p>
  </w:comment>
  <w:comment w:id="8" w:author="Boobathi Selvaraj" w:date="2025-07-16T20:19:00Z" w:initials="BS">
    <w:p w14:paraId="781ABE35" w14:textId="1B4731B0" w:rsidR="00FF2622" w:rsidRDefault="00FF2622">
      <w:pPr>
        <w:pStyle w:val="CommentText"/>
      </w:pPr>
      <w:r>
        <w:rPr>
          <w:rStyle w:val="CommentReference"/>
        </w:rPr>
        <w:annotationRef/>
      </w:r>
      <w:r w:rsidRPr="56F178A1">
        <w:t>Don't we need service_resource_uri based filtering?</w:t>
      </w:r>
    </w:p>
  </w:comment>
  <w:comment w:id="9" w:author="Allwin Jayakumar" w:date="2025-07-17T23:39:00Z" w:initials="AJ">
    <w:p w14:paraId="6C755C89" w14:textId="45ABA4C5" w:rsidR="0086351D" w:rsidRDefault="0086351D">
      <w:pPr>
        <w:pStyle w:val="CommentText"/>
      </w:pPr>
      <w:r>
        <w:rPr>
          <w:rStyle w:val="CommentReference"/>
        </w:rPr>
        <w:annotationRef/>
      </w:r>
      <w:r w:rsidRPr="2F85E496">
        <w:t>No, we are using only check resource element</w:t>
      </w:r>
    </w:p>
  </w:comment>
  <w:comment w:id="12" w:author="Boobathi Selvaraj" w:date="2025-07-16T20:21:00Z" w:initials="BS">
    <w:p w14:paraId="2EFA0603" w14:textId="28C35283" w:rsidR="00B35B6E" w:rsidRDefault="00B35B6E">
      <w:pPr>
        <w:pStyle w:val="CommentText"/>
      </w:pPr>
      <w:r>
        <w:rPr>
          <w:rStyle w:val="CommentReference"/>
        </w:rPr>
        <w:annotationRef/>
      </w:r>
      <w:r w:rsidRPr="1EA8D677">
        <w:t>why only 7 days?</w:t>
      </w:r>
    </w:p>
  </w:comment>
  <w:comment w:id="13" w:author="Allwin Jayakumar" w:date="2025-07-17T23:47:00Z" w:initials="AJ">
    <w:p w14:paraId="30DBB0C8" w14:textId="2A1F5667" w:rsidR="0086351D" w:rsidRDefault="0086351D">
      <w:pPr>
        <w:pStyle w:val="CommentText"/>
      </w:pPr>
      <w:r>
        <w:rPr>
          <w:rStyle w:val="CommentReference"/>
        </w:rPr>
        <w:annotationRef/>
      </w:r>
      <w:r w:rsidRPr="0F175BD8">
        <w:t>thats just an example</w:t>
      </w:r>
    </w:p>
  </w:comment>
  <w:comment w:id="10" w:author="Doug Dike" w:date="2025-07-16T07:54:00Z" w:initials="DD">
    <w:p w14:paraId="61B22C87" w14:textId="77777777" w:rsidR="00F32D8B" w:rsidRDefault="00F32D8B" w:rsidP="00F32D8B">
      <w:r>
        <w:rPr>
          <w:rStyle w:val="CommentReference"/>
        </w:rPr>
        <w:annotationRef/>
      </w:r>
      <w:r>
        <w:rPr>
          <w:sz w:val="20"/>
          <w:szCs w:val="20"/>
        </w:rPr>
        <w:t>Is there a data retention story for the aggregated data?</w:t>
      </w:r>
    </w:p>
  </w:comment>
  <w:comment w:id="11" w:author="Allwin Jayakumar" w:date="2025-07-17T23:47:00Z" w:initials="AJ">
    <w:p w14:paraId="0C7BF4A0" w14:textId="2D72ED59" w:rsidR="0086351D" w:rsidRDefault="0086351D">
      <w:pPr>
        <w:pStyle w:val="CommentText"/>
      </w:pPr>
      <w:r>
        <w:rPr>
          <w:rStyle w:val="CommentReference"/>
        </w:rPr>
        <w:annotationRef/>
      </w:r>
      <w:r w:rsidRPr="7FFECB86">
        <w:t>yes</w:t>
      </w:r>
    </w:p>
    <w:p w14:paraId="6A6A3C56" w14:textId="26336628" w:rsidR="0086351D" w:rsidRDefault="0086351D">
      <w:pPr>
        <w:pStyle w:val="CommentText"/>
      </w:pPr>
      <w:r w:rsidRPr="7E90328D">
        <w:t>1min data - 15 days</w:t>
      </w:r>
    </w:p>
    <w:p w14:paraId="0C5ADA0B" w14:textId="62B1A6A3" w:rsidR="0086351D" w:rsidRDefault="0086351D">
      <w:pPr>
        <w:pStyle w:val="CommentText"/>
      </w:pPr>
      <w:r w:rsidRPr="2AD80B18">
        <w:t>5min data - 63 days</w:t>
      </w:r>
    </w:p>
    <w:p w14:paraId="2681A023" w14:textId="59E7CDD0" w:rsidR="0086351D" w:rsidRDefault="0086351D">
      <w:pPr>
        <w:pStyle w:val="CommentText"/>
      </w:pPr>
      <w:r w:rsidRPr="73FD275C">
        <w:t>1hr data - 455 days</w:t>
      </w:r>
    </w:p>
    <w:p w14:paraId="141CC934" w14:textId="6A51D991" w:rsidR="0086351D" w:rsidRDefault="0086351D">
      <w:pPr>
        <w:pStyle w:val="CommentText"/>
      </w:pPr>
      <w:r w:rsidRPr="4D470FDA">
        <w:t>After converting to the next level granularity, older data will be removed</w:t>
      </w:r>
    </w:p>
    <w:p w14:paraId="5C37177C" w14:textId="524213B2" w:rsidR="0086351D" w:rsidRDefault="0086351D">
      <w:pPr>
        <w:pStyle w:val="CommentText"/>
      </w:pPr>
      <w:r w:rsidRPr="1922D088">
        <w:t>Those are based on AWS data retention policies</w:t>
      </w:r>
    </w:p>
  </w:comment>
  <w:comment w:id="14" w:author="Vidya Sagar" w:date="2025-07-14T10:38:00Z" w:initials="VS">
    <w:p w14:paraId="029EA601" w14:textId="76AA4B19" w:rsidR="00E94EB1" w:rsidRDefault="00E94EB1">
      <w:r>
        <w:annotationRef/>
      </w:r>
      <w:r>
        <w:fldChar w:fldCharType="begin"/>
      </w:r>
      <w:r>
        <w:instrText xml:space="preserve"> HYPERLINK "mailto:allwin.jayakumar@corestack.io"</w:instrText>
      </w:r>
      <w:bookmarkStart w:id="15" w:name="_@_49D1912995994C1DA265565EBD20A5BBZ"/>
      <w:r>
        <w:fldChar w:fldCharType="separate"/>
      </w:r>
      <w:bookmarkEnd w:id="15"/>
      <w:r w:rsidRPr="21FD2FEA">
        <w:rPr>
          <w:noProof/>
        </w:rPr>
        <w:t>@Allwin Jayakumar</w:t>
      </w:r>
      <w:r>
        <w:fldChar w:fldCharType="end"/>
      </w:r>
      <w:r w:rsidRPr="76DF9882">
        <w:t xml:space="preserve">  Please make sure we are not disturbing the old BG</w:t>
      </w:r>
    </w:p>
  </w:comment>
  <w:comment w:id="16" w:author="Balan U" w:date="2025-07-15T15:54:00Z" w:initials="BU">
    <w:p w14:paraId="35736A96" w14:textId="51F26832" w:rsidR="007C635F" w:rsidRDefault="007C635F">
      <w:pPr>
        <w:pStyle w:val="CommentText"/>
      </w:pPr>
      <w:r>
        <w:rPr>
          <w:rStyle w:val="CommentReference"/>
        </w:rPr>
        <w:annotationRef/>
      </w:r>
      <w:r w:rsidRPr="7D5F82C8">
        <w:t>instead checking the data, use the syncer to persist these details.</w:t>
      </w:r>
    </w:p>
  </w:comment>
  <w:comment w:id="17" w:author="Balan U" w:date="2025-07-15T15:56:00Z" w:initials="BU">
    <w:p w14:paraId="17331B42" w14:textId="77EAF266" w:rsidR="007C635F" w:rsidRDefault="007C635F">
      <w:pPr>
        <w:pStyle w:val="CommentText"/>
      </w:pPr>
      <w:r>
        <w:rPr>
          <w:rStyle w:val="CommentReference"/>
        </w:rPr>
        <w:annotationRef/>
      </w:r>
      <w:r w:rsidRPr="097338D7">
        <w:t>Are we planning to maintain both records in same collection. Its better to store the aggregation in separate collection.</w:t>
      </w:r>
    </w:p>
  </w:comment>
  <w:comment w:id="18" w:author="Allwin Jayakumar" w:date="2025-07-15T18:31:00Z" w:initials="AJ">
    <w:p w14:paraId="3E718717" w14:textId="193BBD4A" w:rsidR="007C635F" w:rsidRDefault="007C635F">
      <w:pPr>
        <w:pStyle w:val="CommentText"/>
      </w:pPr>
      <w:r>
        <w:rPr>
          <w:rStyle w:val="CommentReference"/>
        </w:rPr>
        <w:annotationRef/>
      </w:r>
      <w:r w:rsidRPr="2550D360">
        <w:t>Yes, we plan to store both raw and aggregated metric data in the same collection. The collection schema is designed to support multiple granularities by including all necessary fields such as granularity, series_start, and identity_sha1. This allows for efficient filtering, indexing, and querying within a single collection. Moreover, once data is aggregated to a higher granularity (e.g., from 1-minute to 5-minute), the original lower-granularity data is deleted. This prevents duplication and helps keep the collection size optimized.</w:t>
      </w:r>
    </w:p>
  </w:comment>
  <w:comment w:id="20" w:author="Boobathi Selvaraj" w:date="2025-07-16T18:42:00Z" w:initials="BS">
    <w:p w14:paraId="74BB6962" w14:textId="650E4E96" w:rsidR="007C635F" w:rsidRDefault="007C635F">
      <w:pPr>
        <w:pStyle w:val="CommentText"/>
      </w:pPr>
      <w:r>
        <w:rPr>
          <w:rStyle w:val="CommentReference"/>
        </w:rPr>
        <w:annotationRef/>
      </w:r>
      <w:r w:rsidRPr="0C5F92F7">
        <w:t>Does mongo db handles this size?</w:t>
      </w:r>
    </w:p>
  </w:comment>
  <w:comment w:id="21" w:author="Allwin Jayakumar" w:date="2025-07-17T16:37:00Z" w:initials="AJ">
    <w:p w14:paraId="1FF4682B" w14:textId="03B73F1D" w:rsidR="0086351D" w:rsidRDefault="0086351D">
      <w:pPr>
        <w:pStyle w:val="CommentText"/>
      </w:pPr>
      <w:r>
        <w:rPr>
          <w:rStyle w:val="CommentReference"/>
        </w:rPr>
        <w:annotationRef/>
      </w:r>
      <w:r w:rsidRPr="35CFF95A">
        <w:t>Yes</w:t>
      </w:r>
    </w:p>
  </w:comment>
  <w:comment w:id="22" w:author="Balan U" w:date="2025-07-15T15:55:00Z" w:initials="BU">
    <w:p w14:paraId="64596035" w14:textId="6CC341EC" w:rsidR="007C635F" w:rsidRDefault="007C635F">
      <w:pPr>
        <w:pStyle w:val="CommentText"/>
      </w:pPr>
      <w:r>
        <w:rPr>
          <w:rStyle w:val="CommentReference"/>
        </w:rPr>
        <w:annotationRef/>
      </w:r>
      <w:r w:rsidRPr="7E691303">
        <w:t>is granularity required to be in index?</w:t>
      </w:r>
    </w:p>
  </w:comment>
  <w:comment w:id="23" w:author="Allwin Jayakumar" w:date="2025-07-15T18:05:00Z" w:initials="AJ">
    <w:p w14:paraId="3E7B85FC" w14:textId="58638DD7" w:rsidR="007C635F" w:rsidRDefault="007C635F">
      <w:pPr>
        <w:pStyle w:val="CommentText"/>
      </w:pPr>
      <w:r>
        <w:rPr>
          <w:rStyle w:val="CommentReference"/>
        </w:rPr>
        <w:annotationRef/>
      </w:r>
      <w:r w:rsidRPr="7AEF7F06">
        <w:t>Yes, the same data range (start date to end date) can exist at multiple granularities.</w:t>
      </w:r>
    </w:p>
  </w:comment>
  <w:comment w:id="24" w:author="Vidya Sagar" w:date="2025-07-14T16:33:00Z" w:initials="VS">
    <w:p w14:paraId="2F97F394" w14:textId="7F0D34DF" w:rsidR="00E94EB1" w:rsidRDefault="00E94EB1">
      <w:r>
        <w:annotationRef/>
      </w:r>
      <w:r>
        <w:fldChar w:fldCharType="begin"/>
      </w:r>
      <w:r>
        <w:instrText xml:space="preserve"> HYPERLINK "mailto:allwin.jayakumar@corestack.io"</w:instrText>
      </w:r>
      <w:bookmarkStart w:id="27" w:name="_@_26BBF675A6EF4267AD07C182F95400B4Z"/>
      <w:r>
        <w:fldChar w:fldCharType="separate"/>
      </w:r>
      <w:bookmarkEnd w:id="27"/>
      <w:r w:rsidRPr="31B841CE">
        <w:rPr>
          <w:noProof/>
        </w:rPr>
        <w:t>@Allwin Jayakumar</w:t>
      </w:r>
      <w:r>
        <w:fldChar w:fldCharType="end"/>
      </w:r>
      <w:r w:rsidRPr="74FF8099">
        <w:t xml:space="preserve">  are these aggregations happening on the Corestack DB ? </w:t>
      </w:r>
    </w:p>
    <w:p w14:paraId="4A254BD0" w14:textId="1011665E" w:rsidR="00E94EB1" w:rsidRDefault="00E94EB1"/>
    <w:p w14:paraId="7995C4A6" w14:textId="0DE863D1" w:rsidR="00E94EB1" w:rsidRDefault="00E94EB1">
      <w:r w:rsidRPr="4B3B3007">
        <w:t xml:space="preserve">Do AWS and Azure not providing data at the 1hr interval ? Can we not use that directly ? </w:t>
      </w:r>
    </w:p>
  </w:comment>
  <w:comment w:id="25" w:author="Allwin Jayakumar" w:date="2025-07-15T01:42:00Z" w:initials="AJ">
    <w:p w14:paraId="26576AAF" w14:textId="0A995572" w:rsidR="00E94EB1" w:rsidRDefault="00E94EB1">
      <w:r>
        <w:annotationRef/>
      </w:r>
      <w:r w:rsidRPr="0946AF89">
        <w:t>Yes, we can directly retrieve the 1-hour data, which is already supported in the code. However, we plan to use 1-minute and 5-minute data initially, and at a certain point, switch   1-hour data. This approach ensures that users can view data at any granularity level without encountering inaccurate or misleading values.</w:t>
      </w:r>
    </w:p>
  </w:comment>
  <w:comment w:id="26" w:author="Vidya Sagar" w:date="2025-07-15T08:16:00Z" w:initials="VS">
    <w:p w14:paraId="10CD50D3" w14:textId="05FCB11B" w:rsidR="00E94EB1" w:rsidRDefault="00E94EB1">
      <w:r>
        <w:annotationRef/>
      </w:r>
      <w:r>
        <w:fldChar w:fldCharType="begin"/>
      </w:r>
      <w:r>
        <w:instrText xml:space="preserve"> HYPERLINK "mailto:allwin.jayakumar@corestack.io"</w:instrText>
      </w:r>
      <w:bookmarkStart w:id="28" w:name="_@_20A5188624B44039AEE1750C31CB9A09Z"/>
      <w:r>
        <w:fldChar w:fldCharType="separate"/>
      </w:r>
      <w:bookmarkEnd w:id="28"/>
      <w:r w:rsidRPr="22DC640C">
        <w:rPr>
          <w:noProof/>
        </w:rPr>
        <w:t>@Allwin Jayakumar</w:t>
      </w:r>
      <w:r>
        <w:fldChar w:fldCharType="end"/>
      </w:r>
      <w:r w:rsidRPr="64B6FBCB">
        <w:t xml:space="preserve"> At what interval we are planning to rollup ? where can I find those details ? what are the implications for Data Size - Please add all the relevant detail, What kind of load the system has to handle when we do rollups etc</w:t>
      </w:r>
    </w:p>
  </w:comment>
  <w:comment w:id="29" w:author="Boobathi Selvaraj" w:date="2025-07-16T20:13:00Z" w:initials="BS">
    <w:p w14:paraId="32D9CCFA" w14:textId="12B18013" w:rsidR="007C635F" w:rsidRDefault="007C635F">
      <w:pPr>
        <w:pStyle w:val="CommentText"/>
      </w:pPr>
      <w:r>
        <w:rPr>
          <w:rStyle w:val="CommentReference"/>
        </w:rPr>
        <w:annotationRef/>
      </w:r>
      <w:r w:rsidRPr="3319C5A5">
        <w:t>upload clear picture without stretching</w:t>
      </w:r>
    </w:p>
  </w:comment>
  <w:comment w:id="30" w:author="Allwin Jayakumar" w:date="2025-07-17T23:49:00Z" w:initials="AJ">
    <w:p w14:paraId="4F3D4D27" w14:textId="0D352A97" w:rsidR="0086351D" w:rsidRDefault="0086351D">
      <w:pPr>
        <w:pStyle w:val="CommentText"/>
      </w:pPr>
      <w:r>
        <w:rPr>
          <w:rStyle w:val="CommentReference"/>
        </w:rPr>
        <w:annotationRef/>
      </w:r>
      <w:r w:rsidRPr="2DB15433">
        <w:t>Without stretching, the picture will be very small and not clearly visible</w:t>
      </w:r>
    </w:p>
    <w:p w14:paraId="4A52BAEC" w14:textId="0E0BDF48" w:rsidR="0086351D" w:rsidRDefault="0086351D">
      <w:pPr>
        <w:pStyle w:val="CommentText"/>
      </w:pPr>
    </w:p>
  </w:comment>
  <w:comment w:id="31" w:author="Vidya Sagar" w:initials="VS">
    <w:p w14:paraId="07BD5F9E" w14:textId="7A1A90D6" w:rsidR="00E94EB1" w:rsidRDefault="00E94EB1">
      <w:r>
        <w:annotationRef/>
      </w:r>
      <w:r>
        <w:fldChar w:fldCharType="begin"/>
      </w:r>
      <w:r>
        <w:instrText xml:space="preserve"> HYPERLINK "mailto:allwin.jayakumar@corestack.io"</w:instrText>
      </w:r>
      <w:bookmarkStart w:id="33" w:name="_@_2DF459EF983845E598CF011C94740DB7Z"/>
      <w:r>
        <w:fldChar w:fldCharType="separate"/>
      </w:r>
      <w:bookmarkEnd w:id="33"/>
      <w:r w:rsidRPr="35DDD694">
        <w:rPr>
          <w:noProof/>
        </w:rPr>
        <w:t>@Allwin Jayakumar</w:t>
      </w:r>
      <w:r>
        <w:fldChar w:fldCharType="end"/>
      </w:r>
      <w:r w:rsidRPr="61A16E80">
        <w:t xml:space="preserve">  - have check resource to map between Metrics  &amp; Inventory</w:t>
      </w:r>
    </w:p>
  </w:comment>
  <w:comment w:id="32" w:author="Allwin Jayakumar" w:date="2025-07-14T15:50:00Z" w:initials="AJ">
    <w:p w14:paraId="1AD80007" w14:textId="066566C6" w:rsidR="00E94EB1" w:rsidRDefault="00E94EB1">
      <w:r>
        <w:annotationRef/>
      </w:r>
      <w:r w:rsidRPr="7C1E8BF3">
        <w:t>We have resource_id field which stores the  check resource element</w:t>
      </w:r>
    </w:p>
  </w:comment>
  <w:comment w:id="37" w:author="Balan U" w:date="2025-07-15T15:57:00Z" w:initials="BU">
    <w:p w14:paraId="6C70B4F0" w14:textId="6CFB3D82" w:rsidR="007C635F" w:rsidRDefault="007C635F">
      <w:pPr>
        <w:pStyle w:val="CommentText"/>
      </w:pPr>
      <w:r>
        <w:rPr>
          <w:rStyle w:val="CommentReference"/>
        </w:rPr>
        <w:annotationRef/>
      </w:r>
      <w:r w:rsidRPr="2D7D1B35">
        <w:t>use identity_sha</w:t>
      </w:r>
    </w:p>
  </w:comment>
  <w:comment w:id="38" w:author="Allwin Jayakumar" w:date="2025-07-15T16:13:00Z" w:initials="AJ">
    <w:p w14:paraId="35B97668" w14:textId="0909F0DF" w:rsidR="007C635F" w:rsidRDefault="007C635F">
      <w:pPr>
        <w:pStyle w:val="CommentText"/>
      </w:pPr>
      <w:r>
        <w:rPr>
          <w:rStyle w:val="CommentReference"/>
        </w:rPr>
        <w:annotationRef/>
      </w:r>
      <w:r w:rsidRPr="1D7974B0">
        <w:t>changed</w:t>
      </w:r>
    </w:p>
  </w:comment>
  <w:comment w:id="34" w:author="Vidya Sagar" w:initials="VS">
    <w:p w14:paraId="16D639F2" w14:textId="4316B7F2" w:rsidR="00E94EB1" w:rsidRDefault="00E94EB1">
      <w:r>
        <w:annotationRef/>
      </w:r>
      <w:r>
        <w:fldChar w:fldCharType="begin"/>
      </w:r>
      <w:r>
        <w:instrText xml:space="preserve"> HYPERLINK "mailto:allwin.jayakumar@corestack.io"</w:instrText>
      </w:r>
      <w:bookmarkStart w:id="39" w:name="_@_F9E36FB97A574F709CC1C85255C5B947Z"/>
      <w:r>
        <w:fldChar w:fldCharType="separate"/>
      </w:r>
      <w:bookmarkEnd w:id="39"/>
      <w:r w:rsidRPr="1F003EEA">
        <w:rPr>
          <w:noProof/>
        </w:rPr>
        <w:t>@Allwin Jayakumar</w:t>
      </w:r>
      <w:r>
        <w:fldChar w:fldCharType="end"/>
      </w:r>
      <w:r w:rsidRPr="4D805BCA">
        <w:t xml:space="preserve">  - What is this ?</w:t>
      </w:r>
    </w:p>
  </w:comment>
  <w:comment w:id="35" w:author="Vidya Sagar" w:initials="VS">
    <w:p w14:paraId="43F2F933" w14:textId="373989A8" w:rsidR="00E94EB1" w:rsidRDefault="00E94EB1">
      <w:r>
        <w:annotationRef/>
      </w:r>
      <w:r>
        <w:fldChar w:fldCharType="begin"/>
      </w:r>
      <w:r>
        <w:instrText xml:space="preserve"> HYPERLINK "mailto:allwin.jayakumar@corestack.io"</w:instrText>
      </w:r>
      <w:bookmarkStart w:id="40" w:name="_@_546DBFA3986F48DFA542D6331178AC2CZ"/>
      <w:r>
        <w:fldChar w:fldCharType="separate"/>
      </w:r>
      <w:bookmarkEnd w:id="40"/>
      <w:r w:rsidRPr="21567BE0">
        <w:rPr>
          <w:noProof/>
        </w:rPr>
        <w:t>@Allwin Jayakumar</w:t>
      </w:r>
      <w:r>
        <w:fldChar w:fldCharType="end"/>
      </w:r>
      <w:r w:rsidRPr="13453CE6">
        <w:t xml:space="preserve">  - Can you use a different field name ?</w:t>
      </w:r>
    </w:p>
  </w:comment>
  <w:comment w:id="36" w:author="Allwin Jayakumar" w:date="2025-07-14T15:54:00Z" w:initials="AJ">
    <w:p w14:paraId="61AD364E" w14:textId="4BCC712C" w:rsidR="00E94EB1" w:rsidRDefault="00E94EB1">
      <w:r>
        <w:annotationRef/>
      </w:r>
      <w:r w:rsidRPr="22F958AF">
        <w:t>By combining multiple fields into a single SHA-1 hash, we can enable faster and more efficient data retrieval</w:t>
      </w:r>
    </w:p>
    <w:p w14:paraId="7098A8AA" w14:textId="775D8F75" w:rsidR="00E94EB1" w:rsidRDefault="00E94EB1">
      <w:r w:rsidRPr="60ADF665">
        <w:t>Changed the field name to metricHash</w:t>
      </w:r>
    </w:p>
  </w:comment>
  <w:comment w:id="41" w:author="Vidya Sagar" w:initials="VS">
    <w:p w14:paraId="1E565547" w14:textId="18FFBC7F" w:rsidR="00E94EB1" w:rsidRDefault="00E94EB1">
      <w:r>
        <w:annotationRef/>
      </w:r>
      <w:r>
        <w:fldChar w:fldCharType="begin"/>
      </w:r>
      <w:r>
        <w:instrText xml:space="preserve"> HYPERLINK "mailto:allwin.jayakumar@corestack.io"</w:instrText>
      </w:r>
      <w:bookmarkStart w:id="43" w:name="_@_3E7D9B4D58614169BFCC5197D7533DA2Z"/>
      <w:r>
        <w:fldChar w:fldCharType="separate"/>
      </w:r>
      <w:bookmarkEnd w:id="43"/>
      <w:r w:rsidRPr="136A750A">
        <w:rPr>
          <w:noProof/>
        </w:rPr>
        <w:t>@Allwin Jayakumar</w:t>
      </w:r>
      <w:r>
        <w:fldChar w:fldCharType="end"/>
      </w:r>
      <w:r w:rsidRPr="3C0D9E77">
        <w:t xml:space="preserve">  - can we choose one between region &amp; filter</w:t>
      </w:r>
    </w:p>
  </w:comment>
  <w:comment w:id="42" w:author="Allwin Jayakumar" w:date="2025-07-14T16:11:00Z" w:initials="AJ">
    <w:p w14:paraId="1EC581D0" w14:textId="72558DC0" w:rsidR="00E94EB1" w:rsidRDefault="00E94EB1">
      <w:r>
        <w:annotationRef/>
      </w:r>
      <w:r w:rsidRPr="2E852ABE">
        <w:t>The resource_filter field stores the resource group name for Azure accounts. For non-Azure accounts, it contains the region. The region field always holds the region information.</w:t>
      </w:r>
    </w:p>
    <w:p w14:paraId="6C20C06E" w14:textId="46204EDF" w:rsidR="00E94EB1" w:rsidRDefault="00E94EB1">
      <w:r w:rsidRPr="62055494">
        <w:t>Since Azure accounts have both a resource group and a region, we handle it this way to maintain consistency across cloud providers.</w:t>
      </w:r>
    </w:p>
  </w:comment>
  <w:comment w:id="44" w:author="Vidya Sagar" w:date="2025-07-14T08:35:00Z" w:initials="VS">
    <w:p w14:paraId="7EEC6CA5" w14:textId="717E2553" w:rsidR="00E94EB1" w:rsidRDefault="00E94EB1">
      <w:r>
        <w:annotationRef/>
      </w:r>
      <w:r>
        <w:fldChar w:fldCharType="begin"/>
      </w:r>
      <w:r>
        <w:instrText xml:space="preserve"> HYPERLINK "mailto:allwin.jayakumar@corestack.io"</w:instrText>
      </w:r>
      <w:bookmarkStart w:id="45" w:name="_@_0670A1FC12CB441DB5FB115060F6C050Z"/>
      <w:r>
        <w:fldChar w:fldCharType="separate"/>
      </w:r>
      <w:bookmarkEnd w:id="45"/>
      <w:r w:rsidRPr="30FE2803">
        <w:rPr>
          <w:noProof/>
        </w:rPr>
        <w:t>@Allwin Jayakumar</w:t>
      </w:r>
      <w:r>
        <w:fldChar w:fldCharType="end"/>
      </w:r>
      <w:r w:rsidRPr="15CBDF20">
        <w:t xml:space="preserve">  What is this filter ?</w:t>
      </w:r>
    </w:p>
  </w:comment>
  <w:comment w:id="46" w:author="Vidya Sagar" w:initials="VS">
    <w:p w14:paraId="632440A1" w14:textId="7D5EBF05" w:rsidR="00E94EB1" w:rsidRDefault="00E94EB1">
      <w:r>
        <w:annotationRef/>
      </w:r>
      <w:r>
        <w:fldChar w:fldCharType="begin"/>
      </w:r>
      <w:r>
        <w:instrText xml:space="preserve"> HYPERLINK "mailto:allwin.jayakumar@corestack.io"</w:instrText>
      </w:r>
      <w:bookmarkStart w:id="48" w:name="_@_BF3BF098355547E1BE7D8BCDF74B2795Z"/>
      <w:r>
        <w:fldChar w:fldCharType="separate"/>
      </w:r>
      <w:bookmarkEnd w:id="48"/>
      <w:r w:rsidRPr="4EBB72A0">
        <w:rPr>
          <w:noProof/>
        </w:rPr>
        <w:t>@Allwin Jayakumar</w:t>
      </w:r>
      <w:r>
        <w:fldChar w:fldCharType="end"/>
      </w:r>
      <w:r w:rsidRPr="3B65842D">
        <w:t xml:space="preserve">  - Can you share the sample dataset with Dimension ?</w:t>
      </w:r>
    </w:p>
  </w:comment>
  <w:comment w:id="47" w:author="Allwin Jayakumar" w:date="2025-07-15T01:38:00Z" w:initials="AJ">
    <w:p w14:paraId="65AF6C9D" w14:textId="1CF2DD95" w:rsidR="00E94EB1" w:rsidRDefault="00E94EB1">
      <w:r>
        <w:annotationRef/>
      </w:r>
      <w:r w:rsidRPr="273DD540">
        <w:t>Attached the sample data in data model table</w:t>
      </w:r>
    </w:p>
  </w:comment>
  <w:comment w:id="49" w:author="Doug Dike" w:date="2025-07-16T07:53:00Z" w:initials="DD">
    <w:p w14:paraId="23B9C949" w14:textId="77777777" w:rsidR="005D6127" w:rsidRDefault="005D6127" w:rsidP="005D6127">
      <w:r>
        <w:rPr>
          <w:rStyle w:val="CommentReference"/>
        </w:rPr>
        <w:annotationRef/>
      </w:r>
      <w:r>
        <w:rPr>
          <w:sz w:val="20"/>
          <w:szCs w:val="20"/>
        </w:rPr>
        <w:t>is this all of the available metrics? Or are you allowing for more unnamed metrics? Are you intending to add total here?</w:t>
      </w:r>
    </w:p>
  </w:comment>
  <w:comment w:id="50" w:author="Allwin Jayakumar" w:date="2025-07-17T23:57:00Z" w:initials="AJ">
    <w:p w14:paraId="0B9D906A" w14:textId="05E44E0F" w:rsidR="0086351D" w:rsidRDefault="0086351D">
      <w:pPr>
        <w:pStyle w:val="CommentText"/>
      </w:pPr>
      <w:r>
        <w:rPr>
          <w:rStyle w:val="CommentReference"/>
        </w:rPr>
        <w:annotationRef/>
      </w:r>
      <w:r w:rsidRPr="1668A2B4">
        <w:t>we going to have "average", "sum", "min", "max", "count" </w:t>
      </w:r>
    </w:p>
  </w:comment>
  <w:comment w:id="51" w:author="Boobathi Selvaraj" w:date="2025-07-16T19:38:00Z" w:initials="BS">
    <w:p w14:paraId="273C2BD0" w14:textId="34F1DCDC" w:rsidR="007C635F" w:rsidRDefault="007C635F">
      <w:pPr>
        <w:pStyle w:val="CommentText"/>
      </w:pPr>
      <w:r>
        <w:rPr>
          <w:rStyle w:val="CommentReference"/>
        </w:rPr>
        <w:annotationRef/>
      </w:r>
      <w:r w:rsidRPr="6FAF7023">
        <w:t>/v1/utilization_metrics/aggregate_trends</w:t>
      </w:r>
    </w:p>
  </w:comment>
  <w:comment w:id="52" w:author="Allwin Jayakumar" w:date="2025-07-16T19:43:00Z" w:initials="AJ">
    <w:p w14:paraId="047D744F" w14:textId="76D0240D" w:rsidR="007C635F" w:rsidRDefault="007C635F">
      <w:pPr>
        <w:pStyle w:val="CommentText"/>
      </w:pPr>
      <w:r>
        <w:rPr>
          <w:rStyle w:val="CommentReference"/>
        </w:rPr>
        <w:annotationRef/>
      </w:r>
      <w:r w:rsidRPr="26060D7B">
        <w:t>Done</w:t>
      </w:r>
    </w:p>
  </w:comment>
  <w:comment w:id="53" w:author="Santhosh S" w:initials="SS">
    <w:p w14:paraId="608D658A" w14:textId="0F3F2713" w:rsidR="007C635F" w:rsidRDefault="007C635F">
      <w:pPr>
        <w:pStyle w:val="CommentText"/>
      </w:pPr>
      <w:r>
        <w:rPr>
          <w:rStyle w:val="CommentReference"/>
        </w:rPr>
        <w:annotationRef/>
      </w:r>
      <w:r>
        <w:fldChar w:fldCharType="begin"/>
      </w:r>
      <w:r>
        <w:instrText xml:space="preserve"> HYPERLINK "mailto:balan.u@corestack.io"</w:instrText>
      </w:r>
      <w:bookmarkStart w:id="54" w:name="_@_6A46CB4D86CF4FFE87A57E9084F746EBZ"/>
      <w:r>
        <w:fldChar w:fldCharType="separate"/>
      </w:r>
      <w:bookmarkEnd w:id="54"/>
      <w:r w:rsidRPr="1D92A083">
        <w:rPr>
          <w:noProof/>
        </w:rPr>
        <w:t>@Balan U</w:t>
      </w:r>
      <w:r>
        <w:fldChar w:fldCharType="end"/>
      </w:r>
      <w:r w:rsidRPr="21D6B226">
        <w:t xml:space="preserve"> Request and Response body comments are resolved, Sample JSON has been added</w:t>
      </w:r>
    </w:p>
  </w:comment>
  <w:comment w:id="55" w:author="Boobathi Selvaraj" w:date="2025-07-16T19:39:00Z" w:initials="BS">
    <w:p w14:paraId="67E9BF6A" w14:textId="7D9A0D99" w:rsidR="007C635F" w:rsidRDefault="007C635F">
      <w:pPr>
        <w:pStyle w:val="CommentText"/>
      </w:pPr>
      <w:r>
        <w:rPr>
          <w:rStyle w:val="CommentReference"/>
        </w:rPr>
        <w:annotationRef/>
      </w:r>
      <w:r w:rsidRPr="7A0FD3F8">
        <w:t>we can say like 'UtilizationMetrics' rather than 'MetricUtilization' in all places</w:t>
      </w:r>
    </w:p>
  </w:comment>
  <w:comment w:id="56" w:author="Boobathi Selvaraj" w:date="2025-07-16T20:11:00Z" w:initials="BS">
    <w:p w14:paraId="6574721E" w14:textId="7299638A" w:rsidR="007C635F" w:rsidRDefault="007C635F">
      <w:pPr>
        <w:pStyle w:val="CommentText"/>
      </w:pPr>
      <w:r>
        <w:rPr>
          <w:rStyle w:val="CommentReference"/>
        </w:rPr>
        <w:annotationRef/>
      </w:r>
      <w:r w:rsidRPr="7137CC16">
        <w:t>not required and it should be understood based on api response status code</w:t>
      </w:r>
    </w:p>
  </w:comment>
  <w:comment w:id="57" w:author="Vidya Sagar" w:initials="VS">
    <w:p w14:paraId="5B586CA0" w14:textId="21581950" w:rsidR="00E94EB1" w:rsidRDefault="00E94EB1">
      <w:r>
        <w:annotationRef/>
      </w:r>
      <w:r>
        <w:fldChar w:fldCharType="begin"/>
      </w:r>
      <w:r>
        <w:instrText xml:space="preserve"> HYPERLINK "mailto:allwin.jayakumar@corestack.io"</w:instrText>
      </w:r>
      <w:bookmarkStart w:id="59" w:name="_@_7DAEABCD68B043918A822F47903F615DZ"/>
      <w:r>
        <w:fldChar w:fldCharType="separate"/>
      </w:r>
      <w:bookmarkEnd w:id="59"/>
      <w:r w:rsidRPr="172435EE">
        <w:rPr>
          <w:noProof/>
        </w:rPr>
        <w:t>@Allwin Jayakumar</w:t>
      </w:r>
      <w:r>
        <w:fldChar w:fldCharType="end"/>
      </w:r>
      <w:r w:rsidRPr="629F34C6">
        <w:t xml:space="preserve">  Do workspace has active cores ?</w:t>
      </w:r>
    </w:p>
  </w:comment>
  <w:comment w:id="58" w:author="Allwin Jayakumar" w:date="2025-07-15T18:55:00Z" w:initials="AJ">
    <w:p w14:paraId="78B9B06C" w14:textId="5DC10B8E" w:rsidR="007C635F" w:rsidRDefault="007C635F">
      <w:pPr>
        <w:pStyle w:val="CommentText"/>
      </w:pPr>
      <w:r>
        <w:rPr>
          <w:rStyle w:val="CommentReference"/>
        </w:rPr>
        <w:annotationRef/>
      </w:r>
      <w:r w:rsidRPr="45383400">
        <w:t>Yes, the "Active Cores" metric is available for the "Workspace" resource, but currently, there is no data available.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642FC4" w15:done="1"/>
  <w15:commentEx w15:paraId="20947C1C" w15:paraIdParent="09642FC4" w15:done="1"/>
  <w15:commentEx w15:paraId="245C5326" w15:done="1"/>
  <w15:commentEx w15:paraId="5B26A0C6" w15:paraIdParent="245C5326" w15:done="1"/>
  <w15:commentEx w15:paraId="386E1E6D" w15:done="1"/>
  <w15:commentEx w15:paraId="1FB87031" w15:paraIdParent="386E1E6D" w15:done="1"/>
  <w15:commentEx w15:paraId="292BDEB3" w15:paraIdParent="386E1E6D" w15:done="1"/>
  <w15:commentEx w15:paraId="781ABE35" w15:done="1"/>
  <w15:commentEx w15:paraId="6C755C89" w15:paraIdParent="781ABE35" w15:done="1"/>
  <w15:commentEx w15:paraId="2EFA0603" w15:done="1"/>
  <w15:commentEx w15:paraId="30DBB0C8" w15:paraIdParent="2EFA0603" w15:done="1"/>
  <w15:commentEx w15:paraId="61B22C87" w15:done="1"/>
  <w15:commentEx w15:paraId="5C37177C" w15:paraIdParent="61B22C87" w15:done="1"/>
  <w15:commentEx w15:paraId="029EA601" w15:done="1"/>
  <w15:commentEx w15:paraId="35736A96" w15:done="1"/>
  <w15:commentEx w15:paraId="17331B42" w15:done="1"/>
  <w15:commentEx w15:paraId="3E718717" w15:paraIdParent="17331B42" w15:done="1"/>
  <w15:commentEx w15:paraId="74BB6962" w15:done="1"/>
  <w15:commentEx w15:paraId="1FF4682B" w15:paraIdParent="74BB6962" w15:done="1"/>
  <w15:commentEx w15:paraId="64596035" w15:done="1"/>
  <w15:commentEx w15:paraId="3E7B85FC" w15:paraIdParent="64596035" w15:done="1"/>
  <w15:commentEx w15:paraId="7995C4A6" w15:done="1"/>
  <w15:commentEx w15:paraId="26576AAF" w15:paraIdParent="7995C4A6" w15:done="1"/>
  <w15:commentEx w15:paraId="10CD50D3" w15:paraIdParent="7995C4A6" w15:done="1"/>
  <w15:commentEx w15:paraId="32D9CCFA" w15:done="1"/>
  <w15:commentEx w15:paraId="4A52BAEC" w15:paraIdParent="32D9CCFA" w15:done="1"/>
  <w15:commentEx w15:paraId="07BD5F9E" w15:done="1"/>
  <w15:commentEx w15:paraId="1AD80007" w15:paraIdParent="07BD5F9E" w15:done="1"/>
  <w15:commentEx w15:paraId="6C70B4F0" w15:done="1"/>
  <w15:commentEx w15:paraId="35B97668" w15:paraIdParent="6C70B4F0" w15:done="1"/>
  <w15:commentEx w15:paraId="16D639F2" w15:done="1"/>
  <w15:commentEx w15:paraId="43F2F933" w15:paraIdParent="16D639F2" w15:done="1"/>
  <w15:commentEx w15:paraId="7098A8AA" w15:paraIdParent="16D639F2" w15:done="1"/>
  <w15:commentEx w15:paraId="1E565547" w15:done="1"/>
  <w15:commentEx w15:paraId="6C20C06E" w15:paraIdParent="1E565547" w15:done="1"/>
  <w15:commentEx w15:paraId="7EEC6CA5" w15:done="1"/>
  <w15:commentEx w15:paraId="632440A1" w15:done="1"/>
  <w15:commentEx w15:paraId="65AF6C9D" w15:paraIdParent="632440A1" w15:done="1"/>
  <w15:commentEx w15:paraId="23B9C949" w15:done="1"/>
  <w15:commentEx w15:paraId="0B9D906A" w15:paraIdParent="23B9C949" w15:done="1"/>
  <w15:commentEx w15:paraId="273C2BD0" w15:done="1"/>
  <w15:commentEx w15:paraId="047D744F" w15:paraIdParent="273C2BD0" w15:done="1"/>
  <w15:commentEx w15:paraId="608D658A" w15:done="1"/>
  <w15:commentEx w15:paraId="67E9BF6A" w15:done="1"/>
  <w15:commentEx w15:paraId="6574721E" w15:done="1"/>
  <w15:commentEx w15:paraId="5B586CA0" w15:done="1"/>
  <w15:commentEx w15:paraId="78B9B06C" w15:paraIdParent="5B586CA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6A56FD" w16cex:dateUtc="2025-07-14T11:00:00Z"/>
  <w16cex:commentExtensible w16cex:durableId="42CFBCCE" w16cex:dateUtc="2025-07-15T10:30:00Z"/>
  <w16cex:commentExtensible w16cex:durableId="23BF32AE" w16cex:dateUtc="2025-07-16T14:47:00Z"/>
  <w16cex:commentExtensible w16cex:durableId="733A9F82" w16cex:dateUtc="2025-07-17T17:24:00Z"/>
  <w16cex:commentExtensible w16cex:durableId="7CE94035" w16cex:dateUtc="2025-07-16T14:48:00Z"/>
  <w16cex:commentExtensible w16cex:durableId="31B6DA6A" w16cex:dateUtc="2025-07-17T18:13:00Z"/>
  <w16cex:commentExtensible w16cex:durableId="54A048D6" w16cex:dateUtc="2025-07-17T18:53:00Z"/>
  <w16cex:commentExtensible w16cex:durableId="7E2F5A52" w16cex:dateUtc="2025-07-16T14:49:00Z"/>
  <w16cex:commentExtensible w16cex:durableId="08D3629F" w16cex:dateUtc="2025-07-17T18:09:00Z"/>
  <w16cex:commentExtensible w16cex:durableId="0B2D3277" w16cex:dateUtc="2025-07-16T14:51:00Z"/>
  <w16cex:commentExtensible w16cex:durableId="540C7ED6" w16cex:dateUtc="2025-07-17T18:17:00Z"/>
  <w16cex:commentExtensible w16cex:durableId="1A66B661" w16cex:dateUtc="2025-07-16T14:54:00Z"/>
  <w16cex:commentExtensible w16cex:durableId="60F0E251" w16cex:dateUtc="2025-07-17T18:17:00Z">
    <w16cex:extLst>
      <w16:ext w16:uri="{CE6994B0-6A32-4C9F-8C6B-6E91EDA988CE}">
        <cr:reactions xmlns:cr="http://schemas.microsoft.com/office/comments/2020/reactions">
          <cr:reaction reactionType="1">
            <cr:reactionInfo dateUtc="2025-07-17T18:33:56Z">
              <cr:user userId="S::doug.dike@corestack.io::466e3075-74e8-452c-bb9a-c36c1ad7768a" userProvider="AD" userName="Doug Dike"/>
            </cr:reactionInfo>
          </cr:reaction>
        </cr:reactions>
      </w16:ext>
    </w16cex:extLst>
  </w16cex:commentExtensible>
  <w16cex:commentExtensible w16cex:durableId="1E08AD6C" w16cex:dateUtc="2025-07-14T05:08:00Z"/>
  <w16cex:commentExtensible w16cex:durableId="2C0B430B" w16cex:dateUtc="2025-07-15T10:24:00Z">
    <w16cex:extLst>
      <w16:ext w16:uri="{CE6994B0-6A32-4C9F-8C6B-6E91EDA988CE}">
        <cr:reactions xmlns:cr="http://schemas.microsoft.com/office/comments/2020/reactions">
          <cr:reaction reactionType="1">
            <cr:reactionInfo dateUtc="2025-07-15T12:40:47Z">
              <cr:user userId="S::allwin.jayakumar@corestack.io::21525893-8491-4c90-9a04-30965674cda2" userProvider="AD" userName="Allwin Jayakumar"/>
            </cr:reactionInfo>
            <cr:reactionInfo dateUtc="2025-07-16T14:21:29Z">
              <cr:user userId="S::boobathi.selvaraj@corestack.io::0569cf6d-9aab-4aef-ac2a-2bd0d46e3824" userProvider="AD" userName="Boobathi Selvaraj"/>
            </cr:reactionInfo>
          </cr:reaction>
        </cr:reactions>
      </w16:ext>
    </w16cex:extLst>
  </w16cex:commentExtensible>
  <w16cex:commentExtensible w16cex:durableId="7517B7C2" w16cex:dateUtc="2025-07-15T10:26:00Z"/>
  <w16cex:commentExtensible w16cex:durableId="2B05E5F9" w16cex:dateUtc="2025-07-15T13:01:00Z"/>
  <w16cex:commentExtensible w16cex:durableId="0395E261" w16cex:dateUtc="2025-07-16T13:12:00Z"/>
  <w16cex:commentExtensible w16cex:durableId="073A7A77" w16cex:dateUtc="2025-07-17T11:07:00Z"/>
  <w16cex:commentExtensible w16cex:durableId="1BDACCBF" w16cex:dateUtc="2025-07-15T10:25:00Z"/>
  <w16cex:commentExtensible w16cex:durableId="47A2DB9A" w16cex:dateUtc="2025-07-15T12:35:00Z"/>
  <w16cex:commentExtensible w16cex:durableId="00F5D738" w16cex:dateUtc="2025-07-14T11:03:00Z"/>
  <w16cex:commentExtensible w16cex:durableId="6B333164" w16cex:dateUtc="2025-07-14T20:12:00Z"/>
  <w16cex:commentExtensible w16cex:durableId="0B3BBEED" w16cex:dateUtc="2025-07-15T02:46:00Z"/>
  <w16cex:commentExtensible w16cex:durableId="538F0177" w16cex:dateUtc="2025-07-16T14:43:00Z"/>
  <w16cex:commentExtensible w16cex:durableId="7E7013A2" w16cex:dateUtc="2025-07-17T18:19:00Z"/>
  <w16cex:commentExtensible w16cex:durableId="6232A432" w16cex:dateUtc="2025-07-14T05:17:00Z"/>
  <w16cex:commentExtensible w16cex:durableId="1FBB2991" w16cex:dateUtc="2025-07-14T10:20:00Z"/>
  <w16cex:commentExtensible w16cex:durableId="5B583E95" w16cex:dateUtc="2025-07-15T10:27:00Z"/>
  <w16cex:commentExtensible w16cex:durableId="7F609D6A" w16cex:dateUtc="2025-07-15T10:43:00Z"/>
  <w16cex:commentExtensible w16cex:durableId="595B5B49" w16cex:dateUtc="2025-07-14T03:05:00Z"/>
  <w16cex:commentExtensible w16cex:durableId="320AAB5A" w16cex:dateUtc="2025-07-14T05:10:00Z"/>
  <w16cex:commentExtensible w16cex:durableId="050699F0" w16cex:dateUtc="2025-07-14T10:24:00Z"/>
  <w16cex:commentExtensible w16cex:durableId="706EDED3" w16cex:dateUtc="2025-07-14T05:12:00Z"/>
  <w16cex:commentExtensible w16cex:durableId="1C17B297" w16cex:dateUtc="2025-07-14T10:41:00Z"/>
  <w16cex:commentExtensible w16cex:durableId="4E3E7BFD" w16cex:dateUtc="2025-07-14T03:05:00Z"/>
  <w16cex:commentExtensible w16cex:durableId="26DB8856" w16cex:dateUtc="2025-07-14T11:05:00Z"/>
  <w16cex:commentExtensible w16cex:durableId="5D2802FD" w16cex:dateUtc="2025-07-14T20:08:00Z"/>
  <w16cex:commentExtensible w16cex:durableId="7E5427EF" w16cex:dateUtc="2025-07-16T14:53:00Z"/>
  <w16cex:commentExtensible w16cex:durableId="443C2030" w16cex:dateUtc="2025-07-17T18:27:00Z"/>
  <w16cex:commentExtensible w16cex:durableId="5937AB4B" w16cex:dateUtc="2025-07-16T14:08:00Z"/>
  <w16cex:commentExtensible w16cex:durableId="1F219411" w16cex:dateUtc="2025-07-16T14:13:00Z"/>
  <w16cex:commentExtensible w16cex:durableId="43E77E99" w16cex:dateUtc="2025-07-15T19:45:00Z">
    <w16cex:extLst>
      <w16:ext w16:uri="{CE6994B0-6A32-4C9F-8C6B-6E91EDA988CE}">
        <cr:reactions xmlns:cr="http://schemas.microsoft.com/office/comments/2020/reactions">
          <cr:reaction reactionType="1">
            <cr:reactionInfo dateUtc="2025-07-15T20:32:19Z">
              <cr:user userId="S::allwin.jayakumar@corestack.io::21525893-8491-4c90-9a04-30965674cda2" userProvider="AD" userName="Allwin Jayakumar"/>
            </cr:reactionInfo>
          </cr:reaction>
        </cr:reactions>
      </w16:ext>
    </w16cex:extLst>
  </w16cex:commentExtensible>
  <w16cex:commentExtensible w16cex:durableId="61F27215" w16cex:dateUtc="2025-07-16T14:09:00Z">
    <w16cex:extLst>
      <w16:ext w16:uri="{CE6994B0-6A32-4C9F-8C6B-6E91EDA988CE}">
        <cr:reactions xmlns:cr="http://schemas.microsoft.com/office/comments/2020/reactions">
          <cr:reaction reactionType="1">
            <cr:reactionInfo dateUtc="2025-07-16T19:16:11Z">
              <cr:user userId="S::allwin.jayakumar@corestack.io::21525893-8491-4c90-9a04-30965674cda2" userProvider="AD" userName="Allwin Jayakumar"/>
            </cr:reactionInfo>
          </cr:reaction>
        </cr:reactions>
      </w16:ext>
    </w16cex:extLst>
  </w16cex:commentExtensible>
  <w16cex:commentExtensible w16cex:durableId="1F2802A2" w16cex:dateUtc="2025-07-16T14:41:00Z">
    <w16cex:extLst>
      <w16:ext w16:uri="{CE6994B0-6A32-4C9F-8C6B-6E91EDA988CE}">
        <cr:reactions xmlns:cr="http://schemas.microsoft.com/office/comments/2020/reactions">
          <cr:reaction reactionType="1">
            <cr:reactionInfo dateUtc="2025-07-17T11:17:21Z">
              <cr:user userId="S::allwin.jayakumar@corestack.io::21525893-8491-4c90-9a04-30965674cda2" userProvider="AD" userName="Allwin Jayakumar"/>
            </cr:reactionInfo>
          </cr:reaction>
        </cr:reactions>
      </w16:ext>
    </w16cex:extLst>
  </w16cex:commentExtensible>
  <w16cex:commentExtensible w16cex:durableId="39D4B10F" w16cex:dateUtc="2025-07-15T02:51:00Z"/>
  <w16cex:commentExtensible w16cex:durableId="3D9D5B51" w16cex:dateUtc="2025-07-15T13: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642FC4" w16cid:durableId="2C6A56FD"/>
  <w16cid:commentId w16cid:paraId="20947C1C" w16cid:durableId="42CFBCCE"/>
  <w16cid:commentId w16cid:paraId="245C5326" w16cid:durableId="23BF32AE"/>
  <w16cid:commentId w16cid:paraId="5B26A0C6" w16cid:durableId="733A9F82"/>
  <w16cid:commentId w16cid:paraId="386E1E6D" w16cid:durableId="7CE94035"/>
  <w16cid:commentId w16cid:paraId="1FB87031" w16cid:durableId="31B6DA6A"/>
  <w16cid:commentId w16cid:paraId="292BDEB3" w16cid:durableId="54A048D6"/>
  <w16cid:commentId w16cid:paraId="781ABE35" w16cid:durableId="7E2F5A52"/>
  <w16cid:commentId w16cid:paraId="6C755C89" w16cid:durableId="08D3629F"/>
  <w16cid:commentId w16cid:paraId="2EFA0603" w16cid:durableId="0B2D3277"/>
  <w16cid:commentId w16cid:paraId="30DBB0C8" w16cid:durableId="540C7ED6"/>
  <w16cid:commentId w16cid:paraId="61B22C87" w16cid:durableId="1A66B661"/>
  <w16cid:commentId w16cid:paraId="5C37177C" w16cid:durableId="60F0E251"/>
  <w16cid:commentId w16cid:paraId="029EA601" w16cid:durableId="1E08AD6C"/>
  <w16cid:commentId w16cid:paraId="35736A96" w16cid:durableId="2C0B430B"/>
  <w16cid:commentId w16cid:paraId="17331B42" w16cid:durableId="7517B7C2"/>
  <w16cid:commentId w16cid:paraId="3E718717" w16cid:durableId="2B05E5F9"/>
  <w16cid:commentId w16cid:paraId="74BB6962" w16cid:durableId="0395E261"/>
  <w16cid:commentId w16cid:paraId="1FF4682B" w16cid:durableId="073A7A77"/>
  <w16cid:commentId w16cid:paraId="64596035" w16cid:durableId="1BDACCBF"/>
  <w16cid:commentId w16cid:paraId="3E7B85FC" w16cid:durableId="47A2DB9A"/>
  <w16cid:commentId w16cid:paraId="7995C4A6" w16cid:durableId="00F5D738"/>
  <w16cid:commentId w16cid:paraId="26576AAF" w16cid:durableId="6B333164"/>
  <w16cid:commentId w16cid:paraId="10CD50D3" w16cid:durableId="0B3BBEED"/>
  <w16cid:commentId w16cid:paraId="32D9CCFA" w16cid:durableId="538F0177"/>
  <w16cid:commentId w16cid:paraId="4A52BAEC" w16cid:durableId="7E7013A2"/>
  <w16cid:commentId w16cid:paraId="07BD5F9E" w16cid:durableId="6232A432"/>
  <w16cid:commentId w16cid:paraId="1AD80007" w16cid:durableId="1FBB2991"/>
  <w16cid:commentId w16cid:paraId="6C70B4F0" w16cid:durableId="5B583E95"/>
  <w16cid:commentId w16cid:paraId="35B97668" w16cid:durableId="7F609D6A"/>
  <w16cid:commentId w16cid:paraId="16D639F2" w16cid:durableId="595B5B49"/>
  <w16cid:commentId w16cid:paraId="43F2F933" w16cid:durableId="320AAB5A"/>
  <w16cid:commentId w16cid:paraId="7098A8AA" w16cid:durableId="050699F0"/>
  <w16cid:commentId w16cid:paraId="1E565547" w16cid:durableId="706EDED3"/>
  <w16cid:commentId w16cid:paraId="6C20C06E" w16cid:durableId="1C17B297"/>
  <w16cid:commentId w16cid:paraId="7EEC6CA5" w16cid:durableId="4E3E7BFD"/>
  <w16cid:commentId w16cid:paraId="632440A1" w16cid:durableId="26DB8856"/>
  <w16cid:commentId w16cid:paraId="65AF6C9D" w16cid:durableId="5D2802FD"/>
  <w16cid:commentId w16cid:paraId="23B9C949" w16cid:durableId="7E5427EF"/>
  <w16cid:commentId w16cid:paraId="0B9D906A" w16cid:durableId="443C2030"/>
  <w16cid:commentId w16cid:paraId="273C2BD0" w16cid:durableId="5937AB4B"/>
  <w16cid:commentId w16cid:paraId="047D744F" w16cid:durableId="1F219411"/>
  <w16cid:commentId w16cid:paraId="608D658A" w16cid:durableId="43E77E99"/>
  <w16cid:commentId w16cid:paraId="67E9BF6A" w16cid:durableId="61F27215"/>
  <w16cid:commentId w16cid:paraId="6574721E" w16cid:durableId="1F2802A2"/>
  <w16cid:commentId w16cid:paraId="5B586CA0" w16cid:durableId="39D4B10F"/>
  <w16cid:commentId w16cid:paraId="78B9B06C" w16cid:durableId="3D9D5B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BFD0B" w14:textId="77777777" w:rsidR="00EE5BD9" w:rsidRDefault="00EE5BD9" w:rsidP="0030081F">
      <w:pPr>
        <w:spacing w:after="0" w:line="240" w:lineRule="auto"/>
      </w:pPr>
      <w:r>
        <w:separator/>
      </w:r>
    </w:p>
  </w:endnote>
  <w:endnote w:type="continuationSeparator" w:id="0">
    <w:p w14:paraId="7254A22C" w14:textId="77777777" w:rsidR="00EE5BD9" w:rsidRDefault="00EE5BD9" w:rsidP="003008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E3800" w14:textId="77777777" w:rsidR="00EE5BD9" w:rsidRDefault="00EE5BD9" w:rsidP="0030081F">
      <w:pPr>
        <w:spacing w:after="0" w:line="240" w:lineRule="auto"/>
      </w:pPr>
      <w:r>
        <w:separator/>
      </w:r>
    </w:p>
  </w:footnote>
  <w:footnote w:type="continuationSeparator" w:id="0">
    <w:p w14:paraId="6AE8E236" w14:textId="77777777" w:rsidR="00EE5BD9" w:rsidRDefault="00EE5BD9" w:rsidP="0030081F">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vHeO0PGd" int2:invalidationBookmarkName="" int2:hashCode="cl/j8iwuyB/FsR" int2:id="Au5p9MYF">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D83E3"/>
    <w:multiLevelType w:val="hybridMultilevel"/>
    <w:tmpl w:val="FFFFFFFF"/>
    <w:lvl w:ilvl="0" w:tplc="17BA8762">
      <w:start w:val="1"/>
      <w:numFmt w:val="bullet"/>
      <w:lvlText w:val=""/>
      <w:lvlJc w:val="left"/>
      <w:pPr>
        <w:ind w:left="720" w:hanging="360"/>
      </w:pPr>
      <w:rPr>
        <w:rFonts w:ascii="Symbol" w:hAnsi="Symbol" w:hint="default"/>
      </w:rPr>
    </w:lvl>
    <w:lvl w:ilvl="1" w:tplc="2FAE7760">
      <w:start w:val="1"/>
      <w:numFmt w:val="bullet"/>
      <w:lvlText w:val="o"/>
      <w:lvlJc w:val="left"/>
      <w:pPr>
        <w:ind w:left="1440" w:hanging="360"/>
      </w:pPr>
      <w:rPr>
        <w:rFonts w:ascii="Courier New" w:hAnsi="Courier New" w:hint="default"/>
      </w:rPr>
    </w:lvl>
    <w:lvl w:ilvl="2" w:tplc="FAC61540">
      <w:start w:val="1"/>
      <w:numFmt w:val="bullet"/>
      <w:lvlText w:val=""/>
      <w:lvlJc w:val="left"/>
      <w:pPr>
        <w:ind w:left="2160" w:hanging="360"/>
      </w:pPr>
      <w:rPr>
        <w:rFonts w:ascii="Wingdings" w:hAnsi="Wingdings" w:hint="default"/>
      </w:rPr>
    </w:lvl>
    <w:lvl w:ilvl="3" w:tplc="9EEA1576">
      <w:start w:val="1"/>
      <w:numFmt w:val="bullet"/>
      <w:lvlText w:val=""/>
      <w:lvlJc w:val="left"/>
      <w:pPr>
        <w:ind w:left="2880" w:hanging="360"/>
      </w:pPr>
      <w:rPr>
        <w:rFonts w:ascii="Symbol" w:hAnsi="Symbol" w:hint="default"/>
      </w:rPr>
    </w:lvl>
    <w:lvl w:ilvl="4" w:tplc="AAAC21C2">
      <w:start w:val="1"/>
      <w:numFmt w:val="bullet"/>
      <w:lvlText w:val="o"/>
      <w:lvlJc w:val="left"/>
      <w:pPr>
        <w:ind w:left="3600" w:hanging="360"/>
      </w:pPr>
      <w:rPr>
        <w:rFonts w:ascii="Courier New" w:hAnsi="Courier New" w:hint="default"/>
      </w:rPr>
    </w:lvl>
    <w:lvl w:ilvl="5" w:tplc="64B84384">
      <w:start w:val="1"/>
      <w:numFmt w:val="bullet"/>
      <w:lvlText w:val=""/>
      <w:lvlJc w:val="left"/>
      <w:pPr>
        <w:ind w:left="4320" w:hanging="360"/>
      </w:pPr>
      <w:rPr>
        <w:rFonts w:ascii="Wingdings" w:hAnsi="Wingdings" w:hint="default"/>
      </w:rPr>
    </w:lvl>
    <w:lvl w:ilvl="6" w:tplc="75E082D4">
      <w:start w:val="1"/>
      <w:numFmt w:val="bullet"/>
      <w:lvlText w:val=""/>
      <w:lvlJc w:val="left"/>
      <w:pPr>
        <w:ind w:left="5040" w:hanging="360"/>
      </w:pPr>
      <w:rPr>
        <w:rFonts w:ascii="Symbol" w:hAnsi="Symbol" w:hint="default"/>
      </w:rPr>
    </w:lvl>
    <w:lvl w:ilvl="7" w:tplc="668205BC">
      <w:start w:val="1"/>
      <w:numFmt w:val="bullet"/>
      <w:lvlText w:val="o"/>
      <w:lvlJc w:val="left"/>
      <w:pPr>
        <w:ind w:left="5760" w:hanging="360"/>
      </w:pPr>
      <w:rPr>
        <w:rFonts w:ascii="Courier New" w:hAnsi="Courier New" w:hint="default"/>
      </w:rPr>
    </w:lvl>
    <w:lvl w:ilvl="8" w:tplc="4962BD0C">
      <w:start w:val="1"/>
      <w:numFmt w:val="bullet"/>
      <w:lvlText w:val=""/>
      <w:lvlJc w:val="left"/>
      <w:pPr>
        <w:ind w:left="6480" w:hanging="360"/>
      </w:pPr>
      <w:rPr>
        <w:rFonts w:ascii="Wingdings" w:hAnsi="Wingdings" w:hint="default"/>
      </w:rPr>
    </w:lvl>
  </w:abstractNum>
  <w:abstractNum w:abstractNumId="1" w15:restartNumberingAfterBreak="0">
    <w:nsid w:val="209EAF25"/>
    <w:multiLevelType w:val="hybridMultilevel"/>
    <w:tmpl w:val="FFFFFFFF"/>
    <w:lvl w:ilvl="0" w:tplc="2AF66394">
      <w:start w:val="1"/>
      <w:numFmt w:val="decimal"/>
      <w:lvlText w:val="%1."/>
      <w:lvlJc w:val="left"/>
      <w:pPr>
        <w:ind w:left="720" w:hanging="360"/>
      </w:pPr>
    </w:lvl>
    <w:lvl w:ilvl="1" w:tplc="8112FDB4">
      <w:start w:val="1"/>
      <w:numFmt w:val="lowerLetter"/>
      <w:lvlText w:val="."/>
      <w:lvlJc w:val="left"/>
      <w:pPr>
        <w:ind w:left="1440" w:hanging="360"/>
      </w:pPr>
    </w:lvl>
    <w:lvl w:ilvl="2" w:tplc="8A6015C6">
      <w:start w:val="1"/>
      <w:numFmt w:val="lowerRoman"/>
      <w:lvlText w:val="%3."/>
      <w:lvlJc w:val="right"/>
      <w:pPr>
        <w:ind w:left="2160" w:hanging="180"/>
      </w:pPr>
    </w:lvl>
    <w:lvl w:ilvl="3" w:tplc="BB8ED23C">
      <w:start w:val="1"/>
      <w:numFmt w:val="decimal"/>
      <w:lvlText w:val="%4."/>
      <w:lvlJc w:val="left"/>
      <w:pPr>
        <w:ind w:left="2880" w:hanging="360"/>
      </w:pPr>
    </w:lvl>
    <w:lvl w:ilvl="4" w:tplc="C1346018">
      <w:start w:val="1"/>
      <w:numFmt w:val="lowerLetter"/>
      <w:lvlText w:val="%5."/>
      <w:lvlJc w:val="left"/>
      <w:pPr>
        <w:ind w:left="3600" w:hanging="360"/>
      </w:pPr>
    </w:lvl>
    <w:lvl w:ilvl="5" w:tplc="D91A3E70">
      <w:start w:val="1"/>
      <w:numFmt w:val="lowerRoman"/>
      <w:lvlText w:val="%6."/>
      <w:lvlJc w:val="right"/>
      <w:pPr>
        <w:ind w:left="4320" w:hanging="180"/>
      </w:pPr>
    </w:lvl>
    <w:lvl w:ilvl="6" w:tplc="A364DC9A">
      <w:start w:val="1"/>
      <w:numFmt w:val="decimal"/>
      <w:lvlText w:val="%7."/>
      <w:lvlJc w:val="left"/>
      <w:pPr>
        <w:ind w:left="5040" w:hanging="360"/>
      </w:pPr>
    </w:lvl>
    <w:lvl w:ilvl="7" w:tplc="ACD285E8">
      <w:start w:val="1"/>
      <w:numFmt w:val="lowerLetter"/>
      <w:lvlText w:val="%8."/>
      <w:lvlJc w:val="left"/>
      <w:pPr>
        <w:ind w:left="5760" w:hanging="360"/>
      </w:pPr>
    </w:lvl>
    <w:lvl w:ilvl="8" w:tplc="AB161FBC">
      <w:start w:val="1"/>
      <w:numFmt w:val="lowerRoman"/>
      <w:lvlText w:val="%9."/>
      <w:lvlJc w:val="right"/>
      <w:pPr>
        <w:ind w:left="6480" w:hanging="180"/>
      </w:pPr>
    </w:lvl>
  </w:abstractNum>
  <w:abstractNum w:abstractNumId="2" w15:restartNumberingAfterBreak="0">
    <w:nsid w:val="22525D74"/>
    <w:multiLevelType w:val="hybridMultilevel"/>
    <w:tmpl w:val="FFFFFFFF"/>
    <w:lvl w:ilvl="0" w:tplc="AFA27EBC">
      <w:numFmt w:val="bullet"/>
      <w:lvlText w:val="-"/>
      <w:lvlJc w:val="left"/>
      <w:pPr>
        <w:ind w:left="720" w:hanging="360"/>
      </w:pPr>
      <w:rPr>
        <w:rFonts w:ascii="Calibri" w:hAnsi="Calibri" w:hint="default"/>
      </w:rPr>
    </w:lvl>
    <w:lvl w:ilvl="1" w:tplc="881E7AAA">
      <w:start w:val="1"/>
      <w:numFmt w:val="bullet"/>
      <w:lvlText w:val="o"/>
      <w:lvlJc w:val="left"/>
      <w:pPr>
        <w:ind w:left="1440" w:hanging="360"/>
      </w:pPr>
      <w:rPr>
        <w:rFonts w:ascii="Courier New" w:hAnsi="Courier New" w:hint="default"/>
      </w:rPr>
    </w:lvl>
    <w:lvl w:ilvl="2" w:tplc="571AF8B4">
      <w:start w:val="1"/>
      <w:numFmt w:val="bullet"/>
      <w:lvlText w:val=""/>
      <w:lvlJc w:val="left"/>
      <w:pPr>
        <w:ind w:left="2160" w:hanging="360"/>
      </w:pPr>
      <w:rPr>
        <w:rFonts w:ascii="Wingdings" w:hAnsi="Wingdings" w:hint="default"/>
      </w:rPr>
    </w:lvl>
    <w:lvl w:ilvl="3" w:tplc="9740F266">
      <w:start w:val="1"/>
      <w:numFmt w:val="bullet"/>
      <w:lvlText w:val=""/>
      <w:lvlJc w:val="left"/>
      <w:pPr>
        <w:ind w:left="2880" w:hanging="360"/>
      </w:pPr>
      <w:rPr>
        <w:rFonts w:ascii="Symbol" w:hAnsi="Symbol" w:hint="default"/>
      </w:rPr>
    </w:lvl>
    <w:lvl w:ilvl="4" w:tplc="C9E8487A">
      <w:start w:val="1"/>
      <w:numFmt w:val="bullet"/>
      <w:lvlText w:val="o"/>
      <w:lvlJc w:val="left"/>
      <w:pPr>
        <w:ind w:left="3600" w:hanging="360"/>
      </w:pPr>
      <w:rPr>
        <w:rFonts w:ascii="Courier New" w:hAnsi="Courier New" w:hint="default"/>
      </w:rPr>
    </w:lvl>
    <w:lvl w:ilvl="5" w:tplc="C2A8553A">
      <w:start w:val="1"/>
      <w:numFmt w:val="bullet"/>
      <w:lvlText w:val=""/>
      <w:lvlJc w:val="left"/>
      <w:pPr>
        <w:ind w:left="4320" w:hanging="360"/>
      </w:pPr>
      <w:rPr>
        <w:rFonts w:ascii="Wingdings" w:hAnsi="Wingdings" w:hint="default"/>
      </w:rPr>
    </w:lvl>
    <w:lvl w:ilvl="6" w:tplc="04B63D02">
      <w:start w:val="1"/>
      <w:numFmt w:val="bullet"/>
      <w:lvlText w:val=""/>
      <w:lvlJc w:val="left"/>
      <w:pPr>
        <w:ind w:left="5040" w:hanging="360"/>
      </w:pPr>
      <w:rPr>
        <w:rFonts w:ascii="Symbol" w:hAnsi="Symbol" w:hint="default"/>
      </w:rPr>
    </w:lvl>
    <w:lvl w:ilvl="7" w:tplc="D3ECA674">
      <w:start w:val="1"/>
      <w:numFmt w:val="bullet"/>
      <w:lvlText w:val="o"/>
      <w:lvlJc w:val="left"/>
      <w:pPr>
        <w:ind w:left="5760" w:hanging="360"/>
      </w:pPr>
      <w:rPr>
        <w:rFonts w:ascii="Courier New" w:hAnsi="Courier New" w:hint="default"/>
      </w:rPr>
    </w:lvl>
    <w:lvl w:ilvl="8" w:tplc="60E498A2">
      <w:start w:val="1"/>
      <w:numFmt w:val="bullet"/>
      <w:lvlText w:val=""/>
      <w:lvlJc w:val="left"/>
      <w:pPr>
        <w:ind w:left="6480" w:hanging="360"/>
      </w:pPr>
      <w:rPr>
        <w:rFonts w:ascii="Wingdings" w:hAnsi="Wingdings" w:hint="default"/>
      </w:rPr>
    </w:lvl>
  </w:abstractNum>
  <w:abstractNum w:abstractNumId="3" w15:restartNumberingAfterBreak="0">
    <w:nsid w:val="61122C67"/>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69E2836B"/>
    <w:multiLevelType w:val="hybridMultilevel"/>
    <w:tmpl w:val="FFFFFFFF"/>
    <w:lvl w:ilvl="0" w:tplc="ECCA8D7A">
      <w:start w:val="1"/>
      <w:numFmt w:val="bullet"/>
      <w:lvlText w:val=""/>
      <w:lvlJc w:val="left"/>
      <w:pPr>
        <w:ind w:left="720" w:hanging="360"/>
      </w:pPr>
      <w:rPr>
        <w:rFonts w:ascii="Symbol" w:hAnsi="Symbol" w:hint="default"/>
      </w:rPr>
    </w:lvl>
    <w:lvl w:ilvl="1" w:tplc="E43A2A5E">
      <w:start w:val="1"/>
      <w:numFmt w:val="bullet"/>
      <w:lvlText w:val="o"/>
      <w:lvlJc w:val="left"/>
      <w:pPr>
        <w:ind w:left="1440" w:hanging="360"/>
      </w:pPr>
      <w:rPr>
        <w:rFonts w:ascii="Courier New" w:hAnsi="Courier New" w:hint="default"/>
      </w:rPr>
    </w:lvl>
    <w:lvl w:ilvl="2" w:tplc="B6C65ECE">
      <w:start w:val="1"/>
      <w:numFmt w:val="bullet"/>
      <w:lvlText w:val=""/>
      <w:lvlJc w:val="left"/>
      <w:pPr>
        <w:ind w:left="2160" w:hanging="360"/>
      </w:pPr>
      <w:rPr>
        <w:rFonts w:ascii="Wingdings" w:hAnsi="Wingdings" w:hint="default"/>
      </w:rPr>
    </w:lvl>
    <w:lvl w:ilvl="3" w:tplc="9A4C021E">
      <w:start w:val="1"/>
      <w:numFmt w:val="bullet"/>
      <w:lvlText w:val=""/>
      <w:lvlJc w:val="left"/>
      <w:pPr>
        <w:ind w:left="2880" w:hanging="360"/>
      </w:pPr>
      <w:rPr>
        <w:rFonts w:ascii="Symbol" w:hAnsi="Symbol" w:hint="default"/>
      </w:rPr>
    </w:lvl>
    <w:lvl w:ilvl="4" w:tplc="A4BAFD9C">
      <w:start w:val="1"/>
      <w:numFmt w:val="bullet"/>
      <w:lvlText w:val="o"/>
      <w:lvlJc w:val="left"/>
      <w:pPr>
        <w:ind w:left="3600" w:hanging="360"/>
      </w:pPr>
      <w:rPr>
        <w:rFonts w:ascii="Courier New" w:hAnsi="Courier New" w:hint="default"/>
      </w:rPr>
    </w:lvl>
    <w:lvl w:ilvl="5" w:tplc="D0B08F0A">
      <w:start w:val="1"/>
      <w:numFmt w:val="bullet"/>
      <w:lvlText w:val=""/>
      <w:lvlJc w:val="left"/>
      <w:pPr>
        <w:ind w:left="4320" w:hanging="360"/>
      </w:pPr>
      <w:rPr>
        <w:rFonts w:ascii="Wingdings" w:hAnsi="Wingdings" w:hint="default"/>
      </w:rPr>
    </w:lvl>
    <w:lvl w:ilvl="6" w:tplc="E1B8F578">
      <w:start w:val="1"/>
      <w:numFmt w:val="bullet"/>
      <w:lvlText w:val=""/>
      <w:lvlJc w:val="left"/>
      <w:pPr>
        <w:ind w:left="5040" w:hanging="360"/>
      </w:pPr>
      <w:rPr>
        <w:rFonts w:ascii="Symbol" w:hAnsi="Symbol" w:hint="default"/>
      </w:rPr>
    </w:lvl>
    <w:lvl w:ilvl="7" w:tplc="BE402ADA">
      <w:start w:val="1"/>
      <w:numFmt w:val="bullet"/>
      <w:lvlText w:val="o"/>
      <w:lvlJc w:val="left"/>
      <w:pPr>
        <w:ind w:left="5760" w:hanging="360"/>
      </w:pPr>
      <w:rPr>
        <w:rFonts w:ascii="Courier New" w:hAnsi="Courier New" w:hint="default"/>
      </w:rPr>
    </w:lvl>
    <w:lvl w:ilvl="8" w:tplc="6B703198">
      <w:start w:val="1"/>
      <w:numFmt w:val="bullet"/>
      <w:lvlText w:val=""/>
      <w:lvlJc w:val="left"/>
      <w:pPr>
        <w:ind w:left="6480" w:hanging="360"/>
      </w:pPr>
      <w:rPr>
        <w:rFonts w:ascii="Wingdings" w:hAnsi="Wingdings" w:hint="default"/>
      </w:rPr>
    </w:lvl>
  </w:abstractNum>
  <w:abstractNum w:abstractNumId="5" w15:restartNumberingAfterBreak="0">
    <w:nsid w:val="6B68DCC9"/>
    <w:multiLevelType w:val="hybridMultilevel"/>
    <w:tmpl w:val="FFFFFFFF"/>
    <w:lvl w:ilvl="0" w:tplc="EB8AAD14">
      <w:start w:val="1"/>
      <w:numFmt w:val="bullet"/>
      <w:lvlText w:val=""/>
      <w:lvlJc w:val="left"/>
      <w:pPr>
        <w:ind w:left="720" w:hanging="360"/>
      </w:pPr>
      <w:rPr>
        <w:rFonts w:ascii="Symbol" w:hAnsi="Symbol" w:hint="default"/>
      </w:rPr>
    </w:lvl>
    <w:lvl w:ilvl="1" w:tplc="43A20DEC">
      <w:start w:val="1"/>
      <w:numFmt w:val="bullet"/>
      <w:lvlText w:val="o"/>
      <w:lvlJc w:val="left"/>
      <w:pPr>
        <w:ind w:left="1440" w:hanging="360"/>
      </w:pPr>
      <w:rPr>
        <w:rFonts w:ascii="Courier New" w:hAnsi="Courier New" w:hint="default"/>
      </w:rPr>
    </w:lvl>
    <w:lvl w:ilvl="2" w:tplc="711A51BA">
      <w:start w:val="1"/>
      <w:numFmt w:val="bullet"/>
      <w:lvlText w:val=""/>
      <w:lvlJc w:val="left"/>
      <w:pPr>
        <w:ind w:left="2160" w:hanging="360"/>
      </w:pPr>
      <w:rPr>
        <w:rFonts w:ascii="Wingdings" w:hAnsi="Wingdings" w:hint="default"/>
      </w:rPr>
    </w:lvl>
    <w:lvl w:ilvl="3" w:tplc="9EC42BFC">
      <w:start w:val="1"/>
      <w:numFmt w:val="bullet"/>
      <w:lvlText w:val=""/>
      <w:lvlJc w:val="left"/>
      <w:pPr>
        <w:ind w:left="2880" w:hanging="360"/>
      </w:pPr>
      <w:rPr>
        <w:rFonts w:ascii="Symbol" w:hAnsi="Symbol" w:hint="default"/>
      </w:rPr>
    </w:lvl>
    <w:lvl w:ilvl="4" w:tplc="B29EFECA">
      <w:start w:val="1"/>
      <w:numFmt w:val="bullet"/>
      <w:lvlText w:val="o"/>
      <w:lvlJc w:val="left"/>
      <w:pPr>
        <w:ind w:left="3600" w:hanging="360"/>
      </w:pPr>
      <w:rPr>
        <w:rFonts w:ascii="Courier New" w:hAnsi="Courier New" w:hint="default"/>
      </w:rPr>
    </w:lvl>
    <w:lvl w:ilvl="5" w:tplc="1652C490">
      <w:start w:val="1"/>
      <w:numFmt w:val="bullet"/>
      <w:lvlText w:val=""/>
      <w:lvlJc w:val="left"/>
      <w:pPr>
        <w:ind w:left="4320" w:hanging="360"/>
      </w:pPr>
      <w:rPr>
        <w:rFonts w:ascii="Wingdings" w:hAnsi="Wingdings" w:hint="default"/>
      </w:rPr>
    </w:lvl>
    <w:lvl w:ilvl="6" w:tplc="6CE4FEA8">
      <w:start w:val="1"/>
      <w:numFmt w:val="bullet"/>
      <w:lvlText w:val=""/>
      <w:lvlJc w:val="left"/>
      <w:pPr>
        <w:ind w:left="5040" w:hanging="360"/>
      </w:pPr>
      <w:rPr>
        <w:rFonts w:ascii="Symbol" w:hAnsi="Symbol" w:hint="default"/>
      </w:rPr>
    </w:lvl>
    <w:lvl w:ilvl="7" w:tplc="083C2EEE">
      <w:start w:val="1"/>
      <w:numFmt w:val="bullet"/>
      <w:lvlText w:val="o"/>
      <w:lvlJc w:val="left"/>
      <w:pPr>
        <w:ind w:left="5760" w:hanging="360"/>
      </w:pPr>
      <w:rPr>
        <w:rFonts w:ascii="Courier New" w:hAnsi="Courier New" w:hint="default"/>
      </w:rPr>
    </w:lvl>
    <w:lvl w:ilvl="8" w:tplc="BE5A1454">
      <w:start w:val="1"/>
      <w:numFmt w:val="bullet"/>
      <w:lvlText w:val=""/>
      <w:lvlJc w:val="left"/>
      <w:pPr>
        <w:ind w:left="6480" w:hanging="360"/>
      </w:pPr>
      <w:rPr>
        <w:rFonts w:ascii="Wingdings" w:hAnsi="Wingdings" w:hint="default"/>
      </w:rPr>
    </w:lvl>
  </w:abstractNum>
  <w:abstractNum w:abstractNumId="6" w15:restartNumberingAfterBreak="0">
    <w:nsid w:val="6C02A045"/>
    <w:multiLevelType w:val="hybridMultilevel"/>
    <w:tmpl w:val="FFFFFFFF"/>
    <w:lvl w:ilvl="0" w:tplc="5300A7B4">
      <w:start w:val="1"/>
      <w:numFmt w:val="bullet"/>
      <w:lvlText w:val=""/>
      <w:lvlJc w:val="left"/>
      <w:pPr>
        <w:ind w:left="720" w:hanging="360"/>
      </w:pPr>
      <w:rPr>
        <w:rFonts w:ascii="Symbol" w:hAnsi="Symbol" w:hint="default"/>
      </w:rPr>
    </w:lvl>
    <w:lvl w:ilvl="1" w:tplc="22708FA6">
      <w:start w:val="1"/>
      <w:numFmt w:val="bullet"/>
      <w:lvlText w:val="o"/>
      <w:lvlJc w:val="left"/>
      <w:pPr>
        <w:ind w:left="1440" w:hanging="360"/>
      </w:pPr>
      <w:rPr>
        <w:rFonts w:ascii="Courier New" w:hAnsi="Courier New" w:hint="default"/>
      </w:rPr>
    </w:lvl>
    <w:lvl w:ilvl="2" w:tplc="3496CA78">
      <w:start w:val="1"/>
      <w:numFmt w:val="bullet"/>
      <w:lvlText w:val=""/>
      <w:lvlJc w:val="left"/>
      <w:pPr>
        <w:ind w:left="2160" w:hanging="360"/>
      </w:pPr>
      <w:rPr>
        <w:rFonts w:ascii="Wingdings" w:hAnsi="Wingdings" w:hint="default"/>
      </w:rPr>
    </w:lvl>
    <w:lvl w:ilvl="3" w:tplc="02EA1F94">
      <w:start w:val="1"/>
      <w:numFmt w:val="bullet"/>
      <w:lvlText w:val=""/>
      <w:lvlJc w:val="left"/>
      <w:pPr>
        <w:ind w:left="2880" w:hanging="360"/>
      </w:pPr>
      <w:rPr>
        <w:rFonts w:ascii="Symbol" w:hAnsi="Symbol" w:hint="default"/>
      </w:rPr>
    </w:lvl>
    <w:lvl w:ilvl="4" w:tplc="F61C5BC0">
      <w:start w:val="1"/>
      <w:numFmt w:val="bullet"/>
      <w:lvlText w:val="o"/>
      <w:lvlJc w:val="left"/>
      <w:pPr>
        <w:ind w:left="3600" w:hanging="360"/>
      </w:pPr>
      <w:rPr>
        <w:rFonts w:ascii="Courier New" w:hAnsi="Courier New" w:hint="default"/>
      </w:rPr>
    </w:lvl>
    <w:lvl w:ilvl="5" w:tplc="3CB2DBBA">
      <w:start w:val="1"/>
      <w:numFmt w:val="bullet"/>
      <w:lvlText w:val=""/>
      <w:lvlJc w:val="left"/>
      <w:pPr>
        <w:ind w:left="4320" w:hanging="360"/>
      </w:pPr>
      <w:rPr>
        <w:rFonts w:ascii="Wingdings" w:hAnsi="Wingdings" w:hint="default"/>
      </w:rPr>
    </w:lvl>
    <w:lvl w:ilvl="6" w:tplc="F17A8A88">
      <w:start w:val="1"/>
      <w:numFmt w:val="bullet"/>
      <w:lvlText w:val=""/>
      <w:lvlJc w:val="left"/>
      <w:pPr>
        <w:ind w:left="5040" w:hanging="360"/>
      </w:pPr>
      <w:rPr>
        <w:rFonts w:ascii="Symbol" w:hAnsi="Symbol" w:hint="default"/>
      </w:rPr>
    </w:lvl>
    <w:lvl w:ilvl="7" w:tplc="2C1A44EC">
      <w:start w:val="1"/>
      <w:numFmt w:val="bullet"/>
      <w:lvlText w:val="o"/>
      <w:lvlJc w:val="left"/>
      <w:pPr>
        <w:ind w:left="5760" w:hanging="360"/>
      </w:pPr>
      <w:rPr>
        <w:rFonts w:ascii="Courier New" w:hAnsi="Courier New" w:hint="default"/>
      </w:rPr>
    </w:lvl>
    <w:lvl w:ilvl="8" w:tplc="7CFA290C">
      <w:start w:val="1"/>
      <w:numFmt w:val="bullet"/>
      <w:lvlText w:val=""/>
      <w:lvlJc w:val="left"/>
      <w:pPr>
        <w:ind w:left="6480" w:hanging="360"/>
      </w:pPr>
      <w:rPr>
        <w:rFonts w:ascii="Wingdings" w:hAnsi="Wingdings" w:hint="default"/>
      </w:rPr>
    </w:lvl>
  </w:abstractNum>
  <w:abstractNum w:abstractNumId="7" w15:restartNumberingAfterBreak="0">
    <w:nsid w:val="6D31EE23"/>
    <w:multiLevelType w:val="hybridMultilevel"/>
    <w:tmpl w:val="FFFFFFFF"/>
    <w:lvl w:ilvl="0" w:tplc="B894757A">
      <w:start w:val="1"/>
      <w:numFmt w:val="bullet"/>
      <w:lvlText w:val=""/>
      <w:lvlJc w:val="left"/>
      <w:pPr>
        <w:ind w:left="720" w:hanging="360"/>
      </w:pPr>
      <w:rPr>
        <w:rFonts w:ascii="Symbol" w:hAnsi="Symbol" w:hint="default"/>
      </w:rPr>
    </w:lvl>
    <w:lvl w:ilvl="1" w:tplc="3E1C24FC">
      <w:start w:val="1"/>
      <w:numFmt w:val="bullet"/>
      <w:lvlText w:val="o"/>
      <w:lvlJc w:val="left"/>
      <w:pPr>
        <w:ind w:left="1440" w:hanging="360"/>
      </w:pPr>
      <w:rPr>
        <w:rFonts w:ascii="Courier New" w:hAnsi="Courier New" w:hint="default"/>
      </w:rPr>
    </w:lvl>
    <w:lvl w:ilvl="2" w:tplc="3D429B0A">
      <w:start w:val="1"/>
      <w:numFmt w:val="bullet"/>
      <w:lvlText w:val=""/>
      <w:lvlJc w:val="left"/>
      <w:pPr>
        <w:ind w:left="2160" w:hanging="360"/>
      </w:pPr>
      <w:rPr>
        <w:rFonts w:ascii="Wingdings" w:hAnsi="Wingdings" w:hint="default"/>
      </w:rPr>
    </w:lvl>
    <w:lvl w:ilvl="3" w:tplc="419EBAF4">
      <w:start w:val="1"/>
      <w:numFmt w:val="bullet"/>
      <w:lvlText w:val=""/>
      <w:lvlJc w:val="left"/>
      <w:pPr>
        <w:ind w:left="2880" w:hanging="360"/>
      </w:pPr>
      <w:rPr>
        <w:rFonts w:ascii="Symbol" w:hAnsi="Symbol" w:hint="default"/>
      </w:rPr>
    </w:lvl>
    <w:lvl w:ilvl="4" w:tplc="919EC528">
      <w:start w:val="1"/>
      <w:numFmt w:val="bullet"/>
      <w:lvlText w:val="o"/>
      <w:lvlJc w:val="left"/>
      <w:pPr>
        <w:ind w:left="3600" w:hanging="360"/>
      </w:pPr>
      <w:rPr>
        <w:rFonts w:ascii="Courier New" w:hAnsi="Courier New" w:hint="default"/>
      </w:rPr>
    </w:lvl>
    <w:lvl w:ilvl="5" w:tplc="16C02652">
      <w:start w:val="1"/>
      <w:numFmt w:val="bullet"/>
      <w:lvlText w:val=""/>
      <w:lvlJc w:val="left"/>
      <w:pPr>
        <w:ind w:left="4320" w:hanging="360"/>
      </w:pPr>
      <w:rPr>
        <w:rFonts w:ascii="Wingdings" w:hAnsi="Wingdings" w:hint="default"/>
      </w:rPr>
    </w:lvl>
    <w:lvl w:ilvl="6" w:tplc="5F64E3BE">
      <w:start w:val="1"/>
      <w:numFmt w:val="bullet"/>
      <w:lvlText w:val=""/>
      <w:lvlJc w:val="left"/>
      <w:pPr>
        <w:ind w:left="5040" w:hanging="360"/>
      </w:pPr>
      <w:rPr>
        <w:rFonts w:ascii="Symbol" w:hAnsi="Symbol" w:hint="default"/>
      </w:rPr>
    </w:lvl>
    <w:lvl w:ilvl="7" w:tplc="A9CC9C7C">
      <w:start w:val="1"/>
      <w:numFmt w:val="bullet"/>
      <w:lvlText w:val="o"/>
      <w:lvlJc w:val="left"/>
      <w:pPr>
        <w:ind w:left="5760" w:hanging="360"/>
      </w:pPr>
      <w:rPr>
        <w:rFonts w:ascii="Courier New" w:hAnsi="Courier New" w:hint="default"/>
      </w:rPr>
    </w:lvl>
    <w:lvl w:ilvl="8" w:tplc="DBA83EE4">
      <w:start w:val="1"/>
      <w:numFmt w:val="bullet"/>
      <w:lvlText w:val=""/>
      <w:lvlJc w:val="left"/>
      <w:pPr>
        <w:ind w:left="6480" w:hanging="360"/>
      </w:pPr>
      <w:rPr>
        <w:rFonts w:ascii="Wingdings" w:hAnsi="Wingdings" w:hint="default"/>
      </w:rPr>
    </w:lvl>
  </w:abstractNum>
  <w:abstractNum w:abstractNumId="8" w15:restartNumberingAfterBreak="0">
    <w:nsid w:val="71081EF2"/>
    <w:multiLevelType w:val="hybridMultilevel"/>
    <w:tmpl w:val="FFFFFFFF"/>
    <w:lvl w:ilvl="0" w:tplc="20C0EF92">
      <w:start w:val="1"/>
      <w:numFmt w:val="decimal"/>
      <w:lvlText w:val="%1."/>
      <w:lvlJc w:val="left"/>
      <w:pPr>
        <w:ind w:left="720" w:hanging="360"/>
      </w:pPr>
      <w:rPr>
        <w:rFonts w:ascii="Times New Roman" w:hAnsi="Times New Roman" w:hint="default"/>
      </w:rPr>
    </w:lvl>
    <w:lvl w:ilvl="1" w:tplc="36CA4942">
      <w:start w:val="1"/>
      <w:numFmt w:val="lowerLetter"/>
      <w:lvlText w:val="%2."/>
      <w:lvlJc w:val="left"/>
      <w:pPr>
        <w:ind w:left="1440" w:hanging="360"/>
      </w:pPr>
    </w:lvl>
    <w:lvl w:ilvl="2" w:tplc="E5EE890C">
      <w:start w:val="1"/>
      <w:numFmt w:val="lowerRoman"/>
      <w:lvlText w:val="%3."/>
      <w:lvlJc w:val="right"/>
      <w:pPr>
        <w:ind w:left="2160" w:hanging="180"/>
      </w:pPr>
    </w:lvl>
    <w:lvl w:ilvl="3" w:tplc="3A6A49AA">
      <w:start w:val="1"/>
      <w:numFmt w:val="decimal"/>
      <w:lvlText w:val="%4."/>
      <w:lvlJc w:val="left"/>
      <w:pPr>
        <w:ind w:left="2880" w:hanging="360"/>
      </w:pPr>
    </w:lvl>
    <w:lvl w:ilvl="4" w:tplc="77882B3C">
      <w:start w:val="1"/>
      <w:numFmt w:val="lowerLetter"/>
      <w:lvlText w:val="%5."/>
      <w:lvlJc w:val="left"/>
      <w:pPr>
        <w:ind w:left="3600" w:hanging="360"/>
      </w:pPr>
    </w:lvl>
    <w:lvl w:ilvl="5" w:tplc="1D884180">
      <w:start w:val="1"/>
      <w:numFmt w:val="lowerRoman"/>
      <w:lvlText w:val="%6."/>
      <w:lvlJc w:val="right"/>
      <w:pPr>
        <w:ind w:left="4320" w:hanging="180"/>
      </w:pPr>
    </w:lvl>
    <w:lvl w:ilvl="6" w:tplc="5CB05366">
      <w:start w:val="1"/>
      <w:numFmt w:val="decimal"/>
      <w:lvlText w:val="%7."/>
      <w:lvlJc w:val="left"/>
      <w:pPr>
        <w:ind w:left="5040" w:hanging="360"/>
      </w:pPr>
    </w:lvl>
    <w:lvl w:ilvl="7" w:tplc="EB70DD70">
      <w:start w:val="1"/>
      <w:numFmt w:val="lowerLetter"/>
      <w:lvlText w:val="%8."/>
      <w:lvlJc w:val="left"/>
      <w:pPr>
        <w:ind w:left="5760" w:hanging="360"/>
      </w:pPr>
    </w:lvl>
    <w:lvl w:ilvl="8" w:tplc="D6D8B11A">
      <w:start w:val="1"/>
      <w:numFmt w:val="lowerRoman"/>
      <w:lvlText w:val="%9."/>
      <w:lvlJc w:val="right"/>
      <w:pPr>
        <w:ind w:left="6480" w:hanging="180"/>
      </w:pPr>
    </w:lvl>
  </w:abstractNum>
  <w:num w:numId="1" w16cid:durableId="1452627965">
    <w:abstractNumId w:val="7"/>
  </w:num>
  <w:num w:numId="2" w16cid:durableId="1784377260">
    <w:abstractNumId w:val="0"/>
  </w:num>
  <w:num w:numId="3" w16cid:durableId="2086997486">
    <w:abstractNumId w:val="5"/>
  </w:num>
  <w:num w:numId="4" w16cid:durableId="539247965">
    <w:abstractNumId w:val="6"/>
  </w:num>
  <w:num w:numId="5" w16cid:durableId="1117918368">
    <w:abstractNumId w:val="4"/>
  </w:num>
  <w:num w:numId="6" w16cid:durableId="2098016481">
    <w:abstractNumId w:val="1"/>
  </w:num>
  <w:num w:numId="7" w16cid:durableId="1800760789">
    <w:abstractNumId w:val="3"/>
  </w:num>
  <w:num w:numId="8" w16cid:durableId="283003792">
    <w:abstractNumId w:val="8"/>
  </w:num>
  <w:num w:numId="9" w16cid:durableId="157250119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dya Sagar">
    <w15:presenceInfo w15:providerId="AD" w15:userId="S::vidya.sagar@corestack.io::e186ba62-4733-4a5a-a62b-118492b12485"/>
  </w15:person>
  <w15:person w15:author="Allwin Jayakumar">
    <w15:presenceInfo w15:providerId="AD" w15:userId="S::allwin.jayakumar@corestack.io::21525893-8491-4c90-9a04-30965674cda2"/>
  </w15:person>
  <w15:person w15:author="Boobathi Selvaraj">
    <w15:presenceInfo w15:providerId="AD" w15:userId="S::boobathi.selvaraj@corestack.io::0569cf6d-9aab-4aef-ac2a-2bd0d46e3824"/>
  </w15:person>
  <w15:person w15:author="Doug Dike">
    <w15:presenceInfo w15:providerId="AD" w15:userId="S::doug.dike@corestack.io::466e3075-74e8-452c-bb9a-c36c1ad7768a"/>
  </w15:person>
  <w15:person w15:author="Balan U">
    <w15:presenceInfo w15:providerId="AD" w15:userId="S::balan.u@corestack.io::3cec5f61-2fe7-42e8-b903-b49cfa6d2baa"/>
  </w15:person>
  <w15:person w15:author="Santhosh S">
    <w15:presenceInfo w15:providerId="AD" w15:userId="S::santhosh.s@corestack.io::cb5df7ed-147c-4639-b123-09c521c36c5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9351C76"/>
    <w:rsid w:val="0011067D"/>
    <w:rsid w:val="00141C9F"/>
    <w:rsid w:val="00214C3C"/>
    <w:rsid w:val="00237C59"/>
    <w:rsid w:val="002D1BCD"/>
    <w:rsid w:val="0030081F"/>
    <w:rsid w:val="003059DE"/>
    <w:rsid w:val="00370E5C"/>
    <w:rsid w:val="00463448"/>
    <w:rsid w:val="004947B2"/>
    <w:rsid w:val="004E34FC"/>
    <w:rsid w:val="005D6127"/>
    <w:rsid w:val="006A7560"/>
    <w:rsid w:val="006D2E3E"/>
    <w:rsid w:val="006E794E"/>
    <w:rsid w:val="007C295A"/>
    <w:rsid w:val="007C635F"/>
    <w:rsid w:val="0086351D"/>
    <w:rsid w:val="008862E3"/>
    <w:rsid w:val="00912D65"/>
    <w:rsid w:val="00AB6F86"/>
    <w:rsid w:val="00B1346E"/>
    <w:rsid w:val="00B30F74"/>
    <w:rsid w:val="00B35B6E"/>
    <w:rsid w:val="00B50199"/>
    <w:rsid w:val="00C463BB"/>
    <w:rsid w:val="00C53C2A"/>
    <w:rsid w:val="00C93823"/>
    <w:rsid w:val="00CB6D80"/>
    <w:rsid w:val="00D120CF"/>
    <w:rsid w:val="00D721C4"/>
    <w:rsid w:val="00DC6ECA"/>
    <w:rsid w:val="00E029FD"/>
    <w:rsid w:val="00E3412F"/>
    <w:rsid w:val="00E51C96"/>
    <w:rsid w:val="00E66682"/>
    <w:rsid w:val="00E94EB1"/>
    <w:rsid w:val="00EE5BD9"/>
    <w:rsid w:val="00F32D8B"/>
    <w:rsid w:val="00F54F55"/>
    <w:rsid w:val="00FF1200"/>
    <w:rsid w:val="00FF2622"/>
    <w:rsid w:val="0120F2B3"/>
    <w:rsid w:val="01CA7E05"/>
    <w:rsid w:val="02202333"/>
    <w:rsid w:val="02700B45"/>
    <w:rsid w:val="037F0DCF"/>
    <w:rsid w:val="04518C1B"/>
    <w:rsid w:val="045F627E"/>
    <w:rsid w:val="0465D0B1"/>
    <w:rsid w:val="04A5AFDD"/>
    <w:rsid w:val="056D5006"/>
    <w:rsid w:val="0578EDB2"/>
    <w:rsid w:val="05A403AE"/>
    <w:rsid w:val="05B3D28D"/>
    <w:rsid w:val="05D4BC82"/>
    <w:rsid w:val="05E0CE2B"/>
    <w:rsid w:val="06142D0B"/>
    <w:rsid w:val="06BF5630"/>
    <w:rsid w:val="06E882BC"/>
    <w:rsid w:val="06F3E4E4"/>
    <w:rsid w:val="0749F552"/>
    <w:rsid w:val="074FB34D"/>
    <w:rsid w:val="07AC91FF"/>
    <w:rsid w:val="07CADEF9"/>
    <w:rsid w:val="082B5EF2"/>
    <w:rsid w:val="08C43FE4"/>
    <w:rsid w:val="08D66BE4"/>
    <w:rsid w:val="0905D1CA"/>
    <w:rsid w:val="0A06B136"/>
    <w:rsid w:val="0A5D0707"/>
    <w:rsid w:val="0A99D1F0"/>
    <w:rsid w:val="0B3AC72C"/>
    <w:rsid w:val="0B5B272E"/>
    <w:rsid w:val="0B690786"/>
    <w:rsid w:val="0B8D2551"/>
    <w:rsid w:val="0BB3F788"/>
    <w:rsid w:val="0C46333D"/>
    <w:rsid w:val="0CDFBD6C"/>
    <w:rsid w:val="0CEF2BE2"/>
    <w:rsid w:val="0D185BAE"/>
    <w:rsid w:val="0D9B2E82"/>
    <w:rsid w:val="0DBF118D"/>
    <w:rsid w:val="0DD8B05C"/>
    <w:rsid w:val="0DF24378"/>
    <w:rsid w:val="0E83BCED"/>
    <w:rsid w:val="0EAC1094"/>
    <w:rsid w:val="0F3BF49B"/>
    <w:rsid w:val="0F666BDC"/>
    <w:rsid w:val="0F8B1083"/>
    <w:rsid w:val="0FA09450"/>
    <w:rsid w:val="0FC40090"/>
    <w:rsid w:val="10050C82"/>
    <w:rsid w:val="10A83BA4"/>
    <w:rsid w:val="10BF4300"/>
    <w:rsid w:val="111BCF6F"/>
    <w:rsid w:val="1299A387"/>
    <w:rsid w:val="12E9E304"/>
    <w:rsid w:val="1320D145"/>
    <w:rsid w:val="139355AE"/>
    <w:rsid w:val="13A19E85"/>
    <w:rsid w:val="13F7B928"/>
    <w:rsid w:val="14503907"/>
    <w:rsid w:val="15556B1C"/>
    <w:rsid w:val="15F18F74"/>
    <w:rsid w:val="16531B14"/>
    <w:rsid w:val="1767695A"/>
    <w:rsid w:val="17B9ACAA"/>
    <w:rsid w:val="1829204D"/>
    <w:rsid w:val="186C2733"/>
    <w:rsid w:val="187CE516"/>
    <w:rsid w:val="187F462E"/>
    <w:rsid w:val="18F8A422"/>
    <w:rsid w:val="18F9DEF4"/>
    <w:rsid w:val="1911EA58"/>
    <w:rsid w:val="19545390"/>
    <w:rsid w:val="19823E3A"/>
    <w:rsid w:val="199EFF06"/>
    <w:rsid w:val="1A02946D"/>
    <w:rsid w:val="1A56EAFF"/>
    <w:rsid w:val="1A996E5B"/>
    <w:rsid w:val="1AFFA797"/>
    <w:rsid w:val="1B283A68"/>
    <w:rsid w:val="1B567332"/>
    <w:rsid w:val="1BADF2A4"/>
    <w:rsid w:val="1BF0A48A"/>
    <w:rsid w:val="1C1733EF"/>
    <w:rsid w:val="1C1FF6AA"/>
    <w:rsid w:val="1C403B42"/>
    <w:rsid w:val="1C4482C4"/>
    <w:rsid w:val="1C855203"/>
    <w:rsid w:val="1CF5DAFF"/>
    <w:rsid w:val="1D142BEF"/>
    <w:rsid w:val="1D99BD17"/>
    <w:rsid w:val="1D9E7E76"/>
    <w:rsid w:val="1E0B6B9B"/>
    <w:rsid w:val="1E9D2C83"/>
    <w:rsid w:val="1EBEDA9F"/>
    <w:rsid w:val="1ED36230"/>
    <w:rsid w:val="1EDF9E9F"/>
    <w:rsid w:val="1F4E405C"/>
    <w:rsid w:val="1FD73ECF"/>
    <w:rsid w:val="2008A94C"/>
    <w:rsid w:val="210E453E"/>
    <w:rsid w:val="2125DCF4"/>
    <w:rsid w:val="21539E2D"/>
    <w:rsid w:val="220778C5"/>
    <w:rsid w:val="2235439F"/>
    <w:rsid w:val="224228A6"/>
    <w:rsid w:val="2274A4B8"/>
    <w:rsid w:val="22EF6725"/>
    <w:rsid w:val="23074D22"/>
    <w:rsid w:val="231E7F94"/>
    <w:rsid w:val="238EC15F"/>
    <w:rsid w:val="23E43F36"/>
    <w:rsid w:val="24257734"/>
    <w:rsid w:val="2444DE8F"/>
    <w:rsid w:val="24C22BF7"/>
    <w:rsid w:val="251EBE3C"/>
    <w:rsid w:val="25963111"/>
    <w:rsid w:val="266D9504"/>
    <w:rsid w:val="2709439E"/>
    <w:rsid w:val="2734F970"/>
    <w:rsid w:val="2782097A"/>
    <w:rsid w:val="27DB5052"/>
    <w:rsid w:val="28741716"/>
    <w:rsid w:val="2875ABA4"/>
    <w:rsid w:val="2888DBB6"/>
    <w:rsid w:val="28D570AC"/>
    <w:rsid w:val="294F6C44"/>
    <w:rsid w:val="29A2FE6A"/>
    <w:rsid w:val="29CA76F1"/>
    <w:rsid w:val="2A05B8C3"/>
    <w:rsid w:val="2AC7D304"/>
    <w:rsid w:val="2AE3038C"/>
    <w:rsid w:val="2B14DE3E"/>
    <w:rsid w:val="2B78BDE1"/>
    <w:rsid w:val="2B7DA817"/>
    <w:rsid w:val="2B8FBF59"/>
    <w:rsid w:val="2BC34A6C"/>
    <w:rsid w:val="2BF797EA"/>
    <w:rsid w:val="2C381CD8"/>
    <w:rsid w:val="2C40F99E"/>
    <w:rsid w:val="2C854393"/>
    <w:rsid w:val="2CA21BAC"/>
    <w:rsid w:val="2CA7F0AE"/>
    <w:rsid w:val="2CBB71F5"/>
    <w:rsid w:val="2CF13EA4"/>
    <w:rsid w:val="2D1E6BC3"/>
    <w:rsid w:val="2DCC8E2E"/>
    <w:rsid w:val="2E0298E4"/>
    <w:rsid w:val="2E18A45B"/>
    <w:rsid w:val="2EA4B968"/>
    <w:rsid w:val="2ECD11E6"/>
    <w:rsid w:val="2EE0F31D"/>
    <w:rsid w:val="2EE66DCA"/>
    <w:rsid w:val="2F600214"/>
    <w:rsid w:val="2F9146E0"/>
    <w:rsid w:val="2FE22D30"/>
    <w:rsid w:val="3031E4E2"/>
    <w:rsid w:val="3141089D"/>
    <w:rsid w:val="31A102DC"/>
    <w:rsid w:val="31AB62EE"/>
    <w:rsid w:val="32967C39"/>
    <w:rsid w:val="32C8EB97"/>
    <w:rsid w:val="3350EE6D"/>
    <w:rsid w:val="337AB179"/>
    <w:rsid w:val="33827ECB"/>
    <w:rsid w:val="33BD1FA7"/>
    <w:rsid w:val="341D36DB"/>
    <w:rsid w:val="3457F52E"/>
    <w:rsid w:val="3475FD28"/>
    <w:rsid w:val="34BBD741"/>
    <w:rsid w:val="34C9F0CB"/>
    <w:rsid w:val="35424C2F"/>
    <w:rsid w:val="359185F9"/>
    <w:rsid w:val="35DC74B5"/>
    <w:rsid w:val="35FD0A18"/>
    <w:rsid w:val="361D353E"/>
    <w:rsid w:val="364D8EFC"/>
    <w:rsid w:val="36639591"/>
    <w:rsid w:val="3673BF62"/>
    <w:rsid w:val="374E0847"/>
    <w:rsid w:val="37D82A25"/>
    <w:rsid w:val="37FD9BC7"/>
    <w:rsid w:val="383E0958"/>
    <w:rsid w:val="386C5B2D"/>
    <w:rsid w:val="38AE330E"/>
    <w:rsid w:val="3915CA57"/>
    <w:rsid w:val="391B381D"/>
    <w:rsid w:val="39370B30"/>
    <w:rsid w:val="399074E5"/>
    <w:rsid w:val="39C2AD7E"/>
    <w:rsid w:val="3A26F568"/>
    <w:rsid w:val="3A2F494D"/>
    <w:rsid w:val="3A335189"/>
    <w:rsid w:val="3A3CF85E"/>
    <w:rsid w:val="3A838CB1"/>
    <w:rsid w:val="3AA159BC"/>
    <w:rsid w:val="3AFAF660"/>
    <w:rsid w:val="3B244213"/>
    <w:rsid w:val="3B6D64AB"/>
    <w:rsid w:val="3C297336"/>
    <w:rsid w:val="3C6A260B"/>
    <w:rsid w:val="3C6FC6F1"/>
    <w:rsid w:val="3CF8B56A"/>
    <w:rsid w:val="3D4B0F93"/>
    <w:rsid w:val="3F380B3B"/>
    <w:rsid w:val="3FDF5924"/>
    <w:rsid w:val="40320C99"/>
    <w:rsid w:val="40677D8D"/>
    <w:rsid w:val="4082D99D"/>
    <w:rsid w:val="4121DDCD"/>
    <w:rsid w:val="414A2CE8"/>
    <w:rsid w:val="41743086"/>
    <w:rsid w:val="41F131A5"/>
    <w:rsid w:val="423F3A69"/>
    <w:rsid w:val="427B18EE"/>
    <w:rsid w:val="42DD7A54"/>
    <w:rsid w:val="42F2FB14"/>
    <w:rsid w:val="43D19D8C"/>
    <w:rsid w:val="444C772C"/>
    <w:rsid w:val="451EDBC2"/>
    <w:rsid w:val="455FD0F9"/>
    <w:rsid w:val="45700387"/>
    <w:rsid w:val="457CDF43"/>
    <w:rsid w:val="46B79838"/>
    <w:rsid w:val="46FF44F9"/>
    <w:rsid w:val="47199098"/>
    <w:rsid w:val="4747E25A"/>
    <w:rsid w:val="476D7CDB"/>
    <w:rsid w:val="476E3A07"/>
    <w:rsid w:val="4779C5A7"/>
    <w:rsid w:val="47C542C8"/>
    <w:rsid w:val="48065FE9"/>
    <w:rsid w:val="4835B353"/>
    <w:rsid w:val="48623C39"/>
    <w:rsid w:val="4870D89F"/>
    <w:rsid w:val="48805656"/>
    <w:rsid w:val="49029C92"/>
    <w:rsid w:val="494840C4"/>
    <w:rsid w:val="495D3B4C"/>
    <w:rsid w:val="49AE9613"/>
    <w:rsid w:val="4A097A7C"/>
    <w:rsid w:val="4ABA20AA"/>
    <w:rsid w:val="4AC89FCF"/>
    <w:rsid w:val="4B079A34"/>
    <w:rsid w:val="4B151D27"/>
    <w:rsid w:val="4B723DBB"/>
    <w:rsid w:val="4BF75419"/>
    <w:rsid w:val="4C7D5D07"/>
    <w:rsid w:val="4CB92279"/>
    <w:rsid w:val="4CE134BA"/>
    <w:rsid w:val="4D51A172"/>
    <w:rsid w:val="4D5F196D"/>
    <w:rsid w:val="4DAE9036"/>
    <w:rsid w:val="4DCC4493"/>
    <w:rsid w:val="4DEE3E3B"/>
    <w:rsid w:val="4DF1AB05"/>
    <w:rsid w:val="4F2A0B81"/>
    <w:rsid w:val="4FD1E553"/>
    <w:rsid w:val="4FD91A92"/>
    <w:rsid w:val="5056E7B2"/>
    <w:rsid w:val="505E5A56"/>
    <w:rsid w:val="50BB0752"/>
    <w:rsid w:val="50CDB189"/>
    <w:rsid w:val="51855497"/>
    <w:rsid w:val="520133AD"/>
    <w:rsid w:val="526BA116"/>
    <w:rsid w:val="52E0658C"/>
    <w:rsid w:val="53254DAD"/>
    <w:rsid w:val="53E021EC"/>
    <w:rsid w:val="53FC6FA2"/>
    <w:rsid w:val="541C7DBE"/>
    <w:rsid w:val="5453F94B"/>
    <w:rsid w:val="54BF667A"/>
    <w:rsid w:val="54CB2D94"/>
    <w:rsid w:val="5591AC00"/>
    <w:rsid w:val="55BBE265"/>
    <w:rsid w:val="55F5F5C1"/>
    <w:rsid w:val="563564BB"/>
    <w:rsid w:val="56AA5C4E"/>
    <w:rsid w:val="56B0E2BF"/>
    <w:rsid w:val="56F61820"/>
    <w:rsid w:val="5722C114"/>
    <w:rsid w:val="573E658F"/>
    <w:rsid w:val="5810C939"/>
    <w:rsid w:val="5816FE1E"/>
    <w:rsid w:val="5823EED0"/>
    <w:rsid w:val="585190E2"/>
    <w:rsid w:val="5883B4D5"/>
    <w:rsid w:val="59351C76"/>
    <w:rsid w:val="596D75EB"/>
    <w:rsid w:val="59C74196"/>
    <w:rsid w:val="59F33387"/>
    <w:rsid w:val="5A3A3AAB"/>
    <w:rsid w:val="5A6A63CF"/>
    <w:rsid w:val="5B0BEDE4"/>
    <w:rsid w:val="5B366BC9"/>
    <w:rsid w:val="5B58D8F9"/>
    <w:rsid w:val="5B81798A"/>
    <w:rsid w:val="5BC63DAF"/>
    <w:rsid w:val="5BCBA697"/>
    <w:rsid w:val="5C29127C"/>
    <w:rsid w:val="5C8969BA"/>
    <w:rsid w:val="5CDB8C03"/>
    <w:rsid w:val="5D113487"/>
    <w:rsid w:val="5D95AE22"/>
    <w:rsid w:val="5D9E47C6"/>
    <w:rsid w:val="5D9FBDBA"/>
    <w:rsid w:val="5E4029A9"/>
    <w:rsid w:val="5EE4DB09"/>
    <w:rsid w:val="5FC96FDE"/>
    <w:rsid w:val="60726481"/>
    <w:rsid w:val="60E4B0E9"/>
    <w:rsid w:val="61BE67E7"/>
    <w:rsid w:val="61BE759A"/>
    <w:rsid w:val="6276F2A2"/>
    <w:rsid w:val="62CD48AD"/>
    <w:rsid w:val="62FAC608"/>
    <w:rsid w:val="6305900B"/>
    <w:rsid w:val="631461A6"/>
    <w:rsid w:val="639266A7"/>
    <w:rsid w:val="639D46E8"/>
    <w:rsid w:val="63C59AD4"/>
    <w:rsid w:val="63C742A2"/>
    <w:rsid w:val="6443B640"/>
    <w:rsid w:val="645AE0EA"/>
    <w:rsid w:val="649E2E04"/>
    <w:rsid w:val="64C43B2B"/>
    <w:rsid w:val="64CEB975"/>
    <w:rsid w:val="6611DB3C"/>
    <w:rsid w:val="664D4FBC"/>
    <w:rsid w:val="66DEADC1"/>
    <w:rsid w:val="673393AB"/>
    <w:rsid w:val="674FF8DF"/>
    <w:rsid w:val="6755EB7E"/>
    <w:rsid w:val="6791AB53"/>
    <w:rsid w:val="67BD38B2"/>
    <w:rsid w:val="68037095"/>
    <w:rsid w:val="68D65E7B"/>
    <w:rsid w:val="68E7EA69"/>
    <w:rsid w:val="6915C89D"/>
    <w:rsid w:val="6937074C"/>
    <w:rsid w:val="69606D71"/>
    <w:rsid w:val="698C4FB0"/>
    <w:rsid w:val="699786E2"/>
    <w:rsid w:val="69986078"/>
    <w:rsid w:val="69FEB556"/>
    <w:rsid w:val="6A29EE97"/>
    <w:rsid w:val="6A4B49B5"/>
    <w:rsid w:val="6A887AF2"/>
    <w:rsid w:val="6AD5744E"/>
    <w:rsid w:val="6B31A2A0"/>
    <w:rsid w:val="6BE7CD12"/>
    <w:rsid w:val="6BE8BB98"/>
    <w:rsid w:val="6C2EE57B"/>
    <w:rsid w:val="6CC11C8A"/>
    <w:rsid w:val="6D416A95"/>
    <w:rsid w:val="6D59D02E"/>
    <w:rsid w:val="6D872CF1"/>
    <w:rsid w:val="6DF4941F"/>
    <w:rsid w:val="6EA3622C"/>
    <w:rsid w:val="6EAD88B3"/>
    <w:rsid w:val="6EF3FB3C"/>
    <w:rsid w:val="6F4BC0CA"/>
    <w:rsid w:val="6F73EF8C"/>
    <w:rsid w:val="70BC003B"/>
    <w:rsid w:val="70EABA07"/>
    <w:rsid w:val="713B4C61"/>
    <w:rsid w:val="713DF1FE"/>
    <w:rsid w:val="71958409"/>
    <w:rsid w:val="71DB0794"/>
    <w:rsid w:val="72298D0D"/>
    <w:rsid w:val="722ED86D"/>
    <w:rsid w:val="723D0AD9"/>
    <w:rsid w:val="726DC33F"/>
    <w:rsid w:val="72C3B3D7"/>
    <w:rsid w:val="73401D7D"/>
    <w:rsid w:val="7381967F"/>
    <w:rsid w:val="73E2EAA1"/>
    <w:rsid w:val="73F6EE6F"/>
    <w:rsid w:val="743DA4E5"/>
    <w:rsid w:val="74BC3F8D"/>
    <w:rsid w:val="75687AD8"/>
    <w:rsid w:val="764D1E3C"/>
    <w:rsid w:val="76C9A4FC"/>
    <w:rsid w:val="772FE33C"/>
    <w:rsid w:val="77997CDE"/>
    <w:rsid w:val="779BE71C"/>
    <w:rsid w:val="77A8A681"/>
    <w:rsid w:val="788BE61D"/>
    <w:rsid w:val="78E3A3AE"/>
    <w:rsid w:val="7921BE79"/>
    <w:rsid w:val="794CA3CC"/>
    <w:rsid w:val="7957A26A"/>
    <w:rsid w:val="796A483D"/>
    <w:rsid w:val="7A09CEE2"/>
    <w:rsid w:val="7A889975"/>
    <w:rsid w:val="7AB4B9AC"/>
    <w:rsid w:val="7AF46CBC"/>
    <w:rsid w:val="7BB5CCE9"/>
    <w:rsid w:val="7BD91FB7"/>
    <w:rsid w:val="7BDCC225"/>
    <w:rsid w:val="7CAA6724"/>
    <w:rsid w:val="7CDDB2B3"/>
    <w:rsid w:val="7CE0A308"/>
    <w:rsid w:val="7D48870B"/>
    <w:rsid w:val="7DB476C1"/>
    <w:rsid w:val="7DFD6BCB"/>
    <w:rsid w:val="7E07C59D"/>
    <w:rsid w:val="7ED5FAC1"/>
    <w:rsid w:val="7F1A7BB8"/>
    <w:rsid w:val="7F74673F"/>
    <w:rsid w:val="7FCED94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51C76"/>
  <w15:chartTrackingRefBased/>
  <w15:docId w15:val="{09889329-880D-48CE-B866-8427AEC25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1B283A68"/>
    <w:pPr>
      <w:ind w:left="720"/>
      <w:contextualSpacing/>
    </w:pPr>
  </w:style>
  <w:style w:type="character" w:styleId="Hyperlink">
    <w:name w:val="Hyperlink"/>
    <w:basedOn w:val="DefaultParagraphFont"/>
    <w:uiPriority w:val="99"/>
    <w:unhideWhenUsed/>
    <w:rsid w:val="1B283A68"/>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FootnoteText">
    <w:name w:val="footnote text"/>
    <w:basedOn w:val="Normal"/>
    <w:link w:val="FootnoteTextChar"/>
    <w:uiPriority w:val="99"/>
    <w:semiHidden/>
    <w:unhideWhenUsed/>
    <w:rsid w:val="0030081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0081F"/>
    <w:rPr>
      <w:sz w:val="20"/>
      <w:szCs w:val="20"/>
    </w:rPr>
  </w:style>
  <w:style w:type="character" w:styleId="FootnoteReference">
    <w:name w:val="footnote reference"/>
    <w:basedOn w:val="DefaultParagraphFont"/>
    <w:uiPriority w:val="99"/>
    <w:semiHidden/>
    <w:unhideWhenUsed/>
    <w:rsid w:val="0030081F"/>
    <w:rPr>
      <w:vertAlign w:val="superscript"/>
    </w:rPr>
  </w:style>
  <w:style w:type="paragraph" w:styleId="Header">
    <w:name w:val="header"/>
    <w:basedOn w:val="Normal"/>
    <w:link w:val="HeaderChar"/>
    <w:uiPriority w:val="99"/>
    <w:semiHidden/>
    <w:unhideWhenUsed/>
    <w:rsid w:val="00D721C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721C4"/>
  </w:style>
  <w:style w:type="paragraph" w:styleId="Footer">
    <w:name w:val="footer"/>
    <w:basedOn w:val="Normal"/>
    <w:link w:val="FooterChar"/>
    <w:uiPriority w:val="99"/>
    <w:semiHidden/>
    <w:unhideWhenUsed/>
    <w:rsid w:val="00D721C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721C4"/>
  </w:style>
  <w:style w:type="paragraph" w:styleId="CommentSubject">
    <w:name w:val="annotation subject"/>
    <w:basedOn w:val="CommentText"/>
    <w:next w:val="CommentText"/>
    <w:link w:val="CommentSubjectChar"/>
    <w:uiPriority w:val="99"/>
    <w:semiHidden/>
    <w:unhideWhenUsed/>
    <w:rsid w:val="005D6127"/>
    <w:rPr>
      <w:b/>
      <w:bCs/>
    </w:rPr>
  </w:style>
  <w:style w:type="character" w:customStyle="1" w:styleId="CommentSubjectChar">
    <w:name w:val="Comment Subject Char"/>
    <w:basedOn w:val="CommentTextChar"/>
    <w:link w:val="CommentSubject"/>
    <w:uiPriority w:val="99"/>
    <w:semiHidden/>
    <w:rsid w:val="005D612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image" Target="media/image1.png"/><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ev.azure.com/CoreStack-Tech/Product_Mgmt/_workitems/edit/105078/" TargetMode="External"/></Relationships>
</file>

<file path=word/documenttasks/documenttasks1.xml><?xml version="1.0" encoding="utf-8"?>
<t:Tasks xmlns:t="http://schemas.microsoft.com/office/tasks/2019/documenttasks" xmlns:oel="http://schemas.microsoft.com/office/2019/extlst">
  <t:Task id="{49789AD7-3C4A-45F2-A6F8-45091711F326}">
    <t:Anchor>
      <t:Comment id="1647486002"/>
    </t:Anchor>
    <t:History>
      <t:Event id="{6C060BE2-69AE-4853-8340-540A3E3A3A50}" time="2025-07-14T05:17:03.216Z">
        <t:Attribution userId="S::vidya.sagar@corestack.io::e186ba62-4733-4a5a-a62b-118492b12485" userProvider="AD" userName="Vidya Sagar"/>
        <t:Anchor>
          <t:Comment id="1647486002"/>
        </t:Anchor>
        <t:Create/>
      </t:Event>
      <t:Event id="{848CC6DE-5611-4112-9B99-421F1738461C}" time="2025-07-14T05:17:03.216Z">
        <t:Attribution userId="S::vidya.sagar@corestack.io::e186ba62-4733-4a5a-a62b-118492b12485" userProvider="AD" userName="Vidya Sagar"/>
        <t:Anchor>
          <t:Comment id="1647486002"/>
        </t:Anchor>
        <t:Assign userId="S::allwin.jayakumar@corestack.io::21525893-8491-4c90-9a04-30965674cda2" userProvider="AD" userName="Allwin Jayakumar"/>
      </t:Event>
      <t:Event id="{BEB3AFAE-C185-413A-AFF6-23338DE6AECF}" time="2025-07-14T05:17:03.216Z">
        <t:Attribution userId="S::vidya.sagar@corestack.io::e186ba62-4733-4a5a-a62b-118492b12485" userProvider="AD" userName="Vidya Sagar"/>
        <t:Anchor>
          <t:Comment id="1647486002"/>
        </t:Anchor>
        <t:SetTitle title="@Allwin Jayakumar - have check resource to map between Metrics &amp; Inventory"/>
      </t:Event>
      <t:Event id="{8B364BBB-0ACC-469A-8247-1AB8F9295FCC}" time="2025-09-04T09:18:39.723Z">
        <t:Attribution userId="S::allwin.jayakumar@corestack.io::21525893-8491-4c90-9a04-30965674cda2" userProvider="AD" userName="Allwin Jayakumar"/>
        <t:Progress percentComplete="100"/>
      </t:Event>
    </t:History>
  </t:Task>
  <t:Task id="{4F31E970-FD35-4426-A625-944B80665995}">
    <t:Anchor>
      <t:Comment id="282307928"/>
    </t:Anchor>
    <t:History>
      <t:Event id="{81FB23DC-AA7F-41C2-A1E8-6612BD267C75}" time="2025-07-14T03:06:33.969Z">
        <t:Attribution userId="S::vidya.sagar@corestack.io::e186ba62-4733-4a5a-a62b-118492b12485" userProvider="AD" userName="Vidya Sagar"/>
        <t:Anchor>
          <t:Comment id="282307928"/>
        </t:Anchor>
        <t:Create/>
      </t:Event>
      <t:Event id="{609657BF-F737-4F77-B3EC-171F175FDCD3}" time="2025-07-14T03:06:33.969Z">
        <t:Attribution userId="S::vidya.sagar@corestack.io::e186ba62-4733-4a5a-a62b-118492b12485" userProvider="AD" userName="Vidya Sagar"/>
        <t:Anchor>
          <t:Comment id="282307928"/>
        </t:Anchor>
        <t:Assign userId="S::allwin.jayakumar@corestack.io::21525893-8491-4c90-9a04-30965674cda2" userProvider="AD" userName="Allwin Jayakumar"/>
      </t:Event>
      <t:Event id="{9E70AB73-CEE8-4DD5-83DC-62A4CE8ACD14}" time="2025-07-14T03:06:33.969Z">
        <t:Attribution userId="S::vidya.sagar@corestack.io::e186ba62-4733-4a5a-a62b-118492b12485" userProvider="AD" userName="Vidya Sagar"/>
        <t:Anchor>
          <t:Comment id="282307928"/>
        </t:Anchor>
        <t:SetTitle title="@Allwin Jayakumar Do we get tags from Metric Data ?"/>
      </t:Event>
    </t:History>
  </t:Task>
  <t:Task id="{A43204D4-9584-4A4E-8B2F-472E8074A173}">
    <t:Anchor>
      <t:Comment id="970240271"/>
    </t:Anchor>
    <t:History>
      <t:Event id="{6F098724-CE26-4849-8BB5-91A39548FE9C}" time="2025-07-15T02:51:11.578Z">
        <t:Attribution userId="S::vidya.sagar@corestack.io::e186ba62-4733-4a5a-a62b-118492b12485" userProvider="AD" userName="Vidya Sagar"/>
        <t:Anchor>
          <t:Comment id="970240271"/>
        </t:Anchor>
        <t:Create/>
      </t:Event>
      <t:Event id="{3902DBAB-72D6-43FF-9340-D2B8E792DDAF}" time="2025-07-15T02:51:11.578Z">
        <t:Attribution userId="S::vidya.sagar@corestack.io::e186ba62-4733-4a5a-a62b-118492b12485" userProvider="AD" userName="Vidya Sagar"/>
        <t:Anchor>
          <t:Comment id="970240271"/>
        </t:Anchor>
        <t:Assign userId="S::allwin.jayakumar@corestack.io::21525893-8491-4c90-9a04-30965674cda2" userProvider="AD" userName="Allwin Jayakumar"/>
      </t:Event>
      <t:Event id="{4EC805A1-31E4-4399-8AC5-35F64047F046}" time="2025-07-15T02:51:11.578Z">
        <t:Attribution userId="S::vidya.sagar@corestack.io::e186ba62-4733-4a5a-a62b-118492b12485" userProvider="AD" userName="Vidya Sagar"/>
        <t:Anchor>
          <t:Comment id="970240271"/>
        </t:Anchor>
        <t:SetTitle title="@Allwin Jayakumar Do workspace has active cores ?"/>
      </t:Event>
      <t:Event id="{07052EB9-FB56-47FF-BE25-BB7819C57F21}" time="2025-09-04T09:19:15.787Z">
        <t:Attribution userId="S::allwin.jayakumar@corestack.io::21525893-8491-4c90-9a04-30965674cda2" userProvider="AD" userName="Allwin Jayakumar"/>
        <t:Progress percentComplete="100"/>
      </t:Event>
    </t:History>
  </t:Task>
  <t:Task id="{8F1BA562-00A2-4E1C-96F7-4E5008D5E0B7}">
    <t:Anchor>
      <t:Comment id="16111416"/>
    </t:Anchor>
    <t:History>
      <t:Event id="{C91DC9FF-A312-48B7-A4EC-391A06EDBD5F}" time="2025-07-14T11:03:48.011Z">
        <t:Attribution userId="S::vidya.sagar@corestack.io::e186ba62-4733-4a5a-a62b-118492b12485" userProvider="AD" userName="Vidya Sagar"/>
        <t:Anchor>
          <t:Comment id="16111416"/>
        </t:Anchor>
        <t:Create/>
      </t:Event>
      <t:Event id="{4031BC3E-B17E-4A77-8C59-98830195096E}" time="2025-07-14T11:03:48.011Z">
        <t:Attribution userId="S::vidya.sagar@corestack.io::e186ba62-4733-4a5a-a62b-118492b12485" userProvider="AD" userName="Vidya Sagar"/>
        <t:Anchor>
          <t:Comment id="16111416"/>
        </t:Anchor>
        <t:Assign userId="S::allwin.jayakumar@corestack.io::21525893-8491-4c90-9a04-30965674cda2" userProvider="AD" userName="Allwin Jayakumar"/>
      </t:Event>
      <t:Event id="{CDB2EF69-8CDE-411E-9B25-9F221E7D1179}" time="2025-07-14T11:03:48.011Z">
        <t:Attribution userId="S::vidya.sagar@corestack.io::e186ba62-4733-4a5a-a62b-118492b12485" userProvider="AD" userName="Vidya Sagar"/>
        <t:Anchor>
          <t:Comment id="16111416"/>
        </t:Anchor>
        <t:SetTitle title="@Allwin Jayakumar are these aggregations happening on the Corestack DB ? Do AWS and Azure not providing data at the 1hr interval ? Can we not use that directly ?"/>
      </t:Event>
      <t:Event id="{38505623-0A4C-4935-8D5B-28E2D22813A5}" time="2025-07-17T11:07:36.045Z">
        <t:Attribution userId="S::allwin.jayakumar@corestack.io::21525893-8491-4c90-9a04-30965674cda2" userProvider="AD" userName="Allwin Jayakumar"/>
        <t:Progress percentComplete="100"/>
      </t:Event>
    </t:History>
  </t:Task>
  <t:Task id="{91616EDD-FFB5-49D9-B4BB-15F3F74CB455}">
    <t:Anchor>
      <t:Comment id="651921494"/>
    </t:Anchor>
    <t:History>
      <t:Event id="{C65BAC47-68C4-4956-8B69-CEDB76A6459A}" time="2025-07-14T11:05:42.112Z">
        <t:Attribution userId="S::vidya.sagar@corestack.io::e186ba62-4733-4a5a-a62b-118492b12485" userProvider="AD" userName="Vidya Sagar"/>
        <t:Anchor>
          <t:Comment id="651921494"/>
        </t:Anchor>
        <t:Create/>
      </t:Event>
      <t:Event id="{07F58BED-DE24-40F8-B607-4A4056DD5623}" time="2025-07-14T11:05:42.112Z">
        <t:Attribution userId="S::vidya.sagar@corestack.io::e186ba62-4733-4a5a-a62b-118492b12485" userProvider="AD" userName="Vidya Sagar"/>
        <t:Anchor>
          <t:Comment id="651921494"/>
        </t:Anchor>
        <t:Assign userId="S::allwin.jayakumar@corestack.io::21525893-8491-4c90-9a04-30965674cda2" userProvider="AD" userName="Allwin Jayakumar"/>
      </t:Event>
      <t:Event id="{2760EC8A-4576-4813-9821-6C186A241428}" time="2025-07-14T11:05:42.112Z">
        <t:Attribution userId="S::vidya.sagar@corestack.io::e186ba62-4733-4a5a-a62b-118492b12485" userProvider="AD" userName="Vidya Sagar"/>
        <t:Anchor>
          <t:Comment id="651921494"/>
        </t:Anchor>
        <t:SetTitle title="@Allwin Jayakumar - Can you share the sample dataset with Dimension ?"/>
      </t:Event>
      <t:Event id="{BA67B945-294C-4EA3-8D3C-F65F5756B7BD}" time="2025-09-04T09:18:52.44Z">
        <t:Attribution userId="S::allwin.jayakumar@corestack.io::21525893-8491-4c90-9a04-30965674cda2" userProvider="AD" userName="Allwin Jayakumar"/>
        <t:Progress percentComplete="100"/>
      </t:Event>
    </t:History>
  </t:Task>
  <t:Task id="{23EDF09F-1817-40F5-83DB-8ABF6EF709D0}">
    <t:Anchor>
      <t:Comment id="503885164"/>
    </t:Anchor>
    <t:History>
      <t:Event id="{F8428A80-D17C-4A23-9767-331693BC9411}" time="2025-07-14T05:08:50.014Z">
        <t:Attribution userId="S::vidya.sagar@corestack.io::e186ba62-4733-4a5a-a62b-118492b12485" userProvider="AD" userName="Vidya Sagar"/>
        <t:Anchor>
          <t:Comment id="503885164"/>
        </t:Anchor>
        <t:Create/>
      </t:Event>
      <t:Event id="{FC8255A5-2695-4040-9F0F-338C6B42D227}" time="2025-07-14T05:08:50.014Z">
        <t:Attribution userId="S::vidya.sagar@corestack.io::e186ba62-4733-4a5a-a62b-118492b12485" userProvider="AD" userName="Vidya Sagar"/>
        <t:Anchor>
          <t:Comment id="503885164"/>
        </t:Anchor>
        <t:Assign userId="S::allwin.jayakumar@corestack.io::21525893-8491-4c90-9a04-30965674cda2" userProvider="AD" userName="Allwin Jayakumar"/>
      </t:Event>
      <t:Event id="{2831AAAE-24E7-4236-9115-D554C2E82DE2}" time="2025-07-14T05:08:50.014Z">
        <t:Attribution userId="S::vidya.sagar@corestack.io::e186ba62-4733-4a5a-a62b-118492b12485" userProvider="AD" userName="Vidya Sagar"/>
        <t:Anchor>
          <t:Comment id="503885164"/>
        </t:Anchor>
        <t:SetTitle title="@Allwin Jayakumar Please make sure we are not disturbing the old BG"/>
      </t:Event>
      <t:Event id="{0A14D81D-4503-4EB4-BF69-C99111DCDC7B}" time="2025-07-14T20:02:03.369Z">
        <t:Attribution userId="S::allwin.jayakumar@corestack.io::21525893-8491-4c90-9a04-30965674cda2" userProvider="AD" userName="Allwin Jayakumar"/>
        <t:Progress percentComplete="100"/>
      </t:Event>
    </t:History>
  </t:Task>
  <t:Task id="{7647603D-FCEC-4005-9CE7-741B6CF196C2}">
    <t:Anchor>
      <t:Comment id="1886314195"/>
    </t:Anchor>
    <t:History>
      <t:Event id="{0A005E88-EEF7-4DF6-BB8B-2A97C81B3084}" time="2025-07-14T05:12:08.355Z">
        <t:Attribution userId="S::vidya.sagar@corestack.io::e186ba62-4733-4a5a-a62b-118492b12485" userProvider="AD" userName="Vidya Sagar"/>
        <t:Anchor>
          <t:Comment id="1886314195"/>
        </t:Anchor>
        <t:Create/>
      </t:Event>
      <t:Event id="{07221461-5D82-489F-B08E-5B80E97B88A2}" time="2025-07-14T05:12:08.355Z">
        <t:Attribution userId="S::vidya.sagar@corestack.io::e186ba62-4733-4a5a-a62b-118492b12485" userProvider="AD" userName="Vidya Sagar"/>
        <t:Anchor>
          <t:Comment id="1886314195"/>
        </t:Anchor>
        <t:Assign userId="S::allwin.jayakumar@corestack.io::21525893-8491-4c90-9a04-30965674cda2" userProvider="AD" userName="Allwin Jayakumar"/>
      </t:Event>
      <t:Event id="{6BBCDD2A-877B-4979-ABF7-3353A86D737A}" time="2025-07-14T05:12:08.355Z">
        <t:Attribution userId="S::vidya.sagar@corestack.io::e186ba62-4733-4a5a-a62b-118492b12485" userProvider="AD" userName="Vidya Sagar"/>
        <t:Anchor>
          <t:Comment id="1886314195"/>
        </t:Anchor>
        <t:SetTitle title="@Allwin Jayakumar - can we choose one between region &amp; filter"/>
      </t:Event>
      <t:Event id="{ED5855A1-6207-457F-B367-9DB84FD36E14}" time="2025-09-04T09:18:49.061Z">
        <t:Attribution userId="S::allwin.jayakumar@corestack.io::21525893-8491-4c90-9a04-30965674cda2" userProvider="AD" userName="Allwin Jayakumar"/>
        <t:Progress percentComplete="100"/>
      </t:Event>
    </t:History>
  </t:Task>
  <t:Task id="{6058ECEF-B7BF-4683-A0A0-417A36FDB793}">
    <t:Anchor>
      <t:Comment id="1499159369"/>
    </t:Anchor>
    <t:History>
      <t:Event id="{52005477-BA84-4404-A478-B264790A72AA}" time="2025-07-14T03:05:20.374Z">
        <t:Attribution userId="S::vidya.sagar@corestack.io::e186ba62-4733-4a5a-a62b-118492b12485" userProvider="AD" userName="Vidya Sagar"/>
        <t:Anchor>
          <t:Comment id="1499159369"/>
        </t:Anchor>
        <t:Create/>
      </t:Event>
      <t:Event id="{829DC3A2-80C4-4F10-AF29-5CFFF4C6AA30}" time="2025-07-14T03:05:20.374Z">
        <t:Attribution userId="S::vidya.sagar@corestack.io::e186ba62-4733-4a5a-a62b-118492b12485" userProvider="AD" userName="Vidya Sagar"/>
        <t:Anchor>
          <t:Comment id="1499159369"/>
        </t:Anchor>
        <t:Assign userId="S::allwin.jayakumar@corestack.io::21525893-8491-4c90-9a04-30965674cda2" userProvider="AD" userName="Allwin Jayakumar"/>
      </t:Event>
      <t:Event id="{19A0ECC4-6BD3-4C4B-AF02-06FA0F5462BC}" time="2025-07-14T03:05:20.374Z">
        <t:Attribution userId="S::vidya.sagar@corestack.io::e186ba62-4733-4a5a-a62b-118492b12485" userProvider="AD" userName="Vidya Sagar"/>
        <t:Anchor>
          <t:Comment id="1499159369"/>
        </t:Anchor>
        <t:SetTitle title="@Allwin Jayakumar - What is this ?"/>
      </t:Event>
      <t:Event id="{158768FD-9421-4531-8CFE-4DF4D5A32FB4}" time="2025-09-04T09:18:42.389Z">
        <t:Attribution userId="S::allwin.jayakumar@corestack.io::21525893-8491-4c90-9a04-30965674cda2" userProvider="AD" userName="Allwin Jayakumar"/>
        <t:Progress percentComplete="100"/>
      </t:Event>
    </t:History>
  </t:Task>
  <t:Task id="{B1D91D9F-9C48-4C7F-98E4-C15F729E8A6F}">
    <t:Anchor>
      <t:Comment id="745166589"/>
    </t:Anchor>
    <t:History>
      <t:Event id="{8AB900EA-8F3E-4B03-AFCC-D1FFE5E9251B}" time="2025-07-14T11:00:27.887Z">
        <t:Attribution userId="S::vidya.sagar@corestack.io::e186ba62-4733-4a5a-a62b-118492b12485" userProvider="AD" userName="Vidya Sagar"/>
        <t:Anchor>
          <t:Comment id="745166589"/>
        </t:Anchor>
        <t:Create/>
      </t:Event>
      <t:Event id="{233AA7AA-B021-4503-BC56-E1EF46095A77}" time="2025-07-14T11:00:27.887Z">
        <t:Attribution userId="S::vidya.sagar@corestack.io::e186ba62-4733-4a5a-a62b-118492b12485" userProvider="AD" userName="Vidya Sagar"/>
        <t:Anchor>
          <t:Comment id="745166589"/>
        </t:Anchor>
        <t:Assign userId="S::allwin.jayakumar@corestack.io::21525893-8491-4c90-9a04-30965674cda2" userProvider="AD" userName="Allwin Jayakumar"/>
      </t:Event>
      <t:Event id="{2DE758B9-D87B-4526-A09C-4D5EC0740D5A}" time="2025-07-14T11:00:27.887Z">
        <t:Attribution userId="S::vidya.sagar@corestack.io::e186ba62-4733-4a5a-a62b-118492b12485" userProvider="AD" userName="Vidya Sagar"/>
        <t:Anchor>
          <t:Comment id="745166589"/>
        </t:Anchor>
        <t:SetTitle title="@Allwin Jayakumar Include a system diagram with all the components and sub-components involved in this process."/>
      </t:Event>
      <t:Event id="{0DE0D557-53B2-4975-92D1-FDDBF0D9AF77}" time="2025-07-17T11:02:53.038Z">
        <t:Attribution userId="S::allwin.jayakumar@corestack.io::21525893-8491-4c90-9a04-30965674cda2" userProvider="AD" userName="Allwin Jayakumar"/>
        <t:Progress percentComplete="100"/>
      </t:Event>
    </t:History>
  </t:Task>
  <t:Task id="{3582F352-A6CB-44BA-BA52-ABEDF5117298}">
    <t:Anchor>
      <t:Comment id="1312717821"/>
    </t:Anchor>
    <t:History>
      <t:Event id="{89951965-9D6F-46FE-9825-8AC6895E1086}" time="2025-07-14T03:05:54.248Z">
        <t:Attribution userId="S::vidya.sagar@corestack.io::e186ba62-4733-4a5a-a62b-118492b12485" userProvider="AD" userName="Vidya Sagar"/>
        <t:Anchor>
          <t:Comment id="1312717821"/>
        </t:Anchor>
        <t:Create/>
      </t:Event>
      <t:Event id="{40E1F4A5-1610-4BBC-A8B9-58617679D228}" time="2025-07-14T03:05:54.248Z">
        <t:Attribution userId="S::vidya.sagar@corestack.io::e186ba62-4733-4a5a-a62b-118492b12485" userProvider="AD" userName="Vidya Sagar"/>
        <t:Anchor>
          <t:Comment id="1312717821"/>
        </t:Anchor>
        <t:Assign userId="S::allwin.jayakumar@corestack.io::21525893-8491-4c90-9a04-30965674cda2" userProvider="AD" userName="Allwin Jayakumar"/>
      </t:Event>
      <t:Event id="{C00BD573-E157-4A06-B074-685FD12EE981}" time="2025-07-14T03:05:54.248Z">
        <t:Attribution userId="S::vidya.sagar@corestack.io::e186ba62-4733-4a5a-a62b-118492b12485" userProvider="AD" userName="Vidya Sagar"/>
        <t:Anchor>
          <t:Comment id="1312717821"/>
        </t:Anchor>
        <t:SetTitle title="@Allwin Jayakumar What is this filter ?"/>
      </t:Event>
      <t:Event id="{77FEDA0C-74F0-4E6D-8F8B-D56C590AB642}" time="2025-07-14T10:41:14.683Z">
        <t:Attribution userId="S::allwin.jayakumar@corestack.io::21525893-8491-4c90-9a04-30965674cda2" userProvider="AD" userName="Allwin Jayakumar"/>
        <t:Progress percentComplete="100"/>
      </t:Event>
    </t:History>
  </t:Task>
  <t:Task id="{E37AB751-022F-4B94-81E9-CC2A46748005}">
    <t:Anchor>
      <t:Comment id="913467663"/>
    </t:Anchor>
    <t:History>
      <t:Event id="{19506983-6A5D-4EF3-A0D6-6A0540B2DF4D}" time="2025-07-14T03:04:31.863Z">
        <t:Attribution userId="S::vidya.sagar@corestack.io::e186ba62-4733-4a5a-a62b-118492b12485" userProvider="AD" userName="Vidya Sagar"/>
        <t:Anchor>
          <t:Comment id="913467663"/>
        </t:Anchor>
        <t:Create/>
      </t:Event>
      <t:Event id="{17539DF4-6B7D-45D0-A7F7-7D09C1428DB5}" time="2025-07-14T03:04:31.863Z">
        <t:Attribution userId="S::vidya.sagar@corestack.io::e186ba62-4733-4a5a-a62b-118492b12485" userProvider="AD" userName="Vidya Sagar"/>
        <t:Anchor>
          <t:Comment id="913467663"/>
        </t:Anchor>
        <t:Assign userId="S::allwin.jayakumar@corestack.io::21525893-8491-4c90-9a04-30965674cda2" userProvider="AD" userName="Allwin Jayakumar"/>
      </t:Event>
      <t:Event id="{B8E14100-E5E9-4B05-BE5D-70B9144094F0}" time="2025-07-14T03:04:31.863Z">
        <t:Attribution userId="S::vidya.sagar@corestack.io::e186ba62-4733-4a5a-a62b-118492b12485" userProvider="AD" userName="Vidya Sagar"/>
        <t:Anchor>
          <t:Comment id="913467663"/>
        </t:Anchor>
        <t:SetTitle title="@Allwin Jayakumar define what is near realtime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B3F1C23722E5746A4FA5EE1853BAA9A" ma:contentTypeVersion="19" ma:contentTypeDescription="Create a new document." ma:contentTypeScope="" ma:versionID="88786051a049cc76a8e0705989a0688f">
  <xsd:schema xmlns:xsd="http://www.w3.org/2001/XMLSchema" xmlns:xs="http://www.w3.org/2001/XMLSchema" xmlns:p="http://schemas.microsoft.com/office/2006/metadata/properties" xmlns:ns1="http://schemas.microsoft.com/sharepoint/v3" xmlns:ns2="f786e7f2-5ca1-4d1a-acea-c01222967259" xmlns:ns3="58782f99-24c6-4aac-82bb-ec978ef410f8" targetNamespace="http://schemas.microsoft.com/office/2006/metadata/properties" ma:root="true" ma:fieldsID="78e16d67d99f1b67ed734cb108576661" ns1:_="" ns2:_="" ns3:_="">
    <xsd:import namespace="http://schemas.microsoft.com/sharepoint/v3"/>
    <xsd:import namespace="f786e7f2-5ca1-4d1a-acea-c01222967259"/>
    <xsd:import namespace="58782f99-24c6-4aac-82bb-ec978ef410f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ReviewStatus" minOccurs="0"/>
                <xsd:element ref="ns2:Reason"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UploadedBy"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86e7f2-5ca1-4d1a-acea-c012229672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ReviewStatus" ma:index="13" nillable="true" ma:displayName="Review Status" ma:format="Dropdown" ma:internalName="ReviewStatus">
      <xsd:simpleType>
        <xsd:restriction base="dms:Choice">
          <xsd:enumeration value="Draft"/>
          <xsd:enumeration value="Reviewed"/>
          <xsd:enumeration value="Review in progress"/>
        </xsd:restriction>
      </xsd:simpleType>
    </xsd:element>
    <xsd:element name="Reason" ma:index="14" nillable="true" ma:displayName="Reason" ma:format="Dropdown" ma:internalName="Reason">
      <xsd:simpleType>
        <xsd:restriction base="dms:Text">
          <xsd:maxLength value="255"/>
        </xsd:restrictio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14e4e5b-8295-4455-a893-6f1d43358831"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UploadedBy" ma:index="24" nillable="true" ma:displayName="Uploaded By" ma:format="Dropdown" ma:list="UserInfo" ma:SharePointGroup="0" ma:internalName="Uploaded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8782f99-24c6-4aac-82bb-ec978ef410f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2d785134-923d-42ad-983e-cf12a1749b49}" ma:internalName="TaxCatchAll" ma:showField="CatchAllData" ma:web="58782f99-24c6-4aac-82bb-ec978ef410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viewStatus xmlns="f786e7f2-5ca1-4d1a-acea-c01222967259">Draft</ReviewStatus>
    <SharedWithUsers xmlns="58782f99-24c6-4aac-82bb-ec978ef410f8">
      <UserInfo>
        <DisplayName/>
        <AccountId xsi:nil="true"/>
        <AccountType/>
      </UserInfo>
    </SharedWithUsers>
    <lcf76f155ced4ddcb4097134ff3c332f xmlns="f786e7f2-5ca1-4d1a-acea-c01222967259">
      <Terms xmlns="http://schemas.microsoft.com/office/infopath/2007/PartnerControls"/>
    </lcf76f155ced4ddcb4097134ff3c332f>
    <TaxCatchAll xmlns="58782f99-24c6-4aac-82bb-ec978ef410f8" xsi:nil="true"/>
    <Reason xmlns="f786e7f2-5ca1-4d1a-acea-c01222967259" xsi:nil="true"/>
    <UploadedBy xmlns="f786e7f2-5ca1-4d1a-acea-c01222967259">
      <UserInfo>
        <DisplayName/>
        <AccountId xsi:nil="true"/>
        <AccountType/>
      </UserInfo>
    </UploadedBy>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D22156EE-5377-4AC5-8C4E-773FF445B6C2}">
  <ds:schemaRefs>
    <ds:schemaRef ds:uri="http://schemas.microsoft.com/sharepoint/v3/contenttype/forms"/>
  </ds:schemaRefs>
</ds:datastoreItem>
</file>

<file path=customXml/itemProps2.xml><?xml version="1.0" encoding="utf-8"?>
<ds:datastoreItem xmlns:ds="http://schemas.openxmlformats.org/officeDocument/2006/customXml" ds:itemID="{91666A75-B5E3-4DF1-8CEF-0453B5969600}"/>
</file>

<file path=customXml/itemProps3.xml><?xml version="1.0" encoding="utf-8"?>
<ds:datastoreItem xmlns:ds="http://schemas.openxmlformats.org/officeDocument/2006/customXml" ds:itemID="{E375E2EE-0D1E-41D9-8EE6-0688CBEE648C}">
  <ds:schemaRefs>
    <ds:schemaRef ds:uri="http://purl.org/dc/terms/"/>
    <ds:schemaRef ds:uri="58782f99-24c6-4aac-82bb-ec978ef410f8"/>
    <ds:schemaRef ds:uri="http://schemas.microsoft.com/office/2006/documentManagement/types"/>
    <ds:schemaRef ds:uri="http://schemas.microsoft.com/office/infopath/2007/PartnerControls"/>
    <ds:schemaRef ds:uri="f786e7f2-5ca1-4d1a-acea-c01222967259"/>
    <ds:schemaRef ds:uri="http://www.w3.org/XML/1998/namespace"/>
    <ds:schemaRef ds:uri="http://purl.org/dc/dcmitype/"/>
    <ds:schemaRef ds:uri="http://schemas.openxmlformats.org/package/2006/metadata/core-properties"/>
    <ds:schemaRef ds:uri="http://schemas.microsoft.com/office/2006/metadata/propertie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2354</Words>
  <Characters>13422</Characters>
  <Application>Microsoft Office Word</Application>
  <DocSecurity>0</DocSecurity>
  <Lines>111</Lines>
  <Paragraphs>31</Paragraphs>
  <ScaleCrop>false</ScaleCrop>
  <Company/>
  <LinksUpToDate>false</LinksUpToDate>
  <CharactersWithSpaces>15745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Allwin Jayakumar</dc:creator>
  <cp:keywords/>
  <dc:description/>
  <cp:lastModifiedBy>Allwin Jayakumar</cp:lastModifiedBy>
  <cp:revision>23</cp:revision>
  <dcterms:created xsi:type="dcterms:W3CDTF">2025-07-09T07:51:00Z</dcterms:created>
  <dcterms:modified xsi:type="dcterms:W3CDTF">2025-09-12T06:00:00Z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0x010100DB3F1C23722E5746A4FA5EE1853BAA9A</vt:lpwstr>
  </property>
  <property fmtid="{D5CDD505-2E9C-101B-9397-08002B2CF9AE}" pid="4" name="ComplianceAssetId">
    <vt:lpwstr/>
  </property>
  <property fmtid="{D5CDD505-2E9C-101B-9397-08002B2CF9AE}" pid="5" name="_ExtendedDescription">
    <vt:lpwstr/>
  </property>
  <property fmtid="{D5CDD505-2E9C-101B-9397-08002B2CF9AE}" pid="6" name="_activity">
    <vt:lpwstr>{"FileActivityType":"9","FileActivityTimeStamp":"2025-07-11T09:00:26.840Z","FileActivityUsersOnPage":[{"DisplayName":"Allwin Jayakumar","Id":"allwin.jayakumar@corestack.io"}],"FileActivityNavigationId":null}</vt:lpwstr>
  </property>
  <property fmtid="{D5CDD505-2E9C-101B-9397-08002B2CF9AE}" pid="7" name="TriggerFlowInfo">
    <vt:lpwstr/>
  </property>
</Properties>
</file>