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BB80" w14:textId="77777777" w:rsidR="007C7D5C" w:rsidRDefault="00000000">
      <w:pPr>
        <w:pStyle w:val="Heading1"/>
      </w:pPr>
      <w:r>
        <w:t>Functional Test Cases for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C7D5C" w14:paraId="5DED9309" w14:textId="77777777">
        <w:tc>
          <w:tcPr>
            <w:tcW w:w="2160" w:type="dxa"/>
          </w:tcPr>
          <w:p w14:paraId="1B5DE86E" w14:textId="77777777" w:rsidR="007C7D5C" w:rsidRDefault="00000000">
            <w:r>
              <w:t>TC ID</w:t>
            </w:r>
          </w:p>
        </w:tc>
        <w:tc>
          <w:tcPr>
            <w:tcW w:w="2160" w:type="dxa"/>
          </w:tcPr>
          <w:p w14:paraId="7CAA9003" w14:textId="77777777" w:rsidR="007C7D5C" w:rsidRDefault="00000000">
            <w:r>
              <w:t>Test Scenario</w:t>
            </w:r>
          </w:p>
        </w:tc>
        <w:tc>
          <w:tcPr>
            <w:tcW w:w="2160" w:type="dxa"/>
          </w:tcPr>
          <w:p w14:paraId="3663AAF1" w14:textId="77777777" w:rsidR="007C7D5C" w:rsidRDefault="00000000">
            <w:r>
              <w:t>Test Steps</w:t>
            </w:r>
          </w:p>
        </w:tc>
        <w:tc>
          <w:tcPr>
            <w:tcW w:w="2160" w:type="dxa"/>
          </w:tcPr>
          <w:p w14:paraId="28A1B01A" w14:textId="77777777" w:rsidR="007C7D5C" w:rsidRDefault="00000000">
            <w:r>
              <w:t>Expected Result</w:t>
            </w:r>
          </w:p>
        </w:tc>
      </w:tr>
      <w:tr w:rsidR="007C7D5C" w14:paraId="6D264FDB" w14:textId="77777777">
        <w:tc>
          <w:tcPr>
            <w:tcW w:w="2160" w:type="dxa"/>
          </w:tcPr>
          <w:p w14:paraId="7E2EA5F2" w14:textId="77777777" w:rsidR="007C7D5C" w:rsidRDefault="00000000">
            <w:r>
              <w:t>TC001</w:t>
            </w:r>
          </w:p>
        </w:tc>
        <w:tc>
          <w:tcPr>
            <w:tcW w:w="2160" w:type="dxa"/>
          </w:tcPr>
          <w:p w14:paraId="5EA12169" w14:textId="77777777" w:rsidR="007C7D5C" w:rsidRDefault="00000000">
            <w:r>
              <w:t>Verify login page loads successfully</w:t>
            </w:r>
          </w:p>
        </w:tc>
        <w:tc>
          <w:tcPr>
            <w:tcW w:w="2160" w:type="dxa"/>
          </w:tcPr>
          <w:p w14:paraId="668B9395" w14:textId="77777777" w:rsidR="007C7D5C" w:rsidRDefault="00000000">
            <w:r>
              <w:t>Navigate to the login URL</w:t>
            </w:r>
          </w:p>
        </w:tc>
        <w:tc>
          <w:tcPr>
            <w:tcW w:w="2160" w:type="dxa"/>
          </w:tcPr>
          <w:p w14:paraId="13A99E30" w14:textId="77777777" w:rsidR="007C7D5C" w:rsidRDefault="00000000">
            <w:r>
              <w:t>Login page should load with all fields and buttons visible (Email, Password, Application ID, Forgot Password, Register link, etc.)</w:t>
            </w:r>
          </w:p>
        </w:tc>
      </w:tr>
      <w:tr w:rsidR="007C7D5C" w14:paraId="7682D180" w14:textId="77777777">
        <w:tc>
          <w:tcPr>
            <w:tcW w:w="2160" w:type="dxa"/>
          </w:tcPr>
          <w:p w14:paraId="71D27C24" w14:textId="77777777" w:rsidR="007C7D5C" w:rsidRDefault="00000000">
            <w:r>
              <w:t>TC002</w:t>
            </w:r>
          </w:p>
        </w:tc>
        <w:tc>
          <w:tcPr>
            <w:tcW w:w="2160" w:type="dxa"/>
          </w:tcPr>
          <w:p w14:paraId="32F16D63" w14:textId="77777777" w:rsidR="007C7D5C" w:rsidRDefault="00000000">
            <w:r>
              <w:t>Verify email login with valid credentials</w:t>
            </w:r>
          </w:p>
        </w:tc>
        <w:tc>
          <w:tcPr>
            <w:tcW w:w="2160" w:type="dxa"/>
          </w:tcPr>
          <w:p w14:paraId="72FE2FA0" w14:textId="77777777" w:rsidR="007C7D5C" w:rsidRDefault="00000000">
            <w:r>
              <w:t>Enter valid Email and Password → Click “Login with Email”</w:t>
            </w:r>
          </w:p>
        </w:tc>
        <w:tc>
          <w:tcPr>
            <w:tcW w:w="2160" w:type="dxa"/>
          </w:tcPr>
          <w:p w14:paraId="1C7603F7" w14:textId="77777777" w:rsidR="007C7D5C" w:rsidRDefault="00000000">
            <w:r>
              <w:t>User should be successfully logged in and redirected to the dashboard/home page</w:t>
            </w:r>
          </w:p>
        </w:tc>
      </w:tr>
      <w:tr w:rsidR="007C7D5C" w14:paraId="3915E85C" w14:textId="77777777">
        <w:tc>
          <w:tcPr>
            <w:tcW w:w="2160" w:type="dxa"/>
          </w:tcPr>
          <w:p w14:paraId="13AC133D" w14:textId="77777777" w:rsidR="007C7D5C" w:rsidRDefault="00000000">
            <w:r>
              <w:t>TC003</w:t>
            </w:r>
          </w:p>
        </w:tc>
        <w:tc>
          <w:tcPr>
            <w:tcW w:w="2160" w:type="dxa"/>
          </w:tcPr>
          <w:p w14:paraId="4B6AC8D3" w14:textId="77777777" w:rsidR="007C7D5C" w:rsidRDefault="00000000">
            <w:r>
              <w:t>Verify email login with invalid credentials</w:t>
            </w:r>
          </w:p>
        </w:tc>
        <w:tc>
          <w:tcPr>
            <w:tcW w:w="2160" w:type="dxa"/>
          </w:tcPr>
          <w:p w14:paraId="5AA7334C" w14:textId="77777777" w:rsidR="007C7D5C" w:rsidRDefault="00000000">
            <w:r>
              <w:t>Enter incorrect Email or Password → Click “Login with Email”</w:t>
            </w:r>
          </w:p>
        </w:tc>
        <w:tc>
          <w:tcPr>
            <w:tcW w:w="2160" w:type="dxa"/>
          </w:tcPr>
          <w:p w14:paraId="5B67D2FC" w14:textId="77777777" w:rsidR="007C7D5C" w:rsidRDefault="00000000">
            <w:r>
              <w:t>Error message should be displayed such as “Invalid email or password”</w:t>
            </w:r>
          </w:p>
        </w:tc>
      </w:tr>
      <w:tr w:rsidR="007C7D5C" w14:paraId="620E254F" w14:textId="77777777">
        <w:tc>
          <w:tcPr>
            <w:tcW w:w="2160" w:type="dxa"/>
          </w:tcPr>
          <w:p w14:paraId="187FF0F5" w14:textId="77777777" w:rsidR="007C7D5C" w:rsidRDefault="00000000">
            <w:r>
              <w:t>TC004</w:t>
            </w:r>
          </w:p>
        </w:tc>
        <w:tc>
          <w:tcPr>
            <w:tcW w:w="2160" w:type="dxa"/>
          </w:tcPr>
          <w:p w14:paraId="7F4BB12E" w14:textId="77777777" w:rsidR="007C7D5C" w:rsidRDefault="00000000">
            <w:r>
              <w:t>Verify login attempt with empty Email field</w:t>
            </w:r>
          </w:p>
        </w:tc>
        <w:tc>
          <w:tcPr>
            <w:tcW w:w="2160" w:type="dxa"/>
          </w:tcPr>
          <w:p w14:paraId="15D92B2C" w14:textId="77777777" w:rsidR="007C7D5C" w:rsidRDefault="00000000">
            <w:r>
              <w:t>Leave Email blank → Enter valid Password → Click “Login with Email”</w:t>
            </w:r>
          </w:p>
        </w:tc>
        <w:tc>
          <w:tcPr>
            <w:tcW w:w="2160" w:type="dxa"/>
          </w:tcPr>
          <w:p w14:paraId="4759FB65" w14:textId="77777777" w:rsidR="007C7D5C" w:rsidRDefault="00000000">
            <w:r>
              <w:t>Error message “The Email field is required.” should appear</w:t>
            </w:r>
          </w:p>
        </w:tc>
      </w:tr>
      <w:tr w:rsidR="007C7D5C" w14:paraId="31BA70AE" w14:textId="77777777">
        <w:tc>
          <w:tcPr>
            <w:tcW w:w="2160" w:type="dxa"/>
          </w:tcPr>
          <w:p w14:paraId="53BA3CD0" w14:textId="77777777" w:rsidR="007C7D5C" w:rsidRDefault="00000000">
            <w:r>
              <w:t>TC005</w:t>
            </w:r>
          </w:p>
        </w:tc>
        <w:tc>
          <w:tcPr>
            <w:tcW w:w="2160" w:type="dxa"/>
          </w:tcPr>
          <w:p w14:paraId="2ABBCDBB" w14:textId="77777777" w:rsidR="007C7D5C" w:rsidRDefault="00000000">
            <w:r>
              <w:t>Verify login attempt with empty Password field (email login)</w:t>
            </w:r>
          </w:p>
        </w:tc>
        <w:tc>
          <w:tcPr>
            <w:tcW w:w="2160" w:type="dxa"/>
          </w:tcPr>
          <w:p w14:paraId="01D0546E" w14:textId="77777777" w:rsidR="007C7D5C" w:rsidRDefault="00000000">
            <w:r>
              <w:t>Enter valid Email → Leave Password blank → Click “Login with Email”</w:t>
            </w:r>
          </w:p>
        </w:tc>
        <w:tc>
          <w:tcPr>
            <w:tcW w:w="2160" w:type="dxa"/>
          </w:tcPr>
          <w:p w14:paraId="3043BD1B" w14:textId="77777777" w:rsidR="007C7D5C" w:rsidRDefault="00000000">
            <w:r>
              <w:t>Error message “The Password field is required.” should appear</w:t>
            </w:r>
          </w:p>
        </w:tc>
      </w:tr>
      <w:tr w:rsidR="007C7D5C" w14:paraId="55C48843" w14:textId="77777777">
        <w:tc>
          <w:tcPr>
            <w:tcW w:w="2160" w:type="dxa"/>
          </w:tcPr>
          <w:p w14:paraId="588192B5" w14:textId="77777777" w:rsidR="007C7D5C" w:rsidRDefault="00000000">
            <w:r>
              <w:t>TC006</w:t>
            </w:r>
          </w:p>
        </w:tc>
        <w:tc>
          <w:tcPr>
            <w:tcW w:w="2160" w:type="dxa"/>
          </w:tcPr>
          <w:p w14:paraId="7DE61F3D" w14:textId="77777777" w:rsidR="007C7D5C" w:rsidRDefault="00000000">
            <w:r>
              <w:t>Verify both Email and Password fields empty</w:t>
            </w:r>
          </w:p>
        </w:tc>
        <w:tc>
          <w:tcPr>
            <w:tcW w:w="2160" w:type="dxa"/>
          </w:tcPr>
          <w:p w14:paraId="0049602C" w14:textId="77777777" w:rsidR="007C7D5C" w:rsidRDefault="00000000">
            <w:r>
              <w:t>Leave both fields blank → Click “Login with Email”</w:t>
            </w:r>
          </w:p>
        </w:tc>
        <w:tc>
          <w:tcPr>
            <w:tcW w:w="2160" w:type="dxa"/>
          </w:tcPr>
          <w:p w14:paraId="19FB38F3" w14:textId="77777777" w:rsidR="007C7D5C" w:rsidRDefault="00000000">
            <w:r>
              <w:t>Both “The Email field is required.” and “The Password field is required.” messages should appear</w:t>
            </w:r>
          </w:p>
        </w:tc>
      </w:tr>
      <w:tr w:rsidR="007C7D5C" w14:paraId="35A21185" w14:textId="77777777">
        <w:tc>
          <w:tcPr>
            <w:tcW w:w="2160" w:type="dxa"/>
          </w:tcPr>
          <w:p w14:paraId="6FAC4D35" w14:textId="77777777" w:rsidR="007C7D5C" w:rsidRDefault="00000000">
            <w:r>
              <w:t>TC007</w:t>
            </w:r>
          </w:p>
        </w:tc>
        <w:tc>
          <w:tcPr>
            <w:tcW w:w="2160" w:type="dxa"/>
          </w:tcPr>
          <w:p w14:paraId="401AD8A0" w14:textId="77777777" w:rsidR="007C7D5C" w:rsidRDefault="00000000">
            <w:r>
              <w:t>Verify email format validation</w:t>
            </w:r>
          </w:p>
        </w:tc>
        <w:tc>
          <w:tcPr>
            <w:tcW w:w="2160" w:type="dxa"/>
          </w:tcPr>
          <w:p w14:paraId="60F53B07" w14:textId="77777777" w:rsidR="007C7D5C" w:rsidRDefault="00000000">
            <w:r>
              <w:t>Enter invalid Email (e.g. `abc123`) → Enter valid Password → Click “Login with Email”</w:t>
            </w:r>
          </w:p>
        </w:tc>
        <w:tc>
          <w:tcPr>
            <w:tcW w:w="2160" w:type="dxa"/>
          </w:tcPr>
          <w:p w14:paraId="3AE671A1" w14:textId="77777777" w:rsidR="007C7D5C" w:rsidRDefault="00000000">
            <w:r>
              <w:t>Validation message “Invalid email format” should appear</w:t>
            </w:r>
          </w:p>
        </w:tc>
      </w:tr>
      <w:tr w:rsidR="007C7D5C" w14:paraId="4729F90C" w14:textId="77777777">
        <w:tc>
          <w:tcPr>
            <w:tcW w:w="2160" w:type="dxa"/>
          </w:tcPr>
          <w:p w14:paraId="2586E19A" w14:textId="77777777" w:rsidR="007C7D5C" w:rsidRDefault="00000000">
            <w:r>
              <w:t>TC008</w:t>
            </w:r>
          </w:p>
        </w:tc>
        <w:tc>
          <w:tcPr>
            <w:tcW w:w="2160" w:type="dxa"/>
          </w:tcPr>
          <w:p w14:paraId="428992F5" w14:textId="77777777" w:rsidR="007C7D5C" w:rsidRDefault="00000000">
            <w:r>
              <w:t>Verify “Forgot Password?” link navigation</w:t>
            </w:r>
          </w:p>
        </w:tc>
        <w:tc>
          <w:tcPr>
            <w:tcW w:w="2160" w:type="dxa"/>
          </w:tcPr>
          <w:p w14:paraId="32D79BD1" w14:textId="77777777" w:rsidR="007C7D5C" w:rsidRDefault="00000000">
            <w:r>
              <w:t>Click on “Forgot Password?” link</w:t>
            </w:r>
          </w:p>
        </w:tc>
        <w:tc>
          <w:tcPr>
            <w:tcW w:w="2160" w:type="dxa"/>
          </w:tcPr>
          <w:p w14:paraId="14818076" w14:textId="77777777" w:rsidR="007C7D5C" w:rsidRDefault="00000000">
            <w:r>
              <w:t>Should navigate to the Forgot Password page or open the reset password modal</w:t>
            </w:r>
          </w:p>
        </w:tc>
      </w:tr>
      <w:tr w:rsidR="007C7D5C" w14:paraId="62345120" w14:textId="77777777">
        <w:tc>
          <w:tcPr>
            <w:tcW w:w="2160" w:type="dxa"/>
          </w:tcPr>
          <w:p w14:paraId="30441475" w14:textId="77777777" w:rsidR="007C7D5C" w:rsidRDefault="00000000">
            <w:r>
              <w:t>TC009</w:t>
            </w:r>
          </w:p>
        </w:tc>
        <w:tc>
          <w:tcPr>
            <w:tcW w:w="2160" w:type="dxa"/>
          </w:tcPr>
          <w:p w14:paraId="3ED190D7" w14:textId="77777777" w:rsidR="007C7D5C" w:rsidRDefault="00000000">
            <w:r>
              <w:t>Verify “Register here” link navigation</w:t>
            </w:r>
          </w:p>
        </w:tc>
        <w:tc>
          <w:tcPr>
            <w:tcW w:w="2160" w:type="dxa"/>
          </w:tcPr>
          <w:p w14:paraId="08AE54C3" w14:textId="77777777" w:rsidR="007C7D5C" w:rsidRDefault="00000000">
            <w:r>
              <w:t>Click on “Register here” link</w:t>
            </w:r>
          </w:p>
        </w:tc>
        <w:tc>
          <w:tcPr>
            <w:tcW w:w="2160" w:type="dxa"/>
          </w:tcPr>
          <w:p w14:paraId="22F66959" w14:textId="77777777" w:rsidR="007C7D5C" w:rsidRDefault="00000000">
            <w:r>
              <w:t>Should navigate to the registration page</w:t>
            </w:r>
          </w:p>
        </w:tc>
      </w:tr>
      <w:tr w:rsidR="007C7D5C" w14:paraId="00B101CC" w14:textId="77777777">
        <w:tc>
          <w:tcPr>
            <w:tcW w:w="2160" w:type="dxa"/>
          </w:tcPr>
          <w:p w14:paraId="0C1911A5" w14:textId="77777777" w:rsidR="007C7D5C" w:rsidRDefault="00000000">
            <w:r>
              <w:t>TC010</w:t>
            </w:r>
          </w:p>
        </w:tc>
        <w:tc>
          <w:tcPr>
            <w:tcW w:w="2160" w:type="dxa"/>
          </w:tcPr>
          <w:p w14:paraId="38C69253" w14:textId="77777777" w:rsidR="007C7D5C" w:rsidRDefault="00000000">
            <w:r>
              <w:t xml:space="preserve">Verify Application </w:t>
            </w:r>
            <w:r>
              <w:lastRenderedPageBreak/>
              <w:t>ID login with valid credentials</w:t>
            </w:r>
          </w:p>
        </w:tc>
        <w:tc>
          <w:tcPr>
            <w:tcW w:w="2160" w:type="dxa"/>
          </w:tcPr>
          <w:p w14:paraId="34E85A83" w14:textId="77777777" w:rsidR="007C7D5C" w:rsidRDefault="00000000">
            <w:r>
              <w:lastRenderedPageBreak/>
              <w:t xml:space="preserve">Enter valid </w:t>
            </w:r>
            <w:r>
              <w:lastRenderedPageBreak/>
              <w:t>Application ID and Password → Click “Login with Application ID”</w:t>
            </w:r>
          </w:p>
        </w:tc>
        <w:tc>
          <w:tcPr>
            <w:tcW w:w="2160" w:type="dxa"/>
          </w:tcPr>
          <w:p w14:paraId="50E51DB1" w14:textId="77777777" w:rsidR="007C7D5C" w:rsidRDefault="00000000">
            <w:r>
              <w:lastRenderedPageBreak/>
              <w:t xml:space="preserve">User should be </w:t>
            </w:r>
            <w:r>
              <w:lastRenderedPageBreak/>
              <w:t>successfully logged in and redirected to the dashboard/home page</w:t>
            </w:r>
          </w:p>
        </w:tc>
      </w:tr>
      <w:tr w:rsidR="007C7D5C" w14:paraId="317825B5" w14:textId="77777777">
        <w:tc>
          <w:tcPr>
            <w:tcW w:w="2160" w:type="dxa"/>
          </w:tcPr>
          <w:p w14:paraId="219E9134" w14:textId="77777777" w:rsidR="007C7D5C" w:rsidRDefault="00000000">
            <w:r>
              <w:lastRenderedPageBreak/>
              <w:t>TC011</w:t>
            </w:r>
          </w:p>
        </w:tc>
        <w:tc>
          <w:tcPr>
            <w:tcW w:w="2160" w:type="dxa"/>
          </w:tcPr>
          <w:p w14:paraId="5B35442B" w14:textId="77777777" w:rsidR="007C7D5C" w:rsidRDefault="00000000">
            <w:r>
              <w:t>Verify Application ID login with invalid credentials</w:t>
            </w:r>
          </w:p>
        </w:tc>
        <w:tc>
          <w:tcPr>
            <w:tcW w:w="2160" w:type="dxa"/>
          </w:tcPr>
          <w:p w14:paraId="25850784" w14:textId="77777777" w:rsidR="007C7D5C" w:rsidRDefault="00000000">
            <w:r>
              <w:t>Enter invalid Application ID or Password → Click “Login with Application ID”</w:t>
            </w:r>
          </w:p>
        </w:tc>
        <w:tc>
          <w:tcPr>
            <w:tcW w:w="2160" w:type="dxa"/>
          </w:tcPr>
          <w:p w14:paraId="7B7E25AC" w14:textId="77777777" w:rsidR="007C7D5C" w:rsidRDefault="00000000">
            <w:r>
              <w:t>Error message should be displayed such as “Invalid application ID or password”</w:t>
            </w:r>
          </w:p>
        </w:tc>
      </w:tr>
      <w:tr w:rsidR="007C7D5C" w14:paraId="22EEE0C4" w14:textId="77777777">
        <w:tc>
          <w:tcPr>
            <w:tcW w:w="2160" w:type="dxa"/>
          </w:tcPr>
          <w:p w14:paraId="694B4BB8" w14:textId="77777777" w:rsidR="007C7D5C" w:rsidRDefault="00000000">
            <w:r>
              <w:t>TC012</w:t>
            </w:r>
          </w:p>
        </w:tc>
        <w:tc>
          <w:tcPr>
            <w:tcW w:w="2160" w:type="dxa"/>
          </w:tcPr>
          <w:p w14:paraId="08A4D02D" w14:textId="77777777" w:rsidR="007C7D5C" w:rsidRDefault="00000000">
            <w:r>
              <w:t>Verify login attempt with empty Application ID</w:t>
            </w:r>
          </w:p>
        </w:tc>
        <w:tc>
          <w:tcPr>
            <w:tcW w:w="2160" w:type="dxa"/>
          </w:tcPr>
          <w:p w14:paraId="35D30B44" w14:textId="77777777" w:rsidR="007C7D5C" w:rsidRDefault="00000000">
            <w:r>
              <w:t>Leave Application ID blank → Enter valid Password → Click “Login with Application ID”</w:t>
            </w:r>
          </w:p>
        </w:tc>
        <w:tc>
          <w:tcPr>
            <w:tcW w:w="2160" w:type="dxa"/>
          </w:tcPr>
          <w:p w14:paraId="7C63FD07" w14:textId="77777777" w:rsidR="007C7D5C" w:rsidRDefault="00000000">
            <w:r>
              <w:t>Error message “Application ID is required” should appear</w:t>
            </w:r>
          </w:p>
        </w:tc>
      </w:tr>
      <w:tr w:rsidR="007C7D5C" w14:paraId="0EA76466" w14:textId="77777777">
        <w:tc>
          <w:tcPr>
            <w:tcW w:w="2160" w:type="dxa"/>
          </w:tcPr>
          <w:p w14:paraId="41319658" w14:textId="77777777" w:rsidR="007C7D5C" w:rsidRDefault="00000000">
            <w:r>
              <w:t>TC013</w:t>
            </w:r>
          </w:p>
        </w:tc>
        <w:tc>
          <w:tcPr>
            <w:tcW w:w="2160" w:type="dxa"/>
          </w:tcPr>
          <w:p w14:paraId="26619153" w14:textId="77777777" w:rsidR="007C7D5C" w:rsidRDefault="00000000">
            <w:r>
              <w:t>Verify login attempt with empty Password (Application ID section)</w:t>
            </w:r>
          </w:p>
        </w:tc>
        <w:tc>
          <w:tcPr>
            <w:tcW w:w="2160" w:type="dxa"/>
          </w:tcPr>
          <w:p w14:paraId="0810F173" w14:textId="77777777" w:rsidR="007C7D5C" w:rsidRDefault="00000000">
            <w:r>
              <w:t>Enter valid Application ID → Leave Password blank → Click “Login with Application ID”</w:t>
            </w:r>
          </w:p>
        </w:tc>
        <w:tc>
          <w:tcPr>
            <w:tcW w:w="2160" w:type="dxa"/>
          </w:tcPr>
          <w:p w14:paraId="0D0B8985" w14:textId="77777777" w:rsidR="007C7D5C" w:rsidRDefault="00000000">
            <w:r>
              <w:t>Error message “Password is required” should appear</w:t>
            </w:r>
          </w:p>
        </w:tc>
      </w:tr>
      <w:tr w:rsidR="007C7D5C" w14:paraId="3A04D5EF" w14:textId="77777777">
        <w:tc>
          <w:tcPr>
            <w:tcW w:w="2160" w:type="dxa"/>
          </w:tcPr>
          <w:p w14:paraId="46C34F8E" w14:textId="77777777" w:rsidR="007C7D5C" w:rsidRDefault="00000000">
            <w:r>
              <w:t>TC014</w:t>
            </w:r>
          </w:p>
        </w:tc>
        <w:tc>
          <w:tcPr>
            <w:tcW w:w="2160" w:type="dxa"/>
          </w:tcPr>
          <w:p w14:paraId="4DCFE4C2" w14:textId="77777777" w:rsidR="007C7D5C" w:rsidRDefault="00000000">
            <w:r>
              <w:t>Verify both Application ID and Password fields empty</w:t>
            </w:r>
          </w:p>
        </w:tc>
        <w:tc>
          <w:tcPr>
            <w:tcW w:w="2160" w:type="dxa"/>
          </w:tcPr>
          <w:p w14:paraId="3B87CF14" w14:textId="77777777" w:rsidR="007C7D5C" w:rsidRDefault="00000000">
            <w:r>
              <w:t>Leave both blank → Click “Login with Application ID”</w:t>
            </w:r>
          </w:p>
        </w:tc>
        <w:tc>
          <w:tcPr>
            <w:tcW w:w="2160" w:type="dxa"/>
          </w:tcPr>
          <w:p w14:paraId="641FFB9E" w14:textId="77777777" w:rsidR="007C7D5C" w:rsidRDefault="00000000">
            <w:r>
              <w:t>Both “Application ID is required” and “Password is required” messages should appear</w:t>
            </w:r>
          </w:p>
        </w:tc>
      </w:tr>
      <w:tr w:rsidR="007C7D5C" w14:paraId="04FC04E8" w14:textId="77777777">
        <w:tc>
          <w:tcPr>
            <w:tcW w:w="2160" w:type="dxa"/>
          </w:tcPr>
          <w:p w14:paraId="668FFD20" w14:textId="77777777" w:rsidR="007C7D5C" w:rsidRDefault="00000000">
            <w:r>
              <w:t>TC015</w:t>
            </w:r>
          </w:p>
        </w:tc>
        <w:tc>
          <w:tcPr>
            <w:tcW w:w="2160" w:type="dxa"/>
          </w:tcPr>
          <w:p w14:paraId="3CEEA385" w14:textId="77777777" w:rsidR="007C7D5C" w:rsidRDefault="00000000">
            <w:r>
              <w:t>Verify that pressing “Enter” key submits the form</w:t>
            </w:r>
          </w:p>
        </w:tc>
        <w:tc>
          <w:tcPr>
            <w:tcW w:w="2160" w:type="dxa"/>
          </w:tcPr>
          <w:p w14:paraId="2A03F890" w14:textId="77777777" w:rsidR="007C7D5C" w:rsidRDefault="00000000">
            <w:r>
              <w:t>Enter valid Email and Password → Press Enter key</w:t>
            </w:r>
          </w:p>
        </w:tc>
        <w:tc>
          <w:tcPr>
            <w:tcW w:w="2160" w:type="dxa"/>
          </w:tcPr>
          <w:p w14:paraId="75637E95" w14:textId="77777777" w:rsidR="007C7D5C" w:rsidRDefault="00000000">
            <w:r>
              <w:t>Should perform the same action as clicking “Login with Email”</w:t>
            </w:r>
          </w:p>
        </w:tc>
      </w:tr>
      <w:tr w:rsidR="007C7D5C" w14:paraId="3D41B9B2" w14:textId="77777777">
        <w:tc>
          <w:tcPr>
            <w:tcW w:w="2160" w:type="dxa"/>
          </w:tcPr>
          <w:p w14:paraId="5354E59D" w14:textId="77777777" w:rsidR="007C7D5C" w:rsidRDefault="00000000">
            <w:r>
              <w:t>TC016</w:t>
            </w:r>
          </w:p>
        </w:tc>
        <w:tc>
          <w:tcPr>
            <w:tcW w:w="2160" w:type="dxa"/>
          </w:tcPr>
          <w:p w14:paraId="7AF98DC0" w14:textId="77777777" w:rsidR="007C7D5C" w:rsidRDefault="00000000">
            <w:r>
              <w:t>Verify password field masking</w:t>
            </w:r>
          </w:p>
        </w:tc>
        <w:tc>
          <w:tcPr>
            <w:tcW w:w="2160" w:type="dxa"/>
          </w:tcPr>
          <w:p w14:paraId="52BFF729" w14:textId="77777777" w:rsidR="007C7D5C" w:rsidRDefault="00000000">
            <w:r>
              <w:t>Type password in either section</w:t>
            </w:r>
          </w:p>
        </w:tc>
        <w:tc>
          <w:tcPr>
            <w:tcW w:w="2160" w:type="dxa"/>
          </w:tcPr>
          <w:p w14:paraId="2979B5D7" w14:textId="77777777" w:rsidR="007C7D5C" w:rsidRDefault="00000000">
            <w:r>
              <w:t>Entered password should be masked (displayed as dots or asterisks)</w:t>
            </w:r>
          </w:p>
        </w:tc>
      </w:tr>
      <w:tr w:rsidR="007C7D5C" w14:paraId="6E16C371" w14:textId="77777777">
        <w:tc>
          <w:tcPr>
            <w:tcW w:w="2160" w:type="dxa"/>
          </w:tcPr>
          <w:p w14:paraId="1D7DAB2C" w14:textId="77777777" w:rsidR="007C7D5C" w:rsidRDefault="00000000">
            <w:r>
              <w:t>TC017</w:t>
            </w:r>
          </w:p>
        </w:tc>
        <w:tc>
          <w:tcPr>
            <w:tcW w:w="2160" w:type="dxa"/>
          </w:tcPr>
          <w:p w14:paraId="791C71BA" w14:textId="77777777" w:rsidR="007C7D5C" w:rsidRDefault="00000000">
            <w:r>
              <w:t>Verify tab order on the form</w:t>
            </w:r>
          </w:p>
        </w:tc>
        <w:tc>
          <w:tcPr>
            <w:tcW w:w="2160" w:type="dxa"/>
          </w:tcPr>
          <w:p w14:paraId="5343D5FE" w14:textId="77777777" w:rsidR="007C7D5C" w:rsidRDefault="00000000">
            <w:r>
              <w:t>Use Tab key to navigate between fields</w:t>
            </w:r>
          </w:p>
        </w:tc>
        <w:tc>
          <w:tcPr>
            <w:tcW w:w="2160" w:type="dxa"/>
          </w:tcPr>
          <w:p w14:paraId="6C7560FD" w14:textId="77777777" w:rsidR="007C7D5C" w:rsidRDefault="00000000">
            <w:r>
              <w:t>Focus should move logically: Email → Password → Login with Email → Application ID → Password → Login with Application ID</w:t>
            </w:r>
          </w:p>
        </w:tc>
      </w:tr>
      <w:tr w:rsidR="007C7D5C" w14:paraId="14DF842A" w14:textId="77777777">
        <w:tc>
          <w:tcPr>
            <w:tcW w:w="2160" w:type="dxa"/>
          </w:tcPr>
          <w:p w14:paraId="7A54B7DD" w14:textId="77777777" w:rsidR="007C7D5C" w:rsidRDefault="00000000">
            <w:r>
              <w:t>TC018</w:t>
            </w:r>
          </w:p>
        </w:tc>
        <w:tc>
          <w:tcPr>
            <w:tcW w:w="2160" w:type="dxa"/>
          </w:tcPr>
          <w:p w14:paraId="1F1E9631" w14:textId="77777777" w:rsidR="007C7D5C" w:rsidRDefault="00000000">
            <w:r>
              <w:t>Verify case sensitivity for credentials</w:t>
            </w:r>
          </w:p>
        </w:tc>
        <w:tc>
          <w:tcPr>
            <w:tcW w:w="2160" w:type="dxa"/>
          </w:tcPr>
          <w:p w14:paraId="7374A7D8" w14:textId="77777777" w:rsidR="007C7D5C" w:rsidRDefault="00000000">
            <w:r>
              <w:t>Try login with upper/lower case variations of valid credentials</w:t>
            </w:r>
          </w:p>
        </w:tc>
        <w:tc>
          <w:tcPr>
            <w:tcW w:w="2160" w:type="dxa"/>
          </w:tcPr>
          <w:p w14:paraId="5D5805B3" w14:textId="77777777" w:rsidR="007C7D5C" w:rsidRDefault="00000000">
            <w:r>
              <w:t>System should handle credentials as per case-sensitivity rules defined (Email usually case-insensitive; password case-sensitive)</w:t>
            </w:r>
          </w:p>
        </w:tc>
      </w:tr>
      <w:tr w:rsidR="007C7D5C" w14:paraId="7D2477AA" w14:textId="77777777">
        <w:tc>
          <w:tcPr>
            <w:tcW w:w="2160" w:type="dxa"/>
          </w:tcPr>
          <w:p w14:paraId="5DDDF475" w14:textId="77777777" w:rsidR="007C7D5C" w:rsidRDefault="00000000">
            <w:r>
              <w:lastRenderedPageBreak/>
              <w:t>TC019</w:t>
            </w:r>
          </w:p>
        </w:tc>
        <w:tc>
          <w:tcPr>
            <w:tcW w:w="2160" w:type="dxa"/>
          </w:tcPr>
          <w:p w14:paraId="26F804FF" w14:textId="77777777" w:rsidR="007C7D5C" w:rsidRDefault="00000000">
            <w:r>
              <w:t>Verify error messages disappear after correction</w:t>
            </w:r>
          </w:p>
        </w:tc>
        <w:tc>
          <w:tcPr>
            <w:tcW w:w="2160" w:type="dxa"/>
          </w:tcPr>
          <w:p w14:paraId="13E471F9" w14:textId="77777777" w:rsidR="007C7D5C" w:rsidRDefault="00000000">
            <w:r>
              <w:t>Enter invalid Email → Click login → See error → Correct the Email → Click login again</w:t>
            </w:r>
          </w:p>
        </w:tc>
        <w:tc>
          <w:tcPr>
            <w:tcW w:w="2160" w:type="dxa"/>
          </w:tcPr>
          <w:p w14:paraId="3DF50DF0" w14:textId="77777777" w:rsidR="007C7D5C" w:rsidRDefault="00000000">
            <w:r>
              <w:t>Error message should disappear upon correction</w:t>
            </w:r>
          </w:p>
        </w:tc>
      </w:tr>
      <w:tr w:rsidR="007C7D5C" w14:paraId="4D039380" w14:textId="77777777">
        <w:tc>
          <w:tcPr>
            <w:tcW w:w="2160" w:type="dxa"/>
          </w:tcPr>
          <w:p w14:paraId="7B0FBFE5" w14:textId="77777777" w:rsidR="007C7D5C" w:rsidRDefault="00000000">
            <w:r>
              <w:t>TC020</w:t>
            </w:r>
          </w:p>
        </w:tc>
        <w:tc>
          <w:tcPr>
            <w:tcW w:w="2160" w:type="dxa"/>
          </w:tcPr>
          <w:p w14:paraId="2641C03C" w14:textId="77777777" w:rsidR="007C7D5C" w:rsidRDefault="00000000">
            <w:r>
              <w:t>Verify responsiveness</w:t>
            </w:r>
          </w:p>
        </w:tc>
        <w:tc>
          <w:tcPr>
            <w:tcW w:w="2160" w:type="dxa"/>
          </w:tcPr>
          <w:p w14:paraId="43788401" w14:textId="77777777" w:rsidR="007C7D5C" w:rsidRDefault="00000000">
            <w:r>
              <w:t>Resize browser window or test on mobile</w:t>
            </w:r>
          </w:p>
        </w:tc>
        <w:tc>
          <w:tcPr>
            <w:tcW w:w="2160" w:type="dxa"/>
          </w:tcPr>
          <w:p w14:paraId="016CFBC6" w14:textId="77777777" w:rsidR="007C7D5C" w:rsidRDefault="00000000">
            <w:r>
              <w:t>Layout and input fields should remain visible and aligned properly</w:t>
            </w:r>
          </w:p>
        </w:tc>
      </w:tr>
    </w:tbl>
    <w:p w14:paraId="39760469" w14:textId="77777777" w:rsidR="000639F6" w:rsidRDefault="000639F6" w:rsidP="000639F6">
      <w:pPr>
        <w:pStyle w:val="Heading1"/>
      </w:pPr>
      <w:r>
        <w:t>Functional Test Cases for Registration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639F6" w14:paraId="7A8ED561" w14:textId="77777777" w:rsidTr="003408FA">
        <w:tc>
          <w:tcPr>
            <w:tcW w:w="2160" w:type="dxa"/>
          </w:tcPr>
          <w:p w14:paraId="7F93F9CC" w14:textId="77777777" w:rsidR="000639F6" w:rsidRDefault="000639F6" w:rsidP="003408FA">
            <w:r>
              <w:t>TC ID</w:t>
            </w:r>
          </w:p>
        </w:tc>
        <w:tc>
          <w:tcPr>
            <w:tcW w:w="2160" w:type="dxa"/>
          </w:tcPr>
          <w:p w14:paraId="6AE2F627" w14:textId="77777777" w:rsidR="000639F6" w:rsidRDefault="000639F6" w:rsidP="003408FA">
            <w:r>
              <w:t>Test Scenario</w:t>
            </w:r>
          </w:p>
        </w:tc>
        <w:tc>
          <w:tcPr>
            <w:tcW w:w="2160" w:type="dxa"/>
          </w:tcPr>
          <w:p w14:paraId="200A1781" w14:textId="77777777" w:rsidR="000639F6" w:rsidRDefault="000639F6" w:rsidP="003408FA">
            <w:r>
              <w:t>Test Steps</w:t>
            </w:r>
          </w:p>
        </w:tc>
        <w:tc>
          <w:tcPr>
            <w:tcW w:w="2160" w:type="dxa"/>
          </w:tcPr>
          <w:p w14:paraId="3E34618B" w14:textId="77777777" w:rsidR="000639F6" w:rsidRDefault="000639F6" w:rsidP="003408FA">
            <w:r>
              <w:t>Expected Result</w:t>
            </w:r>
          </w:p>
        </w:tc>
      </w:tr>
      <w:tr w:rsidR="000639F6" w14:paraId="3934B83D" w14:textId="77777777" w:rsidTr="003408FA">
        <w:tc>
          <w:tcPr>
            <w:tcW w:w="2160" w:type="dxa"/>
          </w:tcPr>
          <w:p w14:paraId="549CD9CE" w14:textId="77777777" w:rsidR="000639F6" w:rsidRDefault="000639F6" w:rsidP="003408FA">
            <w:r>
              <w:t>TC001</w:t>
            </w:r>
          </w:p>
        </w:tc>
        <w:tc>
          <w:tcPr>
            <w:tcW w:w="2160" w:type="dxa"/>
          </w:tcPr>
          <w:p w14:paraId="205C9F83" w14:textId="77777777" w:rsidR="000639F6" w:rsidRDefault="000639F6" w:rsidP="003408FA">
            <w:r>
              <w:t>Verify registration page loads successfully</w:t>
            </w:r>
          </w:p>
        </w:tc>
        <w:tc>
          <w:tcPr>
            <w:tcW w:w="2160" w:type="dxa"/>
          </w:tcPr>
          <w:p w14:paraId="1C6018BE" w14:textId="77777777" w:rsidR="000639F6" w:rsidRDefault="000639F6" w:rsidP="003408FA">
            <w:r>
              <w:t>Navigate to the registration URL</w:t>
            </w:r>
          </w:p>
        </w:tc>
        <w:tc>
          <w:tcPr>
            <w:tcW w:w="2160" w:type="dxa"/>
          </w:tcPr>
          <w:p w14:paraId="2DA1F4AF" w14:textId="77777777" w:rsidR="000639F6" w:rsidRDefault="000639F6" w:rsidP="003408FA">
            <w:r>
              <w:t>Registration page should load with all fields and buttons visible (First Name, Last Name, Email, Mobile, Password, Confirm Password, Register button).</w:t>
            </w:r>
          </w:p>
        </w:tc>
      </w:tr>
      <w:tr w:rsidR="000639F6" w14:paraId="3A4C7A42" w14:textId="77777777" w:rsidTr="003408FA">
        <w:tc>
          <w:tcPr>
            <w:tcW w:w="2160" w:type="dxa"/>
          </w:tcPr>
          <w:p w14:paraId="368CCDC2" w14:textId="77777777" w:rsidR="000639F6" w:rsidRDefault="000639F6" w:rsidP="003408FA">
            <w:r>
              <w:t>TC002</w:t>
            </w:r>
          </w:p>
        </w:tc>
        <w:tc>
          <w:tcPr>
            <w:tcW w:w="2160" w:type="dxa"/>
          </w:tcPr>
          <w:p w14:paraId="52BE5DE6" w14:textId="77777777" w:rsidR="000639F6" w:rsidRDefault="000639F6" w:rsidP="003408FA">
            <w:r>
              <w:t>Verify successful registration with valid data</w:t>
            </w:r>
          </w:p>
        </w:tc>
        <w:tc>
          <w:tcPr>
            <w:tcW w:w="2160" w:type="dxa"/>
          </w:tcPr>
          <w:p w14:paraId="6C2512E6" w14:textId="77777777" w:rsidR="000639F6" w:rsidRDefault="000639F6" w:rsidP="003408FA">
            <w:r>
              <w:t>Enter valid details in all fields → Click 'Register'</w:t>
            </w:r>
          </w:p>
        </w:tc>
        <w:tc>
          <w:tcPr>
            <w:tcW w:w="2160" w:type="dxa"/>
          </w:tcPr>
          <w:p w14:paraId="6552F34B" w14:textId="77777777" w:rsidR="000639F6" w:rsidRDefault="000639F6" w:rsidP="003408FA">
            <w:r>
              <w:t>User should be successfully registered and redirected to the login page or dashboard.</w:t>
            </w:r>
          </w:p>
        </w:tc>
      </w:tr>
      <w:tr w:rsidR="000639F6" w14:paraId="4A4D7C31" w14:textId="77777777" w:rsidTr="003408FA">
        <w:tc>
          <w:tcPr>
            <w:tcW w:w="2160" w:type="dxa"/>
          </w:tcPr>
          <w:p w14:paraId="22FB130A" w14:textId="77777777" w:rsidR="000639F6" w:rsidRDefault="000639F6" w:rsidP="003408FA">
            <w:r>
              <w:t>TC003</w:t>
            </w:r>
          </w:p>
        </w:tc>
        <w:tc>
          <w:tcPr>
            <w:tcW w:w="2160" w:type="dxa"/>
          </w:tcPr>
          <w:p w14:paraId="1516310A" w14:textId="77777777" w:rsidR="000639F6" w:rsidRDefault="000639F6" w:rsidP="003408FA">
            <w:r>
              <w:t>Verify registration with empty fields</w:t>
            </w:r>
          </w:p>
        </w:tc>
        <w:tc>
          <w:tcPr>
            <w:tcW w:w="2160" w:type="dxa"/>
          </w:tcPr>
          <w:p w14:paraId="0F640E46" w14:textId="77777777" w:rsidR="000639F6" w:rsidRDefault="000639F6" w:rsidP="003408FA">
            <w:r>
              <w:t>Leave all fields blank → Click 'Register'</w:t>
            </w:r>
          </w:p>
        </w:tc>
        <w:tc>
          <w:tcPr>
            <w:tcW w:w="2160" w:type="dxa"/>
          </w:tcPr>
          <w:p w14:paraId="0C844B68" w14:textId="77777777" w:rsidR="000639F6" w:rsidRDefault="000639F6" w:rsidP="003408FA">
            <w:r>
              <w:t>Error messages should appear for all required fields.</w:t>
            </w:r>
          </w:p>
        </w:tc>
      </w:tr>
      <w:tr w:rsidR="000639F6" w14:paraId="6DBF952B" w14:textId="77777777" w:rsidTr="003408FA">
        <w:tc>
          <w:tcPr>
            <w:tcW w:w="2160" w:type="dxa"/>
          </w:tcPr>
          <w:p w14:paraId="19A25279" w14:textId="77777777" w:rsidR="000639F6" w:rsidRDefault="000639F6" w:rsidP="003408FA">
            <w:r>
              <w:t>TC004</w:t>
            </w:r>
          </w:p>
        </w:tc>
        <w:tc>
          <w:tcPr>
            <w:tcW w:w="2160" w:type="dxa"/>
          </w:tcPr>
          <w:p w14:paraId="0342AA4D" w14:textId="77777777" w:rsidR="000639F6" w:rsidRDefault="000639F6" w:rsidP="003408FA">
            <w:r>
              <w:t>Verify registration with empty First Name</w:t>
            </w:r>
          </w:p>
        </w:tc>
        <w:tc>
          <w:tcPr>
            <w:tcW w:w="2160" w:type="dxa"/>
          </w:tcPr>
          <w:p w14:paraId="2F8C043F" w14:textId="77777777" w:rsidR="000639F6" w:rsidRDefault="000639F6" w:rsidP="003408FA">
            <w:r>
              <w:t>Leave First Name blank → Fill other fields → Click 'Register'</w:t>
            </w:r>
          </w:p>
        </w:tc>
        <w:tc>
          <w:tcPr>
            <w:tcW w:w="2160" w:type="dxa"/>
          </w:tcPr>
          <w:p w14:paraId="298BA82D" w14:textId="77777777" w:rsidR="000639F6" w:rsidRDefault="000639F6" w:rsidP="003408FA">
            <w:r>
              <w:t>Error message 'The First Name field is required.' should appear.</w:t>
            </w:r>
          </w:p>
        </w:tc>
      </w:tr>
      <w:tr w:rsidR="000639F6" w14:paraId="329A6666" w14:textId="77777777" w:rsidTr="003408FA">
        <w:tc>
          <w:tcPr>
            <w:tcW w:w="2160" w:type="dxa"/>
          </w:tcPr>
          <w:p w14:paraId="69CA961E" w14:textId="77777777" w:rsidR="000639F6" w:rsidRDefault="000639F6" w:rsidP="003408FA">
            <w:r>
              <w:t>TC005</w:t>
            </w:r>
          </w:p>
        </w:tc>
        <w:tc>
          <w:tcPr>
            <w:tcW w:w="2160" w:type="dxa"/>
          </w:tcPr>
          <w:p w14:paraId="1BEDF4B6" w14:textId="77777777" w:rsidR="000639F6" w:rsidRDefault="000639F6" w:rsidP="003408FA">
            <w:r>
              <w:t>Verify registration with empty Last Name</w:t>
            </w:r>
          </w:p>
        </w:tc>
        <w:tc>
          <w:tcPr>
            <w:tcW w:w="2160" w:type="dxa"/>
          </w:tcPr>
          <w:p w14:paraId="12D1AE9B" w14:textId="77777777" w:rsidR="000639F6" w:rsidRDefault="000639F6" w:rsidP="003408FA">
            <w:r>
              <w:t>Leave Last Name blank → Fill other fields → Click 'Register'</w:t>
            </w:r>
          </w:p>
        </w:tc>
        <w:tc>
          <w:tcPr>
            <w:tcW w:w="2160" w:type="dxa"/>
          </w:tcPr>
          <w:p w14:paraId="11242489" w14:textId="77777777" w:rsidR="000639F6" w:rsidRDefault="000639F6" w:rsidP="003408FA">
            <w:r>
              <w:t>Error message 'The Last Name field is required.' should appear.</w:t>
            </w:r>
          </w:p>
        </w:tc>
      </w:tr>
      <w:tr w:rsidR="000639F6" w14:paraId="47AD384A" w14:textId="77777777" w:rsidTr="003408FA">
        <w:tc>
          <w:tcPr>
            <w:tcW w:w="2160" w:type="dxa"/>
          </w:tcPr>
          <w:p w14:paraId="68572D98" w14:textId="77777777" w:rsidR="000639F6" w:rsidRDefault="000639F6" w:rsidP="003408FA">
            <w:r>
              <w:t>TC006</w:t>
            </w:r>
          </w:p>
        </w:tc>
        <w:tc>
          <w:tcPr>
            <w:tcW w:w="2160" w:type="dxa"/>
          </w:tcPr>
          <w:p w14:paraId="737D188D" w14:textId="77777777" w:rsidR="000639F6" w:rsidRDefault="000639F6" w:rsidP="003408FA">
            <w:r>
              <w:t>Verify registration with empty Email</w:t>
            </w:r>
          </w:p>
        </w:tc>
        <w:tc>
          <w:tcPr>
            <w:tcW w:w="2160" w:type="dxa"/>
          </w:tcPr>
          <w:p w14:paraId="2123CE7D" w14:textId="77777777" w:rsidR="000639F6" w:rsidRDefault="000639F6" w:rsidP="003408FA">
            <w:r>
              <w:t>Leave Email blank → Fill other fields → Click 'Register'</w:t>
            </w:r>
          </w:p>
        </w:tc>
        <w:tc>
          <w:tcPr>
            <w:tcW w:w="2160" w:type="dxa"/>
          </w:tcPr>
          <w:p w14:paraId="75B54F39" w14:textId="77777777" w:rsidR="000639F6" w:rsidRDefault="000639F6" w:rsidP="003408FA">
            <w:r>
              <w:t>Error message 'The Email field is required.' should appear.</w:t>
            </w:r>
          </w:p>
        </w:tc>
      </w:tr>
      <w:tr w:rsidR="000639F6" w14:paraId="79A0A799" w14:textId="77777777" w:rsidTr="003408FA">
        <w:tc>
          <w:tcPr>
            <w:tcW w:w="2160" w:type="dxa"/>
          </w:tcPr>
          <w:p w14:paraId="5B554F04" w14:textId="77777777" w:rsidR="000639F6" w:rsidRDefault="000639F6" w:rsidP="003408FA">
            <w:r>
              <w:t>TC007</w:t>
            </w:r>
          </w:p>
        </w:tc>
        <w:tc>
          <w:tcPr>
            <w:tcW w:w="2160" w:type="dxa"/>
          </w:tcPr>
          <w:p w14:paraId="72C52803" w14:textId="77777777" w:rsidR="000639F6" w:rsidRDefault="000639F6" w:rsidP="003408FA">
            <w:r>
              <w:t>Verify registration with invalid email format</w:t>
            </w:r>
          </w:p>
        </w:tc>
        <w:tc>
          <w:tcPr>
            <w:tcW w:w="2160" w:type="dxa"/>
          </w:tcPr>
          <w:p w14:paraId="109CF9F2" w14:textId="77777777" w:rsidR="000639F6" w:rsidRDefault="000639F6" w:rsidP="003408FA">
            <w:r>
              <w:t>Enter invalid email (e.g., 'abc123') → Fill other fields → Click 'Register'</w:t>
            </w:r>
          </w:p>
        </w:tc>
        <w:tc>
          <w:tcPr>
            <w:tcW w:w="2160" w:type="dxa"/>
          </w:tcPr>
          <w:p w14:paraId="712D8051" w14:textId="77777777" w:rsidR="000639F6" w:rsidRDefault="000639F6" w:rsidP="003408FA">
            <w:r>
              <w:t>Error message 'Invalid email format' should appear.</w:t>
            </w:r>
          </w:p>
        </w:tc>
      </w:tr>
      <w:tr w:rsidR="000639F6" w14:paraId="0829970B" w14:textId="77777777" w:rsidTr="003408FA">
        <w:tc>
          <w:tcPr>
            <w:tcW w:w="2160" w:type="dxa"/>
          </w:tcPr>
          <w:p w14:paraId="234A824F" w14:textId="77777777" w:rsidR="000639F6" w:rsidRDefault="000639F6" w:rsidP="003408FA">
            <w:r>
              <w:t>TC008</w:t>
            </w:r>
          </w:p>
        </w:tc>
        <w:tc>
          <w:tcPr>
            <w:tcW w:w="2160" w:type="dxa"/>
          </w:tcPr>
          <w:p w14:paraId="7C75CF90" w14:textId="77777777" w:rsidR="000639F6" w:rsidRDefault="000639F6" w:rsidP="003408FA">
            <w:r>
              <w:t>Verify registration with empty Mobile number</w:t>
            </w:r>
          </w:p>
        </w:tc>
        <w:tc>
          <w:tcPr>
            <w:tcW w:w="2160" w:type="dxa"/>
          </w:tcPr>
          <w:p w14:paraId="4EA8B05D" w14:textId="77777777" w:rsidR="000639F6" w:rsidRDefault="000639F6" w:rsidP="003408FA">
            <w:r>
              <w:t xml:space="preserve">Leave Mobile field blank → Fill other fields → Click </w:t>
            </w:r>
            <w:r>
              <w:lastRenderedPageBreak/>
              <w:t>'Register'</w:t>
            </w:r>
          </w:p>
        </w:tc>
        <w:tc>
          <w:tcPr>
            <w:tcW w:w="2160" w:type="dxa"/>
          </w:tcPr>
          <w:p w14:paraId="3882ACBD" w14:textId="77777777" w:rsidR="000639F6" w:rsidRDefault="000639F6" w:rsidP="003408FA">
            <w:r>
              <w:lastRenderedPageBreak/>
              <w:t xml:space="preserve">Error message 'The Mobile Number field is required.' should </w:t>
            </w:r>
            <w:r>
              <w:lastRenderedPageBreak/>
              <w:t>appear.</w:t>
            </w:r>
          </w:p>
        </w:tc>
      </w:tr>
      <w:tr w:rsidR="000639F6" w14:paraId="25980E75" w14:textId="77777777" w:rsidTr="003408FA">
        <w:tc>
          <w:tcPr>
            <w:tcW w:w="2160" w:type="dxa"/>
          </w:tcPr>
          <w:p w14:paraId="3E94464E" w14:textId="77777777" w:rsidR="000639F6" w:rsidRDefault="000639F6" w:rsidP="003408FA">
            <w:r>
              <w:lastRenderedPageBreak/>
              <w:t>TC009</w:t>
            </w:r>
          </w:p>
        </w:tc>
        <w:tc>
          <w:tcPr>
            <w:tcW w:w="2160" w:type="dxa"/>
          </w:tcPr>
          <w:p w14:paraId="5959F8D9" w14:textId="77777777" w:rsidR="000639F6" w:rsidRDefault="000639F6" w:rsidP="003408FA">
            <w:r>
              <w:t>Verify registration with invalid Mobile number</w:t>
            </w:r>
          </w:p>
        </w:tc>
        <w:tc>
          <w:tcPr>
            <w:tcW w:w="2160" w:type="dxa"/>
          </w:tcPr>
          <w:p w14:paraId="6BAC86DA" w14:textId="77777777" w:rsidR="000639F6" w:rsidRDefault="000639F6" w:rsidP="003408FA">
            <w:r>
              <w:t>Enter invalid Mobile number (e.g., less than 10 digits or alphabets) → Click 'Register'</w:t>
            </w:r>
          </w:p>
        </w:tc>
        <w:tc>
          <w:tcPr>
            <w:tcW w:w="2160" w:type="dxa"/>
          </w:tcPr>
          <w:p w14:paraId="54BE5A39" w14:textId="77777777" w:rsidR="000639F6" w:rsidRDefault="000639F6" w:rsidP="003408FA">
            <w:r>
              <w:t>Error message 'Invalid Mobile Number' should appear.</w:t>
            </w:r>
          </w:p>
        </w:tc>
      </w:tr>
      <w:tr w:rsidR="000639F6" w14:paraId="2FBB6AB8" w14:textId="77777777" w:rsidTr="003408FA">
        <w:tc>
          <w:tcPr>
            <w:tcW w:w="2160" w:type="dxa"/>
          </w:tcPr>
          <w:p w14:paraId="556F587F" w14:textId="77777777" w:rsidR="000639F6" w:rsidRDefault="000639F6" w:rsidP="003408FA">
            <w:r>
              <w:t>TC010</w:t>
            </w:r>
          </w:p>
        </w:tc>
        <w:tc>
          <w:tcPr>
            <w:tcW w:w="2160" w:type="dxa"/>
          </w:tcPr>
          <w:p w14:paraId="2BA2F09B" w14:textId="77777777" w:rsidR="000639F6" w:rsidRDefault="000639F6" w:rsidP="003408FA">
            <w:r>
              <w:t>Verify registration with empty Password</w:t>
            </w:r>
          </w:p>
        </w:tc>
        <w:tc>
          <w:tcPr>
            <w:tcW w:w="2160" w:type="dxa"/>
          </w:tcPr>
          <w:p w14:paraId="24F53670" w14:textId="77777777" w:rsidR="000639F6" w:rsidRDefault="000639F6" w:rsidP="003408FA">
            <w:r>
              <w:t>Leave Password blank → Fill other fields → Click 'Register'</w:t>
            </w:r>
          </w:p>
        </w:tc>
        <w:tc>
          <w:tcPr>
            <w:tcW w:w="2160" w:type="dxa"/>
          </w:tcPr>
          <w:p w14:paraId="6E362F24" w14:textId="77777777" w:rsidR="000639F6" w:rsidRDefault="000639F6" w:rsidP="003408FA">
            <w:r>
              <w:t>Error message 'The Password field is required.' should appear.</w:t>
            </w:r>
          </w:p>
        </w:tc>
      </w:tr>
      <w:tr w:rsidR="000639F6" w14:paraId="20239056" w14:textId="77777777" w:rsidTr="003408FA">
        <w:tc>
          <w:tcPr>
            <w:tcW w:w="2160" w:type="dxa"/>
          </w:tcPr>
          <w:p w14:paraId="43F9EB63" w14:textId="77777777" w:rsidR="000639F6" w:rsidRDefault="000639F6" w:rsidP="003408FA">
            <w:r>
              <w:t>TC011</w:t>
            </w:r>
          </w:p>
        </w:tc>
        <w:tc>
          <w:tcPr>
            <w:tcW w:w="2160" w:type="dxa"/>
          </w:tcPr>
          <w:p w14:paraId="65C806EF" w14:textId="77777777" w:rsidR="000639F6" w:rsidRDefault="000639F6" w:rsidP="003408FA">
            <w:r>
              <w:t>Verify registration with empty Confirm Password</w:t>
            </w:r>
          </w:p>
        </w:tc>
        <w:tc>
          <w:tcPr>
            <w:tcW w:w="2160" w:type="dxa"/>
          </w:tcPr>
          <w:p w14:paraId="45BEF416" w14:textId="77777777" w:rsidR="000639F6" w:rsidRDefault="000639F6" w:rsidP="003408FA">
            <w:r>
              <w:t>Leave Confirm Password blank → Fill other fields → Click 'Register'</w:t>
            </w:r>
          </w:p>
        </w:tc>
        <w:tc>
          <w:tcPr>
            <w:tcW w:w="2160" w:type="dxa"/>
          </w:tcPr>
          <w:p w14:paraId="49A6D419" w14:textId="77777777" w:rsidR="000639F6" w:rsidRDefault="000639F6" w:rsidP="003408FA">
            <w:r>
              <w:t>Error message 'The Confirm Password field is required.' should appear.</w:t>
            </w:r>
          </w:p>
        </w:tc>
      </w:tr>
      <w:tr w:rsidR="000639F6" w14:paraId="56DDA335" w14:textId="77777777" w:rsidTr="003408FA">
        <w:tc>
          <w:tcPr>
            <w:tcW w:w="2160" w:type="dxa"/>
          </w:tcPr>
          <w:p w14:paraId="0F64F123" w14:textId="77777777" w:rsidR="000639F6" w:rsidRDefault="000639F6" w:rsidP="003408FA">
            <w:r>
              <w:t>TC012</w:t>
            </w:r>
          </w:p>
        </w:tc>
        <w:tc>
          <w:tcPr>
            <w:tcW w:w="2160" w:type="dxa"/>
          </w:tcPr>
          <w:p w14:paraId="2E83808A" w14:textId="77777777" w:rsidR="000639F6" w:rsidRDefault="000639F6" w:rsidP="003408FA">
            <w:r>
              <w:t>Verify password and confirm password mismatch</w:t>
            </w:r>
          </w:p>
        </w:tc>
        <w:tc>
          <w:tcPr>
            <w:tcW w:w="2160" w:type="dxa"/>
          </w:tcPr>
          <w:p w14:paraId="05E70A26" w14:textId="77777777" w:rsidR="000639F6" w:rsidRDefault="000639F6" w:rsidP="003408FA">
            <w:r>
              <w:t>Enter different values in Password and Confirm Password → Click 'Register'</w:t>
            </w:r>
          </w:p>
        </w:tc>
        <w:tc>
          <w:tcPr>
            <w:tcW w:w="2160" w:type="dxa"/>
          </w:tcPr>
          <w:p w14:paraId="0B7D0962" w14:textId="77777777" w:rsidR="000639F6" w:rsidRDefault="000639F6" w:rsidP="003408FA">
            <w:r>
              <w:t>Error message 'Passwords do not match' should appear.</w:t>
            </w:r>
          </w:p>
        </w:tc>
      </w:tr>
      <w:tr w:rsidR="000639F6" w14:paraId="7FA32278" w14:textId="77777777" w:rsidTr="003408FA">
        <w:tc>
          <w:tcPr>
            <w:tcW w:w="2160" w:type="dxa"/>
          </w:tcPr>
          <w:p w14:paraId="0FCB0159" w14:textId="77777777" w:rsidR="000639F6" w:rsidRDefault="000639F6" w:rsidP="003408FA">
            <w:r>
              <w:t>TC013</w:t>
            </w:r>
          </w:p>
        </w:tc>
        <w:tc>
          <w:tcPr>
            <w:tcW w:w="2160" w:type="dxa"/>
          </w:tcPr>
          <w:p w14:paraId="79FF65AE" w14:textId="77777777" w:rsidR="000639F6" w:rsidRDefault="000639F6" w:rsidP="003408FA">
            <w:r>
              <w:t>Verify password strength validation</w:t>
            </w:r>
          </w:p>
        </w:tc>
        <w:tc>
          <w:tcPr>
            <w:tcW w:w="2160" w:type="dxa"/>
          </w:tcPr>
          <w:p w14:paraId="55ECC6CF" w14:textId="77777777" w:rsidR="000639F6" w:rsidRDefault="000639F6" w:rsidP="003408FA">
            <w:r>
              <w:t>Enter weak password (e.g., '12345') → Click 'Register'</w:t>
            </w:r>
          </w:p>
        </w:tc>
        <w:tc>
          <w:tcPr>
            <w:tcW w:w="2160" w:type="dxa"/>
          </w:tcPr>
          <w:p w14:paraId="7793E41D" w14:textId="77777777" w:rsidR="000639F6" w:rsidRDefault="000639F6" w:rsidP="003408FA">
            <w:r>
              <w:t>System should display a warning like 'Password too weak' or enforce password policy.</w:t>
            </w:r>
          </w:p>
        </w:tc>
      </w:tr>
      <w:tr w:rsidR="000639F6" w14:paraId="13915CBD" w14:textId="77777777" w:rsidTr="003408FA">
        <w:tc>
          <w:tcPr>
            <w:tcW w:w="2160" w:type="dxa"/>
          </w:tcPr>
          <w:p w14:paraId="306E5233" w14:textId="77777777" w:rsidR="000639F6" w:rsidRDefault="000639F6" w:rsidP="003408FA">
            <w:r>
              <w:t>TC014</w:t>
            </w:r>
          </w:p>
        </w:tc>
        <w:tc>
          <w:tcPr>
            <w:tcW w:w="2160" w:type="dxa"/>
          </w:tcPr>
          <w:p w14:paraId="13544B11" w14:textId="77777777" w:rsidR="000639F6" w:rsidRDefault="000639F6" w:rsidP="003408FA">
            <w:r>
              <w:t>Verify duplicate email registration</w:t>
            </w:r>
          </w:p>
        </w:tc>
        <w:tc>
          <w:tcPr>
            <w:tcW w:w="2160" w:type="dxa"/>
          </w:tcPr>
          <w:p w14:paraId="23D08B2B" w14:textId="77777777" w:rsidR="000639F6" w:rsidRDefault="000639F6" w:rsidP="003408FA">
            <w:r>
              <w:t>Enter an email already registered → Click 'Register'</w:t>
            </w:r>
          </w:p>
        </w:tc>
        <w:tc>
          <w:tcPr>
            <w:tcW w:w="2160" w:type="dxa"/>
          </w:tcPr>
          <w:p w14:paraId="1277A8BF" w14:textId="77777777" w:rsidR="000639F6" w:rsidRDefault="000639F6" w:rsidP="003408FA">
            <w:r>
              <w:t>Error message 'Email already exists' should appear.</w:t>
            </w:r>
          </w:p>
        </w:tc>
      </w:tr>
      <w:tr w:rsidR="000639F6" w14:paraId="2AD9E844" w14:textId="77777777" w:rsidTr="003408FA">
        <w:tc>
          <w:tcPr>
            <w:tcW w:w="2160" w:type="dxa"/>
          </w:tcPr>
          <w:p w14:paraId="4A9F7EB9" w14:textId="77777777" w:rsidR="000639F6" w:rsidRDefault="000639F6" w:rsidP="003408FA">
            <w:r>
              <w:t>TC015</w:t>
            </w:r>
          </w:p>
        </w:tc>
        <w:tc>
          <w:tcPr>
            <w:tcW w:w="2160" w:type="dxa"/>
          </w:tcPr>
          <w:p w14:paraId="63CD64A8" w14:textId="77777777" w:rsidR="000639F6" w:rsidRDefault="000639F6" w:rsidP="003408FA">
            <w:r>
              <w:t>Verify duplicate mobile number registration</w:t>
            </w:r>
          </w:p>
        </w:tc>
        <w:tc>
          <w:tcPr>
            <w:tcW w:w="2160" w:type="dxa"/>
          </w:tcPr>
          <w:p w14:paraId="599B7EFC" w14:textId="77777777" w:rsidR="000639F6" w:rsidRDefault="000639F6" w:rsidP="003408FA">
            <w:r>
              <w:t>Enter a mobile number already registered → Click 'Register'</w:t>
            </w:r>
          </w:p>
        </w:tc>
        <w:tc>
          <w:tcPr>
            <w:tcW w:w="2160" w:type="dxa"/>
          </w:tcPr>
          <w:p w14:paraId="3D637059" w14:textId="77777777" w:rsidR="000639F6" w:rsidRDefault="000639F6" w:rsidP="003408FA">
            <w:r>
              <w:t>Error message 'Mobile number already exists' should appear.</w:t>
            </w:r>
          </w:p>
        </w:tc>
      </w:tr>
      <w:tr w:rsidR="000639F6" w14:paraId="1EBD07A3" w14:textId="77777777" w:rsidTr="003408FA">
        <w:tc>
          <w:tcPr>
            <w:tcW w:w="2160" w:type="dxa"/>
          </w:tcPr>
          <w:p w14:paraId="04B03BB1" w14:textId="77777777" w:rsidR="000639F6" w:rsidRDefault="000639F6" w:rsidP="003408FA">
            <w:r>
              <w:t>TC016</w:t>
            </w:r>
          </w:p>
        </w:tc>
        <w:tc>
          <w:tcPr>
            <w:tcW w:w="2160" w:type="dxa"/>
          </w:tcPr>
          <w:p w14:paraId="77EEB79C" w14:textId="77777777" w:rsidR="000639F6" w:rsidRDefault="000639F6" w:rsidP="003408FA">
            <w:r>
              <w:t>Verify Register button disabled state</w:t>
            </w:r>
          </w:p>
        </w:tc>
        <w:tc>
          <w:tcPr>
            <w:tcW w:w="2160" w:type="dxa"/>
          </w:tcPr>
          <w:p w14:paraId="1C06D25C" w14:textId="77777777" w:rsidR="000639F6" w:rsidRDefault="000639F6" w:rsidP="003408FA">
            <w:r>
              <w:t>Do not fill required fields → Observe 'Register' button</w:t>
            </w:r>
          </w:p>
        </w:tc>
        <w:tc>
          <w:tcPr>
            <w:tcW w:w="2160" w:type="dxa"/>
          </w:tcPr>
          <w:p w14:paraId="4CC0E279" w14:textId="77777777" w:rsidR="000639F6" w:rsidRDefault="000639F6" w:rsidP="003408FA">
            <w:r>
              <w:t>Button should be disabled until mandatory fields are filled.</w:t>
            </w:r>
          </w:p>
        </w:tc>
      </w:tr>
      <w:tr w:rsidR="000639F6" w14:paraId="57938D8C" w14:textId="77777777" w:rsidTr="003408FA">
        <w:tc>
          <w:tcPr>
            <w:tcW w:w="2160" w:type="dxa"/>
          </w:tcPr>
          <w:p w14:paraId="54DABD39" w14:textId="77777777" w:rsidR="000639F6" w:rsidRDefault="000639F6" w:rsidP="003408FA">
            <w:r>
              <w:t>TC017</w:t>
            </w:r>
          </w:p>
        </w:tc>
        <w:tc>
          <w:tcPr>
            <w:tcW w:w="2160" w:type="dxa"/>
          </w:tcPr>
          <w:p w14:paraId="669A18B5" w14:textId="77777777" w:rsidR="000639F6" w:rsidRDefault="000639F6" w:rsidP="003408FA">
            <w:r>
              <w:t>Verify successful redirection after registration</w:t>
            </w:r>
          </w:p>
        </w:tc>
        <w:tc>
          <w:tcPr>
            <w:tcW w:w="2160" w:type="dxa"/>
          </w:tcPr>
          <w:p w14:paraId="40B2D243" w14:textId="77777777" w:rsidR="000639F6" w:rsidRDefault="000639F6" w:rsidP="003408FA">
            <w:r>
              <w:t>Enter valid details → Click 'Register'</w:t>
            </w:r>
          </w:p>
        </w:tc>
        <w:tc>
          <w:tcPr>
            <w:tcW w:w="2160" w:type="dxa"/>
          </w:tcPr>
          <w:p w14:paraId="27392D82" w14:textId="77777777" w:rsidR="000639F6" w:rsidRDefault="000639F6" w:rsidP="003408FA">
            <w:r>
              <w:t>User should be redirected to login page or receive success confirmation.</w:t>
            </w:r>
          </w:p>
        </w:tc>
      </w:tr>
      <w:tr w:rsidR="000639F6" w14:paraId="48192959" w14:textId="77777777" w:rsidTr="003408FA">
        <w:tc>
          <w:tcPr>
            <w:tcW w:w="2160" w:type="dxa"/>
          </w:tcPr>
          <w:p w14:paraId="52AA0BF9" w14:textId="77777777" w:rsidR="000639F6" w:rsidRDefault="000639F6" w:rsidP="003408FA">
            <w:r>
              <w:t>TC018</w:t>
            </w:r>
          </w:p>
        </w:tc>
        <w:tc>
          <w:tcPr>
            <w:tcW w:w="2160" w:type="dxa"/>
          </w:tcPr>
          <w:p w14:paraId="609A40AC" w14:textId="77777777" w:rsidR="000639F6" w:rsidRDefault="000639F6" w:rsidP="003408FA">
            <w:r>
              <w:t>Verify password field masking</w:t>
            </w:r>
          </w:p>
        </w:tc>
        <w:tc>
          <w:tcPr>
            <w:tcW w:w="2160" w:type="dxa"/>
          </w:tcPr>
          <w:p w14:paraId="18AFF1EF" w14:textId="77777777" w:rsidR="000639F6" w:rsidRDefault="000639F6" w:rsidP="003408FA">
            <w:r>
              <w:t>Enter password → Observe input field</w:t>
            </w:r>
          </w:p>
        </w:tc>
        <w:tc>
          <w:tcPr>
            <w:tcW w:w="2160" w:type="dxa"/>
          </w:tcPr>
          <w:p w14:paraId="30E1236F" w14:textId="77777777" w:rsidR="000639F6" w:rsidRDefault="000639F6" w:rsidP="003408FA">
            <w:r>
              <w:t>Entered password should be masked (displayed as dots or asterisks).</w:t>
            </w:r>
          </w:p>
        </w:tc>
      </w:tr>
      <w:tr w:rsidR="000639F6" w14:paraId="027AEE26" w14:textId="77777777" w:rsidTr="003408FA">
        <w:tc>
          <w:tcPr>
            <w:tcW w:w="2160" w:type="dxa"/>
          </w:tcPr>
          <w:p w14:paraId="085414E0" w14:textId="77777777" w:rsidR="000639F6" w:rsidRDefault="000639F6" w:rsidP="003408FA">
            <w:r>
              <w:t>TC019</w:t>
            </w:r>
          </w:p>
        </w:tc>
        <w:tc>
          <w:tcPr>
            <w:tcW w:w="2160" w:type="dxa"/>
          </w:tcPr>
          <w:p w14:paraId="1CB18B2D" w14:textId="77777777" w:rsidR="000639F6" w:rsidRDefault="000639F6" w:rsidP="003408FA">
            <w:r>
              <w:t>Verify confirm password field masking</w:t>
            </w:r>
          </w:p>
        </w:tc>
        <w:tc>
          <w:tcPr>
            <w:tcW w:w="2160" w:type="dxa"/>
          </w:tcPr>
          <w:p w14:paraId="623500DB" w14:textId="77777777" w:rsidR="000639F6" w:rsidRDefault="000639F6" w:rsidP="003408FA">
            <w:r>
              <w:t>Enter confirm password → Observe input field</w:t>
            </w:r>
          </w:p>
        </w:tc>
        <w:tc>
          <w:tcPr>
            <w:tcW w:w="2160" w:type="dxa"/>
          </w:tcPr>
          <w:p w14:paraId="266EC4A6" w14:textId="77777777" w:rsidR="000639F6" w:rsidRDefault="000639F6" w:rsidP="003408FA">
            <w:r>
              <w:t>Entered confirm password should be masked.</w:t>
            </w:r>
          </w:p>
        </w:tc>
      </w:tr>
      <w:tr w:rsidR="000639F6" w14:paraId="70A775A3" w14:textId="77777777" w:rsidTr="003408FA">
        <w:tc>
          <w:tcPr>
            <w:tcW w:w="2160" w:type="dxa"/>
          </w:tcPr>
          <w:p w14:paraId="410ED31D" w14:textId="77777777" w:rsidR="000639F6" w:rsidRDefault="000639F6" w:rsidP="003408FA">
            <w:r>
              <w:t>TC020</w:t>
            </w:r>
          </w:p>
        </w:tc>
        <w:tc>
          <w:tcPr>
            <w:tcW w:w="2160" w:type="dxa"/>
          </w:tcPr>
          <w:p w14:paraId="70C5D8ED" w14:textId="77777777" w:rsidR="000639F6" w:rsidRDefault="000639F6" w:rsidP="003408FA">
            <w:r>
              <w:t xml:space="preserve">Verify tab order in </w:t>
            </w:r>
            <w:r>
              <w:lastRenderedPageBreak/>
              <w:t>registration form</w:t>
            </w:r>
          </w:p>
        </w:tc>
        <w:tc>
          <w:tcPr>
            <w:tcW w:w="2160" w:type="dxa"/>
          </w:tcPr>
          <w:p w14:paraId="711FE153" w14:textId="77777777" w:rsidR="000639F6" w:rsidRDefault="000639F6" w:rsidP="003408FA">
            <w:r>
              <w:lastRenderedPageBreak/>
              <w:t xml:space="preserve">Use Tab key to </w:t>
            </w:r>
            <w:r>
              <w:lastRenderedPageBreak/>
              <w:t>navigate through fields</w:t>
            </w:r>
          </w:p>
        </w:tc>
        <w:tc>
          <w:tcPr>
            <w:tcW w:w="2160" w:type="dxa"/>
          </w:tcPr>
          <w:p w14:paraId="6F141646" w14:textId="77777777" w:rsidR="000639F6" w:rsidRDefault="000639F6" w:rsidP="003408FA">
            <w:r>
              <w:lastRenderedPageBreak/>
              <w:t xml:space="preserve">Focus should move </w:t>
            </w:r>
            <w:r>
              <w:lastRenderedPageBreak/>
              <w:t>logically: First Name → Last Name → Email → Mobile → Password → Confirm Password → Register.</w:t>
            </w:r>
          </w:p>
        </w:tc>
      </w:tr>
      <w:tr w:rsidR="000639F6" w14:paraId="3B48A10A" w14:textId="77777777" w:rsidTr="003408FA">
        <w:tc>
          <w:tcPr>
            <w:tcW w:w="2160" w:type="dxa"/>
          </w:tcPr>
          <w:p w14:paraId="6358D1F1" w14:textId="77777777" w:rsidR="000639F6" w:rsidRDefault="000639F6" w:rsidP="003408FA">
            <w:r>
              <w:lastRenderedPageBreak/>
              <w:t>TC021</w:t>
            </w:r>
          </w:p>
        </w:tc>
        <w:tc>
          <w:tcPr>
            <w:tcW w:w="2160" w:type="dxa"/>
          </w:tcPr>
          <w:p w14:paraId="617B01C3" w14:textId="77777777" w:rsidR="000639F6" w:rsidRDefault="000639F6" w:rsidP="003408FA">
            <w:r>
              <w:t>Verify responsiveness of registration page</w:t>
            </w:r>
          </w:p>
        </w:tc>
        <w:tc>
          <w:tcPr>
            <w:tcW w:w="2160" w:type="dxa"/>
          </w:tcPr>
          <w:p w14:paraId="46FF6F4E" w14:textId="77777777" w:rsidR="000639F6" w:rsidRDefault="000639F6" w:rsidP="003408FA">
            <w:r>
              <w:t>Resize browser window or test on mobile device</w:t>
            </w:r>
          </w:p>
        </w:tc>
        <w:tc>
          <w:tcPr>
            <w:tcW w:w="2160" w:type="dxa"/>
          </w:tcPr>
          <w:p w14:paraId="505DD887" w14:textId="77777777" w:rsidR="000639F6" w:rsidRDefault="000639F6" w:rsidP="003408FA">
            <w:r>
              <w:t>Registration form layout should remain user-friendly and aligned properly.</w:t>
            </w:r>
          </w:p>
        </w:tc>
      </w:tr>
    </w:tbl>
    <w:p w14:paraId="1D3E74AA" w14:textId="6C56C8FB" w:rsidR="007C7D5C" w:rsidRDefault="007C7D5C"/>
    <w:sectPr w:rsidR="007C7D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118799">
    <w:abstractNumId w:val="8"/>
  </w:num>
  <w:num w:numId="2" w16cid:durableId="967204192">
    <w:abstractNumId w:val="6"/>
  </w:num>
  <w:num w:numId="3" w16cid:durableId="1966736103">
    <w:abstractNumId w:val="5"/>
  </w:num>
  <w:num w:numId="4" w16cid:durableId="1752463780">
    <w:abstractNumId w:val="4"/>
  </w:num>
  <w:num w:numId="5" w16cid:durableId="641354524">
    <w:abstractNumId w:val="7"/>
  </w:num>
  <w:num w:numId="6" w16cid:durableId="1225028258">
    <w:abstractNumId w:val="3"/>
  </w:num>
  <w:num w:numId="7" w16cid:durableId="559824656">
    <w:abstractNumId w:val="2"/>
  </w:num>
  <w:num w:numId="8" w16cid:durableId="1670282040">
    <w:abstractNumId w:val="1"/>
  </w:num>
  <w:num w:numId="9" w16cid:durableId="65275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9F6"/>
    <w:rsid w:val="0015074B"/>
    <w:rsid w:val="0029639D"/>
    <w:rsid w:val="00326F90"/>
    <w:rsid w:val="00480369"/>
    <w:rsid w:val="00635301"/>
    <w:rsid w:val="007C7D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688CA"/>
  <w14:defaultImageDpi w14:val="300"/>
  <w15:docId w15:val="{D6497597-38B2-47E6-A4FF-A6603387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likhitha nagendla</cp:lastModifiedBy>
  <cp:revision>2</cp:revision>
  <dcterms:created xsi:type="dcterms:W3CDTF">2013-12-23T23:15:00Z</dcterms:created>
  <dcterms:modified xsi:type="dcterms:W3CDTF">2025-10-26T21:44:00Z</dcterms:modified>
  <cp:category/>
</cp:coreProperties>
</file>