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8FC1" w14:textId="2FA074E3" w:rsidR="00A32CF4" w:rsidRPr="00F07368" w:rsidRDefault="00A32CF4" w:rsidP="00C00BB7">
      <w:pPr>
        <w:pStyle w:val="a4"/>
        <w:ind w:firstLine="280"/>
        <w:jc w:val="both"/>
        <w:rPr>
          <w:rFonts w:cs="Times New Roman"/>
          <w:szCs w:val="28"/>
        </w:rPr>
      </w:pPr>
      <w:bookmarkStart w:id="0" w:name="_Hlk221034015"/>
      <w:bookmarkEnd w:id="0"/>
    </w:p>
    <w:p w14:paraId="6475C6D0" w14:textId="77777777" w:rsidR="00A32CF4" w:rsidRPr="00F07368" w:rsidRDefault="00A32CF4" w:rsidP="00C00BB7">
      <w:pPr>
        <w:pStyle w:val="a4"/>
        <w:ind w:firstLine="280"/>
        <w:jc w:val="both"/>
        <w:rPr>
          <w:rFonts w:cs="Times New Roman"/>
          <w:szCs w:val="28"/>
        </w:rPr>
      </w:pPr>
    </w:p>
    <w:p w14:paraId="15590264" w14:textId="77777777" w:rsidR="00A32CF4" w:rsidRPr="00F07368" w:rsidRDefault="00A32CF4" w:rsidP="00C00BB7">
      <w:pPr>
        <w:pStyle w:val="a4"/>
        <w:ind w:firstLine="280"/>
        <w:jc w:val="both"/>
        <w:rPr>
          <w:rFonts w:cs="Times New Roman"/>
          <w:szCs w:val="28"/>
        </w:rPr>
      </w:pPr>
    </w:p>
    <w:p w14:paraId="12BD6E3A" w14:textId="2B5F3488" w:rsidR="00A32CF4" w:rsidRPr="00F07368" w:rsidRDefault="009955A9" w:rsidP="00E57437">
      <w:pPr>
        <w:pStyle w:val="a4"/>
        <w:ind w:firstLine="280"/>
        <w:rPr>
          <w:rFonts w:cs="Times New Roman"/>
          <w:szCs w:val="28"/>
        </w:rPr>
      </w:pPr>
      <w:r w:rsidRPr="009955A9">
        <w:rPr>
          <w:rFonts w:cs="Times New Roman" w:hint="eastAsia"/>
          <w:szCs w:val="28"/>
        </w:rPr>
        <w:t>令和</w:t>
      </w:r>
      <w:r w:rsidRPr="009955A9">
        <w:rPr>
          <w:rFonts w:cs="Times New Roman" w:hint="eastAsia"/>
          <w:szCs w:val="28"/>
        </w:rPr>
        <w:t>7</w:t>
      </w:r>
      <w:r w:rsidRPr="009955A9">
        <w:rPr>
          <w:rFonts w:cs="Times New Roman" w:hint="eastAsia"/>
          <w:szCs w:val="28"/>
        </w:rPr>
        <w:t>年度</w:t>
      </w:r>
      <w:r w:rsidRPr="00F07368">
        <w:rPr>
          <w:rFonts w:cs="Times New Roman" w:hint="eastAsia"/>
          <w:szCs w:val="28"/>
        </w:rPr>
        <w:t xml:space="preserve">　</w:t>
      </w:r>
      <w:r w:rsidRPr="009955A9">
        <w:rPr>
          <w:rFonts w:cs="Times New Roman" w:hint="eastAsia"/>
          <w:szCs w:val="28"/>
        </w:rPr>
        <w:t>プロジェクトデザインⅢ</w:t>
      </w:r>
      <w:r w:rsidRPr="00F07368">
        <w:rPr>
          <w:rFonts w:cs="Times New Roman" w:hint="eastAsia"/>
          <w:szCs w:val="28"/>
        </w:rPr>
        <w:t xml:space="preserve">　</w:t>
      </w:r>
      <w:r w:rsidR="00A32CF4" w:rsidRPr="00F07368">
        <w:rPr>
          <w:rFonts w:cs="Times New Roman" w:hint="eastAsia"/>
          <w:szCs w:val="28"/>
        </w:rPr>
        <w:t>プロジェクトレポート</w:t>
      </w:r>
    </w:p>
    <w:p w14:paraId="083A6DE2" w14:textId="77777777" w:rsidR="00A32CF4" w:rsidRPr="00F07368" w:rsidRDefault="00A32CF4" w:rsidP="00E57437">
      <w:pPr>
        <w:pStyle w:val="a4"/>
        <w:ind w:firstLine="280"/>
        <w:rPr>
          <w:rFonts w:cs="Times New Roman"/>
          <w:szCs w:val="28"/>
        </w:rPr>
      </w:pPr>
    </w:p>
    <w:p w14:paraId="44961D2A" w14:textId="77777777" w:rsidR="00A32CF4" w:rsidRPr="00F07368" w:rsidRDefault="00A32CF4" w:rsidP="00E57437">
      <w:pPr>
        <w:pStyle w:val="a4"/>
        <w:ind w:firstLine="280"/>
        <w:rPr>
          <w:rFonts w:cs="Times New Roman"/>
          <w:szCs w:val="28"/>
        </w:rPr>
      </w:pPr>
      <w:r w:rsidRPr="00F07368">
        <w:rPr>
          <w:rFonts w:cs="Times New Roman" w:hint="eastAsia"/>
          <w:szCs w:val="28"/>
        </w:rPr>
        <w:t>（研究論文）</w:t>
      </w:r>
    </w:p>
    <w:p w14:paraId="4DE9B896" w14:textId="77777777" w:rsidR="00A32CF4" w:rsidRPr="00F07368" w:rsidRDefault="00A32CF4" w:rsidP="00E57437">
      <w:pPr>
        <w:pStyle w:val="a4"/>
        <w:ind w:firstLine="280"/>
        <w:rPr>
          <w:rFonts w:cs="Times New Roman"/>
          <w:szCs w:val="28"/>
        </w:rPr>
      </w:pPr>
    </w:p>
    <w:p w14:paraId="1A5B34A7" w14:textId="77777777" w:rsidR="00A32CF4" w:rsidRPr="00F07368" w:rsidRDefault="00A32CF4" w:rsidP="00E57437">
      <w:pPr>
        <w:pStyle w:val="a4"/>
        <w:ind w:firstLine="280"/>
        <w:rPr>
          <w:rFonts w:cs="Times New Roman"/>
          <w:szCs w:val="28"/>
        </w:rPr>
      </w:pPr>
    </w:p>
    <w:p w14:paraId="37FF9C32" w14:textId="77777777" w:rsidR="00A32CF4" w:rsidRPr="00F07368" w:rsidRDefault="00A32CF4" w:rsidP="00E57437">
      <w:pPr>
        <w:pStyle w:val="a4"/>
        <w:ind w:firstLine="280"/>
        <w:rPr>
          <w:rFonts w:cs="Times New Roman"/>
          <w:szCs w:val="28"/>
        </w:rPr>
      </w:pPr>
    </w:p>
    <w:p w14:paraId="64180679" w14:textId="77777777" w:rsidR="00A32CF4" w:rsidRPr="00F07368" w:rsidRDefault="00A32CF4" w:rsidP="00E57437">
      <w:pPr>
        <w:pStyle w:val="a4"/>
        <w:ind w:firstLine="280"/>
        <w:rPr>
          <w:rFonts w:cs="Times New Roman"/>
          <w:szCs w:val="28"/>
        </w:rPr>
      </w:pPr>
    </w:p>
    <w:p w14:paraId="08BD47C5" w14:textId="77777777" w:rsidR="00A32CF4" w:rsidRPr="00F07368" w:rsidRDefault="00A32CF4" w:rsidP="00E57437">
      <w:pPr>
        <w:pStyle w:val="a4"/>
        <w:ind w:firstLine="280"/>
        <w:rPr>
          <w:rFonts w:cs="Times New Roman"/>
          <w:szCs w:val="28"/>
        </w:rPr>
      </w:pPr>
    </w:p>
    <w:p w14:paraId="6077150D" w14:textId="77777777" w:rsidR="00A32CF4" w:rsidRPr="00F07368" w:rsidRDefault="00A32CF4" w:rsidP="00E57437">
      <w:pPr>
        <w:pStyle w:val="a4"/>
        <w:ind w:firstLine="280"/>
        <w:rPr>
          <w:rFonts w:cs="Times New Roman"/>
          <w:szCs w:val="28"/>
        </w:rPr>
      </w:pPr>
    </w:p>
    <w:p w14:paraId="536F6E4F" w14:textId="77777777" w:rsidR="00A32CF4" w:rsidRPr="00F07368" w:rsidRDefault="00A32CF4" w:rsidP="00E57437">
      <w:pPr>
        <w:pStyle w:val="a4"/>
        <w:ind w:firstLine="280"/>
        <w:rPr>
          <w:rFonts w:cs="Times New Roman"/>
          <w:szCs w:val="28"/>
        </w:rPr>
      </w:pPr>
    </w:p>
    <w:p w14:paraId="3559313A" w14:textId="77777777" w:rsidR="009955A9" w:rsidRDefault="009955A9" w:rsidP="00E57437">
      <w:pPr>
        <w:pStyle w:val="a4"/>
        <w:ind w:firstLine="280"/>
        <w:rPr>
          <w:rFonts w:cs="Times New Roman"/>
          <w:szCs w:val="28"/>
        </w:rPr>
      </w:pPr>
      <w:r w:rsidRPr="009955A9">
        <w:rPr>
          <w:rFonts w:cs="Times New Roman" w:hint="eastAsia"/>
          <w:szCs w:val="28"/>
        </w:rPr>
        <w:t>トランジションを考慮した即興的なダンス</w:t>
      </w:r>
    </w:p>
    <w:p w14:paraId="743CD164" w14:textId="5C39ED80" w:rsidR="009955A9" w:rsidRDefault="009955A9" w:rsidP="00E57437">
      <w:pPr>
        <w:pStyle w:val="a4"/>
        <w:ind w:firstLine="280"/>
        <w:rPr>
          <w:rFonts w:cs="Times New Roman"/>
          <w:szCs w:val="28"/>
        </w:rPr>
      </w:pPr>
      <w:r w:rsidRPr="009955A9">
        <w:rPr>
          <w:rFonts w:cs="Times New Roman" w:hint="eastAsia"/>
          <w:szCs w:val="28"/>
        </w:rPr>
        <w:t>生成アルゴリズム</w:t>
      </w:r>
    </w:p>
    <w:p w14:paraId="3A220A25" w14:textId="77777777" w:rsidR="00A32CF4" w:rsidRPr="00F07368" w:rsidRDefault="00A32CF4" w:rsidP="00E57437">
      <w:pPr>
        <w:pStyle w:val="a4"/>
        <w:ind w:firstLine="280"/>
        <w:rPr>
          <w:rFonts w:cs="Times New Roman"/>
          <w:szCs w:val="28"/>
        </w:rPr>
      </w:pPr>
    </w:p>
    <w:p w14:paraId="46EBF6F2" w14:textId="77777777" w:rsidR="00A32CF4" w:rsidRPr="00F07368" w:rsidRDefault="00A32CF4" w:rsidP="00E57437">
      <w:pPr>
        <w:pStyle w:val="a4"/>
        <w:ind w:firstLine="280"/>
        <w:rPr>
          <w:rFonts w:cs="Times New Roman"/>
          <w:szCs w:val="28"/>
        </w:rPr>
      </w:pPr>
    </w:p>
    <w:p w14:paraId="656D8305" w14:textId="77777777" w:rsidR="00A32CF4" w:rsidRPr="00F07368" w:rsidRDefault="00A32CF4" w:rsidP="00E57437">
      <w:pPr>
        <w:pStyle w:val="a4"/>
        <w:spacing w:line="400" w:lineRule="exact"/>
        <w:ind w:firstLine="280"/>
        <w:rPr>
          <w:rFonts w:cs="Times New Roman"/>
          <w:szCs w:val="28"/>
        </w:rPr>
      </w:pPr>
      <w:r w:rsidRPr="00F07368">
        <w:rPr>
          <w:rFonts w:cs="Times New Roman"/>
          <w:szCs w:val="28"/>
        </w:rPr>
        <w:t>金沢工業大学</w:t>
      </w:r>
      <w:r w:rsidRPr="00F07368">
        <w:rPr>
          <w:rFonts w:cs="Times New Roman" w:hint="eastAsia"/>
          <w:szCs w:val="28"/>
        </w:rPr>
        <w:t xml:space="preserve">　工学部</w:t>
      </w:r>
    </w:p>
    <w:p w14:paraId="3548403E" w14:textId="77777777" w:rsidR="00A32CF4" w:rsidRPr="00F07368" w:rsidRDefault="00A32CF4" w:rsidP="00E57437">
      <w:pPr>
        <w:pStyle w:val="a4"/>
        <w:spacing w:line="400" w:lineRule="exact"/>
        <w:ind w:firstLine="280"/>
        <w:rPr>
          <w:rFonts w:cs="Times New Roman"/>
          <w:szCs w:val="28"/>
        </w:rPr>
      </w:pPr>
    </w:p>
    <w:p w14:paraId="2FD553CE" w14:textId="77777777" w:rsidR="00A32CF4" w:rsidRPr="00F07368" w:rsidRDefault="00A32CF4" w:rsidP="00E57437">
      <w:pPr>
        <w:pStyle w:val="a4"/>
        <w:spacing w:line="400" w:lineRule="exact"/>
        <w:ind w:firstLine="280"/>
        <w:rPr>
          <w:rFonts w:cs="Times New Roman"/>
          <w:szCs w:val="28"/>
          <w:lang w:eastAsia="zh-CN"/>
        </w:rPr>
      </w:pPr>
      <w:r w:rsidRPr="00F07368">
        <w:rPr>
          <w:rFonts w:cs="Times New Roman" w:hint="eastAsia"/>
          <w:szCs w:val="28"/>
          <w:lang w:eastAsia="zh-CN"/>
        </w:rPr>
        <w:t>情報工学科</w:t>
      </w:r>
    </w:p>
    <w:p w14:paraId="25FCD20A" w14:textId="77777777" w:rsidR="00A32CF4" w:rsidRPr="00F07368" w:rsidRDefault="00A32CF4" w:rsidP="00E57437">
      <w:pPr>
        <w:pStyle w:val="a4"/>
        <w:ind w:firstLine="280"/>
        <w:rPr>
          <w:rFonts w:cs="Times New Roman"/>
          <w:szCs w:val="28"/>
          <w:lang w:eastAsia="zh-CN"/>
        </w:rPr>
      </w:pPr>
    </w:p>
    <w:p w14:paraId="6F12990E" w14:textId="77777777" w:rsidR="00A32CF4" w:rsidRPr="00F07368" w:rsidRDefault="00A32CF4" w:rsidP="00E57437">
      <w:pPr>
        <w:pStyle w:val="a4"/>
        <w:ind w:firstLine="280"/>
        <w:rPr>
          <w:rFonts w:cs="Times New Roman"/>
          <w:szCs w:val="28"/>
          <w:lang w:eastAsia="zh-CN"/>
        </w:rPr>
      </w:pPr>
      <w:r w:rsidRPr="00F07368">
        <w:rPr>
          <w:rFonts w:cs="Times New Roman"/>
          <w:szCs w:val="28"/>
          <w:lang w:eastAsia="zh-CN"/>
        </w:rPr>
        <w:t>指導教員：山本</w:t>
      </w:r>
      <w:r w:rsidRPr="00F07368">
        <w:rPr>
          <w:rFonts w:cs="Times New Roman"/>
          <w:szCs w:val="28"/>
          <w:lang w:eastAsia="zh-CN"/>
        </w:rPr>
        <w:t xml:space="preserve"> </w:t>
      </w:r>
      <w:r w:rsidRPr="00F07368">
        <w:rPr>
          <w:rFonts w:cs="Times New Roman"/>
          <w:szCs w:val="28"/>
          <w:lang w:eastAsia="zh-CN"/>
        </w:rPr>
        <w:t>知仁</w:t>
      </w:r>
      <w:r w:rsidRPr="00F07368">
        <w:rPr>
          <w:rFonts w:cs="Times New Roman"/>
          <w:szCs w:val="28"/>
          <w:lang w:eastAsia="zh-CN"/>
        </w:rPr>
        <w:t xml:space="preserve"> </w:t>
      </w:r>
      <w:r w:rsidRPr="00F07368">
        <w:rPr>
          <w:rFonts w:cs="Times New Roman"/>
          <w:szCs w:val="28"/>
          <w:lang w:eastAsia="zh-CN"/>
        </w:rPr>
        <w:t>教授</w:t>
      </w:r>
    </w:p>
    <w:p w14:paraId="37869C9B" w14:textId="77777777" w:rsidR="00A32CF4" w:rsidRPr="00F07368" w:rsidRDefault="00A32CF4" w:rsidP="00E57437">
      <w:pPr>
        <w:pStyle w:val="a4"/>
        <w:ind w:firstLine="280"/>
        <w:rPr>
          <w:rFonts w:cs="Times New Roman"/>
          <w:szCs w:val="28"/>
          <w:lang w:eastAsia="zh-CN"/>
        </w:rPr>
      </w:pPr>
    </w:p>
    <w:p w14:paraId="4232BD27" w14:textId="77777777" w:rsidR="00A32CF4" w:rsidRPr="00F07368" w:rsidRDefault="00A32CF4" w:rsidP="00E57437">
      <w:pPr>
        <w:pStyle w:val="a4"/>
        <w:ind w:firstLine="280"/>
        <w:rPr>
          <w:rFonts w:cs="Times New Roman"/>
          <w:szCs w:val="28"/>
          <w:lang w:eastAsia="zh-CN"/>
        </w:rPr>
      </w:pPr>
    </w:p>
    <w:p w14:paraId="2F8F48A7" w14:textId="77777777" w:rsidR="00A32CF4" w:rsidRPr="00F07368" w:rsidRDefault="00A32CF4" w:rsidP="00E57437">
      <w:pPr>
        <w:pStyle w:val="a4"/>
        <w:spacing w:line="400" w:lineRule="exact"/>
        <w:ind w:firstLine="280"/>
        <w:rPr>
          <w:rFonts w:cs="Times New Roman"/>
          <w:szCs w:val="28"/>
          <w:lang w:eastAsia="zh-CN"/>
        </w:rPr>
      </w:pPr>
    </w:p>
    <w:p w14:paraId="26E2ED16" w14:textId="77777777" w:rsidR="00A32CF4" w:rsidRPr="00F07368" w:rsidRDefault="00A32CF4" w:rsidP="00E57437">
      <w:pPr>
        <w:ind w:firstLine="280"/>
        <w:jc w:val="center"/>
        <w:rPr>
          <w:rFonts w:cs="Times New Roman"/>
          <w:sz w:val="28"/>
          <w:lang w:eastAsia="zh-CN"/>
        </w:rPr>
      </w:pPr>
    </w:p>
    <w:p w14:paraId="6AAE243B" w14:textId="77777777" w:rsidR="00A32CF4" w:rsidRPr="00F07368" w:rsidRDefault="00A32CF4" w:rsidP="00E57437">
      <w:pPr>
        <w:ind w:firstLine="280"/>
        <w:jc w:val="center"/>
        <w:rPr>
          <w:rFonts w:cs="Times New Roman"/>
          <w:sz w:val="28"/>
          <w:lang w:eastAsia="zh-CN"/>
        </w:rPr>
      </w:pPr>
    </w:p>
    <w:p w14:paraId="4CDE4549" w14:textId="57833C6D" w:rsidR="009955A9" w:rsidRPr="00B14DF6" w:rsidRDefault="009955A9" w:rsidP="00E57437">
      <w:pPr>
        <w:pStyle w:val="a6"/>
        <w:jc w:val="center"/>
        <w:rPr>
          <w:rFonts w:ascii="ＭＳ 明朝" w:hAnsi="ＭＳ 明朝"/>
          <w:color w:val="000000" w:themeColor="text1"/>
          <w:sz w:val="28"/>
          <w:szCs w:val="28"/>
        </w:rPr>
      </w:pPr>
      <w:r w:rsidRPr="00B14DF6">
        <w:rPr>
          <w:rFonts w:ascii="ＭＳ 明朝" w:hAnsi="ＭＳ 明朝"/>
          <w:color w:val="000000" w:themeColor="text1"/>
          <w:sz w:val="28"/>
          <w:szCs w:val="28"/>
        </w:rPr>
        <w:t>佐々木康介</w:t>
      </w:r>
      <w:r w:rsidR="00D34F5C">
        <w:rPr>
          <w:rFonts w:ascii="ＭＳ 明朝" w:hAnsi="ＭＳ 明朝" w:hint="eastAsia"/>
          <w:color w:val="000000" w:themeColor="text1"/>
          <w:sz w:val="28"/>
          <w:szCs w:val="28"/>
        </w:rPr>
        <w:t xml:space="preserve"> 1254574(</w:t>
      </w:r>
      <w:r w:rsidR="00D34F5C" w:rsidRPr="00B14DF6">
        <w:rPr>
          <w:rFonts w:ascii="ＭＳ 明朝" w:hAnsi="ＭＳ 明朝"/>
          <w:color w:val="000000" w:themeColor="text1"/>
          <w:sz w:val="28"/>
          <w:szCs w:val="28"/>
        </w:rPr>
        <w:t>4EP3-29</w:t>
      </w:r>
      <w:r w:rsidR="00D34F5C">
        <w:rPr>
          <w:rFonts w:ascii="ＭＳ 明朝" w:hAnsi="ＭＳ 明朝" w:hint="eastAsia"/>
          <w:color w:val="000000" w:themeColor="text1"/>
          <w:sz w:val="28"/>
          <w:szCs w:val="28"/>
        </w:rPr>
        <w:t>)</w:t>
      </w:r>
    </w:p>
    <w:p w14:paraId="0614E1F5" w14:textId="55AE0F14" w:rsidR="009955A9" w:rsidRPr="00B14DF6" w:rsidRDefault="009955A9" w:rsidP="00E57437">
      <w:pPr>
        <w:pStyle w:val="a6"/>
        <w:jc w:val="center"/>
        <w:rPr>
          <w:rFonts w:ascii="ＭＳ 明朝" w:hAnsi="ＭＳ 明朝"/>
          <w:color w:val="000000" w:themeColor="text1"/>
          <w:sz w:val="28"/>
          <w:szCs w:val="28"/>
        </w:rPr>
      </w:pPr>
      <w:r w:rsidRPr="00B14DF6">
        <w:rPr>
          <w:rFonts w:ascii="ＭＳ 明朝" w:hAnsi="ＭＳ 明朝"/>
          <w:color w:val="000000" w:themeColor="text1"/>
          <w:sz w:val="28"/>
          <w:szCs w:val="28"/>
        </w:rPr>
        <w:t>クダウダゲウィドゥシャンプラバーシュ</w:t>
      </w:r>
      <w:r w:rsidR="0094257D">
        <w:rPr>
          <w:rFonts w:ascii="ＭＳ 明朝" w:hAnsi="ＭＳ 明朝" w:hint="eastAsia"/>
          <w:color w:val="000000" w:themeColor="text1"/>
          <w:sz w:val="28"/>
          <w:szCs w:val="28"/>
        </w:rPr>
        <w:t xml:space="preserve"> 1495100(</w:t>
      </w:r>
      <w:r w:rsidR="0094257D" w:rsidRPr="00B14DF6">
        <w:rPr>
          <w:rFonts w:ascii="ＭＳ 明朝" w:hAnsi="ＭＳ 明朝"/>
          <w:color w:val="000000" w:themeColor="text1"/>
          <w:sz w:val="28"/>
          <w:szCs w:val="28"/>
        </w:rPr>
        <w:t>4EP4-67</w:t>
      </w:r>
      <w:r w:rsidR="0094257D">
        <w:rPr>
          <w:rFonts w:ascii="ＭＳ 明朝" w:hAnsi="ＭＳ 明朝" w:hint="eastAsia"/>
          <w:color w:val="000000" w:themeColor="text1"/>
          <w:sz w:val="28"/>
          <w:szCs w:val="28"/>
        </w:rPr>
        <w:t>)</w:t>
      </w:r>
    </w:p>
    <w:p w14:paraId="5B4D4BED" w14:textId="77777777" w:rsidR="00A32CF4" w:rsidRPr="009955A9" w:rsidRDefault="00A32CF4" w:rsidP="00E57437">
      <w:pPr>
        <w:ind w:firstLine="280"/>
        <w:jc w:val="center"/>
        <w:rPr>
          <w:rFonts w:cs="Times New Roman"/>
          <w:sz w:val="28"/>
        </w:rPr>
      </w:pPr>
    </w:p>
    <w:p w14:paraId="3F66A5C7" w14:textId="77777777" w:rsidR="00A32CF4" w:rsidRPr="00F07368" w:rsidRDefault="00A32CF4" w:rsidP="00E57437">
      <w:pPr>
        <w:ind w:firstLine="240"/>
        <w:jc w:val="center"/>
        <w:rPr>
          <w:rFonts w:cs="Times New Roman"/>
          <w:sz w:val="24"/>
        </w:rPr>
      </w:pPr>
    </w:p>
    <w:p w14:paraId="5FF2A599" w14:textId="77777777" w:rsidR="00A32CF4" w:rsidRPr="00F07368" w:rsidRDefault="00A32CF4" w:rsidP="00E57437">
      <w:pPr>
        <w:pStyle w:val="a4"/>
        <w:ind w:firstLine="280"/>
        <w:rPr>
          <w:rFonts w:cs="Times New Roman"/>
          <w:szCs w:val="28"/>
        </w:rPr>
      </w:pPr>
    </w:p>
    <w:p w14:paraId="7AC7C468" w14:textId="77777777" w:rsidR="00A32CF4" w:rsidRPr="00F07368" w:rsidRDefault="00A32CF4" w:rsidP="00E57437">
      <w:pPr>
        <w:pStyle w:val="a4"/>
        <w:ind w:firstLine="280"/>
        <w:rPr>
          <w:rFonts w:cs="Times New Roman"/>
          <w:szCs w:val="28"/>
        </w:rPr>
      </w:pPr>
    </w:p>
    <w:p w14:paraId="5CC6C436" w14:textId="77777777" w:rsidR="00A32CF4" w:rsidRPr="00F07368" w:rsidRDefault="00A32CF4" w:rsidP="00E57437">
      <w:pPr>
        <w:pStyle w:val="a4"/>
        <w:ind w:firstLine="280"/>
        <w:rPr>
          <w:rFonts w:cs="Times New Roman"/>
          <w:szCs w:val="28"/>
        </w:rPr>
      </w:pPr>
    </w:p>
    <w:p w14:paraId="142D6A22" w14:textId="1E91E325" w:rsidR="004C5CD5" w:rsidRPr="00F07368" w:rsidRDefault="00A32CF4" w:rsidP="00E57437">
      <w:pPr>
        <w:pStyle w:val="a5"/>
        <w:jc w:val="center"/>
        <w:rPr>
          <w:rFonts w:cs="Times New Roman"/>
          <w:sz w:val="28"/>
          <w:szCs w:val="28"/>
        </w:rPr>
        <w:sectPr w:rsidR="004C5CD5" w:rsidRPr="00F07368" w:rsidSect="002747DC">
          <w:headerReference w:type="even" r:id="rId8"/>
          <w:headerReference w:type="default" r:id="rId9"/>
          <w:footerReference w:type="even" r:id="rId10"/>
          <w:footerReference w:type="default" r:id="rId11"/>
          <w:headerReference w:type="first" r:id="rId12"/>
          <w:footerReference w:type="first" r:id="rId13"/>
          <w:pgSz w:w="11906" w:h="16838" w:code="9"/>
          <w:pgMar w:top="1985" w:right="1701" w:bottom="1701" w:left="1701" w:header="1134" w:footer="1191" w:gutter="0"/>
          <w:cols w:space="425"/>
          <w:titlePg/>
          <w:docGrid w:linePitch="360" w:charSpace="532"/>
        </w:sectPr>
      </w:pPr>
      <w:r w:rsidRPr="00F07368">
        <w:rPr>
          <w:rFonts w:cs="Times New Roman"/>
          <w:sz w:val="28"/>
          <w:szCs w:val="28"/>
        </w:rPr>
        <w:t>提出日：</w:t>
      </w:r>
      <w:r w:rsidRPr="00F07368">
        <w:rPr>
          <w:rFonts w:cs="Times New Roman" w:hint="eastAsia"/>
          <w:sz w:val="28"/>
          <w:szCs w:val="28"/>
        </w:rPr>
        <w:t>令和</w:t>
      </w:r>
      <w:r w:rsidR="00286E7D">
        <w:rPr>
          <w:rFonts w:cs="Times New Roman" w:hint="eastAsia"/>
          <w:sz w:val="28"/>
          <w:szCs w:val="28"/>
        </w:rPr>
        <w:t>7</w:t>
      </w:r>
      <w:r w:rsidRPr="00F07368">
        <w:rPr>
          <w:rFonts w:cs="Times New Roman"/>
          <w:sz w:val="28"/>
          <w:szCs w:val="28"/>
        </w:rPr>
        <w:t>年</w:t>
      </w:r>
      <w:r w:rsidR="00495FE3">
        <w:rPr>
          <w:rFonts w:cs="Times New Roman"/>
          <w:sz w:val="28"/>
          <w:szCs w:val="28"/>
        </w:rPr>
        <w:t>2</w:t>
      </w:r>
      <w:r w:rsidRPr="00F07368">
        <w:rPr>
          <w:rFonts w:cs="Times New Roman"/>
          <w:sz w:val="28"/>
          <w:szCs w:val="28"/>
        </w:rPr>
        <w:t>月</w:t>
      </w:r>
      <w:r w:rsidR="00C03B12">
        <w:rPr>
          <w:rFonts w:cs="Times New Roman" w:hint="eastAsia"/>
          <w:sz w:val="28"/>
          <w:szCs w:val="28"/>
        </w:rPr>
        <w:t>13</w:t>
      </w:r>
      <w:r w:rsidR="00B65961">
        <w:rPr>
          <w:rFonts w:cs="Times New Roman" w:hint="eastAsia"/>
          <w:sz w:val="28"/>
          <w:szCs w:val="28"/>
        </w:rPr>
        <w:t>日</w:t>
      </w:r>
    </w:p>
    <w:p w14:paraId="2076B4DE" w14:textId="5D94BC68" w:rsidR="00266C97" w:rsidRDefault="000064BC" w:rsidP="00C00BB7">
      <w:pPr>
        <w:adjustRightInd w:val="0"/>
        <w:ind w:firstLine="236"/>
        <w:jc w:val="both"/>
        <w:rPr>
          <w:color w:val="000000" w:themeColor="text1"/>
          <w:szCs w:val="20"/>
        </w:rPr>
      </w:pPr>
      <w:r w:rsidRPr="000064BC">
        <w:rPr>
          <w:color w:val="000000" w:themeColor="text1"/>
          <w:szCs w:val="20"/>
        </w:rPr>
        <w:lastRenderedPageBreak/>
        <w:t>2024</w:t>
      </w:r>
      <w:r w:rsidRPr="000064BC">
        <w:rPr>
          <w:color w:val="000000" w:themeColor="text1"/>
          <w:szCs w:val="20"/>
        </w:rPr>
        <w:t>年パリオリンピック</w:t>
      </w:r>
      <w:r w:rsidR="004A5FFD">
        <w:rPr>
          <w:rFonts w:hint="eastAsia"/>
          <w:color w:val="000000" w:themeColor="text1"/>
          <w:szCs w:val="20"/>
        </w:rPr>
        <w:t>でブレイキンが</w:t>
      </w:r>
      <w:r w:rsidRPr="000064BC">
        <w:rPr>
          <w:color w:val="000000" w:themeColor="text1"/>
          <w:szCs w:val="20"/>
        </w:rPr>
        <w:t>正式競技</w:t>
      </w:r>
      <w:r w:rsidR="00AC5BC3">
        <w:rPr>
          <w:rFonts w:hint="eastAsia"/>
          <w:color w:val="000000" w:themeColor="text1"/>
          <w:szCs w:val="20"/>
        </w:rPr>
        <w:t>として</w:t>
      </w:r>
      <w:r w:rsidRPr="000064BC">
        <w:rPr>
          <w:color w:val="000000" w:themeColor="text1"/>
          <w:szCs w:val="20"/>
        </w:rPr>
        <w:t>採用</w:t>
      </w:r>
      <w:r w:rsidR="00AC5BC3">
        <w:rPr>
          <w:rFonts w:hint="eastAsia"/>
          <w:color w:val="000000" w:themeColor="text1"/>
          <w:szCs w:val="20"/>
        </w:rPr>
        <w:t>されたことは</w:t>
      </w:r>
      <w:r w:rsidR="00AC5BC3">
        <w:rPr>
          <w:rFonts w:hint="eastAsia"/>
          <w:color w:val="000000" w:themeColor="text1"/>
          <w:szCs w:val="20"/>
        </w:rPr>
        <w:t>,</w:t>
      </w:r>
      <w:r w:rsidRPr="000064BC">
        <w:rPr>
          <w:color w:val="000000" w:themeColor="text1"/>
          <w:szCs w:val="20"/>
        </w:rPr>
        <w:t>即興</w:t>
      </w:r>
      <w:r w:rsidR="00AC5BC3">
        <w:rPr>
          <w:rFonts w:hint="eastAsia"/>
          <w:color w:val="000000" w:themeColor="text1"/>
          <w:szCs w:val="20"/>
        </w:rPr>
        <w:t>ダンスという表現形式が持つ文化的・</w:t>
      </w:r>
      <w:r w:rsidRPr="000064BC">
        <w:rPr>
          <w:color w:val="000000" w:themeColor="text1"/>
          <w:szCs w:val="20"/>
        </w:rPr>
        <w:t>芸術的価値</w:t>
      </w:r>
      <w:r w:rsidR="00AC5BC3">
        <w:rPr>
          <w:rFonts w:hint="eastAsia"/>
          <w:color w:val="000000" w:themeColor="text1"/>
          <w:szCs w:val="20"/>
        </w:rPr>
        <w:t>のみならず</w:t>
      </w:r>
      <w:r w:rsidR="00AC5BC3">
        <w:rPr>
          <w:rFonts w:hint="eastAsia"/>
          <w:color w:val="000000" w:themeColor="text1"/>
          <w:szCs w:val="20"/>
        </w:rPr>
        <w:t xml:space="preserve">, </w:t>
      </w:r>
      <w:r w:rsidR="00AC5BC3" w:rsidRPr="00AC5BC3">
        <w:rPr>
          <w:color w:val="000000" w:themeColor="text1"/>
          <w:szCs w:val="20"/>
        </w:rPr>
        <w:t>その場の音楽</w:t>
      </w:r>
      <w:r w:rsidR="00AC5BC3" w:rsidRPr="00AC5BC3">
        <w:rPr>
          <w:color w:val="000000" w:themeColor="text1"/>
          <w:szCs w:val="20"/>
        </w:rPr>
        <w:t xml:space="preserve">, </w:t>
      </w:r>
      <w:r w:rsidR="00AC5BC3" w:rsidRPr="00AC5BC3">
        <w:rPr>
          <w:color w:val="000000" w:themeColor="text1"/>
          <w:szCs w:val="20"/>
        </w:rPr>
        <w:t>観客</w:t>
      </w:r>
      <w:r w:rsidR="00AC5BC3" w:rsidRPr="00AC5BC3">
        <w:rPr>
          <w:color w:val="000000" w:themeColor="text1"/>
          <w:szCs w:val="20"/>
        </w:rPr>
        <w:t xml:space="preserve">, </w:t>
      </w:r>
      <w:r w:rsidR="00AC5BC3" w:rsidRPr="00AC5BC3">
        <w:rPr>
          <w:color w:val="000000" w:themeColor="text1"/>
          <w:szCs w:val="20"/>
        </w:rPr>
        <w:t>空間的雰囲気との相互作用に基づく高度な即興性が国際的に認知された象徴的な事例である</w:t>
      </w:r>
      <w:r w:rsidR="00AC5BC3">
        <w:rPr>
          <w:rFonts w:hint="eastAsia"/>
          <w:color w:val="000000" w:themeColor="text1"/>
          <w:szCs w:val="20"/>
        </w:rPr>
        <w:t xml:space="preserve">. </w:t>
      </w:r>
      <w:r w:rsidRPr="000064BC">
        <w:rPr>
          <w:color w:val="000000" w:themeColor="text1"/>
          <w:szCs w:val="20"/>
        </w:rPr>
        <w:t>ブレイキン</w:t>
      </w:r>
      <w:r w:rsidR="0026678C">
        <w:rPr>
          <w:rFonts w:hint="eastAsia"/>
          <w:color w:val="000000" w:themeColor="text1"/>
          <w:szCs w:val="20"/>
        </w:rPr>
        <w:t>に代表されるストリートダンスで</w:t>
      </w:r>
      <w:r w:rsidRPr="000064BC">
        <w:rPr>
          <w:color w:val="000000" w:themeColor="text1"/>
          <w:szCs w:val="20"/>
        </w:rPr>
        <w:t>は</w:t>
      </w:r>
      <w:r w:rsidR="000912B6">
        <w:rPr>
          <w:rFonts w:hint="eastAsia"/>
          <w:color w:val="000000" w:themeColor="text1"/>
          <w:szCs w:val="20"/>
        </w:rPr>
        <w:t xml:space="preserve">, </w:t>
      </w:r>
      <w:r w:rsidR="000912B6">
        <w:rPr>
          <w:rFonts w:hint="eastAsia"/>
          <w:color w:val="000000" w:themeColor="text1"/>
          <w:szCs w:val="20"/>
        </w:rPr>
        <w:t>あらかじめ定められた振付</w:t>
      </w:r>
      <w:r w:rsidRPr="000064BC">
        <w:rPr>
          <w:color w:val="000000" w:themeColor="text1"/>
          <w:szCs w:val="20"/>
        </w:rPr>
        <w:t>の再現</w:t>
      </w:r>
      <w:r w:rsidR="0026678C">
        <w:rPr>
          <w:rFonts w:hint="eastAsia"/>
          <w:color w:val="000000" w:themeColor="text1"/>
          <w:szCs w:val="20"/>
        </w:rPr>
        <w:t>だけ</w:t>
      </w:r>
      <w:r w:rsidRPr="000064BC">
        <w:rPr>
          <w:color w:val="000000" w:themeColor="text1"/>
          <w:szCs w:val="20"/>
        </w:rPr>
        <w:t>でなく</w:t>
      </w:r>
      <w:r w:rsidR="00266C97">
        <w:rPr>
          <w:rFonts w:hint="eastAsia"/>
          <w:color w:val="000000" w:themeColor="text1"/>
          <w:szCs w:val="20"/>
        </w:rPr>
        <w:t xml:space="preserve">, </w:t>
      </w:r>
      <w:r w:rsidR="000912B6">
        <w:rPr>
          <w:rFonts w:hint="eastAsia"/>
          <w:color w:val="000000" w:themeColor="text1"/>
          <w:szCs w:val="20"/>
        </w:rPr>
        <w:t>その瞬間の状況に応じて動作を選択・変化させる</w:t>
      </w:r>
      <w:r w:rsidR="002D0E12">
        <w:rPr>
          <w:rFonts w:hint="eastAsia"/>
          <w:color w:val="000000" w:themeColor="text1"/>
          <w:szCs w:val="20"/>
        </w:rPr>
        <w:t xml:space="preserve">, </w:t>
      </w:r>
      <w:r w:rsidR="002D0E12">
        <w:rPr>
          <w:rFonts w:hint="eastAsia"/>
          <w:color w:val="000000" w:themeColor="text1"/>
          <w:szCs w:val="20"/>
        </w:rPr>
        <w:t>即興性が重要視される</w:t>
      </w:r>
      <w:r w:rsidR="002D0E12">
        <w:rPr>
          <w:rFonts w:hint="eastAsia"/>
          <w:color w:val="000000" w:themeColor="text1"/>
          <w:szCs w:val="20"/>
        </w:rPr>
        <w:t xml:space="preserve">. </w:t>
      </w:r>
      <w:r w:rsidR="002D0E12">
        <w:rPr>
          <w:rFonts w:hint="eastAsia"/>
          <w:color w:val="000000" w:themeColor="text1"/>
          <w:szCs w:val="20"/>
        </w:rPr>
        <w:t>実際の現場においては</w:t>
      </w:r>
      <w:r w:rsidR="002D0E12">
        <w:rPr>
          <w:rFonts w:hint="eastAsia"/>
          <w:color w:val="000000" w:themeColor="text1"/>
          <w:szCs w:val="20"/>
        </w:rPr>
        <w:t xml:space="preserve">, </w:t>
      </w:r>
      <w:r w:rsidRPr="000064BC">
        <w:rPr>
          <w:color w:val="000000" w:themeColor="text1"/>
          <w:szCs w:val="20"/>
        </w:rPr>
        <w:t>特に「間」と「雰囲気」といった微細な文脈的要素が</w:t>
      </w:r>
      <w:r w:rsidR="00266C97">
        <w:rPr>
          <w:rFonts w:hint="eastAsia"/>
          <w:color w:val="000000" w:themeColor="text1"/>
          <w:szCs w:val="20"/>
        </w:rPr>
        <w:t xml:space="preserve">, </w:t>
      </w:r>
      <w:r w:rsidRPr="000064BC">
        <w:rPr>
          <w:color w:val="000000" w:themeColor="text1"/>
          <w:szCs w:val="20"/>
        </w:rPr>
        <w:t>この高度な即興性の中核を</w:t>
      </w:r>
      <w:r w:rsidR="002D0E12">
        <w:rPr>
          <w:rFonts w:hint="eastAsia"/>
          <w:color w:val="000000" w:themeColor="text1"/>
          <w:szCs w:val="20"/>
        </w:rPr>
        <w:t>成す</w:t>
      </w:r>
      <w:r w:rsidR="002D0E12">
        <w:rPr>
          <w:rFonts w:hint="eastAsia"/>
          <w:color w:val="000000" w:themeColor="text1"/>
          <w:szCs w:val="20"/>
        </w:rPr>
        <w:t>.</w:t>
      </w:r>
    </w:p>
    <w:p w14:paraId="488905DC" w14:textId="09D9AC1C" w:rsidR="00266C97" w:rsidRDefault="00266C97" w:rsidP="00C00BB7">
      <w:pPr>
        <w:adjustRightInd w:val="0"/>
        <w:ind w:firstLine="236"/>
        <w:jc w:val="both"/>
        <w:rPr>
          <w:color w:val="000000" w:themeColor="text1"/>
          <w:szCs w:val="20"/>
        </w:rPr>
      </w:pPr>
      <w:r>
        <w:rPr>
          <w:rFonts w:hint="eastAsia"/>
          <w:color w:val="000000" w:themeColor="text1"/>
          <w:szCs w:val="20"/>
        </w:rPr>
        <w:t>一方</w:t>
      </w:r>
      <w:r>
        <w:rPr>
          <w:rFonts w:hint="eastAsia"/>
          <w:color w:val="000000" w:themeColor="text1"/>
          <w:szCs w:val="20"/>
        </w:rPr>
        <w:t xml:space="preserve">, </w:t>
      </w:r>
      <w:r w:rsidRPr="00266C97">
        <w:rPr>
          <w:color w:val="000000" w:themeColor="text1"/>
          <w:szCs w:val="20"/>
        </w:rPr>
        <w:t>近年のダンス生成・動作生成に関する研究</w:t>
      </w:r>
      <w:r w:rsidR="002D0E12">
        <w:rPr>
          <w:rFonts w:hint="eastAsia"/>
          <w:color w:val="000000" w:themeColor="text1"/>
          <w:szCs w:val="20"/>
        </w:rPr>
        <w:t>においては</w:t>
      </w:r>
      <w:r w:rsidRPr="00266C97">
        <w:rPr>
          <w:color w:val="000000" w:themeColor="text1"/>
          <w:szCs w:val="20"/>
        </w:rPr>
        <w:t xml:space="preserve">, </w:t>
      </w:r>
      <w:r w:rsidRPr="00266C97">
        <w:rPr>
          <w:color w:val="000000" w:themeColor="text1"/>
          <w:szCs w:val="20"/>
        </w:rPr>
        <w:t>ポーズ系列の滑らかさや身体構造の一貫性など</w:t>
      </w:r>
      <w:r w:rsidR="00185255">
        <w:rPr>
          <w:rFonts w:hint="eastAsia"/>
          <w:color w:val="000000" w:themeColor="text1"/>
          <w:szCs w:val="20"/>
        </w:rPr>
        <w:t>の</w:t>
      </w:r>
      <w:r w:rsidR="00185255">
        <w:rPr>
          <w:rFonts w:hint="eastAsia"/>
          <w:color w:val="000000" w:themeColor="text1"/>
          <w:szCs w:val="20"/>
        </w:rPr>
        <w:t xml:space="preserve">, </w:t>
      </w:r>
      <w:r w:rsidRPr="00266C97">
        <w:rPr>
          <w:color w:val="000000" w:themeColor="text1"/>
          <w:szCs w:val="20"/>
        </w:rPr>
        <w:t>可視化・数値化</w:t>
      </w:r>
      <w:r w:rsidR="00744787">
        <w:rPr>
          <w:rFonts w:hint="eastAsia"/>
          <w:color w:val="000000" w:themeColor="text1"/>
          <w:szCs w:val="20"/>
        </w:rPr>
        <w:t>されやすい</w:t>
      </w:r>
      <w:r w:rsidR="0087695F">
        <w:rPr>
          <w:rFonts w:hint="eastAsia"/>
          <w:color w:val="000000" w:themeColor="text1"/>
          <w:szCs w:val="20"/>
        </w:rPr>
        <w:t>客観的</w:t>
      </w:r>
      <w:r w:rsidRPr="00266C97">
        <w:rPr>
          <w:color w:val="000000" w:themeColor="text1"/>
          <w:szCs w:val="20"/>
        </w:rPr>
        <w:t>特徴に</w:t>
      </w:r>
      <w:r w:rsidR="0087695F">
        <w:rPr>
          <w:rFonts w:hint="eastAsia"/>
          <w:color w:val="000000" w:themeColor="text1"/>
          <w:szCs w:val="20"/>
        </w:rPr>
        <w:t>焦点</w:t>
      </w:r>
      <w:r w:rsidRPr="00266C97">
        <w:rPr>
          <w:color w:val="000000" w:themeColor="text1"/>
          <w:szCs w:val="20"/>
        </w:rPr>
        <w:t>が置かれてきた</w:t>
      </w:r>
      <w:r w:rsidRPr="00266C97">
        <w:rPr>
          <w:color w:val="000000" w:themeColor="text1"/>
          <w:szCs w:val="20"/>
        </w:rPr>
        <w:t>.</w:t>
      </w:r>
      <w:r>
        <w:rPr>
          <w:rFonts w:hint="eastAsia"/>
          <w:color w:val="000000" w:themeColor="text1"/>
          <w:szCs w:val="20"/>
        </w:rPr>
        <w:t xml:space="preserve"> </w:t>
      </w:r>
      <w:r w:rsidR="00292CD4">
        <w:rPr>
          <w:rFonts w:hint="eastAsia"/>
          <w:color w:val="000000" w:themeColor="text1"/>
          <w:szCs w:val="20"/>
        </w:rPr>
        <w:t>例えば</w:t>
      </w:r>
      <w:r w:rsidR="00292CD4">
        <w:rPr>
          <w:rFonts w:hint="eastAsia"/>
          <w:color w:val="000000" w:themeColor="text1"/>
          <w:szCs w:val="20"/>
        </w:rPr>
        <w:t xml:space="preserve">, </w:t>
      </w:r>
      <w:r w:rsidR="000064BC" w:rsidRPr="000064BC">
        <w:rPr>
          <w:color w:val="000000" w:themeColor="text1"/>
          <w:szCs w:val="20"/>
        </w:rPr>
        <w:t>音楽同期の改善など</w:t>
      </w:r>
      <w:r w:rsidR="00744787">
        <w:rPr>
          <w:rFonts w:hint="eastAsia"/>
          <w:color w:val="000000" w:themeColor="text1"/>
          <w:szCs w:val="20"/>
        </w:rPr>
        <w:t>は</w:t>
      </w:r>
      <w:r w:rsidR="000064BC" w:rsidRPr="000064BC">
        <w:rPr>
          <w:color w:val="000000" w:themeColor="text1"/>
          <w:szCs w:val="20"/>
        </w:rPr>
        <w:t>提案されているものの</w:t>
      </w:r>
      <w:r>
        <w:rPr>
          <w:rFonts w:hint="eastAsia"/>
          <w:color w:val="000000" w:themeColor="text1"/>
          <w:szCs w:val="20"/>
        </w:rPr>
        <w:t xml:space="preserve">, </w:t>
      </w:r>
      <w:r w:rsidR="000064BC" w:rsidRPr="000064BC">
        <w:rPr>
          <w:color w:val="000000" w:themeColor="text1"/>
          <w:szCs w:val="20"/>
        </w:rPr>
        <w:t>ダンサー</w:t>
      </w:r>
      <w:r w:rsidR="00744787">
        <w:rPr>
          <w:rFonts w:hint="eastAsia"/>
          <w:color w:val="000000" w:themeColor="text1"/>
          <w:szCs w:val="20"/>
        </w:rPr>
        <w:t>のその場の</w:t>
      </w:r>
      <w:r w:rsidR="000064BC" w:rsidRPr="000064BC">
        <w:rPr>
          <w:color w:val="000000" w:themeColor="text1"/>
          <w:szCs w:val="20"/>
        </w:rPr>
        <w:t>雰囲気に応じ</w:t>
      </w:r>
      <w:r w:rsidR="00744787">
        <w:rPr>
          <w:rFonts w:hint="eastAsia"/>
          <w:color w:val="000000" w:themeColor="text1"/>
          <w:szCs w:val="20"/>
        </w:rPr>
        <w:t>た</w:t>
      </w:r>
      <w:r w:rsidR="00DD276E">
        <w:rPr>
          <w:rFonts w:hint="eastAsia"/>
          <w:color w:val="000000" w:themeColor="text1"/>
          <w:szCs w:val="20"/>
        </w:rPr>
        <w:t xml:space="preserve">, </w:t>
      </w:r>
      <w:r w:rsidR="000064BC" w:rsidRPr="000064BC">
        <w:rPr>
          <w:color w:val="000000" w:themeColor="text1"/>
          <w:szCs w:val="20"/>
        </w:rPr>
        <w:t>意図的</w:t>
      </w:r>
      <w:r w:rsidR="00744787">
        <w:rPr>
          <w:rFonts w:hint="eastAsia"/>
          <w:color w:val="000000" w:themeColor="text1"/>
          <w:szCs w:val="20"/>
        </w:rPr>
        <w:t>な</w:t>
      </w:r>
      <w:r w:rsidR="000064BC" w:rsidRPr="000064BC">
        <w:rPr>
          <w:color w:val="000000" w:themeColor="text1"/>
          <w:szCs w:val="20"/>
        </w:rPr>
        <w:t>タイミング</w:t>
      </w:r>
      <w:r w:rsidR="00744787">
        <w:rPr>
          <w:rFonts w:hint="eastAsia"/>
          <w:color w:val="000000" w:themeColor="text1"/>
          <w:szCs w:val="20"/>
        </w:rPr>
        <w:t>の</w:t>
      </w:r>
      <w:r w:rsidR="000064BC" w:rsidRPr="000064BC">
        <w:rPr>
          <w:color w:val="000000" w:themeColor="text1"/>
          <w:szCs w:val="20"/>
        </w:rPr>
        <w:t>保持・解放・シフト</w:t>
      </w:r>
      <w:r w:rsidR="00744787">
        <w:rPr>
          <w:rFonts w:hint="eastAsia"/>
          <w:color w:val="000000" w:themeColor="text1"/>
          <w:szCs w:val="20"/>
        </w:rPr>
        <w:t>など</w:t>
      </w:r>
      <w:r w:rsidR="00744787">
        <w:rPr>
          <w:rFonts w:hint="eastAsia"/>
          <w:color w:val="000000" w:themeColor="text1"/>
          <w:szCs w:val="20"/>
        </w:rPr>
        <w:t xml:space="preserve">, </w:t>
      </w:r>
      <w:r w:rsidR="000064BC" w:rsidRPr="000064BC">
        <w:rPr>
          <w:color w:val="000000" w:themeColor="text1"/>
          <w:szCs w:val="20"/>
        </w:rPr>
        <w:t>非動作的な時間構造</w:t>
      </w:r>
      <w:r w:rsidR="00292CD4">
        <w:rPr>
          <w:rFonts w:hint="eastAsia"/>
          <w:color w:val="000000" w:themeColor="text1"/>
          <w:szCs w:val="20"/>
        </w:rPr>
        <w:t>に対する検討は</w:t>
      </w:r>
      <w:r w:rsidR="00744787">
        <w:rPr>
          <w:rFonts w:hint="eastAsia"/>
          <w:color w:val="000000" w:themeColor="text1"/>
          <w:szCs w:val="20"/>
        </w:rPr>
        <w:t xml:space="preserve">, </w:t>
      </w:r>
      <w:r w:rsidR="000064BC" w:rsidRPr="000064BC">
        <w:rPr>
          <w:color w:val="000000" w:themeColor="text1"/>
          <w:szCs w:val="20"/>
        </w:rPr>
        <w:t>十分に</w:t>
      </w:r>
      <w:r w:rsidR="00292CD4">
        <w:rPr>
          <w:rFonts w:hint="eastAsia"/>
          <w:color w:val="000000" w:themeColor="text1"/>
          <w:szCs w:val="20"/>
        </w:rPr>
        <w:t>行われてこなかった</w:t>
      </w:r>
      <w:r>
        <w:rPr>
          <w:rFonts w:hint="eastAsia"/>
          <w:color w:val="000000" w:themeColor="text1"/>
          <w:szCs w:val="20"/>
        </w:rPr>
        <w:t xml:space="preserve">. </w:t>
      </w:r>
      <w:r w:rsidR="000064BC" w:rsidRPr="000064BC">
        <w:rPr>
          <w:color w:val="000000" w:themeColor="text1"/>
          <w:szCs w:val="20"/>
        </w:rPr>
        <w:t>また</w:t>
      </w:r>
      <w:r>
        <w:rPr>
          <w:rFonts w:hint="eastAsia"/>
          <w:color w:val="000000" w:themeColor="text1"/>
          <w:szCs w:val="20"/>
        </w:rPr>
        <w:t xml:space="preserve">, </w:t>
      </w:r>
      <w:r w:rsidR="000064BC" w:rsidRPr="000064BC">
        <w:rPr>
          <w:color w:val="000000" w:themeColor="text1"/>
          <w:szCs w:val="20"/>
        </w:rPr>
        <w:t>既存の</w:t>
      </w:r>
      <w:r w:rsidR="00744787">
        <w:rPr>
          <w:rFonts w:hint="eastAsia"/>
          <w:color w:val="000000" w:themeColor="text1"/>
          <w:szCs w:val="20"/>
        </w:rPr>
        <w:t>ブレイキンの</w:t>
      </w:r>
      <w:r w:rsidR="000064BC" w:rsidRPr="000064BC">
        <w:rPr>
          <w:color w:val="000000" w:themeColor="text1"/>
          <w:szCs w:val="20"/>
        </w:rPr>
        <w:t>主要なデータセット（</w:t>
      </w:r>
      <w:r w:rsidR="000064BC" w:rsidRPr="000064BC">
        <w:rPr>
          <w:color w:val="000000" w:themeColor="text1"/>
          <w:szCs w:val="20"/>
        </w:rPr>
        <w:t>BRACE</w:t>
      </w:r>
      <w:r w:rsidR="000064BC" w:rsidRPr="000064BC">
        <w:rPr>
          <w:color w:val="000000" w:themeColor="text1"/>
          <w:szCs w:val="20"/>
        </w:rPr>
        <w:t>）</w:t>
      </w:r>
      <w:r w:rsidR="00744787">
        <w:rPr>
          <w:rFonts w:hint="eastAsia"/>
          <w:color w:val="000000" w:themeColor="text1"/>
          <w:szCs w:val="20"/>
        </w:rPr>
        <w:t>で</w:t>
      </w:r>
      <w:r w:rsidR="000064BC" w:rsidRPr="000064BC">
        <w:rPr>
          <w:color w:val="000000" w:themeColor="text1"/>
          <w:szCs w:val="20"/>
        </w:rPr>
        <w:t>は分類が粗く</w:t>
      </w:r>
      <w:r>
        <w:rPr>
          <w:rFonts w:hint="eastAsia"/>
          <w:color w:val="000000" w:themeColor="text1"/>
          <w:szCs w:val="20"/>
        </w:rPr>
        <w:t xml:space="preserve">, </w:t>
      </w:r>
      <w:r w:rsidR="000064BC" w:rsidRPr="000064BC">
        <w:rPr>
          <w:color w:val="000000" w:themeColor="text1"/>
          <w:szCs w:val="20"/>
        </w:rPr>
        <w:t>トランジションなどの</w:t>
      </w:r>
      <w:r w:rsidR="00744787">
        <w:rPr>
          <w:rFonts w:hint="eastAsia"/>
          <w:color w:val="000000" w:themeColor="text1"/>
          <w:szCs w:val="20"/>
        </w:rPr>
        <w:t>微細な</w:t>
      </w:r>
      <w:r w:rsidR="000064BC" w:rsidRPr="000064BC">
        <w:rPr>
          <w:color w:val="000000" w:themeColor="text1"/>
          <w:szCs w:val="20"/>
        </w:rPr>
        <w:t>要素が欠落している点や</w:t>
      </w:r>
      <w:r>
        <w:rPr>
          <w:rFonts w:hint="eastAsia"/>
          <w:color w:val="000000" w:themeColor="text1"/>
          <w:szCs w:val="20"/>
        </w:rPr>
        <w:t xml:space="preserve">, </w:t>
      </w:r>
      <w:r w:rsidR="000064BC" w:rsidRPr="000064BC">
        <w:rPr>
          <w:color w:val="000000" w:themeColor="text1"/>
          <w:szCs w:val="20"/>
        </w:rPr>
        <w:t>既存の骨格認識モデル（</w:t>
      </w:r>
      <w:r w:rsidR="000064BC" w:rsidRPr="000064BC">
        <w:rPr>
          <w:color w:val="000000" w:themeColor="text1"/>
          <w:szCs w:val="20"/>
        </w:rPr>
        <w:t>HPI-GCN</w:t>
      </w:r>
      <w:r w:rsidR="00DF2C45">
        <w:rPr>
          <w:rFonts w:hint="eastAsia"/>
          <w:color w:val="000000" w:themeColor="text1"/>
          <w:szCs w:val="20"/>
        </w:rPr>
        <w:t>-OP</w:t>
      </w:r>
      <w:r w:rsidR="000064BC" w:rsidRPr="000064BC">
        <w:rPr>
          <w:color w:val="000000" w:themeColor="text1"/>
          <w:szCs w:val="20"/>
        </w:rPr>
        <w:t>）がブレイキン特有のアクロバティックな動作に最適化されていない点</w:t>
      </w:r>
      <w:r w:rsidR="00744787">
        <w:rPr>
          <w:rFonts w:hint="eastAsia"/>
          <w:color w:val="000000" w:themeColor="text1"/>
          <w:szCs w:val="20"/>
        </w:rPr>
        <w:t>などが</w:t>
      </w:r>
      <w:r w:rsidR="00DD276E">
        <w:rPr>
          <w:rFonts w:hint="eastAsia"/>
          <w:color w:val="000000" w:themeColor="text1"/>
          <w:szCs w:val="20"/>
        </w:rPr>
        <w:t>課題点としてあげられた</w:t>
      </w:r>
      <w:r>
        <w:rPr>
          <w:rFonts w:hint="eastAsia"/>
          <w:color w:val="000000" w:themeColor="text1"/>
          <w:szCs w:val="20"/>
        </w:rPr>
        <w:t>.</w:t>
      </w:r>
    </w:p>
    <w:p w14:paraId="1A7FEC47" w14:textId="347384B6" w:rsidR="00F92372" w:rsidRPr="000064BC" w:rsidRDefault="000064BC" w:rsidP="00C00BB7">
      <w:pPr>
        <w:adjustRightInd w:val="0"/>
        <w:ind w:firstLine="236"/>
        <w:jc w:val="both"/>
        <w:rPr>
          <w:color w:val="000000" w:themeColor="text1"/>
          <w:szCs w:val="20"/>
        </w:rPr>
        <w:sectPr w:rsidR="00F92372" w:rsidRPr="000064BC" w:rsidSect="002747DC">
          <w:headerReference w:type="first" r:id="rId14"/>
          <w:footerReference w:type="first" r:id="rId15"/>
          <w:pgSz w:w="11906" w:h="16838" w:code="9"/>
          <w:pgMar w:top="1985" w:right="1701" w:bottom="1701" w:left="1701" w:header="1134" w:footer="1191" w:gutter="0"/>
          <w:pgNumType w:fmt="lowerRoman" w:start="1"/>
          <w:cols w:space="425"/>
          <w:titlePg/>
          <w:docGrid w:type="linesAndChars" w:linePitch="360" w:charSpace="5370"/>
        </w:sectPr>
      </w:pPr>
      <w:r w:rsidRPr="000064BC">
        <w:rPr>
          <w:color w:val="000000" w:themeColor="text1"/>
          <w:szCs w:val="20"/>
        </w:rPr>
        <w:t>本研究</w:t>
      </w:r>
      <w:r w:rsidR="00266C97">
        <w:rPr>
          <w:rFonts w:hint="eastAsia"/>
          <w:color w:val="000000" w:themeColor="text1"/>
          <w:szCs w:val="20"/>
        </w:rPr>
        <w:t>で</w:t>
      </w:r>
      <w:r w:rsidRPr="000064BC">
        <w:rPr>
          <w:color w:val="000000" w:themeColor="text1"/>
          <w:szCs w:val="20"/>
        </w:rPr>
        <w:t>は</w:t>
      </w:r>
      <w:r w:rsidR="00266C97">
        <w:rPr>
          <w:rFonts w:hint="eastAsia"/>
          <w:color w:val="000000" w:themeColor="text1"/>
          <w:szCs w:val="20"/>
        </w:rPr>
        <w:t xml:space="preserve">, </w:t>
      </w:r>
      <w:r w:rsidRPr="000064BC">
        <w:rPr>
          <w:color w:val="000000" w:themeColor="text1"/>
          <w:szCs w:val="20"/>
        </w:rPr>
        <w:t>これらの課題を克服するため</w:t>
      </w:r>
      <w:r w:rsidR="00266C97">
        <w:rPr>
          <w:rFonts w:hint="eastAsia"/>
          <w:color w:val="000000" w:themeColor="text1"/>
          <w:szCs w:val="20"/>
        </w:rPr>
        <w:t xml:space="preserve">, </w:t>
      </w:r>
      <w:r w:rsidRPr="000064BC">
        <w:rPr>
          <w:color w:val="000000" w:themeColor="text1"/>
          <w:szCs w:val="20"/>
        </w:rPr>
        <w:t>「間」と「雰囲気」が動作生成に及ぼす影響を計算可能な形でアルゴリズムに組み込むことを目的と</w:t>
      </w:r>
      <w:r w:rsidR="00855421">
        <w:rPr>
          <w:rFonts w:hint="eastAsia"/>
          <w:color w:val="000000" w:themeColor="text1"/>
          <w:szCs w:val="20"/>
        </w:rPr>
        <w:t>した</w:t>
      </w:r>
      <w:r w:rsidR="00266C97">
        <w:rPr>
          <w:rFonts w:hint="eastAsia"/>
          <w:color w:val="000000" w:themeColor="text1"/>
          <w:szCs w:val="20"/>
        </w:rPr>
        <w:t xml:space="preserve">. </w:t>
      </w:r>
      <w:r w:rsidR="00855421">
        <w:rPr>
          <w:rFonts w:hint="eastAsia"/>
          <w:color w:val="000000" w:themeColor="text1"/>
          <w:szCs w:val="20"/>
        </w:rPr>
        <w:t>これに伴い</w:t>
      </w:r>
      <w:r w:rsidR="00855421">
        <w:rPr>
          <w:rFonts w:hint="eastAsia"/>
          <w:color w:val="000000" w:themeColor="text1"/>
          <w:szCs w:val="20"/>
        </w:rPr>
        <w:t xml:space="preserve">, </w:t>
      </w:r>
      <w:r w:rsidR="00204B4A">
        <w:rPr>
          <w:rFonts w:hint="eastAsia"/>
          <w:color w:val="000000" w:themeColor="text1"/>
          <w:szCs w:val="20"/>
        </w:rPr>
        <w:t>筆者</w:t>
      </w:r>
      <w:r w:rsidR="00855421">
        <w:rPr>
          <w:rFonts w:hint="eastAsia"/>
          <w:color w:val="000000" w:themeColor="text1"/>
          <w:szCs w:val="20"/>
        </w:rPr>
        <w:t>は</w:t>
      </w:r>
      <w:r w:rsidR="00F34B01">
        <w:rPr>
          <w:rFonts w:hint="eastAsia"/>
          <w:color w:val="000000" w:themeColor="text1"/>
          <w:szCs w:val="20"/>
        </w:rPr>
        <w:t>約</w:t>
      </w:r>
      <w:r w:rsidR="00F34B01">
        <w:rPr>
          <w:rFonts w:hint="eastAsia"/>
          <w:color w:val="000000" w:themeColor="text1"/>
          <w:szCs w:val="20"/>
        </w:rPr>
        <w:t>3</w:t>
      </w:r>
      <w:r w:rsidR="00204B4A">
        <w:rPr>
          <w:rFonts w:hint="eastAsia"/>
          <w:color w:val="000000" w:themeColor="text1"/>
          <w:szCs w:val="20"/>
        </w:rPr>
        <w:t>年間</w:t>
      </w:r>
      <w:r w:rsidR="00F34B01">
        <w:rPr>
          <w:rFonts w:hint="eastAsia"/>
          <w:color w:val="000000" w:themeColor="text1"/>
          <w:szCs w:val="20"/>
        </w:rPr>
        <w:t>にわたり記録してきた即興ダンスに関するセルフフィードバック</w:t>
      </w:r>
      <w:r w:rsidR="00855421">
        <w:rPr>
          <w:rFonts w:hint="eastAsia"/>
          <w:color w:val="000000" w:themeColor="text1"/>
          <w:szCs w:val="20"/>
        </w:rPr>
        <w:t>を自己解析し</w:t>
      </w:r>
      <w:r w:rsidR="00855421">
        <w:rPr>
          <w:rFonts w:hint="eastAsia"/>
          <w:color w:val="000000" w:themeColor="text1"/>
          <w:szCs w:val="20"/>
        </w:rPr>
        <w:t xml:space="preserve">, </w:t>
      </w:r>
      <w:r w:rsidR="00855421">
        <w:rPr>
          <w:rFonts w:hint="eastAsia"/>
          <w:color w:val="000000" w:themeColor="text1"/>
          <w:szCs w:val="20"/>
        </w:rPr>
        <w:t>この解析結果を</w:t>
      </w:r>
      <w:r w:rsidR="00F34B01">
        <w:rPr>
          <w:rFonts w:hint="eastAsia"/>
          <w:color w:val="000000" w:themeColor="text1"/>
          <w:szCs w:val="20"/>
        </w:rPr>
        <w:t>基に</w:t>
      </w:r>
      <w:r w:rsidR="00387291">
        <w:rPr>
          <w:rFonts w:hint="eastAsia"/>
          <w:color w:val="000000" w:themeColor="text1"/>
          <w:szCs w:val="20"/>
        </w:rPr>
        <w:t>「</w:t>
      </w:r>
      <w:r w:rsidR="00855421">
        <w:rPr>
          <w:rFonts w:hint="eastAsia"/>
          <w:color w:val="000000" w:themeColor="text1"/>
          <w:szCs w:val="20"/>
        </w:rPr>
        <w:t>間</w:t>
      </w:r>
      <w:r w:rsidR="00387291">
        <w:rPr>
          <w:rFonts w:hint="eastAsia"/>
          <w:color w:val="000000" w:themeColor="text1"/>
          <w:szCs w:val="20"/>
        </w:rPr>
        <w:t>」</w:t>
      </w:r>
      <w:r w:rsidR="00855421">
        <w:rPr>
          <w:rFonts w:hint="eastAsia"/>
          <w:color w:val="000000" w:themeColor="text1"/>
          <w:szCs w:val="20"/>
        </w:rPr>
        <w:t>や「空気感」を用いた動作選択および生成過程として独自のループ構造を定義し</w:t>
      </w:r>
      <w:r w:rsidR="00BF37B5">
        <w:rPr>
          <w:rFonts w:hint="eastAsia"/>
          <w:color w:val="000000" w:themeColor="text1"/>
          <w:szCs w:val="20"/>
        </w:rPr>
        <w:t>た</w:t>
      </w:r>
      <w:r w:rsidR="00BF37B5">
        <w:rPr>
          <w:rFonts w:hint="eastAsia"/>
          <w:color w:val="000000" w:themeColor="text1"/>
          <w:szCs w:val="20"/>
        </w:rPr>
        <w:t xml:space="preserve">. </w:t>
      </w:r>
      <w:r w:rsidR="00BF37B5">
        <w:rPr>
          <w:rFonts w:hint="eastAsia"/>
          <w:color w:val="000000" w:themeColor="text1"/>
          <w:szCs w:val="20"/>
        </w:rPr>
        <w:t>これが</w:t>
      </w:r>
      <w:r w:rsidRPr="000064BC">
        <w:rPr>
          <w:color w:val="000000" w:themeColor="text1"/>
          <w:szCs w:val="20"/>
        </w:rPr>
        <w:t>「</w:t>
      </w:r>
      <w:r w:rsidRPr="000064BC">
        <w:rPr>
          <w:color w:val="000000" w:themeColor="text1"/>
          <w:szCs w:val="20"/>
        </w:rPr>
        <w:t>GBMC</w:t>
      </w:r>
      <w:r w:rsidRPr="000064BC">
        <w:rPr>
          <w:color w:val="000000" w:themeColor="text1"/>
          <w:szCs w:val="20"/>
        </w:rPr>
        <w:t>（</w:t>
      </w:r>
      <w:r w:rsidRPr="000064BC">
        <w:rPr>
          <w:color w:val="000000" w:themeColor="text1"/>
          <w:szCs w:val="20"/>
        </w:rPr>
        <w:t>Genesis-Buffer-Motion-Coherence</w:t>
      </w:r>
      <w:r w:rsidRPr="000064BC">
        <w:rPr>
          <w:color w:val="000000" w:themeColor="text1"/>
          <w:szCs w:val="20"/>
        </w:rPr>
        <w:t>）循環</w:t>
      </w:r>
      <w:r w:rsidR="00F54ADF">
        <w:rPr>
          <w:rFonts w:hint="eastAsia"/>
          <w:color w:val="000000" w:themeColor="text1"/>
          <w:szCs w:val="20"/>
        </w:rPr>
        <w:t>モデル</w:t>
      </w:r>
      <w:r w:rsidRPr="000064BC">
        <w:rPr>
          <w:color w:val="000000" w:themeColor="text1"/>
          <w:szCs w:val="20"/>
        </w:rPr>
        <w:t>」である</w:t>
      </w:r>
      <w:r w:rsidR="00266C97">
        <w:rPr>
          <w:rFonts w:hint="eastAsia"/>
          <w:color w:val="000000" w:themeColor="text1"/>
          <w:szCs w:val="20"/>
        </w:rPr>
        <w:t xml:space="preserve">. </w:t>
      </w:r>
      <w:r w:rsidRPr="000064BC">
        <w:rPr>
          <w:color w:val="000000" w:themeColor="text1"/>
          <w:szCs w:val="20"/>
        </w:rPr>
        <w:t>これは</w:t>
      </w:r>
      <w:r w:rsidR="00266C97">
        <w:rPr>
          <w:rFonts w:hint="eastAsia"/>
          <w:color w:val="000000" w:themeColor="text1"/>
          <w:szCs w:val="20"/>
        </w:rPr>
        <w:t xml:space="preserve">, </w:t>
      </w:r>
      <w:r w:rsidRPr="000064BC">
        <w:rPr>
          <w:color w:val="000000" w:themeColor="text1"/>
          <w:szCs w:val="20"/>
        </w:rPr>
        <w:t>動作生成を単純な一方向の連鎖ではなく</w:t>
      </w:r>
      <w:r w:rsidR="00266C97">
        <w:rPr>
          <w:rFonts w:hint="eastAsia"/>
          <w:color w:val="000000" w:themeColor="text1"/>
          <w:szCs w:val="20"/>
        </w:rPr>
        <w:t xml:space="preserve">, </w:t>
      </w:r>
      <w:r w:rsidRPr="000064BC">
        <w:rPr>
          <w:color w:val="000000" w:themeColor="text1"/>
          <w:szCs w:val="20"/>
        </w:rPr>
        <w:t>Genesis</w:t>
      </w:r>
      <w:r w:rsidRPr="000064BC">
        <w:rPr>
          <w:color w:val="000000" w:themeColor="text1"/>
          <w:szCs w:val="20"/>
        </w:rPr>
        <w:t>（生成）</w:t>
      </w:r>
      <w:r w:rsidR="003855EF">
        <w:rPr>
          <w:color w:val="000000" w:themeColor="text1"/>
          <w:szCs w:val="20"/>
        </w:rPr>
        <w:t xml:space="preserve">, </w:t>
      </w:r>
      <w:r w:rsidRPr="000064BC">
        <w:rPr>
          <w:color w:val="000000" w:themeColor="text1"/>
          <w:szCs w:val="20"/>
        </w:rPr>
        <w:t>Buffer</w:t>
      </w:r>
      <w:r w:rsidRPr="000064BC">
        <w:rPr>
          <w:color w:val="000000" w:themeColor="text1"/>
          <w:szCs w:val="20"/>
        </w:rPr>
        <w:t>（保持・評価）</w:t>
      </w:r>
      <w:r w:rsidR="003855EF">
        <w:rPr>
          <w:color w:val="000000" w:themeColor="text1"/>
          <w:szCs w:val="20"/>
        </w:rPr>
        <w:t xml:space="preserve">, </w:t>
      </w:r>
      <w:r w:rsidRPr="000064BC">
        <w:rPr>
          <w:color w:val="000000" w:themeColor="text1"/>
          <w:szCs w:val="20"/>
        </w:rPr>
        <w:t>Motion</w:t>
      </w:r>
      <w:r w:rsidRPr="000064BC">
        <w:rPr>
          <w:color w:val="000000" w:themeColor="text1"/>
          <w:szCs w:val="20"/>
        </w:rPr>
        <w:t>（発動）</w:t>
      </w:r>
      <w:r w:rsidR="003855EF">
        <w:rPr>
          <w:color w:val="000000" w:themeColor="text1"/>
          <w:szCs w:val="20"/>
        </w:rPr>
        <w:t xml:space="preserve">, </w:t>
      </w:r>
      <w:r w:rsidRPr="000064BC">
        <w:rPr>
          <w:color w:val="000000" w:themeColor="text1"/>
          <w:szCs w:val="20"/>
        </w:rPr>
        <w:t>Coherence</w:t>
      </w:r>
      <w:r w:rsidRPr="000064BC">
        <w:rPr>
          <w:color w:val="000000" w:themeColor="text1"/>
          <w:szCs w:val="20"/>
        </w:rPr>
        <w:t>（一貫性回復）の</w:t>
      </w:r>
      <w:r w:rsidRPr="000064BC">
        <w:rPr>
          <w:color w:val="000000" w:themeColor="text1"/>
          <w:szCs w:val="20"/>
        </w:rPr>
        <w:t>4</w:t>
      </w:r>
      <w:r w:rsidRPr="000064BC">
        <w:rPr>
          <w:color w:val="000000" w:themeColor="text1"/>
          <w:szCs w:val="20"/>
        </w:rPr>
        <w:t>要素</w:t>
      </w:r>
      <w:r w:rsidR="00BF37B5">
        <w:rPr>
          <w:rFonts w:hint="eastAsia"/>
          <w:color w:val="000000" w:themeColor="text1"/>
          <w:szCs w:val="20"/>
        </w:rPr>
        <w:t>の遷移とし</w:t>
      </w:r>
      <w:r w:rsidR="00266C97">
        <w:rPr>
          <w:rFonts w:hint="eastAsia"/>
          <w:color w:val="000000" w:themeColor="text1"/>
          <w:szCs w:val="20"/>
        </w:rPr>
        <w:t xml:space="preserve">, </w:t>
      </w:r>
      <w:r w:rsidRPr="000064BC">
        <w:rPr>
          <w:color w:val="000000" w:themeColor="text1"/>
          <w:szCs w:val="20"/>
        </w:rPr>
        <w:t>文脈と身体の相互作用により継続的に更新される動的な循環プロセスとしてモデル化</w:t>
      </w:r>
      <w:r w:rsidR="00BF37B5">
        <w:rPr>
          <w:rFonts w:hint="eastAsia"/>
          <w:color w:val="000000" w:themeColor="text1"/>
          <w:szCs w:val="20"/>
        </w:rPr>
        <w:t>した</w:t>
      </w:r>
      <w:r w:rsidRPr="000064BC">
        <w:rPr>
          <w:color w:val="000000" w:themeColor="text1"/>
          <w:szCs w:val="20"/>
        </w:rPr>
        <w:t>ものである</w:t>
      </w:r>
      <w:r w:rsidR="00BF37B5">
        <w:rPr>
          <w:rFonts w:hint="eastAsia"/>
          <w:color w:val="000000" w:themeColor="text1"/>
          <w:szCs w:val="20"/>
        </w:rPr>
        <w:t>.</w:t>
      </w:r>
      <w:r w:rsidR="00DF2C45">
        <w:rPr>
          <w:rFonts w:hint="eastAsia"/>
          <w:color w:val="000000" w:themeColor="text1"/>
          <w:szCs w:val="20"/>
        </w:rPr>
        <w:t xml:space="preserve">　</w:t>
      </w:r>
      <w:r w:rsidRPr="000064BC">
        <w:rPr>
          <w:color w:val="000000" w:themeColor="text1"/>
          <w:szCs w:val="20"/>
        </w:rPr>
        <w:t>具体的なシステム構成として</w:t>
      </w:r>
      <w:r w:rsidR="00DF2C45">
        <w:rPr>
          <w:rFonts w:hint="eastAsia"/>
          <w:color w:val="000000" w:themeColor="text1"/>
          <w:szCs w:val="20"/>
        </w:rPr>
        <w:t>は</w:t>
      </w:r>
      <w:r w:rsidR="00BF37B5">
        <w:rPr>
          <w:rFonts w:hint="eastAsia"/>
          <w:color w:val="000000" w:themeColor="text1"/>
          <w:szCs w:val="20"/>
        </w:rPr>
        <w:t xml:space="preserve">, </w:t>
      </w:r>
      <w:r w:rsidRPr="000064BC">
        <w:rPr>
          <w:color w:val="000000" w:themeColor="text1"/>
          <w:szCs w:val="20"/>
        </w:rPr>
        <w:t>HPI-GCN-OP</w:t>
      </w:r>
      <w:r w:rsidRPr="000064BC">
        <w:rPr>
          <w:color w:val="000000" w:themeColor="text1"/>
          <w:szCs w:val="20"/>
        </w:rPr>
        <w:t>を</w:t>
      </w:r>
      <w:r w:rsidR="00DF2C45">
        <w:rPr>
          <w:rFonts w:hint="eastAsia"/>
          <w:color w:val="000000" w:themeColor="text1"/>
          <w:szCs w:val="20"/>
        </w:rPr>
        <w:t>ビデオフレームに対する音響</w:t>
      </w:r>
      <w:r w:rsidRPr="000064BC">
        <w:rPr>
          <w:color w:val="000000" w:themeColor="text1"/>
          <w:szCs w:val="20"/>
        </w:rPr>
        <w:t>特徴抽出器として活用し</w:t>
      </w:r>
      <w:r w:rsidR="00BF37B5">
        <w:rPr>
          <w:rFonts w:hint="eastAsia"/>
          <w:color w:val="000000" w:themeColor="text1"/>
          <w:szCs w:val="20"/>
        </w:rPr>
        <w:t xml:space="preserve">, </w:t>
      </w:r>
      <w:r w:rsidRPr="000064BC">
        <w:rPr>
          <w:color w:val="000000" w:themeColor="text1"/>
          <w:szCs w:val="20"/>
        </w:rPr>
        <w:t>大規模データセット</w:t>
      </w:r>
      <w:r w:rsidR="00DF2C45">
        <w:rPr>
          <w:rFonts w:hint="eastAsia"/>
          <w:color w:val="000000" w:themeColor="text1"/>
          <w:szCs w:val="20"/>
        </w:rPr>
        <w:t>NTU RGB+D</w:t>
      </w:r>
      <w:r w:rsidRPr="000064BC">
        <w:rPr>
          <w:color w:val="000000" w:themeColor="text1"/>
          <w:szCs w:val="20"/>
        </w:rPr>
        <w:t>からの転移学習と</w:t>
      </w:r>
      <w:r w:rsidRPr="000064BC">
        <w:rPr>
          <w:color w:val="000000" w:themeColor="text1"/>
          <w:szCs w:val="20"/>
        </w:rPr>
        <w:t>BRACE</w:t>
      </w:r>
      <w:r w:rsidRPr="000064BC">
        <w:rPr>
          <w:color w:val="000000" w:themeColor="text1"/>
          <w:szCs w:val="20"/>
        </w:rPr>
        <w:t>へのファインチューニングを行う</w:t>
      </w:r>
      <w:r w:rsidR="00BF37B5">
        <w:rPr>
          <w:rFonts w:hint="eastAsia"/>
          <w:color w:val="000000" w:themeColor="text1"/>
          <w:szCs w:val="20"/>
        </w:rPr>
        <w:t>.</w:t>
      </w:r>
      <w:r w:rsidR="00DF2C45">
        <w:rPr>
          <w:rFonts w:hint="eastAsia"/>
          <w:color w:val="000000" w:themeColor="text1"/>
          <w:szCs w:val="20"/>
        </w:rPr>
        <w:t xml:space="preserve"> </w:t>
      </w:r>
      <w:r w:rsidRPr="000064BC">
        <w:rPr>
          <w:color w:val="000000" w:themeColor="text1"/>
          <w:szCs w:val="20"/>
        </w:rPr>
        <w:t>生成の中核を担う「</w:t>
      </w:r>
      <w:r w:rsidRPr="000064BC">
        <w:rPr>
          <w:color w:val="000000" w:themeColor="text1"/>
          <w:szCs w:val="20"/>
        </w:rPr>
        <w:t>Neuro-Symbolic GAN</w:t>
      </w:r>
      <w:r w:rsidRPr="000064BC">
        <w:rPr>
          <w:color w:val="000000" w:themeColor="text1"/>
          <w:szCs w:val="20"/>
        </w:rPr>
        <w:t>アーキテクチャ」は</w:t>
      </w:r>
      <w:r w:rsidR="0037086E">
        <w:rPr>
          <w:rFonts w:hint="eastAsia"/>
          <w:color w:val="000000" w:themeColor="text1"/>
          <w:szCs w:val="20"/>
        </w:rPr>
        <w:t xml:space="preserve">, </w:t>
      </w:r>
      <w:r w:rsidRPr="000064BC">
        <w:rPr>
          <w:color w:val="000000" w:themeColor="text1"/>
          <w:szCs w:val="20"/>
        </w:rPr>
        <w:t>GRU</w:t>
      </w:r>
      <w:r w:rsidRPr="000064BC">
        <w:rPr>
          <w:color w:val="000000" w:themeColor="text1"/>
          <w:szCs w:val="20"/>
        </w:rPr>
        <w:t>条件付きジェネレータを拡張したものである</w:t>
      </w:r>
      <w:r w:rsidR="0037086E">
        <w:rPr>
          <w:rFonts w:hint="eastAsia"/>
          <w:color w:val="000000" w:themeColor="text1"/>
          <w:szCs w:val="20"/>
        </w:rPr>
        <w:t xml:space="preserve">. </w:t>
      </w:r>
      <w:r w:rsidRPr="000064BC">
        <w:rPr>
          <w:color w:val="000000" w:themeColor="text1"/>
          <w:szCs w:val="20"/>
        </w:rPr>
        <w:t>特筆すべき</w:t>
      </w:r>
      <w:r w:rsidR="0037086E">
        <w:rPr>
          <w:rFonts w:hint="eastAsia"/>
          <w:color w:val="000000" w:themeColor="text1"/>
          <w:szCs w:val="20"/>
        </w:rPr>
        <w:t>点として</w:t>
      </w:r>
      <w:r w:rsidRPr="000064BC">
        <w:rPr>
          <w:color w:val="000000" w:themeColor="text1"/>
          <w:szCs w:val="20"/>
        </w:rPr>
        <w:t>「確率的論理モジュール（</w:t>
      </w:r>
      <w:r w:rsidRPr="000064BC">
        <w:rPr>
          <w:color w:val="000000" w:themeColor="text1"/>
          <w:szCs w:val="20"/>
        </w:rPr>
        <w:t>SLM</w:t>
      </w:r>
      <w:r w:rsidRPr="000064BC">
        <w:rPr>
          <w:color w:val="000000" w:themeColor="text1"/>
          <w:szCs w:val="20"/>
        </w:rPr>
        <w:t>）」の導入</w:t>
      </w:r>
      <w:r w:rsidR="0037086E">
        <w:rPr>
          <w:rFonts w:hint="eastAsia"/>
          <w:color w:val="000000" w:themeColor="text1"/>
          <w:szCs w:val="20"/>
        </w:rPr>
        <w:t>が</w:t>
      </w:r>
      <w:r w:rsidRPr="000064BC">
        <w:rPr>
          <w:color w:val="000000" w:themeColor="text1"/>
          <w:szCs w:val="20"/>
        </w:rPr>
        <w:t>あり</w:t>
      </w:r>
      <w:r w:rsidR="0037086E">
        <w:rPr>
          <w:rFonts w:hint="eastAsia"/>
          <w:color w:val="000000" w:themeColor="text1"/>
          <w:szCs w:val="20"/>
        </w:rPr>
        <w:t xml:space="preserve">, </w:t>
      </w:r>
      <w:r w:rsidRPr="000064BC">
        <w:rPr>
          <w:color w:val="000000" w:themeColor="text1"/>
          <w:szCs w:val="20"/>
        </w:rPr>
        <w:t>これ</w:t>
      </w:r>
      <w:r w:rsidR="0037086E">
        <w:rPr>
          <w:rFonts w:hint="eastAsia"/>
          <w:color w:val="000000" w:themeColor="text1"/>
          <w:szCs w:val="20"/>
        </w:rPr>
        <w:t>は</w:t>
      </w:r>
      <w:r w:rsidRPr="000064BC">
        <w:rPr>
          <w:color w:val="000000" w:themeColor="text1"/>
          <w:szCs w:val="20"/>
        </w:rPr>
        <w:t>動作分散や速度から「間」のダイナミクス（前進・後退・保持の意図）をモデル化し</w:t>
      </w:r>
      <w:r w:rsidR="0037086E">
        <w:rPr>
          <w:rFonts w:hint="eastAsia"/>
          <w:color w:val="000000" w:themeColor="text1"/>
          <w:szCs w:val="20"/>
        </w:rPr>
        <w:t xml:space="preserve">, </w:t>
      </w:r>
      <w:r w:rsidRPr="000064BC">
        <w:rPr>
          <w:color w:val="000000" w:themeColor="text1"/>
          <w:szCs w:val="20"/>
        </w:rPr>
        <w:t>生成プロセスを条件付ける</w:t>
      </w:r>
      <w:r w:rsidR="0037086E">
        <w:rPr>
          <w:rFonts w:hint="eastAsia"/>
          <w:color w:val="000000" w:themeColor="text1"/>
          <w:szCs w:val="20"/>
        </w:rPr>
        <w:t xml:space="preserve">. </w:t>
      </w:r>
      <w:r w:rsidRPr="000064BC">
        <w:rPr>
          <w:color w:val="000000" w:themeColor="text1"/>
          <w:szCs w:val="20"/>
        </w:rPr>
        <w:t>さらに</w:t>
      </w:r>
      <w:r w:rsidR="0037086E">
        <w:rPr>
          <w:rFonts w:hint="eastAsia"/>
          <w:color w:val="000000" w:themeColor="text1"/>
          <w:szCs w:val="20"/>
        </w:rPr>
        <w:t xml:space="preserve">, </w:t>
      </w:r>
      <w:r w:rsidRPr="000064BC">
        <w:rPr>
          <w:color w:val="000000" w:themeColor="text1"/>
          <w:szCs w:val="20"/>
        </w:rPr>
        <w:t>ハイブリッド損失関数（現実性</w:t>
      </w:r>
      <w:r w:rsidR="003855EF">
        <w:rPr>
          <w:color w:val="000000" w:themeColor="text1"/>
          <w:szCs w:val="20"/>
        </w:rPr>
        <w:t xml:space="preserve">, </w:t>
      </w:r>
      <w:r w:rsidRPr="000064BC">
        <w:rPr>
          <w:color w:val="000000" w:themeColor="text1"/>
          <w:szCs w:val="20"/>
        </w:rPr>
        <w:t>骨長制約など）の採用や</w:t>
      </w:r>
      <w:r w:rsidR="0037086E">
        <w:rPr>
          <w:rFonts w:hint="eastAsia"/>
          <w:color w:val="000000" w:themeColor="text1"/>
          <w:szCs w:val="20"/>
        </w:rPr>
        <w:t xml:space="preserve">, </w:t>
      </w:r>
      <w:r w:rsidRPr="000064BC">
        <w:rPr>
          <w:color w:val="000000" w:themeColor="text1"/>
          <w:szCs w:val="20"/>
        </w:rPr>
        <w:t>低音響入力時に静止を強制するエネルギーゲーティング</w:t>
      </w:r>
      <w:r w:rsidR="00DF2C45">
        <w:rPr>
          <w:rFonts w:hint="eastAsia"/>
          <w:color w:val="000000" w:themeColor="text1"/>
          <w:szCs w:val="20"/>
        </w:rPr>
        <w:t xml:space="preserve">, </w:t>
      </w:r>
      <w:r w:rsidRPr="000064BC">
        <w:rPr>
          <w:color w:val="000000" w:themeColor="text1"/>
          <w:szCs w:val="20"/>
        </w:rPr>
        <w:t>解剖学的整合性を確保するシーケンスベースのニューラルリトリーバルデコーダーを組み合わせることで</w:t>
      </w:r>
      <w:r w:rsidR="00DF2C45">
        <w:rPr>
          <w:rFonts w:hint="eastAsia"/>
          <w:color w:val="000000" w:themeColor="text1"/>
          <w:szCs w:val="20"/>
        </w:rPr>
        <w:t xml:space="preserve">, </w:t>
      </w:r>
      <w:r w:rsidRPr="000064BC">
        <w:rPr>
          <w:color w:val="000000" w:themeColor="text1"/>
          <w:szCs w:val="20"/>
        </w:rPr>
        <w:t>モード崩壊を防ぎつつ</w:t>
      </w:r>
      <w:r w:rsidR="00DF2C45">
        <w:rPr>
          <w:rFonts w:hint="eastAsia"/>
          <w:color w:val="000000" w:themeColor="text1"/>
          <w:szCs w:val="20"/>
        </w:rPr>
        <w:t xml:space="preserve">, </w:t>
      </w:r>
      <w:r w:rsidRPr="000064BC">
        <w:rPr>
          <w:color w:val="000000" w:themeColor="text1"/>
          <w:szCs w:val="20"/>
        </w:rPr>
        <w:t>文脈に応じた滑らかなトランジションを含む即興的なダンス生成を実現する</w:t>
      </w:r>
      <w:r w:rsidR="00DF2C45">
        <w:rPr>
          <w:rFonts w:hint="eastAsia"/>
          <w:color w:val="000000" w:themeColor="text1"/>
          <w:szCs w:val="20"/>
        </w:rPr>
        <w:t xml:space="preserve">. </w:t>
      </w:r>
    </w:p>
    <w:p w14:paraId="54D8C164" w14:textId="6E612DA7" w:rsidR="004C5CD5" w:rsidRPr="006A4E6B" w:rsidRDefault="00A712D5" w:rsidP="00E57437">
      <w:pPr>
        <w:ind w:firstLine="402"/>
        <w:jc w:val="center"/>
        <w:rPr>
          <w:rFonts w:ascii="ＭＳ ゴシック" w:eastAsia="ＭＳ ゴシック" w:hAnsi="ＭＳ ゴシック"/>
          <w:b/>
          <w:bCs/>
          <w:sz w:val="40"/>
          <w:szCs w:val="44"/>
        </w:rPr>
      </w:pPr>
      <w:r w:rsidRPr="006A4E6B">
        <w:rPr>
          <w:rFonts w:ascii="ＭＳ ゴシック" w:eastAsia="ＭＳ ゴシック" w:hAnsi="ＭＳ ゴシック" w:hint="eastAsia"/>
          <w:b/>
          <w:bCs/>
          <w:sz w:val="40"/>
          <w:szCs w:val="44"/>
        </w:rPr>
        <w:lastRenderedPageBreak/>
        <w:t>プロジェクト実施記録表</w:t>
      </w:r>
    </w:p>
    <w:tbl>
      <w:tblPr>
        <w:tblStyle w:val="ae"/>
        <w:tblW w:w="0" w:type="auto"/>
        <w:tblLook w:val="04A0" w:firstRow="1" w:lastRow="0" w:firstColumn="1" w:lastColumn="0" w:noHBand="0" w:noVBand="1"/>
      </w:tblPr>
      <w:tblGrid>
        <w:gridCol w:w="1838"/>
        <w:gridCol w:w="4678"/>
        <w:gridCol w:w="1978"/>
      </w:tblGrid>
      <w:tr w:rsidR="00C66854" w:rsidRPr="00F07368" w14:paraId="24EBB334" w14:textId="77777777" w:rsidTr="00711CAA">
        <w:trPr>
          <w:trHeight w:val="397"/>
        </w:trPr>
        <w:tc>
          <w:tcPr>
            <w:tcW w:w="1838" w:type="dxa"/>
            <w:vAlign w:val="center"/>
          </w:tcPr>
          <w:p w14:paraId="57B3A091" w14:textId="4EED3ED7" w:rsidR="00C66854" w:rsidRPr="00F07368" w:rsidRDefault="00C66854" w:rsidP="00C00BB7">
            <w:pPr>
              <w:pStyle w:val="a5"/>
              <w:jc w:val="both"/>
              <w:rPr>
                <w:rFonts w:cs="Times New Roman"/>
                <w:b/>
                <w:bCs/>
              </w:rPr>
            </w:pPr>
            <w:r w:rsidRPr="00F07368">
              <w:rPr>
                <w:rFonts w:cs="Times New Roman" w:hint="eastAsia"/>
                <w:b/>
                <w:bCs/>
              </w:rPr>
              <w:t>月</w:t>
            </w:r>
          </w:p>
        </w:tc>
        <w:tc>
          <w:tcPr>
            <w:tcW w:w="4678" w:type="dxa"/>
            <w:vAlign w:val="center"/>
          </w:tcPr>
          <w:p w14:paraId="2123B56B" w14:textId="7D3FD79F" w:rsidR="00C66854" w:rsidRPr="00F07368" w:rsidRDefault="00C66854" w:rsidP="00C00BB7">
            <w:pPr>
              <w:pStyle w:val="a5"/>
              <w:jc w:val="both"/>
              <w:rPr>
                <w:rFonts w:cs="Times New Roman"/>
                <w:b/>
                <w:bCs/>
              </w:rPr>
            </w:pPr>
            <w:r w:rsidRPr="00F07368">
              <w:rPr>
                <w:rFonts w:cs="Times New Roman" w:hint="eastAsia"/>
                <w:b/>
                <w:bCs/>
              </w:rPr>
              <w:t>内容</w:t>
            </w:r>
          </w:p>
        </w:tc>
        <w:tc>
          <w:tcPr>
            <w:tcW w:w="1978" w:type="dxa"/>
            <w:vAlign w:val="center"/>
          </w:tcPr>
          <w:p w14:paraId="71F37C12" w14:textId="370CFAD0" w:rsidR="00C66854" w:rsidRPr="00F07368" w:rsidRDefault="00C66854" w:rsidP="00C00BB7">
            <w:pPr>
              <w:pStyle w:val="a5"/>
              <w:jc w:val="both"/>
              <w:rPr>
                <w:rFonts w:cs="Times New Roman"/>
                <w:b/>
                <w:bCs/>
              </w:rPr>
            </w:pPr>
            <w:r w:rsidRPr="00F07368">
              <w:rPr>
                <w:rFonts w:cs="Times New Roman" w:hint="eastAsia"/>
                <w:b/>
                <w:bCs/>
              </w:rPr>
              <w:t>作業</w:t>
            </w:r>
            <w:r w:rsidR="00D32A36">
              <w:rPr>
                <w:rFonts w:cs="Times New Roman" w:hint="eastAsia"/>
                <w:b/>
                <w:bCs/>
              </w:rPr>
              <w:t>時間</w:t>
            </w:r>
          </w:p>
        </w:tc>
      </w:tr>
      <w:tr w:rsidR="00D34F5C" w:rsidRPr="00F07368" w14:paraId="2BD446B2" w14:textId="77777777" w:rsidTr="00711CAA">
        <w:trPr>
          <w:trHeight w:val="397"/>
        </w:trPr>
        <w:tc>
          <w:tcPr>
            <w:tcW w:w="1838" w:type="dxa"/>
            <w:vMerge w:val="restart"/>
            <w:vAlign w:val="center"/>
          </w:tcPr>
          <w:p w14:paraId="0146A4B1" w14:textId="6A6E5719" w:rsidR="00D34F5C" w:rsidRPr="00F07368" w:rsidRDefault="00D34F5C" w:rsidP="00C00BB7">
            <w:pPr>
              <w:pStyle w:val="a5"/>
              <w:jc w:val="both"/>
              <w:rPr>
                <w:rFonts w:cs="Times New Roman"/>
              </w:rPr>
            </w:pPr>
            <w:r w:rsidRPr="00F07368">
              <w:rPr>
                <w:rFonts w:cs="Times New Roman" w:hint="eastAsia"/>
              </w:rPr>
              <w:t>4</w:t>
            </w:r>
            <w:r w:rsidRPr="00F07368">
              <w:rPr>
                <w:rFonts w:cs="Times New Roman" w:hint="eastAsia"/>
              </w:rPr>
              <w:t>月</w:t>
            </w:r>
          </w:p>
        </w:tc>
        <w:tc>
          <w:tcPr>
            <w:tcW w:w="4678" w:type="dxa"/>
            <w:vAlign w:val="center"/>
          </w:tcPr>
          <w:p w14:paraId="0E28C2C4" w14:textId="2D5F1965" w:rsidR="00D34F5C" w:rsidRPr="00F07368" w:rsidRDefault="00D34F5C" w:rsidP="00C00BB7">
            <w:pPr>
              <w:pStyle w:val="a5"/>
              <w:jc w:val="both"/>
              <w:rPr>
                <w:rFonts w:cs="Times New Roman"/>
              </w:rPr>
            </w:pPr>
            <w:r w:rsidRPr="009E7521">
              <w:rPr>
                <w:rFonts w:cs="Times New Roman" w:hint="eastAsia"/>
              </w:rPr>
              <w:t>データセット基礎分析</w:t>
            </w:r>
          </w:p>
        </w:tc>
        <w:tc>
          <w:tcPr>
            <w:tcW w:w="1978" w:type="dxa"/>
            <w:vAlign w:val="center"/>
          </w:tcPr>
          <w:p w14:paraId="4CC48FFA" w14:textId="0DB1E60A" w:rsidR="00D34F5C" w:rsidRPr="00F07368" w:rsidRDefault="008F6DFD" w:rsidP="00C00BB7">
            <w:pPr>
              <w:pStyle w:val="a5"/>
              <w:jc w:val="both"/>
              <w:rPr>
                <w:rFonts w:cs="Times New Roman"/>
              </w:rPr>
            </w:pPr>
            <w:r>
              <w:rPr>
                <w:rFonts w:cs="Times New Roman"/>
              </w:rPr>
              <w:t>5</w:t>
            </w:r>
            <w:r w:rsidR="00D34F5C">
              <w:rPr>
                <w:rFonts w:cs="Times New Roman" w:hint="eastAsia"/>
              </w:rPr>
              <w:t>0</w:t>
            </w:r>
          </w:p>
        </w:tc>
      </w:tr>
      <w:tr w:rsidR="00D34F5C" w:rsidRPr="00F07368" w14:paraId="2E1B94EA" w14:textId="77777777" w:rsidTr="00711CAA">
        <w:trPr>
          <w:trHeight w:val="397"/>
        </w:trPr>
        <w:tc>
          <w:tcPr>
            <w:tcW w:w="1838" w:type="dxa"/>
            <w:vMerge/>
            <w:vAlign w:val="center"/>
          </w:tcPr>
          <w:p w14:paraId="0C3307A1" w14:textId="77777777" w:rsidR="00D34F5C" w:rsidRPr="00F07368" w:rsidRDefault="00D34F5C" w:rsidP="00C00BB7">
            <w:pPr>
              <w:pStyle w:val="a5"/>
              <w:jc w:val="both"/>
              <w:rPr>
                <w:rFonts w:cs="Times New Roman"/>
              </w:rPr>
            </w:pPr>
          </w:p>
        </w:tc>
        <w:tc>
          <w:tcPr>
            <w:tcW w:w="4678" w:type="dxa"/>
            <w:vAlign w:val="center"/>
          </w:tcPr>
          <w:p w14:paraId="1CB85A19" w14:textId="52002D4F" w:rsidR="00D34F5C" w:rsidRPr="009E7521" w:rsidRDefault="00D34F5C" w:rsidP="00C00BB7">
            <w:pPr>
              <w:pStyle w:val="a5"/>
              <w:jc w:val="both"/>
              <w:rPr>
                <w:rFonts w:cs="Times New Roman"/>
              </w:rPr>
            </w:pPr>
            <w:r w:rsidRPr="00F07368">
              <w:rPr>
                <w:rFonts w:cs="Times New Roman" w:hint="eastAsia"/>
              </w:rPr>
              <w:t>文献調査</w:t>
            </w:r>
          </w:p>
        </w:tc>
        <w:tc>
          <w:tcPr>
            <w:tcW w:w="1978" w:type="dxa"/>
            <w:vAlign w:val="center"/>
          </w:tcPr>
          <w:p w14:paraId="676523CE" w14:textId="7B72356E" w:rsidR="00D34F5C" w:rsidRPr="00F07368" w:rsidRDefault="00D34F5C" w:rsidP="00C00BB7">
            <w:pPr>
              <w:pStyle w:val="a5"/>
              <w:jc w:val="both"/>
              <w:rPr>
                <w:rFonts w:cs="Times New Roman"/>
              </w:rPr>
            </w:pPr>
            <w:r>
              <w:rPr>
                <w:rFonts w:cs="Times New Roman" w:hint="eastAsia"/>
              </w:rPr>
              <w:t>20</w:t>
            </w:r>
          </w:p>
        </w:tc>
      </w:tr>
      <w:tr w:rsidR="00D34F5C" w:rsidRPr="00F07368" w14:paraId="76101252" w14:textId="77777777" w:rsidTr="00711CAA">
        <w:trPr>
          <w:trHeight w:val="397"/>
        </w:trPr>
        <w:tc>
          <w:tcPr>
            <w:tcW w:w="1838" w:type="dxa"/>
            <w:vMerge/>
            <w:vAlign w:val="center"/>
          </w:tcPr>
          <w:p w14:paraId="69C36008" w14:textId="77777777" w:rsidR="00D34F5C" w:rsidRPr="00F07368" w:rsidRDefault="00D34F5C" w:rsidP="00C00BB7">
            <w:pPr>
              <w:pStyle w:val="a5"/>
              <w:jc w:val="both"/>
              <w:rPr>
                <w:rFonts w:cs="Times New Roman"/>
              </w:rPr>
            </w:pPr>
          </w:p>
        </w:tc>
        <w:tc>
          <w:tcPr>
            <w:tcW w:w="4678" w:type="dxa"/>
            <w:vAlign w:val="center"/>
          </w:tcPr>
          <w:p w14:paraId="07480A92" w14:textId="0B0F48F0" w:rsidR="00D34F5C" w:rsidRPr="00F07368" w:rsidRDefault="00B338B1" w:rsidP="00C00BB7">
            <w:pPr>
              <w:pStyle w:val="a5"/>
              <w:jc w:val="both"/>
              <w:rPr>
                <w:rFonts w:cs="Times New Roman"/>
              </w:rPr>
            </w:pPr>
            <w:r>
              <w:rPr>
                <w:rFonts w:cs="Times New Roman" w:hint="eastAsia"/>
              </w:rPr>
              <w:t>セルフフィードバック</w:t>
            </w:r>
            <w:r w:rsidR="00D44A3B">
              <w:rPr>
                <w:rFonts w:cs="Times New Roman" w:hint="eastAsia"/>
              </w:rPr>
              <w:t>記述</w:t>
            </w:r>
            <w:r w:rsidR="00506485">
              <w:rPr>
                <w:rFonts w:cs="Times New Roman" w:hint="eastAsia"/>
              </w:rPr>
              <w:t>(</w:t>
            </w:r>
            <w:r w:rsidR="00506485">
              <w:rPr>
                <w:rFonts w:cs="Times New Roman" w:hint="eastAsia"/>
              </w:rPr>
              <w:t>常時</w:t>
            </w:r>
            <w:r w:rsidR="00506485">
              <w:rPr>
                <w:rFonts w:cs="Times New Roman" w:hint="eastAsia"/>
              </w:rPr>
              <w:t>)</w:t>
            </w:r>
          </w:p>
        </w:tc>
        <w:tc>
          <w:tcPr>
            <w:tcW w:w="1978" w:type="dxa"/>
            <w:vAlign w:val="center"/>
          </w:tcPr>
          <w:p w14:paraId="71CA3996" w14:textId="39290281" w:rsidR="00D34F5C" w:rsidRDefault="00506485" w:rsidP="00C00BB7">
            <w:pPr>
              <w:pStyle w:val="a5"/>
              <w:jc w:val="both"/>
              <w:rPr>
                <w:rFonts w:cs="Times New Roman"/>
              </w:rPr>
            </w:pPr>
            <w:r>
              <w:rPr>
                <w:rFonts w:cs="Times New Roman" w:hint="eastAsia"/>
              </w:rPr>
              <w:t>10</w:t>
            </w:r>
            <w:r w:rsidR="00B338B1">
              <w:rPr>
                <w:rFonts w:cs="Times New Roman" w:hint="eastAsia"/>
              </w:rPr>
              <w:t>0</w:t>
            </w:r>
          </w:p>
        </w:tc>
      </w:tr>
      <w:tr w:rsidR="00D44A3B" w:rsidRPr="00F07368" w14:paraId="3C447504" w14:textId="77777777" w:rsidTr="00711CAA">
        <w:trPr>
          <w:trHeight w:val="397"/>
        </w:trPr>
        <w:tc>
          <w:tcPr>
            <w:tcW w:w="1838" w:type="dxa"/>
            <w:vMerge w:val="restart"/>
            <w:vAlign w:val="center"/>
          </w:tcPr>
          <w:p w14:paraId="09A8E6CB" w14:textId="6620931F" w:rsidR="00D44A3B" w:rsidRPr="00F07368" w:rsidRDefault="00D44A3B" w:rsidP="00C00BB7">
            <w:pPr>
              <w:pStyle w:val="a5"/>
              <w:jc w:val="both"/>
              <w:rPr>
                <w:rFonts w:cs="Times New Roman"/>
              </w:rPr>
            </w:pPr>
            <w:r w:rsidRPr="00F07368">
              <w:rPr>
                <w:rFonts w:cs="Times New Roman" w:hint="eastAsia"/>
              </w:rPr>
              <w:t>5</w:t>
            </w:r>
            <w:r w:rsidRPr="00F07368">
              <w:rPr>
                <w:rFonts w:cs="Times New Roman" w:hint="eastAsia"/>
              </w:rPr>
              <w:t>月</w:t>
            </w:r>
          </w:p>
        </w:tc>
        <w:tc>
          <w:tcPr>
            <w:tcW w:w="4678" w:type="dxa"/>
            <w:vAlign w:val="center"/>
          </w:tcPr>
          <w:p w14:paraId="2FAAC234" w14:textId="57B524C3" w:rsidR="00D44A3B" w:rsidRPr="00F07368" w:rsidRDefault="00D44A3B" w:rsidP="00C00BB7">
            <w:pPr>
              <w:pStyle w:val="a5"/>
              <w:jc w:val="both"/>
              <w:rPr>
                <w:rFonts w:cs="Times New Roman"/>
              </w:rPr>
            </w:pPr>
            <w:r w:rsidRPr="00F07368">
              <w:rPr>
                <w:rFonts w:cs="Times New Roman" w:hint="eastAsia"/>
              </w:rPr>
              <w:t>データ分析の基礎学習</w:t>
            </w:r>
          </w:p>
        </w:tc>
        <w:tc>
          <w:tcPr>
            <w:tcW w:w="1978" w:type="dxa"/>
            <w:vAlign w:val="center"/>
          </w:tcPr>
          <w:p w14:paraId="44E9112B" w14:textId="423C2731" w:rsidR="00D44A3B" w:rsidRPr="00F07368" w:rsidRDefault="00D44A3B" w:rsidP="00C00BB7">
            <w:pPr>
              <w:pStyle w:val="a5"/>
              <w:jc w:val="both"/>
              <w:rPr>
                <w:rFonts w:cs="Times New Roman"/>
              </w:rPr>
            </w:pPr>
            <w:r>
              <w:rPr>
                <w:rFonts w:cs="Times New Roman" w:hint="eastAsia"/>
              </w:rPr>
              <w:t>20</w:t>
            </w:r>
          </w:p>
        </w:tc>
      </w:tr>
      <w:tr w:rsidR="00D44A3B" w:rsidRPr="00F07368" w14:paraId="778D5765" w14:textId="77777777" w:rsidTr="001472F0">
        <w:trPr>
          <w:trHeight w:val="397"/>
        </w:trPr>
        <w:tc>
          <w:tcPr>
            <w:tcW w:w="1838" w:type="dxa"/>
            <w:vMerge/>
            <w:vAlign w:val="center"/>
          </w:tcPr>
          <w:p w14:paraId="1FE161B8" w14:textId="77777777" w:rsidR="00D44A3B" w:rsidRPr="00F07368" w:rsidRDefault="00D44A3B" w:rsidP="00C00BB7">
            <w:pPr>
              <w:pStyle w:val="a5"/>
              <w:jc w:val="both"/>
              <w:rPr>
                <w:rFonts w:cs="Times New Roman"/>
              </w:rPr>
            </w:pPr>
          </w:p>
        </w:tc>
        <w:tc>
          <w:tcPr>
            <w:tcW w:w="4678" w:type="dxa"/>
            <w:vAlign w:val="center"/>
          </w:tcPr>
          <w:p w14:paraId="246EA0B2" w14:textId="171E4BEA" w:rsidR="00D44A3B" w:rsidRPr="00F07368" w:rsidRDefault="00D44A3B" w:rsidP="00C00BB7">
            <w:pPr>
              <w:pStyle w:val="a5"/>
              <w:jc w:val="both"/>
              <w:rPr>
                <w:rFonts w:cs="Times New Roman"/>
              </w:rPr>
            </w:pPr>
            <w:r w:rsidRPr="00D34F5C">
              <w:rPr>
                <w:rFonts w:cs="Times New Roman"/>
              </w:rPr>
              <w:t>データセットマッピング</w:t>
            </w:r>
            <w:r w:rsidRPr="00D34F5C">
              <w:rPr>
                <w:rFonts w:cs="Times New Roman"/>
              </w:rPr>
              <w:t>(NTU→BRACE)</w:t>
            </w:r>
          </w:p>
        </w:tc>
        <w:tc>
          <w:tcPr>
            <w:tcW w:w="1978" w:type="dxa"/>
            <w:vAlign w:val="center"/>
          </w:tcPr>
          <w:p w14:paraId="43177FC4" w14:textId="74AFA6C6" w:rsidR="00D44A3B" w:rsidRPr="00F07368" w:rsidRDefault="00D44A3B" w:rsidP="00C00BB7">
            <w:pPr>
              <w:pStyle w:val="a5"/>
              <w:jc w:val="both"/>
              <w:rPr>
                <w:rFonts w:cs="Times New Roman"/>
              </w:rPr>
            </w:pPr>
            <w:r>
              <w:rPr>
                <w:rFonts w:cs="Times New Roman" w:hint="eastAsia"/>
              </w:rPr>
              <w:t>2</w:t>
            </w:r>
            <w:r>
              <w:rPr>
                <w:rFonts w:cs="Times New Roman"/>
              </w:rPr>
              <w:t>0</w:t>
            </w:r>
          </w:p>
        </w:tc>
      </w:tr>
      <w:tr w:rsidR="00D44A3B" w:rsidRPr="00F07368" w14:paraId="17D1E8BC" w14:textId="77777777" w:rsidTr="00711CAA">
        <w:trPr>
          <w:trHeight w:val="397"/>
        </w:trPr>
        <w:tc>
          <w:tcPr>
            <w:tcW w:w="1838" w:type="dxa"/>
            <w:vMerge/>
            <w:vAlign w:val="center"/>
          </w:tcPr>
          <w:p w14:paraId="7F33EC05" w14:textId="77777777" w:rsidR="00D44A3B" w:rsidRPr="00F07368" w:rsidRDefault="00D44A3B" w:rsidP="00C00BB7">
            <w:pPr>
              <w:pStyle w:val="a5"/>
              <w:jc w:val="both"/>
              <w:rPr>
                <w:rFonts w:cs="Times New Roman"/>
              </w:rPr>
            </w:pPr>
          </w:p>
        </w:tc>
        <w:tc>
          <w:tcPr>
            <w:tcW w:w="4678" w:type="dxa"/>
            <w:vAlign w:val="center"/>
          </w:tcPr>
          <w:p w14:paraId="05F279ED" w14:textId="1D9CFF4B" w:rsidR="00D44A3B" w:rsidRPr="00F07368" w:rsidRDefault="00D44A3B" w:rsidP="00C00BB7">
            <w:pPr>
              <w:pStyle w:val="a5"/>
              <w:jc w:val="both"/>
              <w:rPr>
                <w:rFonts w:cs="Times New Roman"/>
              </w:rPr>
            </w:pPr>
            <w:r w:rsidRPr="00F07368">
              <w:rPr>
                <w:rFonts w:cs="Times New Roman" w:hint="eastAsia"/>
              </w:rPr>
              <w:t>文献調査</w:t>
            </w:r>
          </w:p>
        </w:tc>
        <w:tc>
          <w:tcPr>
            <w:tcW w:w="1978" w:type="dxa"/>
            <w:vAlign w:val="center"/>
          </w:tcPr>
          <w:p w14:paraId="423C212F" w14:textId="5B87D138" w:rsidR="00D44A3B" w:rsidRPr="00F07368" w:rsidRDefault="00D44A3B" w:rsidP="00C00BB7">
            <w:pPr>
              <w:pStyle w:val="a5"/>
              <w:jc w:val="both"/>
              <w:rPr>
                <w:rFonts w:cs="Times New Roman"/>
              </w:rPr>
            </w:pPr>
            <w:r>
              <w:rPr>
                <w:rFonts w:cs="Times New Roman" w:hint="eastAsia"/>
              </w:rPr>
              <w:t>10</w:t>
            </w:r>
          </w:p>
        </w:tc>
      </w:tr>
      <w:tr w:rsidR="00D44A3B" w:rsidRPr="00F07368" w14:paraId="25F68273" w14:textId="77777777" w:rsidTr="00711CAA">
        <w:trPr>
          <w:trHeight w:val="397"/>
        </w:trPr>
        <w:tc>
          <w:tcPr>
            <w:tcW w:w="1838" w:type="dxa"/>
            <w:vMerge/>
            <w:vAlign w:val="center"/>
          </w:tcPr>
          <w:p w14:paraId="36EA7567" w14:textId="77777777" w:rsidR="00D44A3B" w:rsidRPr="00F07368" w:rsidRDefault="00D44A3B" w:rsidP="00C00BB7">
            <w:pPr>
              <w:pStyle w:val="a5"/>
              <w:jc w:val="both"/>
              <w:rPr>
                <w:rFonts w:cs="Times New Roman"/>
              </w:rPr>
            </w:pPr>
          </w:p>
        </w:tc>
        <w:tc>
          <w:tcPr>
            <w:tcW w:w="4678" w:type="dxa"/>
            <w:vAlign w:val="center"/>
          </w:tcPr>
          <w:p w14:paraId="5BA6AE9A" w14:textId="7551D777" w:rsidR="00D44A3B" w:rsidRPr="00F07368" w:rsidRDefault="00D44A3B" w:rsidP="00C00BB7">
            <w:pPr>
              <w:pStyle w:val="a5"/>
              <w:jc w:val="both"/>
              <w:rPr>
                <w:rFonts w:cs="Times New Roman"/>
              </w:rPr>
            </w:pPr>
            <w:r>
              <w:rPr>
                <w:rFonts w:cs="Times New Roman" w:hint="eastAsia"/>
              </w:rPr>
              <w:t>セルフフィードバック</w:t>
            </w:r>
            <w:r w:rsidR="00506485">
              <w:rPr>
                <w:rFonts w:cs="Times New Roman" w:hint="eastAsia"/>
              </w:rPr>
              <w:t>解析</w:t>
            </w:r>
          </w:p>
        </w:tc>
        <w:tc>
          <w:tcPr>
            <w:tcW w:w="1978" w:type="dxa"/>
            <w:vAlign w:val="center"/>
          </w:tcPr>
          <w:p w14:paraId="2485395E" w14:textId="7AFA0359" w:rsidR="00D44A3B" w:rsidRDefault="00506485" w:rsidP="00C00BB7">
            <w:pPr>
              <w:pStyle w:val="a5"/>
              <w:jc w:val="both"/>
              <w:rPr>
                <w:rFonts w:cs="Times New Roman"/>
              </w:rPr>
            </w:pPr>
            <w:r>
              <w:rPr>
                <w:rFonts w:cs="Times New Roman" w:hint="eastAsia"/>
              </w:rPr>
              <w:t>5</w:t>
            </w:r>
            <w:r w:rsidR="00D44A3B">
              <w:rPr>
                <w:rFonts w:cs="Times New Roman" w:hint="eastAsia"/>
              </w:rPr>
              <w:t>0</w:t>
            </w:r>
          </w:p>
        </w:tc>
      </w:tr>
      <w:tr w:rsidR="00711CAA" w:rsidRPr="00F07368" w14:paraId="098B6E10" w14:textId="77777777" w:rsidTr="00711CAA">
        <w:trPr>
          <w:trHeight w:val="397"/>
        </w:trPr>
        <w:tc>
          <w:tcPr>
            <w:tcW w:w="1838" w:type="dxa"/>
            <w:vMerge w:val="restart"/>
            <w:vAlign w:val="center"/>
          </w:tcPr>
          <w:p w14:paraId="2949DE7D" w14:textId="15A29A55" w:rsidR="00711CAA" w:rsidRPr="00F07368" w:rsidRDefault="00711CAA" w:rsidP="00C00BB7">
            <w:pPr>
              <w:pStyle w:val="a5"/>
              <w:jc w:val="both"/>
              <w:rPr>
                <w:rFonts w:cs="Times New Roman"/>
              </w:rPr>
            </w:pPr>
            <w:r w:rsidRPr="00F07368">
              <w:rPr>
                <w:rFonts w:cs="Times New Roman" w:hint="eastAsia"/>
              </w:rPr>
              <w:t>6</w:t>
            </w:r>
            <w:r w:rsidRPr="00F07368">
              <w:rPr>
                <w:rFonts w:cs="Times New Roman" w:hint="eastAsia"/>
              </w:rPr>
              <w:t>月</w:t>
            </w:r>
          </w:p>
        </w:tc>
        <w:tc>
          <w:tcPr>
            <w:tcW w:w="4678" w:type="dxa"/>
            <w:vAlign w:val="center"/>
          </w:tcPr>
          <w:p w14:paraId="11E9388E" w14:textId="4F0978EF" w:rsidR="00711CAA" w:rsidRPr="00F07368" w:rsidRDefault="002035B9" w:rsidP="00C00BB7">
            <w:pPr>
              <w:pStyle w:val="a5"/>
              <w:jc w:val="both"/>
              <w:rPr>
                <w:rFonts w:cs="Times New Roman"/>
              </w:rPr>
            </w:pPr>
            <w:r w:rsidRPr="00F07368">
              <w:rPr>
                <w:rFonts w:cs="Times New Roman" w:hint="eastAsia"/>
              </w:rPr>
              <w:t>データ分析の基礎学習</w:t>
            </w:r>
          </w:p>
        </w:tc>
        <w:tc>
          <w:tcPr>
            <w:tcW w:w="1978" w:type="dxa"/>
            <w:vAlign w:val="center"/>
          </w:tcPr>
          <w:p w14:paraId="3B2B5C94" w14:textId="65F54368" w:rsidR="00711CAA" w:rsidRPr="00F07368" w:rsidRDefault="009E7521" w:rsidP="00C00BB7">
            <w:pPr>
              <w:pStyle w:val="a5"/>
              <w:jc w:val="both"/>
              <w:rPr>
                <w:rFonts w:cs="Times New Roman"/>
              </w:rPr>
            </w:pPr>
            <w:r>
              <w:rPr>
                <w:rFonts w:cs="Times New Roman" w:hint="eastAsia"/>
              </w:rPr>
              <w:t>3</w:t>
            </w:r>
            <w:r w:rsidR="00711CAA" w:rsidRPr="00F07368">
              <w:rPr>
                <w:rFonts w:cs="Times New Roman"/>
              </w:rPr>
              <w:t>0</w:t>
            </w:r>
          </w:p>
        </w:tc>
      </w:tr>
      <w:tr w:rsidR="00711CAA" w:rsidRPr="00F07368" w14:paraId="34166E19" w14:textId="77777777" w:rsidTr="00711CAA">
        <w:trPr>
          <w:trHeight w:val="397"/>
        </w:trPr>
        <w:tc>
          <w:tcPr>
            <w:tcW w:w="1838" w:type="dxa"/>
            <w:vMerge/>
            <w:vAlign w:val="center"/>
          </w:tcPr>
          <w:p w14:paraId="5E78CB48" w14:textId="77777777" w:rsidR="00711CAA" w:rsidRPr="00F07368" w:rsidRDefault="00711CAA" w:rsidP="00C00BB7">
            <w:pPr>
              <w:pStyle w:val="a5"/>
              <w:jc w:val="both"/>
              <w:rPr>
                <w:rFonts w:cs="Times New Roman"/>
              </w:rPr>
            </w:pPr>
          </w:p>
        </w:tc>
        <w:tc>
          <w:tcPr>
            <w:tcW w:w="4678" w:type="dxa"/>
            <w:vAlign w:val="center"/>
          </w:tcPr>
          <w:p w14:paraId="5B1B762D" w14:textId="4E176B65" w:rsidR="00711CAA" w:rsidRPr="00F07368" w:rsidRDefault="00D34F5C" w:rsidP="00C00BB7">
            <w:pPr>
              <w:pStyle w:val="a5"/>
              <w:jc w:val="both"/>
              <w:rPr>
                <w:rFonts w:cs="Times New Roman"/>
              </w:rPr>
            </w:pPr>
            <w:r w:rsidRPr="00D34F5C">
              <w:rPr>
                <w:rFonts w:cs="Times New Roman"/>
              </w:rPr>
              <w:t>BRACE</w:t>
            </w:r>
            <w:r w:rsidRPr="00D34F5C">
              <w:rPr>
                <w:rFonts w:cs="Times New Roman"/>
              </w:rPr>
              <w:t>用変換処理</w:t>
            </w:r>
            <w:r w:rsidRPr="00D34F5C">
              <w:rPr>
                <w:rFonts w:cs="Times New Roman"/>
              </w:rPr>
              <w:t xml:space="preserve"> (.</w:t>
            </w:r>
            <w:proofErr w:type="spellStart"/>
            <w:r w:rsidRPr="00D34F5C">
              <w:rPr>
                <w:rFonts w:cs="Times New Roman"/>
              </w:rPr>
              <w:t>npz</w:t>
            </w:r>
            <w:proofErr w:type="spellEnd"/>
            <w:r w:rsidRPr="00D34F5C">
              <w:rPr>
                <w:rFonts w:cs="Times New Roman"/>
              </w:rPr>
              <w:t>/</w:t>
            </w:r>
            <w:r w:rsidRPr="00D34F5C">
              <w:rPr>
                <w:rFonts w:cs="Times New Roman"/>
              </w:rPr>
              <w:t>パディング</w:t>
            </w:r>
            <w:r w:rsidRPr="00D34F5C">
              <w:rPr>
                <w:rFonts w:cs="Times New Roman"/>
              </w:rPr>
              <w:t>)</w:t>
            </w:r>
          </w:p>
        </w:tc>
        <w:tc>
          <w:tcPr>
            <w:tcW w:w="1978" w:type="dxa"/>
            <w:vAlign w:val="center"/>
          </w:tcPr>
          <w:p w14:paraId="47918133" w14:textId="6E805D52" w:rsidR="00711CAA" w:rsidRPr="00F07368" w:rsidRDefault="002035B9" w:rsidP="00C00BB7">
            <w:pPr>
              <w:pStyle w:val="a5"/>
              <w:jc w:val="both"/>
              <w:rPr>
                <w:rFonts w:cs="Times New Roman"/>
              </w:rPr>
            </w:pPr>
            <w:r>
              <w:rPr>
                <w:rFonts w:cs="Times New Roman" w:hint="eastAsia"/>
              </w:rPr>
              <w:t>2</w:t>
            </w:r>
            <w:r w:rsidR="005255CA">
              <w:rPr>
                <w:rFonts w:cs="Times New Roman"/>
              </w:rPr>
              <w:t>0</w:t>
            </w:r>
          </w:p>
        </w:tc>
      </w:tr>
      <w:tr w:rsidR="00711CAA" w:rsidRPr="00F07368" w14:paraId="007C6849" w14:textId="77777777" w:rsidTr="00711CAA">
        <w:trPr>
          <w:trHeight w:val="397"/>
        </w:trPr>
        <w:tc>
          <w:tcPr>
            <w:tcW w:w="1838" w:type="dxa"/>
            <w:vMerge/>
            <w:vAlign w:val="center"/>
          </w:tcPr>
          <w:p w14:paraId="79D51716" w14:textId="77777777" w:rsidR="00711CAA" w:rsidRPr="00F07368" w:rsidRDefault="00711CAA" w:rsidP="00C00BB7">
            <w:pPr>
              <w:pStyle w:val="a5"/>
              <w:jc w:val="both"/>
              <w:rPr>
                <w:rFonts w:cs="Times New Roman"/>
              </w:rPr>
            </w:pPr>
          </w:p>
        </w:tc>
        <w:tc>
          <w:tcPr>
            <w:tcW w:w="4678" w:type="dxa"/>
            <w:vAlign w:val="center"/>
          </w:tcPr>
          <w:p w14:paraId="7EE3A0F9" w14:textId="63132F77" w:rsidR="00711CAA" w:rsidRPr="00F07368" w:rsidRDefault="002035B9" w:rsidP="00C00BB7">
            <w:pPr>
              <w:pStyle w:val="a5"/>
              <w:jc w:val="both"/>
              <w:rPr>
                <w:rFonts w:cs="Times New Roman"/>
              </w:rPr>
            </w:pPr>
            <w:r>
              <w:rPr>
                <w:rFonts w:cs="Times New Roman" w:hint="eastAsia"/>
              </w:rPr>
              <w:t>文献調査</w:t>
            </w:r>
          </w:p>
        </w:tc>
        <w:tc>
          <w:tcPr>
            <w:tcW w:w="1978" w:type="dxa"/>
            <w:vAlign w:val="center"/>
          </w:tcPr>
          <w:p w14:paraId="7DA36591" w14:textId="480EB810" w:rsidR="00711CAA" w:rsidRPr="00F07368" w:rsidRDefault="009E7521" w:rsidP="00C00BB7">
            <w:pPr>
              <w:pStyle w:val="a5"/>
              <w:jc w:val="both"/>
              <w:rPr>
                <w:rFonts w:cs="Times New Roman"/>
              </w:rPr>
            </w:pPr>
            <w:r>
              <w:rPr>
                <w:rFonts w:cs="Times New Roman" w:hint="eastAsia"/>
              </w:rPr>
              <w:t>20</w:t>
            </w:r>
          </w:p>
        </w:tc>
      </w:tr>
      <w:tr w:rsidR="0012481C" w:rsidRPr="00F07368" w14:paraId="6512CBEF" w14:textId="77777777" w:rsidTr="00711CAA">
        <w:trPr>
          <w:trHeight w:val="397"/>
        </w:trPr>
        <w:tc>
          <w:tcPr>
            <w:tcW w:w="1838" w:type="dxa"/>
            <w:vMerge w:val="restart"/>
            <w:vAlign w:val="center"/>
          </w:tcPr>
          <w:p w14:paraId="450A1C8D" w14:textId="186FFEF5" w:rsidR="0012481C" w:rsidRPr="00F07368" w:rsidRDefault="0012481C" w:rsidP="00C00BB7">
            <w:pPr>
              <w:pStyle w:val="a5"/>
              <w:jc w:val="both"/>
              <w:rPr>
                <w:rFonts w:cs="Times New Roman"/>
              </w:rPr>
            </w:pPr>
            <w:r w:rsidRPr="00F07368">
              <w:rPr>
                <w:rFonts w:cs="Times New Roman" w:hint="eastAsia"/>
              </w:rPr>
              <w:t>7</w:t>
            </w:r>
            <w:r w:rsidRPr="00F07368">
              <w:rPr>
                <w:rFonts w:cs="Times New Roman" w:hint="eastAsia"/>
              </w:rPr>
              <w:t>月</w:t>
            </w:r>
          </w:p>
        </w:tc>
        <w:tc>
          <w:tcPr>
            <w:tcW w:w="4678" w:type="dxa"/>
            <w:vAlign w:val="center"/>
          </w:tcPr>
          <w:p w14:paraId="2FF624AA" w14:textId="24D99FDD" w:rsidR="0012481C" w:rsidRPr="00F07368" w:rsidRDefault="00D34F5C" w:rsidP="00C00BB7">
            <w:pPr>
              <w:pStyle w:val="a5"/>
              <w:jc w:val="both"/>
              <w:rPr>
                <w:rFonts w:cs="Times New Roman"/>
              </w:rPr>
            </w:pPr>
            <w:r w:rsidRPr="009E7521">
              <w:rPr>
                <w:rFonts w:cs="Times New Roman" w:hint="eastAsia"/>
              </w:rPr>
              <w:t>HPI-GCN</w:t>
            </w:r>
            <w:r w:rsidRPr="009E7521">
              <w:rPr>
                <w:rFonts w:cs="Times New Roman" w:hint="eastAsia"/>
              </w:rPr>
              <w:t>導入と</w:t>
            </w:r>
            <w:r w:rsidRPr="009E7521">
              <w:rPr>
                <w:rFonts w:cs="Times New Roman" w:hint="eastAsia"/>
              </w:rPr>
              <w:t>NTU</w:t>
            </w:r>
            <w:r w:rsidRPr="009E7521">
              <w:rPr>
                <w:rFonts w:cs="Times New Roman" w:hint="eastAsia"/>
              </w:rPr>
              <w:t>事前学習</w:t>
            </w:r>
          </w:p>
        </w:tc>
        <w:tc>
          <w:tcPr>
            <w:tcW w:w="1978" w:type="dxa"/>
            <w:vAlign w:val="center"/>
          </w:tcPr>
          <w:p w14:paraId="10E966A0" w14:textId="6678643A" w:rsidR="0012481C" w:rsidRPr="00F07368" w:rsidRDefault="0012481C" w:rsidP="00C00BB7">
            <w:pPr>
              <w:pStyle w:val="a5"/>
              <w:jc w:val="both"/>
              <w:rPr>
                <w:rFonts w:cs="Times New Roman"/>
              </w:rPr>
            </w:pPr>
            <w:r w:rsidRPr="00F07368">
              <w:rPr>
                <w:rFonts w:cs="Times New Roman" w:hint="eastAsia"/>
              </w:rPr>
              <w:t>1</w:t>
            </w:r>
            <w:r>
              <w:rPr>
                <w:rFonts w:cs="Times New Roman" w:hint="eastAsia"/>
              </w:rPr>
              <w:t>5</w:t>
            </w:r>
          </w:p>
        </w:tc>
      </w:tr>
      <w:tr w:rsidR="0012481C" w:rsidRPr="00F07368" w14:paraId="29050AB6" w14:textId="77777777" w:rsidTr="00711CAA">
        <w:trPr>
          <w:trHeight w:val="397"/>
        </w:trPr>
        <w:tc>
          <w:tcPr>
            <w:tcW w:w="1838" w:type="dxa"/>
            <w:vMerge/>
            <w:vAlign w:val="center"/>
          </w:tcPr>
          <w:p w14:paraId="70B6D63F" w14:textId="77777777" w:rsidR="0012481C" w:rsidRPr="00F07368" w:rsidRDefault="0012481C" w:rsidP="00C00BB7">
            <w:pPr>
              <w:pStyle w:val="a5"/>
              <w:jc w:val="both"/>
              <w:rPr>
                <w:rFonts w:cs="Times New Roman"/>
              </w:rPr>
            </w:pPr>
          </w:p>
        </w:tc>
        <w:tc>
          <w:tcPr>
            <w:tcW w:w="4678" w:type="dxa"/>
            <w:vAlign w:val="center"/>
          </w:tcPr>
          <w:p w14:paraId="31462B0B" w14:textId="63A3105A" w:rsidR="0012481C" w:rsidRPr="00F07368" w:rsidRDefault="0012481C" w:rsidP="00C00BB7">
            <w:pPr>
              <w:pStyle w:val="a5"/>
              <w:jc w:val="both"/>
              <w:rPr>
                <w:rFonts w:cs="Times New Roman"/>
              </w:rPr>
            </w:pPr>
            <w:r>
              <w:rPr>
                <w:rFonts w:cs="Times New Roman" w:hint="eastAsia"/>
              </w:rPr>
              <w:t>中間発表資料の作成</w:t>
            </w:r>
          </w:p>
        </w:tc>
        <w:tc>
          <w:tcPr>
            <w:tcW w:w="1978" w:type="dxa"/>
            <w:vAlign w:val="center"/>
          </w:tcPr>
          <w:p w14:paraId="6BEE1E15" w14:textId="1C850102" w:rsidR="0012481C" w:rsidRPr="00F07368" w:rsidRDefault="0012481C" w:rsidP="00C00BB7">
            <w:pPr>
              <w:pStyle w:val="a5"/>
              <w:jc w:val="both"/>
              <w:rPr>
                <w:rFonts w:cs="Times New Roman"/>
              </w:rPr>
            </w:pPr>
            <w:r>
              <w:rPr>
                <w:rFonts w:cs="Times New Roman" w:hint="eastAsia"/>
              </w:rPr>
              <w:t>15</w:t>
            </w:r>
          </w:p>
        </w:tc>
      </w:tr>
      <w:tr w:rsidR="0012481C" w:rsidRPr="00F07368" w14:paraId="28780EBF" w14:textId="77777777" w:rsidTr="00711CAA">
        <w:trPr>
          <w:trHeight w:val="397"/>
        </w:trPr>
        <w:tc>
          <w:tcPr>
            <w:tcW w:w="1838" w:type="dxa"/>
            <w:vMerge/>
            <w:vAlign w:val="center"/>
          </w:tcPr>
          <w:p w14:paraId="752280DC" w14:textId="77777777" w:rsidR="0012481C" w:rsidRPr="00F07368" w:rsidRDefault="0012481C" w:rsidP="00C00BB7">
            <w:pPr>
              <w:pStyle w:val="a5"/>
              <w:jc w:val="both"/>
              <w:rPr>
                <w:rFonts w:cs="Times New Roman"/>
              </w:rPr>
            </w:pPr>
          </w:p>
        </w:tc>
        <w:tc>
          <w:tcPr>
            <w:tcW w:w="4678" w:type="dxa"/>
            <w:vAlign w:val="center"/>
          </w:tcPr>
          <w:p w14:paraId="47B67786" w14:textId="40A96B43" w:rsidR="0012481C" w:rsidRDefault="00D34F5C" w:rsidP="00C00BB7">
            <w:pPr>
              <w:pStyle w:val="a5"/>
              <w:jc w:val="both"/>
              <w:rPr>
                <w:rFonts w:cs="Times New Roman"/>
              </w:rPr>
            </w:pPr>
            <w:r w:rsidRPr="009E7521">
              <w:rPr>
                <w:rFonts w:cs="Times New Roman" w:hint="eastAsia"/>
              </w:rPr>
              <w:t>NTU</w:t>
            </w:r>
            <w:r w:rsidRPr="009E7521">
              <w:rPr>
                <w:rFonts w:cs="Times New Roman" w:hint="eastAsia"/>
              </w:rPr>
              <w:t>学習結果の評価</w:t>
            </w:r>
          </w:p>
        </w:tc>
        <w:tc>
          <w:tcPr>
            <w:tcW w:w="1978" w:type="dxa"/>
            <w:vAlign w:val="center"/>
          </w:tcPr>
          <w:p w14:paraId="3E143668" w14:textId="2EE7DC05" w:rsidR="0012481C" w:rsidRDefault="0012481C" w:rsidP="00C00BB7">
            <w:pPr>
              <w:pStyle w:val="a5"/>
              <w:jc w:val="both"/>
              <w:rPr>
                <w:rFonts w:cs="Times New Roman"/>
              </w:rPr>
            </w:pPr>
            <w:r>
              <w:rPr>
                <w:rFonts w:cs="Times New Roman" w:hint="eastAsia"/>
              </w:rPr>
              <w:t>8</w:t>
            </w:r>
          </w:p>
        </w:tc>
      </w:tr>
      <w:tr w:rsidR="00711CAA" w:rsidRPr="00F07368" w14:paraId="0351D3DF" w14:textId="77777777" w:rsidTr="00711CAA">
        <w:trPr>
          <w:trHeight w:val="397"/>
        </w:trPr>
        <w:tc>
          <w:tcPr>
            <w:tcW w:w="1838" w:type="dxa"/>
            <w:vMerge w:val="restart"/>
            <w:vAlign w:val="center"/>
          </w:tcPr>
          <w:p w14:paraId="1D26786D" w14:textId="7B59B8EE" w:rsidR="00711CAA" w:rsidRPr="00F07368" w:rsidRDefault="00711CAA" w:rsidP="00C00BB7">
            <w:pPr>
              <w:pStyle w:val="a5"/>
              <w:jc w:val="both"/>
              <w:rPr>
                <w:rFonts w:cs="Times New Roman"/>
              </w:rPr>
            </w:pPr>
            <w:r w:rsidRPr="00F07368">
              <w:rPr>
                <w:rFonts w:cs="Times New Roman" w:hint="eastAsia"/>
              </w:rPr>
              <w:t>8</w:t>
            </w:r>
            <w:r w:rsidRPr="00F07368">
              <w:rPr>
                <w:rFonts w:cs="Times New Roman" w:hint="eastAsia"/>
              </w:rPr>
              <w:t>月</w:t>
            </w:r>
          </w:p>
        </w:tc>
        <w:tc>
          <w:tcPr>
            <w:tcW w:w="4678" w:type="dxa"/>
            <w:vAlign w:val="center"/>
          </w:tcPr>
          <w:p w14:paraId="67E6B6F3" w14:textId="6C717994" w:rsidR="00711CAA" w:rsidRPr="00F07368" w:rsidRDefault="00711CAA" w:rsidP="00C00BB7">
            <w:pPr>
              <w:pStyle w:val="a5"/>
              <w:jc w:val="both"/>
              <w:rPr>
                <w:rFonts w:cs="Times New Roman"/>
              </w:rPr>
            </w:pPr>
            <w:r w:rsidRPr="00F07368">
              <w:rPr>
                <w:rFonts w:cs="Times New Roman" w:hint="eastAsia"/>
              </w:rPr>
              <w:t>中間</w:t>
            </w:r>
            <w:r w:rsidR="00B024E6">
              <w:rPr>
                <w:rFonts w:cs="Times New Roman" w:hint="eastAsia"/>
              </w:rPr>
              <w:t>発表資料</w:t>
            </w:r>
            <w:r w:rsidR="009717B3">
              <w:rPr>
                <w:rFonts w:cs="Times New Roman" w:hint="eastAsia"/>
              </w:rPr>
              <w:t>の</w:t>
            </w:r>
            <w:r w:rsidRPr="00F07368">
              <w:rPr>
                <w:rFonts w:cs="Times New Roman" w:hint="eastAsia"/>
              </w:rPr>
              <w:t>作成</w:t>
            </w:r>
          </w:p>
        </w:tc>
        <w:tc>
          <w:tcPr>
            <w:tcW w:w="1978" w:type="dxa"/>
            <w:vAlign w:val="center"/>
          </w:tcPr>
          <w:p w14:paraId="190581D0" w14:textId="3639D48D" w:rsidR="00711CAA" w:rsidRPr="00F07368" w:rsidRDefault="00711CAA" w:rsidP="00C00BB7">
            <w:pPr>
              <w:pStyle w:val="a5"/>
              <w:jc w:val="both"/>
              <w:rPr>
                <w:rFonts w:cs="Times New Roman"/>
              </w:rPr>
            </w:pPr>
            <w:r w:rsidRPr="00F07368">
              <w:rPr>
                <w:rFonts w:cs="Times New Roman" w:hint="eastAsia"/>
              </w:rPr>
              <w:t>2</w:t>
            </w:r>
            <w:r w:rsidR="00B024E6">
              <w:rPr>
                <w:rFonts w:cs="Times New Roman" w:hint="eastAsia"/>
              </w:rPr>
              <w:t>0</w:t>
            </w:r>
          </w:p>
        </w:tc>
      </w:tr>
      <w:tr w:rsidR="00711CAA" w:rsidRPr="00F07368" w14:paraId="1B485AFB" w14:textId="77777777" w:rsidTr="00711CAA">
        <w:trPr>
          <w:trHeight w:val="397"/>
        </w:trPr>
        <w:tc>
          <w:tcPr>
            <w:tcW w:w="1838" w:type="dxa"/>
            <w:vMerge/>
            <w:vAlign w:val="center"/>
          </w:tcPr>
          <w:p w14:paraId="3CB279E7" w14:textId="77777777" w:rsidR="00711CAA" w:rsidRPr="00F07368" w:rsidRDefault="00711CAA" w:rsidP="00C00BB7">
            <w:pPr>
              <w:pStyle w:val="a5"/>
              <w:jc w:val="both"/>
              <w:rPr>
                <w:rFonts w:cs="Times New Roman"/>
              </w:rPr>
            </w:pPr>
          </w:p>
        </w:tc>
        <w:tc>
          <w:tcPr>
            <w:tcW w:w="4678" w:type="dxa"/>
            <w:vAlign w:val="center"/>
          </w:tcPr>
          <w:p w14:paraId="25FB559B" w14:textId="676483E5" w:rsidR="00711CAA" w:rsidRPr="00F07368" w:rsidRDefault="00D34F5C" w:rsidP="00C00BB7">
            <w:pPr>
              <w:pStyle w:val="a5"/>
              <w:jc w:val="both"/>
              <w:rPr>
                <w:rFonts w:cs="Times New Roman"/>
              </w:rPr>
            </w:pPr>
            <w:r w:rsidRPr="00D34F5C">
              <w:rPr>
                <w:rFonts w:cs="Times New Roman"/>
              </w:rPr>
              <w:t>転移学習セットアップ</w:t>
            </w:r>
          </w:p>
        </w:tc>
        <w:tc>
          <w:tcPr>
            <w:tcW w:w="1978" w:type="dxa"/>
            <w:vAlign w:val="center"/>
          </w:tcPr>
          <w:p w14:paraId="360FE81C" w14:textId="6E6A6A76" w:rsidR="00711CAA" w:rsidRPr="00F07368" w:rsidRDefault="00CE2E32" w:rsidP="00C00BB7">
            <w:pPr>
              <w:pStyle w:val="a5"/>
              <w:jc w:val="both"/>
              <w:rPr>
                <w:rFonts w:cs="Times New Roman"/>
              </w:rPr>
            </w:pPr>
            <w:r>
              <w:rPr>
                <w:rFonts w:cs="Times New Roman" w:hint="eastAsia"/>
              </w:rPr>
              <w:t>10</w:t>
            </w:r>
          </w:p>
        </w:tc>
      </w:tr>
      <w:tr w:rsidR="00711CAA" w:rsidRPr="00F07368" w14:paraId="6E34D87F" w14:textId="77777777" w:rsidTr="00711CAA">
        <w:trPr>
          <w:trHeight w:val="397"/>
        </w:trPr>
        <w:tc>
          <w:tcPr>
            <w:tcW w:w="1838" w:type="dxa"/>
            <w:vMerge w:val="restart"/>
            <w:vAlign w:val="center"/>
          </w:tcPr>
          <w:p w14:paraId="7539B42D" w14:textId="72070B86" w:rsidR="00711CAA" w:rsidRPr="00F07368" w:rsidRDefault="00711CAA" w:rsidP="00C00BB7">
            <w:pPr>
              <w:pStyle w:val="a5"/>
              <w:jc w:val="both"/>
              <w:rPr>
                <w:rFonts w:cs="Times New Roman"/>
              </w:rPr>
            </w:pPr>
            <w:r w:rsidRPr="00F07368">
              <w:rPr>
                <w:rFonts w:cs="Times New Roman" w:hint="eastAsia"/>
              </w:rPr>
              <w:t>9</w:t>
            </w:r>
            <w:r w:rsidRPr="00F07368">
              <w:rPr>
                <w:rFonts w:cs="Times New Roman" w:hint="eastAsia"/>
              </w:rPr>
              <w:t>月</w:t>
            </w:r>
          </w:p>
        </w:tc>
        <w:tc>
          <w:tcPr>
            <w:tcW w:w="4678" w:type="dxa"/>
            <w:vAlign w:val="center"/>
          </w:tcPr>
          <w:p w14:paraId="41C21BF5" w14:textId="76F369B2" w:rsidR="00711CAA" w:rsidRPr="00F07368" w:rsidRDefault="00711CAA" w:rsidP="00C00BB7">
            <w:pPr>
              <w:pStyle w:val="a5"/>
              <w:jc w:val="both"/>
              <w:rPr>
                <w:rFonts w:cs="Times New Roman"/>
              </w:rPr>
            </w:pPr>
            <w:r w:rsidRPr="00F07368">
              <w:rPr>
                <w:rFonts w:cs="Times New Roman" w:hint="eastAsia"/>
              </w:rPr>
              <w:t>中間</w:t>
            </w:r>
            <w:r w:rsidR="000B2E58">
              <w:rPr>
                <w:rFonts w:cs="Times New Roman" w:hint="eastAsia"/>
              </w:rPr>
              <w:t>発表資料</w:t>
            </w:r>
            <w:r w:rsidRPr="00F07368">
              <w:rPr>
                <w:rFonts w:cs="Times New Roman" w:hint="eastAsia"/>
              </w:rPr>
              <w:t>の修正</w:t>
            </w:r>
          </w:p>
        </w:tc>
        <w:tc>
          <w:tcPr>
            <w:tcW w:w="1978" w:type="dxa"/>
            <w:vAlign w:val="center"/>
          </w:tcPr>
          <w:p w14:paraId="4EB76F47" w14:textId="5A157BD6" w:rsidR="00711CAA" w:rsidRPr="00F07368" w:rsidRDefault="00711CAA" w:rsidP="00C00BB7">
            <w:pPr>
              <w:pStyle w:val="a5"/>
              <w:jc w:val="both"/>
              <w:rPr>
                <w:rFonts w:cs="Times New Roman"/>
              </w:rPr>
            </w:pPr>
            <w:r w:rsidRPr="00F07368">
              <w:rPr>
                <w:rFonts w:cs="Times New Roman" w:hint="eastAsia"/>
              </w:rPr>
              <w:t>5</w:t>
            </w:r>
          </w:p>
        </w:tc>
      </w:tr>
      <w:tr w:rsidR="00711CAA" w:rsidRPr="00F07368" w14:paraId="4BD564A0" w14:textId="77777777" w:rsidTr="00711CAA">
        <w:trPr>
          <w:trHeight w:val="397"/>
        </w:trPr>
        <w:tc>
          <w:tcPr>
            <w:tcW w:w="1838" w:type="dxa"/>
            <w:vMerge/>
            <w:vAlign w:val="center"/>
          </w:tcPr>
          <w:p w14:paraId="19EC09AB" w14:textId="77777777" w:rsidR="00711CAA" w:rsidRPr="00F07368" w:rsidRDefault="00711CAA" w:rsidP="00C00BB7">
            <w:pPr>
              <w:pStyle w:val="a5"/>
              <w:jc w:val="both"/>
              <w:rPr>
                <w:rFonts w:cs="Times New Roman"/>
              </w:rPr>
            </w:pPr>
          </w:p>
        </w:tc>
        <w:tc>
          <w:tcPr>
            <w:tcW w:w="4678" w:type="dxa"/>
            <w:vAlign w:val="center"/>
          </w:tcPr>
          <w:p w14:paraId="0F3B96CD" w14:textId="3190C45F" w:rsidR="00711CAA" w:rsidRPr="00F07368" w:rsidRDefault="00D34F5C" w:rsidP="00C00BB7">
            <w:pPr>
              <w:pStyle w:val="a5"/>
              <w:jc w:val="both"/>
              <w:rPr>
                <w:rFonts w:cs="Times New Roman"/>
              </w:rPr>
            </w:pPr>
            <w:r w:rsidRPr="00D34F5C">
              <w:rPr>
                <w:rFonts w:cs="Times New Roman"/>
              </w:rPr>
              <w:t>モデル学習開始</w:t>
            </w:r>
            <w:r w:rsidRPr="00D34F5C">
              <w:rPr>
                <w:rFonts w:cs="Times New Roman"/>
              </w:rPr>
              <w:t xml:space="preserve"> (</w:t>
            </w:r>
            <w:r w:rsidRPr="00D34F5C">
              <w:rPr>
                <w:rFonts w:cs="Times New Roman"/>
              </w:rPr>
              <w:t>ファインチューニング</w:t>
            </w:r>
            <w:r w:rsidRPr="00D34F5C">
              <w:rPr>
                <w:rFonts w:cs="Times New Roman"/>
              </w:rPr>
              <w:t>)</w:t>
            </w:r>
            <w:r w:rsidRPr="00F07368">
              <w:rPr>
                <w:rFonts w:cs="Times New Roman"/>
              </w:rPr>
              <w:t xml:space="preserve"> </w:t>
            </w:r>
          </w:p>
        </w:tc>
        <w:tc>
          <w:tcPr>
            <w:tcW w:w="1978" w:type="dxa"/>
            <w:vAlign w:val="center"/>
          </w:tcPr>
          <w:p w14:paraId="7C14FA5B" w14:textId="0150B450" w:rsidR="00711CAA" w:rsidRPr="00F07368" w:rsidRDefault="000B2E58" w:rsidP="00C00BB7">
            <w:pPr>
              <w:pStyle w:val="a5"/>
              <w:jc w:val="both"/>
              <w:rPr>
                <w:rFonts w:cs="Times New Roman"/>
              </w:rPr>
            </w:pPr>
            <w:r>
              <w:rPr>
                <w:rFonts w:cs="Times New Roman" w:hint="eastAsia"/>
              </w:rPr>
              <w:t>20</w:t>
            </w:r>
          </w:p>
        </w:tc>
      </w:tr>
      <w:tr w:rsidR="00506485" w:rsidRPr="00F07368" w14:paraId="1992B900" w14:textId="77777777" w:rsidTr="00711CAA">
        <w:trPr>
          <w:trHeight w:val="397"/>
        </w:trPr>
        <w:tc>
          <w:tcPr>
            <w:tcW w:w="1838" w:type="dxa"/>
            <w:vMerge w:val="restart"/>
            <w:vAlign w:val="center"/>
          </w:tcPr>
          <w:p w14:paraId="05D22A7F" w14:textId="16AF0626" w:rsidR="00506485" w:rsidRPr="00F07368" w:rsidRDefault="00506485" w:rsidP="00C00BB7">
            <w:pPr>
              <w:pStyle w:val="a5"/>
              <w:jc w:val="both"/>
              <w:rPr>
                <w:rFonts w:cs="Times New Roman"/>
              </w:rPr>
            </w:pPr>
            <w:r w:rsidRPr="00F07368">
              <w:rPr>
                <w:rFonts w:cs="Times New Roman" w:hint="eastAsia"/>
              </w:rPr>
              <w:t>10</w:t>
            </w:r>
            <w:r w:rsidRPr="00F07368">
              <w:rPr>
                <w:rFonts w:cs="Times New Roman" w:hint="eastAsia"/>
              </w:rPr>
              <w:t>月</w:t>
            </w:r>
          </w:p>
        </w:tc>
        <w:tc>
          <w:tcPr>
            <w:tcW w:w="4678" w:type="dxa"/>
            <w:vAlign w:val="center"/>
          </w:tcPr>
          <w:p w14:paraId="6AB50ED8" w14:textId="5B3891B1" w:rsidR="00506485" w:rsidRPr="00D34F5C" w:rsidRDefault="00506485" w:rsidP="00C00BB7">
            <w:pPr>
              <w:pStyle w:val="a5"/>
              <w:jc w:val="both"/>
              <w:rPr>
                <w:rFonts w:cs="Times New Roman"/>
              </w:rPr>
            </w:pPr>
            <w:r>
              <w:rPr>
                <w:rFonts w:cs="Times New Roman" w:hint="eastAsia"/>
              </w:rPr>
              <w:t>セルフフィードバックまとめ</w:t>
            </w:r>
          </w:p>
        </w:tc>
        <w:tc>
          <w:tcPr>
            <w:tcW w:w="1978" w:type="dxa"/>
            <w:vAlign w:val="center"/>
          </w:tcPr>
          <w:p w14:paraId="3F0763F6" w14:textId="01470BB6" w:rsidR="00506485" w:rsidRDefault="00506485" w:rsidP="00C00BB7">
            <w:pPr>
              <w:pStyle w:val="a5"/>
              <w:jc w:val="both"/>
              <w:rPr>
                <w:rFonts w:cs="Times New Roman"/>
              </w:rPr>
            </w:pPr>
            <w:r>
              <w:rPr>
                <w:rFonts w:cs="Times New Roman" w:hint="eastAsia"/>
              </w:rPr>
              <w:t>200</w:t>
            </w:r>
          </w:p>
        </w:tc>
      </w:tr>
      <w:tr w:rsidR="00506485" w:rsidRPr="00F07368" w14:paraId="57E2ACDD" w14:textId="77777777" w:rsidTr="00711CAA">
        <w:trPr>
          <w:trHeight w:val="397"/>
        </w:trPr>
        <w:tc>
          <w:tcPr>
            <w:tcW w:w="1838" w:type="dxa"/>
            <w:vMerge/>
            <w:vAlign w:val="center"/>
          </w:tcPr>
          <w:p w14:paraId="6FE46453" w14:textId="3893BC63" w:rsidR="00506485" w:rsidRPr="00F07368" w:rsidRDefault="00506485" w:rsidP="00C00BB7">
            <w:pPr>
              <w:pStyle w:val="a5"/>
              <w:jc w:val="both"/>
              <w:rPr>
                <w:rFonts w:cs="Times New Roman"/>
              </w:rPr>
            </w:pPr>
          </w:p>
        </w:tc>
        <w:tc>
          <w:tcPr>
            <w:tcW w:w="4678" w:type="dxa"/>
            <w:vAlign w:val="center"/>
          </w:tcPr>
          <w:p w14:paraId="27E9C9FA" w14:textId="54647D38" w:rsidR="00506485" w:rsidRPr="00D34F5C" w:rsidRDefault="00506485" w:rsidP="00C00BB7">
            <w:pPr>
              <w:pStyle w:val="a5"/>
              <w:jc w:val="both"/>
              <w:rPr>
                <w:rFonts w:cs="Times New Roman"/>
              </w:rPr>
            </w:pPr>
            <w:r w:rsidRPr="00D34F5C">
              <w:rPr>
                <w:rFonts w:cs="Times New Roman"/>
              </w:rPr>
              <w:t>GAN</w:t>
            </w:r>
            <w:r w:rsidRPr="00D34F5C">
              <w:rPr>
                <w:rFonts w:cs="Times New Roman"/>
              </w:rPr>
              <w:t>生成器と複合損失学習</w:t>
            </w:r>
          </w:p>
        </w:tc>
        <w:tc>
          <w:tcPr>
            <w:tcW w:w="1978" w:type="dxa"/>
            <w:vAlign w:val="center"/>
          </w:tcPr>
          <w:p w14:paraId="4EF63F2E" w14:textId="45B6A127" w:rsidR="00506485" w:rsidRDefault="00506485" w:rsidP="00C00BB7">
            <w:pPr>
              <w:pStyle w:val="a5"/>
              <w:jc w:val="both"/>
              <w:rPr>
                <w:rFonts w:cs="Times New Roman"/>
              </w:rPr>
            </w:pPr>
            <w:r>
              <w:rPr>
                <w:rFonts w:cs="Times New Roman" w:hint="eastAsia"/>
              </w:rPr>
              <w:t>30</w:t>
            </w:r>
          </w:p>
        </w:tc>
      </w:tr>
      <w:tr w:rsidR="00506485" w:rsidRPr="00F07368" w14:paraId="14E57077" w14:textId="77777777" w:rsidTr="00711CAA">
        <w:trPr>
          <w:trHeight w:val="397"/>
        </w:trPr>
        <w:tc>
          <w:tcPr>
            <w:tcW w:w="1838" w:type="dxa"/>
            <w:vMerge/>
            <w:vAlign w:val="center"/>
          </w:tcPr>
          <w:p w14:paraId="7C627AF1" w14:textId="0E5598D1" w:rsidR="00506485" w:rsidRPr="00F07368" w:rsidRDefault="00506485" w:rsidP="00C00BB7">
            <w:pPr>
              <w:pStyle w:val="a5"/>
              <w:jc w:val="both"/>
              <w:rPr>
                <w:rFonts w:cs="Times New Roman"/>
              </w:rPr>
            </w:pPr>
          </w:p>
        </w:tc>
        <w:tc>
          <w:tcPr>
            <w:tcW w:w="4678" w:type="dxa"/>
            <w:vAlign w:val="center"/>
          </w:tcPr>
          <w:p w14:paraId="691364A9" w14:textId="04C138E3" w:rsidR="00506485" w:rsidRPr="00F07368" w:rsidRDefault="00506485" w:rsidP="00C00BB7">
            <w:pPr>
              <w:pStyle w:val="a5"/>
              <w:jc w:val="both"/>
              <w:rPr>
                <w:rFonts w:cs="Times New Roman"/>
              </w:rPr>
            </w:pPr>
            <w:r w:rsidRPr="00D34F5C">
              <w:rPr>
                <w:rFonts w:cs="Times New Roman"/>
              </w:rPr>
              <w:t>作業項目</w:t>
            </w:r>
            <w:r w:rsidRPr="00D34F5C">
              <w:rPr>
                <w:rFonts w:cs="Times New Roman"/>
              </w:rPr>
              <w:t xml:space="preserve"> (</w:t>
            </w:r>
            <w:r w:rsidRPr="00D34F5C">
              <w:rPr>
                <w:rFonts w:cs="Times New Roman"/>
              </w:rPr>
              <w:t>短縮版</w:t>
            </w:r>
            <w:r w:rsidRPr="00D34F5C">
              <w:rPr>
                <w:rFonts w:cs="Times New Roman"/>
              </w:rPr>
              <w:t>)</w:t>
            </w:r>
          </w:p>
        </w:tc>
        <w:tc>
          <w:tcPr>
            <w:tcW w:w="1978" w:type="dxa"/>
            <w:vAlign w:val="center"/>
          </w:tcPr>
          <w:p w14:paraId="2809A401" w14:textId="6887E5C2" w:rsidR="00506485" w:rsidRPr="00F07368" w:rsidRDefault="00506485" w:rsidP="00C00BB7">
            <w:pPr>
              <w:pStyle w:val="a5"/>
              <w:jc w:val="both"/>
              <w:rPr>
                <w:rFonts w:cs="Times New Roman"/>
              </w:rPr>
            </w:pPr>
            <w:r>
              <w:rPr>
                <w:rFonts w:cs="Times New Roman" w:hint="eastAsia"/>
              </w:rPr>
              <w:t>10</w:t>
            </w:r>
          </w:p>
        </w:tc>
      </w:tr>
      <w:tr w:rsidR="00506485" w:rsidRPr="00F07368" w14:paraId="2895AB16" w14:textId="77777777" w:rsidTr="00711CAA">
        <w:trPr>
          <w:trHeight w:val="397"/>
        </w:trPr>
        <w:tc>
          <w:tcPr>
            <w:tcW w:w="1838" w:type="dxa"/>
            <w:vMerge/>
            <w:vAlign w:val="center"/>
          </w:tcPr>
          <w:p w14:paraId="085EA2EA" w14:textId="77777777" w:rsidR="00506485" w:rsidRPr="00F07368" w:rsidRDefault="00506485" w:rsidP="00C00BB7">
            <w:pPr>
              <w:pStyle w:val="a5"/>
              <w:jc w:val="both"/>
              <w:rPr>
                <w:rFonts w:cs="Times New Roman"/>
              </w:rPr>
            </w:pPr>
          </w:p>
        </w:tc>
        <w:tc>
          <w:tcPr>
            <w:tcW w:w="4678" w:type="dxa"/>
            <w:vAlign w:val="center"/>
          </w:tcPr>
          <w:p w14:paraId="319CAFB8" w14:textId="0AE82C0D" w:rsidR="00506485" w:rsidRDefault="00506485" w:rsidP="00C00BB7">
            <w:pPr>
              <w:pStyle w:val="a5"/>
              <w:jc w:val="both"/>
              <w:rPr>
                <w:rFonts w:cs="Times New Roman"/>
              </w:rPr>
            </w:pPr>
            <w:r w:rsidRPr="00D34F5C">
              <w:rPr>
                <w:rFonts w:cs="Times New Roman"/>
              </w:rPr>
              <w:t>トポロジー適応と脊椎再構築</w:t>
            </w:r>
          </w:p>
        </w:tc>
        <w:tc>
          <w:tcPr>
            <w:tcW w:w="1978" w:type="dxa"/>
            <w:vAlign w:val="center"/>
          </w:tcPr>
          <w:p w14:paraId="630DEEF9" w14:textId="75F6E8E3" w:rsidR="00506485" w:rsidRDefault="00506485" w:rsidP="00C00BB7">
            <w:pPr>
              <w:pStyle w:val="a5"/>
              <w:jc w:val="both"/>
              <w:rPr>
                <w:rFonts w:cs="Times New Roman"/>
              </w:rPr>
            </w:pPr>
            <w:r>
              <w:rPr>
                <w:rFonts w:cs="Times New Roman" w:hint="eastAsia"/>
              </w:rPr>
              <w:t>3</w:t>
            </w:r>
            <w:r>
              <w:rPr>
                <w:rFonts w:cs="Times New Roman"/>
              </w:rPr>
              <w:t>0</w:t>
            </w:r>
          </w:p>
        </w:tc>
      </w:tr>
      <w:tr w:rsidR="00506485" w:rsidRPr="00F07368" w14:paraId="0FAC4EE9" w14:textId="77777777" w:rsidTr="00711CAA">
        <w:trPr>
          <w:trHeight w:val="397"/>
        </w:trPr>
        <w:tc>
          <w:tcPr>
            <w:tcW w:w="1838" w:type="dxa"/>
            <w:vMerge/>
            <w:vAlign w:val="center"/>
          </w:tcPr>
          <w:p w14:paraId="4F73437B" w14:textId="77777777" w:rsidR="00506485" w:rsidRPr="00F07368" w:rsidRDefault="00506485" w:rsidP="00C00BB7">
            <w:pPr>
              <w:pStyle w:val="a5"/>
              <w:jc w:val="both"/>
              <w:rPr>
                <w:rFonts w:cs="Times New Roman"/>
              </w:rPr>
            </w:pPr>
          </w:p>
        </w:tc>
        <w:tc>
          <w:tcPr>
            <w:tcW w:w="4678" w:type="dxa"/>
            <w:vAlign w:val="center"/>
          </w:tcPr>
          <w:p w14:paraId="13F09350" w14:textId="689D9286" w:rsidR="00506485" w:rsidRPr="00F07368" w:rsidRDefault="00506485" w:rsidP="00C00BB7">
            <w:pPr>
              <w:pStyle w:val="a5"/>
              <w:jc w:val="both"/>
              <w:rPr>
                <w:rFonts w:cs="Times New Roman"/>
              </w:rPr>
            </w:pPr>
            <w:r w:rsidRPr="00D34F5C">
              <w:rPr>
                <w:rFonts w:cs="Times New Roman"/>
              </w:rPr>
              <w:t>データ拡張手法の研究開始</w:t>
            </w:r>
          </w:p>
        </w:tc>
        <w:tc>
          <w:tcPr>
            <w:tcW w:w="1978" w:type="dxa"/>
            <w:vAlign w:val="center"/>
          </w:tcPr>
          <w:p w14:paraId="0F501E6F" w14:textId="72597782" w:rsidR="00506485" w:rsidRPr="00F07368" w:rsidRDefault="00506485" w:rsidP="00C00BB7">
            <w:pPr>
              <w:pStyle w:val="a5"/>
              <w:jc w:val="both"/>
              <w:rPr>
                <w:rFonts w:cs="Times New Roman"/>
              </w:rPr>
            </w:pPr>
            <w:r>
              <w:rPr>
                <w:rFonts w:cs="Times New Roman" w:hint="eastAsia"/>
              </w:rPr>
              <w:t>30</w:t>
            </w:r>
          </w:p>
        </w:tc>
      </w:tr>
      <w:tr w:rsidR="00506485" w:rsidRPr="00F07368" w14:paraId="43DA8423" w14:textId="77777777" w:rsidTr="00711CAA">
        <w:trPr>
          <w:trHeight w:val="397"/>
        </w:trPr>
        <w:tc>
          <w:tcPr>
            <w:tcW w:w="1838" w:type="dxa"/>
            <w:vMerge w:val="restart"/>
            <w:vAlign w:val="center"/>
          </w:tcPr>
          <w:p w14:paraId="4443CFB1" w14:textId="14E1FE71" w:rsidR="00506485" w:rsidRPr="00F07368" w:rsidRDefault="00506485" w:rsidP="00C00BB7">
            <w:pPr>
              <w:pStyle w:val="a5"/>
              <w:jc w:val="both"/>
              <w:rPr>
                <w:rFonts w:cs="Times New Roman"/>
              </w:rPr>
            </w:pPr>
            <w:r w:rsidRPr="00F07368">
              <w:rPr>
                <w:rFonts w:cs="Times New Roman" w:hint="eastAsia"/>
              </w:rPr>
              <w:t>1</w:t>
            </w:r>
            <w:r w:rsidRPr="00F07368">
              <w:rPr>
                <w:rFonts w:cs="Times New Roman"/>
              </w:rPr>
              <w:t>2</w:t>
            </w:r>
            <w:r w:rsidRPr="00F07368">
              <w:rPr>
                <w:rFonts w:cs="Times New Roman" w:hint="eastAsia"/>
              </w:rPr>
              <w:t>月</w:t>
            </w:r>
          </w:p>
        </w:tc>
        <w:tc>
          <w:tcPr>
            <w:tcW w:w="4678" w:type="dxa"/>
            <w:vAlign w:val="center"/>
          </w:tcPr>
          <w:p w14:paraId="7883948F" w14:textId="45399AF2" w:rsidR="00506485" w:rsidRPr="00F07368" w:rsidRDefault="00506485" w:rsidP="00C00BB7">
            <w:pPr>
              <w:pStyle w:val="a5"/>
              <w:jc w:val="both"/>
              <w:rPr>
                <w:rFonts w:cs="Times New Roman"/>
              </w:rPr>
            </w:pPr>
            <w:r w:rsidRPr="00D34F5C">
              <w:rPr>
                <w:rFonts w:cs="Times New Roman"/>
              </w:rPr>
              <w:t>ブレイン統合開始</w:t>
            </w:r>
            <w:r w:rsidRPr="00D34F5C">
              <w:rPr>
                <w:rFonts w:cs="Times New Roman"/>
              </w:rPr>
              <w:t xml:space="preserve"> (SLM)</w:t>
            </w:r>
          </w:p>
        </w:tc>
        <w:tc>
          <w:tcPr>
            <w:tcW w:w="1978" w:type="dxa"/>
            <w:vAlign w:val="center"/>
          </w:tcPr>
          <w:p w14:paraId="6AE73B4A" w14:textId="64E3DB8A" w:rsidR="00506485" w:rsidRPr="00F07368" w:rsidRDefault="00506485" w:rsidP="00C00BB7">
            <w:pPr>
              <w:pStyle w:val="a5"/>
              <w:jc w:val="both"/>
              <w:rPr>
                <w:rFonts w:cs="Times New Roman"/>
              </w:rPr>
            </w:pPr>
            <w:r w:rsidRPr="00F07368">
              <w:rPr>
                <w:rFonts w:cs="Times New Roman"/>
              </w:rPr>
              <w:t>1</w:t>
            </w:r>
            <w:r>
              <w:rPr>
                <w:rFonts w:cs="Times New Roman" w:hint="eastAsia"/>
              </w:rPr>
              <w:t>5</w:t>
            </w:r>
          </w:p>
        </w:tc>
      </w:tr>
      <w:tr w:rsidR="00506485" w:rsidRPr="00F07368" w14:paraId="20D5A3A4" w14:textId="77777777" w:rsidTr="00711CAA">
        <w:trPr>
          <w:trHeight w:val="397"/>
        </w:trPr>
        <w:tc>
          <w:tcPr>
            <w:tcW w:w="1838" w:type="dxa"/>
            <w:vMerge/>
            <w:vAlign w:val="center"/>
          </w:tcPr>
          <w:p w14:paraId="4D59C6E1" w14:textId="46BB275D" w:rsidR="00506485" w:rsidRPr="00F07368" w:rsidRDefault="00506485" w:rsidP="00C00BB7">
            <w:pPr>
              <w:pStyle w:val="a5"/>
              <w:jc w:val="both"/>
              <w:rPr>
                <w:rFonts w:cs="Times New Roman"/>
              </w:rPr>
            </w:pPr>
          </w:p>
        </w:tc>
        <w:tc>
          <w:tcPr>
            <w:tcW w:w="4678" w:type="dxa"/>
            <w:vAlign w:val="center"/>
          </w:tcPr>
          <w:p w14:paraId="082F7FE1" w14:textId="0EDEEB8B" w:rsidR="00506485" w:rsidRPr="00F07368" w:rsidRDefault="00506485" w:rsidP="00C00BB7">
            <w:pPr>
              <w:pStyle w:val="a5"/>
              <w:jc w:val="both"/>
              <w:rPr>
                <w:rFonts w:cs="Times New Roman"/>
              </w:rPr>
            </w:pPr>
            <w:r w:rsidRPr="00D34F5C">
              <w:rPr>
                <w:rFonts w:cs="Times New Roman"/>
              </w:rPr>
              <w:t>ファインチューニング検証</w:t>
            </w:r>
          </w:p>
        </w:tc>
        <w:tc>
          <w:tcPr>
            <w:tcW w:w="1978" w:type="dxa"/>
            <w:vAlign w:val="center"/>
          </w:tcPr>
          <w:p w14:paraId="2149A1EC" w14:textId="462B12AE" w:rsidR="00506485" w:rsidRPr="00F07368" w:rsidRDefault="00506485" w:rsidP="00C00BB7">
            <w:pPr>
              <w:pStyle w:val="a5"/>
              <w:jc w:val="both"/>
              <w:rPr>
                <w:rFonts w:cs="Times New Roman"/>
              </w:rPr>
            </w:pPr>
            <w:r w:rsidRPr="00F07368">
              <w:rPr>
                <w:rFonts w:cs="Times New Roman" w:hint="eastAsia"/>
              </w:rPr>
              <w:t>1</w:t>
            </w:r>
            <w:r>
              <w:rPr>
                <w:rFonts w:cs="Times New Roman" w:hint="eastAsia"/>
              </w:rPr>
              <w:t>5</w:t>
            </w:r>
          </w:p>
        </w:tc>
      </w:tr>
      <w:tr w:rsidR="00506485" w:rsidRPr="00F07368" w14:paraId="5F59009F" w14:textId="77777777" w:rsidTr="00711CAA">
        <w:trPr>
          <w:trHeight w:val="397"/>
        </w:trPr>
        <w:tc>
          <w:tcPr>
            <w:tcW w:w="1838" w:type="dxa"/>
            <w:vMerge/>
            <w:vAlign w:val="center"/>
          </w:tcPr>
          <w:p w14:paraId="2CBA0D87" w14:textId="77777777" w:rsidR="00506485" w:rsidRPr="00F07368" w:rsidRDefault="00506485" w:rsidP="00C00BB7">
            <w:pPr>
              <w:pStyle w:val="a5"/>
              <w:jc w:val="both"/>
              <w:rPr>
                <w:rFonts w:cs="Times New Roman"/>
              </w:rPr>
            </w:pPr>
          </w:p>
        </w:tc>
        <w:tc>
          <w:tcPr>
            <w:tcW w:w="4678" w:type="dxa"/>
            <w:vAlign w:val="center"/>
          </w:tcPr>
          <w:p w14:paraId="78A5C4D0" w14:textId="08065814" w:rsidR="00506485" w:rsidRPr="00F07368" w:rsidRDefault="00506485" w:rsidP="00C00BB7">
            <w:pPr>
              <w:pStyle w:val="a5"/>
              <w:jc w:val="both"/>
              <w:rPr>
                <w:rFonts w:cs="Times New Roman"/>
              </w:rPr>
            </w:pPr>
            <w:r>
              <w:rPr>
                <w:rFonts w:cs="Times New Roman" w:hint="eastAsia"/>
              </w:rPr>
              <w:t>予稿作成</w:t>
            </w:r>
          </w:p>
        </w:tc>
        <w:tc>
          <w:tcPr>
            <w:tcW w:w="1978" w:type="dxa"/>
            <w:vAlign w:val="center"/>
          </w:tcPr>
          <w:p w14:paraId="0A7C586D" w14:textId="106DCB8E" w:rsidR="00506485" w:rsidRPr="00F07368" w:rsidRDefault="00506485" w:rsidP="00C00BB7">
            <w:pPr>
              <w:pStyle w:val="a5"/>
              <w:jc w:val="both"/>
              <w:rPr>
                <w:rFonts w:cs="Times New Roman"/>
              </w:rPr>
            </w:pPr>
            <w:r>
              <w:rPr>
                <w:rFonts w:cs="Times New Roman" w:hint="eastAsia"/>
              </w:rPr>
              <w:t>15</w:t>
            </w:r>
          </w:p>
        </w:tc>
      </w:tr>
      <w:tr w:rsidR="00506485" w:rsidRPr="00F07368" w14:paraId="0EDAB1D9" w14:textId="77777777" w:rsidTr="00711CAA">
        <w:trPr>
          <w:trHeight w:val="397"/>
        </w:trPr>
        <w:tc>
          <w:tcPr>
            <w:tcW w:w="1838" w:type="dxa"/>
            <w:vMerge w:val="restart"/>
            <w:vAlign w:val="center"/>
          </w:tcPr>
          <w:p w14:paraId="3455BE51" w14:textId="383B0175" w:rsidR="00506485" w:rsidRPr="00F07368" w:rsidRDefault="00506485" w:rsidP="00C00BB7">
            <w:pPr>
              <w:pStyle w:val="a5"/>
              <w:jc w:val="both"/>
              <w:rPr>
                <w:rFonts w:cs="Times New Roman"/>
              </w:rPr>
            </w:pPr>
            <w:r w:rsidRPr="00F07368">
              <w:rPr>
                <w:rFonts w:cs="Times New Roman" w:hint="eastAsia"/>
              </w:rPr>
              <w:t>1</w:t>
            </w:r>
            <w:r w:rsidRPr="00F07368">
              <w:rPr>
                <w:rFonts w:cs="Times New Roman" w:hint="eastAsia"/>
              </w:rPr>
              <w:t>月</w:t>
            </w:r>
          </w:p>
        </w:tc>
        <w:tc>
          <w:tcPr>
            <w:tcW w:w="4678" w:type="dxa"/>
            <w:vAlign w:val="center"/>
          </w:tcPr>
          <w:p w14:paraId="5873043D" w14:textId="68478C2D" w:rsidR="00506485" w:rsidRPr="00F07368" w:rsidRDefault="00506485" w:rsidP="00C00BB7">
            <w:pPr>
              <w:pStyle w:val="a5"/>
              <w:jc w:val="both"/>
              <w:rPr>
                <w:rFonts w:cs="Times New Roman"/>
              </w:rPr>
            </w:pPr>
            <w:r>
              <w:rPr>
                <w:rFonts w:cs="Times New Roman" w:hint="eastAsia"/>
              </w:rPr>
              <w:t>プロジェクトレポート作成</w:t>
            </w:r>
          </w:p>
        </w:tc>
        <w:tc>
          <w:tcPr>
            <w:tcW w:w="1978" w:type="dxa"/>
            <w:vAlign w:val="center"/>
          </w:tcPr>
          <w:p w14:paraId="4F7677B1" w14:textId="61306F39" w:rsidR="00506485" w:rsidRPr="00F07368" w:rsidRDefault="008F6DFD" w:rsidP="00C00BB7">
            <w:pPr>
              <w:pStyle w:val="a5"/>
              <w:jc w:val="both"/>
              <w:rPr>
                <w:rFonts w:cs="Times New Roman"/>
              </w:rPr>
            </w:pPr>
            <w:r>
              <w:rPr>
                <w:rFonts w:cs="Times New Roman"/>
              </w:rPr>
              <w:t>7</w:t>
            </w:r>
            <w:r w:rsidR="00506485">
              <w:rPr>
                <w:rFonts w:cs="Times New Roman" w:hint="eastAsia"/>
              </w:rPr>
              <w:t>0</w:t>
            </w:r>
          </w:p>
        </w:tc>
      </w:tr>
      <w:tr w:rsidR="00506485" w:rsidRPr="00F07368" w14:paraId="4078CC23" w14:textId="77777777" w:rsidTr="00711CAA">
        <w:trPr>
          <w:trHeight w:val="397"/>
        </w:trPr>
        <w:tc>
          <w:tcPr>
            <w:tcW w:w="1838" w:type="dxa"/>
            <w:vMerge/>
            <w:vAlign w:val="center"/>
          </w:tcPr>
          <w:p w14:paraId="4518D9E9" w14:textId="77777777" w:rsidR="00506485" w:rsidRPr="00F07368" w:rsidRDefault="00506485" w:rsidP="00C00BB7">
            <w:pPr>
              <w:pStyle w:val="a5"/>
              <w:jc w:val="both"/>
              <w:rPr>
                <w:rFonts w:cs="Times New Roman"/>
              </w:rPr>
            </w:pPr>
          </w:p>
        </w:tc>
        <w:tc>
          <w:tcPr>
            <w:tcW w:w="4678" w:type="dxa"/>
            <w:vAlign w:val="center"/>
          </w:tcPr>
          <w:p w14:paraId="656C90A4" w14:textId="038701DE" w:rsidR="00506485" w:rsidRDefault="00506485" w:rsidP="00C00BB7">
            <w:pPr>
              <w:pStyle w:val="a5"/>
              <w:jc w:val="both"/>
              <w:rPr>
                <w:rFonts w:cs="Times New Roman"/>
              </w:rPr>
            </w:pPr>
            <w:r>
              <w:rPr>
                <w:rFonts w:cs="Times New Roman" w:hint="eastAsia"/>
              </w:rPr>
              <w:t>最終発表資料の作成</w:t>
            </w:r>
          </w:p>
        </w:tc>
        <w:tc>
          <w:tcPr>
            <w:tcW w:w="1978" w:type="dxa"/>
            <w:vAlign w:val="center"/>
          </w:tcPr>
          <w:p w14:paraId="10F5CAFB" w14:textId="1F9926E9" w:rsidR="00506485" w:rsidRPr="00F07368" w:rsidRDefault="00506485" w:rsidP="00C00BB7">
            <w:pPr>
              <w:pStyle w:val="a5"/>
              <w:jc w:val="both"/>
              <w:rPr>
                <w:rFonts w:cs="Times New Roman"/>
              </w:rPr>
            </w:pPr>
            <w:r>
              <w:rPr>
                <w:rFonts w:cs="Times New Roman" w:hint="eastAsia"/>
              </w:rPr>
              <w:t>15</w:t>
            </w:r>
          </w:p>
        </w:tc>
      </w:tr>
      <w:tr w:rsidR="00506485" w:rsidRPr="00F07368" w14:paraId="57661D30" w14:textId="77777777" w:rsidTr="00711CAA">
        <w:trPr>
          <w:trHeight w:val="397"/>
        </w:trPr>
        <w:tc>
          <w:tcPr>
            <w:tcW w:w="1838" w:type="dxa"/>
            <w:vMerge w:val="restart"/>
            <w:vAlign w:val="center"/>
          </w:tcPr>
          <w:p w14:paraId="38850456" w14:textId="6965929F" w:rsidR="00506485" w:rsidRDefault="00506485" w:rsidP="00C00BB7">
            <w:pPr>
              <w:pStyle w:val="a5"/>
              <w:jc w:val="both"/>
              <w:rPr>
                <w:rFonts w:cs="Times New Roman"/>
              </w:rPr>
            </w:pPr>
            <w:r>
              <w:rPr>
                <w:rFonts w:cs="Times New Roman" w:hint="eastAsia"/>
              </w:rPr>
              <w:t>2</w:t>
            </w:r>
            <w:r>
              <w:rPr>
                <w:rFonts w:cs="Times New Roman" w:hint="eastAsia"/>
              </w:rPr>
              <w:t>月</w:t>
            </w:r>
          </w:p>
        </w:tc>
        <w:tc>
          <w:tcPr>
            <w:tcW w:w="4678" w:type="dxa"/>
            <w:vAlign w:val="center"/>
          </w:tcPr>
          <w:p w14:paraId="62042E75" w14:textId="0E2F9DE5" w:rsidR="00506485" w:rsidRDefault="00506485" w:rsidP="00C00BB7">
            <w:pPr>
              <w:pStyle w:val="a5"/>
              <w:jc w:val="both"/>
              <w:rPr>
                <w:rFonts w:cs="Times New Roman"/>
              </w:rPr>
            </w:pPr>
            <w:r>
              <w:rPr>
                <w:rFonts w:cs="Times New Roman" w:hint="eastAsia"/>
              </w:rPr>
              <w:t>プロジェクトレポート作成</w:t>
            </w:r>
          </w:p>
        </w:tc>
        <w:tc>
          <w:tcPr>
            <w:tcW w:w="1978" w:type="dxa"/>
            <w:vAlign w:val="center"/>
          </w:tcPr>
          <w:p w14:paraId="557728D3" w14:textId="1575A313" w:rsidR="00506485" w:rsidRDefault="00506485" w:rsidP="00C00BB7">
            <w:pPr>
              <w:pStyle w:val="a5"/>
              <w:jc w:val="both"/>
              <w:rPr>
                <w:rFonts w:cs="Times New Roman"/>
              </w:rPr>
            </w:pPr>
            <w:r>
              <w:rPr>
                <w:rFonts w:cs="Times New Roman" w:hint="eastAsia"/>
              </w:rPr>
              <w:t>15</w:t>
            </w:r>
          </w:p>
        </w:tc>
      </w:tr>
      <w:tr w:rsidR="00506485" w:rsidRPr="00F07368" w14:paraId="7C1B68B8" w14:textId="77777777" w:rsidTr="00711CAA">
        <w:trPr>
          <w:trHeight w:val="397"/>
        </w:trPr>
        <w:tc>
          <w:tcPr>
            <w:tcW w:w="1838" w:type="dxa"/>
            <w:vMerge/>
            <w:vAlign w:val="center"/>
          </w:tcPr>
          <w:p w14:paraId="383C8952" w14:textId="5617C822" w:rsidR="00506485" w:rsidRPr="00F07368" w:rsidRDefault="00506485" w:rsidP="00C00BB7">
            <w:pPr>
              <w:pStyle w:val="a5"/>
              <w:jc w:val="both"/>
              <w:rPr>
                <w:rFonts w:cs="Times New Roman"/>
              </w:rPr>
            </w:pPr>
          </w:p>
        </w:tc>
        <w:tc>
          <w:tcPr>
            <w:tcW w:w="4678" w:type="dxa"/>
            <w:vAlign w:val="center"/>
          </w:tcPr>
          <w:p w14:paraId="056CE855" w14:textId="72AB0A92" w:rsidR="00506485" w:rsidRDefault="00506485" w:rsidP="00C00BB7">
            <w:pPr>
              <w:pStyle w:val="a5"/>
              <w:jc w:val="both"/>
              <w:rPr>
                <w:rFonts w:cs="Times New Roman"/>
              </w:rPr>
            </w:pPr>
            <w:r>
              <w:rPr>
                <w:rFonts w:cs="Times New Roman" w:hint="eastAsia"/>
              </w:rPr>
              <w:t>最終発表資料作成</w:t>
            </w:r>
          </w:p>
        </w:tc>
        <w:tc>
          <w:tcPr>
            <w:tcW w:w="1978" w:type="dxa"/>
            <w:vAlign w:val="center"/>
          </w:tcPr>
          <w:p w14:paraId="3E19BAAE" w14:textId="20DAF0B5" w:rsidR="00506485" w:rsidRDefault="00506485" w:rsidP="00C00BB7">
            <w:pPr>
              <w:pStyle w:val="a5"/>
              <w:jc w:val="both"/>
              <w:rPr>
                <w:rFonts w:cs="Times New Roman"/>
              </w:rPr>
            </w:pPr>
            <w:r>
              <w:rPr>
                <w:rFonts w:cs="Times New Roman" w:hint="eastAsia"/>
              </w:rPr>
              <w:t>15</w:t>
            </w:r>
          </w:p>
        </w:tc>
      </w:tr>
    </w:tbl>
    <w:p w14:paraId="6E40B19B" w14:textId="77777777" w:rsidR="00A712D5" w:rsidRPr="00F07368" w:rsidRDefault="00A712D5" w:rsidP="00C00BB7">
      <w:pPr>
        <w:pStyle w:val="a5"/>
        <w:jc w:val="both"/>
        <w:rPr>
          <w:rFonts w:cs="Times New Roman"/>
          <w:sz w:val="28"/>
          <w:szCs w:val="28"/>
        </w:rPr>
      </w:pPr>
    </w:p>
    <w:sdt>
      <w:sdtPr>
        <w:rPr>
          <w:b/>
          <w:bCs/>
          <w:lang w:val="ja-JP"/>
        </w:rPr>
        <w:id w:val="1953813358"/>
        <w:docPartObj>
          <w:docPartGallery w:val="Table of Contents"/>
          <w:docPartUnique/>
        </w:docPartObj>
      </w:sdtPr>
      <w:sdtEndPr>
        <w:rPr>
          <w:bCs w:val="0"/>
        </w:rPr>
      </w:sdtEndPr>
      <w:sdtContent>
        <w:sdt>
          <w:sdtPr>
            <w:rPr>
              <w:rFonts w:cs="Times New Roman"/>
              <w:noProof/>
              <w:lang w:val="ja-JP"/>
            </w:rPr>
            <w:id w:val="925308115"/>
            <w:docPartObj>
              <w:docPartGallery w:val="Table of Contents"/>
              <w:docPartUnique/>
            </w:docPartObj>
          </w:sdtPr>
          <w:sdtContent>
            <w:p w14:paraId="3C9632A7" w14:textId="77777777" w:rsidR="00A8010C" w:rsidRPr="00C3678F" w:rsidRDefault="00A8010C" w:rsidP="00C00BB7">
              <w:pPr>
                <w:keepNext/>
                <w:keepLines/>
                <w:spacing w:before="480" w:line="276" w:lineRule="auto"/>
                <w:jc w:val="both"/>
                <w:rPr>
                  <w:rFonts w:ascii="Arial" w:eastAsia="ＭＳ ゴシック" w:hAnsi="Arial" w:cs="Times New Roman"/>
                  <w:b/>
                  <w:bCs/>
                  <w:color w:val="000000"/>
                  <w:kern w:val="0"/>
                  <w:sz w:val="28"/>
                  <w:szCs w:val="28"/>
                </w:rPr>
              </w:pPr>
              <w:r w:rsidRPr="00C3678F">
                <w:rPr>
                  <w:rFonts w:ascii="Arial" w:eastAsia="ＭＳ ゴシック" w:hAnsi="Arial" w:cs="Times New Roman"/>
                  <w:b/>
                  <w:bCs/>
                  <w:color w:val="000000"/>
                  <w:kern w:val="0"/>
                  <w:sz w:val="28"/>
                  <w:szCs w:val="28"/>
                  <w:lang w:val="ja-JP"/>
                </w:rPr>
                <w:t>目次</w:t>
              </w:r>
            </w:p>
            <w:p w14:paraId="11187D66" w14:textId="4BD685B4" w:rsidR="0008024F" w:rsidRDefault="00BA0D55">
              <w:pPr>
                <w:pStyle w:val="11"/>
                <w:rPr>
                  <w:rFonts w:asciiTheme="minorHAnsi" w:eastAsiaTheme="minorEastAsia" w:hAnsiTheme="minorHAnsi"/>
                  <w:szCs w:val="24"/>
                </w:rPr>
              </w:pPr>
              <w:r>
                <w:rPr>
                  <w:rFonts w:eastAsia="ＭＳ ゴシック" w:cs="Times New Roman"/>
                </w:rPr>
                <w:fldChar w:fldCharType="begin"/>
              </w:r>
              <w:r>
                <w:rPr>
                  <w:rFonts w:eastAsia="ＭＳ ゴシック" w:cs="Times New Roman"/>
                </w:rPr>
                <w:instrText xml:space="preserve"> TOC \o "1-3" \h \z \u </w:instrText>
              </w:r>
              <w:r>
                <w:rPr>
                  <w:rFonts w:eastAsia="ＭＳ ゴシック" w:cs="Times New Roman"/>
                </w:rPr>
                <w:fldChar w:fldCharType="separate"/>
              </w:r>
              <w:hyperlink w:anchor="_Toc221816309" w:history="1">
                <w:r w:rsidR="0008024F" w:rsidRPr="00BD3FEF">
                  <w:rPr>
                    <w:rStyle w:val="ad"/>
                    <w:rFonts w:cs="Times New Roman"/>
                  </w:rPr>
                  <w:t>1.</w:t>
                </w:r>
                <w:r w:rsidR="0008024F">
                  <w:rPr>
                    <w:rFonts w:asciiTheme="minorHAnsi" w:eastAsiaTheme="minorEastAsia" w:hAnsiTheme="minorHAnsi"/>
                    <w:szCs w:val="24"/>
                  </w:rPr>
                  <w:tab/>
                </w:r>
                <w:r w:rsidR="0008024F" w:rsidRPr="00BD3FEF">
                  <w:rPr>
                    <w:rStyle w:val="ad"/>
                  </w:rPr>
                  <w:t>はじめに</w:t>
                </w:r>
                <w:r w:rsidR="0008024F">
                  <w:rPr>
                    <w:webHidden/>
                  </w:rPr>
                  <w:tab/>
                </w:r>
                <w:r w:rsidR="0008024F">
                  <w:rPr>
                    <w:webHidden/>
                  </w:rPr>
                  <w:fldChar w:fldCharType="begin"/>
                </w:r>
                <w:r w:rsidR="0008024F">
                  <w:rPr>
                    <w:webHidden/>
                  </w:rPr>
                  <w:instrText xml:space="preserve"> PAGEREF _Toc221816309 \h </w:instrText>
                </w:r>
                <w:r w:rsidR="0008024F">
                  <w:rPr>
                    <w:webHidden/>
                  </w:rPr>
                </w:r>
                <w:r w:rsidR="0008024F">
                  <w:rPr>
                    <w:webHidden/>
                  </w:rPr>
                  <w:fldChar w:fldCharType="separate"/>
                </w:r>
                <w:r w:rsidR="00A137A0">
                  <w:rPr>
                    <w:webHidden/>
                  </w:rPr>
                  <w:t>1</w:t>
                </w:r>
                <w:r w:rsidR="0008024F">
                  <w:rPr>
                    <w:webHidden/>
                  </w:rPr>
                  <w:fldChar w:fldCharType="end"/>
                </w:r>
              </w:hyperlink>
            </w:p>
            <w:p w14:paraId="738F71F7" w14:textId="0900174A" w:rsidR="0008024F" w:rsidRDefault="0008024F">
              <w:pPr>
                <w:pStyle w:val="21"/>
                <w:rPr>
                  <w:rFonts w:asciiTheme="minorHAnsi" w:eastAsiaTheme="minorEastAsia" w:hAnsiTheme="minorHAnsi"/>
                  <w:noProof/>
                  <w:kern w:val="2"/>
                  <w:szCs w:val="24"/>
                </w:rPr>
              </w:pPr>
              <w:hyperlink w:anchor="_Toc221816310" w:history="1">
                <w:r w:rsidRPr="00BD3FEF">
                  <w:rPr>
                    <w:rStyle w:val="ad"/>
                    <w:noProof/>
                  </w:rPr>
                  <w:t>1.1.</w:t>
                </w:r>
                <w:r>
                  <w:rPr>
                    <w:rFonts w:asciiTheme="minorHAnsi" w:eastAsiaTheme="minorEastAsia" w:hAnsiTheme="minorHAnsi"/>
                    <w:noProof/>
                    <w:kern w:val="2"/>
                    <w:szCs w:val="24"/>
                  </w:rPr>
                  <w:tab/>
                </w:r>
                <w:r w:rsidRPr="00BD3FEF">
                  <w:rPr>
                    <w:rStyle w:val="ad"/>
                    <w:noProof/>
                  </w:rPr>
                  <w:t>文化的起源と歴史的背景</w:t>
                </w:r>
                <w:r w:rsidRPr="00BD3FEF">
                  <w:rPr>
                    <w:rStyle w:val="ad"/>
                    <w:noProof/>
                  </w:rPr>
                  <w:t xml:space="preserve"> (Cultural Genesis and Historical Context)</w:t>
                </w:r>
                <w:r>
                  <w:rPr>
                    <w:noProof/>
                    <w:webHidden/>
                  </w:rPr>
                  <w:tab/>
                </w:r>
                <w:r>
                  <w:rPr>
                    <w:noProof/>
                    <w:webHidden/>
                  </w:rPr>
                  <w:fldChar w:fldCharType="begin"/>
                </w:r>
                <w:r>
                  <w:rPr>
                    <w:noProof/>
                    <w:webHidden/>
                  </w:rPr>
                  <w:instrText xml:space="preserve"> PAGEREF _Toc221816310 \h </w:instrText>
                </w:r>
                <w:r>
                  <w:rPr>
                    <w:noProof/>
                    <w:webHidden/>
                  </w:rPr>
                </w:r>
                <w:r>
                  <w:rPr>
                    <w:noProof/>
                    <w:webHidden/>
                  </w:rPr>
                  <w:fldChar w:fldCharType="separate"/>
                </w:r>
                <w:r w:rsidR="00A137A0">
                  <w:rPr>
                    <w:noProof/>
                    <w:webHidden/>
                  </w:rPr>
                  <w:t>2</w:t>
                </w:r>
                <w:r>
                  <w:rPr>
                    <w:noProof/>
                    <w:webHidden/>
                  </w:rPr>
                  <w:fldChar w:fldCharType="end"/>
                </w:r>
              </w:hyperlink>
            </w:p>
            <w:p w14:paraId="61140E9C" w14:textId="46AE01BF" w:rsidR="0008024F" w:rsidRDefault="0008024F">
              <w:pPr>
                <w:pStyle w:val="31"/>
                <w:tabs>
                  <w:tab w:val="left" w:pos="1200"/>
                  <w:tab w:val="right" w:leader="dot" w:pos="8494"/>
                </w:tabs>
                <w:rPr>
                  <w:rFonts w:asciiTheme="minorHAnsi" w:eastAsiaTheme="minorEastAsia" w:hAnsiTheme="minorHAnsi"/>
                  <w:noProof/>
                  <w:szCs w:val="24"/>
                </w:rPr>
              </w:pPr>
              <w:hyperlink w:anchor="_Toc221816311" w:history="1">
                <w:r w:rsidRPr="00BD3FEF">
                  <w:rPr>
                    <w:rStyle w:val="ad"/>
                    <w:noProof/>
                  </w:rPr>
                  <w:t>1.1.1</w:t>
                </w:r>
                <w:r>
                  <w:rPr>
                    <w:rFonts w:asciiTheme="minorHAnsi" w:eastAsiaTheme="minorEastAsia" w:hAnsiTheme="minorHAnsi"/>
                    <w:noProof/>
                    <w:szCs w:val="24"/>
                  </w:rPr>
                  <w:tab/>
                </w:r>
                <w:r w:rsidRPr="00BD3FEF">
                  <w:rPr>
                    <w:rStyle w:val="ad"/>
                    <w:noProof/>
                  </w:rPr>
                  <w:t>サウスブロンクスにおける起源</w:t>
                </w:r>
                <w:r w:rsidRPr="00BD3FEF">
                  <w:rPr>
                    <w:rStyle w:val="ad"/>
                    <w:noProof/>
                  </w:rPr>
                  <w:t xml:space="preserve"> (Origins in the South Bronx)</w:t>
                </w:r>
                <w:r>
                  <w:rPr>
                    <w:noProof/>
                    <w:webHidden/>
                  </w:rPr>
                  <w:tab/>
                </w:r>
                <w:r>
                  <w:rPr>
                    <w:noProof/>
                    <w:webHidden/>
                  </w:rPr>
                  <w:fldChar w:fldCharType="begin"/>
                </w:r>
                <w:r>
                  <w:rPr>
                    <w:noProof/>
                    <w:webHidden/>
                  </w:rPr>
                  <w:instrText xml:space="preserve"> PAGEREF _Toc221816311 \h </w:instrText>
                </w:r>
                <w:r>
                  <w:rPr>
                    <w:noProof/>
                    <w:webHidden/>
                  </w:rPr>
                </w:r>
                <w:r>
                  <w:rPr>
                    <w:noProof/>
                    <w:webHidden/>
                  </w:rPr>
                  <w:fldChar w:fldCharType="separate"/>
                </w:r>
                <w:r w:rsidR="00A137A0">
                  <w:rPr>
                    <w:noProof/>
                    <w:webHidden/>
                  </w:rPr>
                  <w:t>2</w:t>
                </w:r>
                <w:r>
                  <w:rPr>
                    <w:noProof/>
                    <w:webHidden/>
                  </w:rPr>
                  <w:fldChar w:fldCharType="end"/>
                </w:r>
              </w:hyperlink>
            </w:p>
            <w:p w14:paraId="59815681" w14:textId="57BCE69E" w:rsidR="0008024F" w:rsidRDefault="0008024F">
              <w:pPr>
                <w:pStyle w:val="31"/>
                <w:tabs>
                  <w:tab w:val="right" w:leader="dot" w:pos="8494"/>
                </w:tabs>
                <w:rPr>
                  <w:rFonts w:asciiTheme="minorHAnsi" w:eastAsiaTheme="minorEastAsia" w:hAnsiTheme="minorHAnsi"/>
                  <w:noProof/>
                  <w:szCs w:val="24"/>
                </w:rPr>
              </w:pPr>
              <w:hyperlink w:anchor="_Toc221816312" w:history="1">
                <w:r w:rsidRPr="00BD3FEF">
                  <w:rPr>
                    <w:rStyle w:val="ad"/>
                    <w:noProof/>
                  </w:rPr>
                  <w:t>1.1.2 2024</w:t>
                </w:r>
                <w:r w:rsidRPr="00BD3FEF">
                  <w:rPr>
                    <w:rStyle w:val="ad"/>
                    <w:noProof/>
                  </w:rPr>
                  <w:t>年オリンピックにおける採用と評価</w:t>
                </w:r>
                <w:r w:rsidRPr="00BD3FEF">
                  <w:rPr>
                    <w:rStyle w:val="ad"/>
                    <w:noProof/>
                  </w:rPr>
                  <w:t xml:space="preserve"> (The 2024 Olympic Validation)</w:t>
                </w:r>
                <w:r>
                  <w:rPr>
                    <w:noProof/>
                    <w:webHidden/>
                  </w:rPr>
                  <w:tab/>
                </w:r>
                <w:r>
                  <w:rPr>
                    <w:noProof/>
                    <w:webHidden/>
                  </w:rPr>
                  <w:fldChar w:fldCharType="begin"/>
                </w:r>
                <w:r>
                  <w:rPr>
                    <w:noProof/>
                    <w:webHidden/>
                  </w:rPr>
                  <w:instrText xml:space="preserve"> PAGEREF _Toc221816312 \h </w:instrText>
                </w:r>
                <w:r>
                  <w:rPr>
                    <w:noProof/>
                    <w:webHidden/>
                  </w:rPr>
                </w:r>
                <w:r>
                  <w:rPr>
                    <w:noProof/>
                    <w:webHidden/>
                  </w:rPr>
                  <w:fldChar w:fldCharType="separate"/>
                </w:r>
                <w:r w:rsidR="00A137A0">
                  <w:rPr>
                    <w:noProof/>
                    <w:webHidden/>
                  </w:rPr>
                  <w:t>2</w:t>
                </w:r>
                <w:r>
                  <w:rPr>
                    <w:noProof/>
                    <w:webHidden/>
                  </w:rPr>
                  <w:fldChar w:fldCharType="end"/>
                </w:r>
              </w:hyperlink>
            </w:p>
            <w:p w14:paraId="51E078EA" w14:textId="582D03B1" w:rsidR="0008024F" w:rsidRDefault="0008024F">
              <w:pPr>
                <w:pStyle w:val="21"/>
                <w:rPr>
                  <w:rFonts w:asciiTheme="minorHAnsi" w:eastAsiaTheme="minorEastAsia" w:hAnsiTheme="minorHAnsi"/>
                  <w:noProof/>
                  <w:kern w:val="2"/>
                  <w:szCs w:val="24"/>
                </w:rPr>
              </w:pPr>
              <w:hyperlink w:anchor="_Toc221816313" w:history="1">
                <w:r w:rsidRPr="00BD3FEF">
                  <w:rPr>
                    <w:rStyle w:val="ad"/>
                    <w:noProof/>
                  </w:rPr>
                  <w:t>1.2.</w:t>
                </w:r>
                <w:r>
                  <w:rPr>
                    <w:rFonts w:asciiTheme="minorHAnsi" w:eastAsiaTheme="minorEastAsia" w:hAnsiTheme="minorHAnsi"/>
                    <w:noProof/>
                    <w:kern w:val="2"/>
                    <w:szCs w:val="24"/>
                  </w:rPr>
                  <w:tab/>
                </w:r>
                <w:r w:rsidRPr="00BD3FEF">
                  <w:rPr>
                    <w:rStyle w:val="ad"/>
                    <w:noProof/>
                  </w:rPr>
                  <w:t>計算時間における「間（</w:t>
                </w:r>
                <w:r w:rsidRPr="00BD3FEF">
                  <w:rPr>
                    <w:rStyle w:val="ad"/>
                    <w:noProof/>
                  </w:rPr>
                  <w:t>Ma</w:t>
                </w:r>
                <w:r w:rsidRPr="00BD3FEF">
                  <w:rPr>
                    <w:rStyle w:val="ad"/>
                    <w:noProof/>
                  </w:rPr>
                  <w:t>）」のパラドックス</w:t>
                </w:r>
                <w:r>
                  <w:rPr>
                    <w:noProof/>
                    <w:webHidden/>
                  </w:rPr>
                  <w:tab/>
                </w:r>
                <w:r>
                  <w:rPr>
                    <w:noProof/>
                    <w:webHidden/>
                  </w:rPr>
                  <w:fldChar w:fldCharType="begin"/>
                </w:r>
                <w:r>
                  <w:rPr>
                    <w:noProof/>
                    <w:webHidden/>
                  </w:rPr>
                  <w:instrText xml:space="preserve"> PAGEREF _Toc221816313 \h </w:instrText>
                </w:r>
                <w:r>
                  <w:rPr>
                    <w:noProof/>
                    <w:webHidden/>
                  </w:rPr>
                </w:r>
                <w:r>
                  <w:rPr>
                    <w:noProof/>
                    <w:webHidden/>
                  </w:rPr>
                  <w:fldChar w:fldCharType="separate"/>
                </w:r>
                <w:r w:rsidR="00A137A0">
                  <w:rPr>
                    <w:noProof/>
                    <w:webHidden/>
                  </w:rPr>
                  <w:t>2</w:t>
                </w:r>
                <w:r>
                  <w:rPr>
                    <w:noProof/>
                    <w:webHidden/>
                  </w:rPr>
                  <w:fldChar w:fldCharType="end"/>
                </w:r>
              </w:hyperlink>
            </w:p>
            <w:p w14:paraId="2B8B91FC" w14:textId="04B2ABCE" w:rsidR="0008024F" w:rsidRDefault="0008024F">
              <w:pPr>
                <w:pStyle w:val="21"/>
                <w:rPr>
                  <w:rFonts w:asciiTheme="minorHAnsi" w:eastAsiaTheme="minorEastAsia" w:hAnsiTheme="minorHAnsi"/>
                  <w:noProof/>
                  <w:kern w:val="2"/>
                  <w:szCs w:val="24"/>
                </w:rPr>
              </w:pPr>
              <w:hyperlink w:anchor="_Toc221816314" w:history="1">
                <w:r w:rsidRPr="00BD3FEF">
                  <w:rPr>
                    <w:rStyle w:val="ad"/>
                    <w:noProof/>
                  </w:rPr>
                  <w:t>1.3.</w:t>
                </w:r>
                <w:r>
                  <w:rPr>
                    <w:rFonts w:asciiTheme="minorHAnsi" w:eastAsiaTheme="minorEastAsia" w:hAnsiTheme="minorHAnsi"/>
                    <w:noProof/>
                    <w:kern w:val="2"/>
                    <w:szCs w:val="24"/>
                  </w:rPr>
                  <w:tab/>
                </w:r>
                <w:r w:rsidRPr="00BD3FEF">
                  <w:rPr>
                    <w:rStyle w:val="ad"/>
                    <w:noProof/>
                  </w:rPr>
                  <w:t>問題設定</w:t>
                </w:r>
                <w:r w:rsidRPr="00BD3FEF">
                  <w:rPr>
                    <w:rStyle w:val="ad"/>
                    <w:noProof/>
                  </w:rPr>
                  <w:t xml:space="preserve"> (Problem Statement)</w:t>
                </w:r>
                <w:r>
                  <w:rPr>
                    <w:noProof/>
                    <w:webHidden/>
                  </w:rPr>
                  <w:tab/>
                </w:r>
                <w:r>
                  <w:rPr>
                    <w:noProof/>
                    <w:webHidden/>
                  </w:rPr>
                  <w:fldChar w:fldCharType="begin"/>
                </w:r>
                <w:r>
                  <w:rPr>
                    <w:noProof/>
                    <w:webHidden/>
                  </w:rPr>
                  <w:instrText xml:space="preserve"> PAGEREF _Toc221816314 \h </w:instrText>
                </w:r>
                <w:r>
                  <w:rPr>
                    <w:noProof/>
                    <w:webHidden/>
                  </w:rPr>
                </w:r>
                <w:r>
                  <w:rPr>
                    <w:noProof/>
                    <w:webHidden/>
                  </w:rPr>
                  <w:fldChar w:fldCharType="separate"/>
                </w:r>
                <w:r w:rsidR="00A137A0">
                  <w:rPr>
                    <w:noProof/>
                    <w:webHidden/>
                  </w:rPr>
                  <w:t>3</w:t>
                </w:r>
                <w:r>
                  <w:rPr>
                    <w:noProof/>
                    <w:webHidden/>
                  </w:rPr>
                  <w:fldChar w:fldCharType="end"/>
                </w:r>
              </w:hyperlink>
            </w:p>
            <w:p w14:paraId="246C3662" w14:textId="1F6518A2" w:rsidR="0008024F" w:rsidRDefault="0008024F">
              <w:pPr>
                <w:pStyle w:val="31"/>
                <w:tabs>
                  <w:tab w:val="right" w:leader="dot" w:pos="8494"/>
                </w:tabs>
                <w:rPr>
                  <w:rFonts w:asciiTheme="minorHAnsi" w:eastAsiaTheme="minorEastAsia" w:hAnsiTheme="minorHAnsi"/>
                  <w:noProof/>
                  <w:szCs w:val="24"/>
                </w:rPr>
              </w:pPr>
              <w:hyperlink w:anchor="_Toc221816315" w:history="1">
                <w:r w:rsidRPr="00BD3FEF">
                  <w:rPr>
                    <w:rStyle w:val="ad"/>
                    <w:noProof/>
                  </w:rPr>
                  <w:t xml:space="preserve">1.3.1 </w:t>
                </w:r>
                <w:r w:rsidRPr="00BD3FEF">
                  <w:rPr>
                    <w:rStyle w:val="ad"/>
                    <w:noProof/>
                  </w:rPr>
                  <w:t>高次元空間における「平均ポーズ」の罠</w:t>
                </w:r>
                <w:r w:rsidRPr="00BD3FEF">
                  <w:rPr>
                    <w:rStyle w:val="ad"/>
                    <w:noProof/>
                  </w:rPr>
                  <w:t xml:space="preserve"> (The "Mean Pose" Trap in High Dimensional Space)</w:t>
                </w:r>
                <w:r>
                  <w:rPr>
                    <w:noProof/>
                    <w:webHidden/>
                  </w:rPr>
                  <w:tab/>
                </w:r>
                <w:r>
                  <w:rPr>
                    <w:noProof/>
                    <w:webHidden/>
                  </w:rPr>
                  <w:fldChar w:fldCharType="begin"/>
                </w:r>
                <w:r>
                  <w:rPr>
                    <w:noProof/>
                    <w:webHidden/>
                  </w:rPr>
                  <w:instrText xml:space="preserve"> PAGEREF _Toc221816315 \h </w:instrText>
                </w:r>
                <w:r>
                  <w:rPr>
                    <w:noProof/>
                    <w:webHidden/>
                  </w:rPr>
                </w:r>
                <w:r>
                  <w:rPr>
                    <w:noProof/>
                    <w:webHidden/>
                  </w:rPr>
                  <w:fldChar w:fldCharType="separate"/>
                </w:r>
                <w:r w:rsidR="00A137A0">
                  <w:rPr>
                    <w:noProof/>
                    <w:webHidden/>
                  </w:rPr>
                  <w:t>3</w:t>
                </w:r>
                <w:r>
                  <w:rPr>
                    <w:noProof/>
                    <w:webHidden/>
                  </w:rPr>
                  <w:fldChar w:fldCharType="end"/>
                </w:r>
              </w:hyperlink>
            </w:p>
            <w:p w14:paraId="666F0C2A" w14:textId="2817B708" w:rsidR="0008024F" w:rsidRDefault="0008024F">
              <w:pPr>
                <w:pStyle w:val="31"/>
                <w:tabs>
                  <w:tab w:val="right" w:leader="dot" w:pos="8494"/>
                </w:tabs>
                <w:rPr>
                  <w:rFonts w:asciiTheme="minorHAnsi" w:eastAsiaTheme="minorEastAsia" w:hAnsiTheme="minorHAnsi"/>
                  <w:noProof/>
                  <w:szCs w:val="24"/>
                </w:rPr>
              </w:pPr>
              <w:hyperlink w:anchor="_Toc221816316" w:history="1">
                <w:r w:rsidRPr="00BD3FEF">
                  <w:rPr>
                    <w:rStyle w:val="ad"/>
                    <w:noProof/>
                  </w:rPr>
                  <w:t xml:space="preserve">1.3.2 </w:t>
                </w:r>
                <w:r w:rsidRPr="00BD3FEF">
                  <w:rPr>
                    <w:rStyle w:val="ad"/>
                    <w:noProof/>
                  </w:rPr>
                  <w:t>ハードウェアの制約</w:t>
                </w:r>
                <w:r w:rsidRPr="00BD3FEF">
                  <w:rPr>
                    <w:rStyle w:val="ad"/>
                    <w:noProof/>
                  </w:rPr>
                  <w:t xml:space="preserve"> (Hardware Constraints)</w:t>
                </w:r>
                <w:r>
                  <w:rPr>
                    <w:noProof/>
                    <w:webHidden/>
                  </w:rPr>
                  <w:tab/>
                </w:r>
                <w:r>
                  <w:rPr>
                    <w:noProof/>
                    <w:webHidden/>
                  </w:rPr>
                  <w:fldChar w:fldCharType="begin"/>
                </w:r>
                <w:r>
                  <w:rPr>
                    <w:noProof/>
                    <w:webHidden/>
                  </w:rPr>
                  <w:instrText xml:space="preserve"> PAGEREF _Toc221816316 \h </w:instrText>
                </w:r>
                <w:r>
                  <w:rPr>
                    <w:noProof/>
                    <w:webHidden/>
                  </w:rPr>
                </w:r>
                <w:r>
                  <w:rPr>
                    <w:noProof/>
                    <w:webHidden/>
                  </w:rPr>
                  <w:fldChar w:fldCharType="separate"/>
                </w:r>
                <w:r w:rsidR="00A137A0">
                  <w:rPr>
                    <w:noProof/>
                    <w:webHidden/>
                  </w:rPr>
                  <w:t>3</w:t>
                </w:r>
                <w:r>
                  <w:rPr>
                    <w:noProof/>
                    <w:webHidden/>
                  </w:rPr>
                  <w:fldChar w:fldCharType="end"/>
                </w:r>
              </w:hyperlink>
            </w:p>
            <w:p w14:paraId="4D329ACC" w14:textId="077E21D3" w:rsidR="0008024F" w:rsidRDefault="0008024F">
              <w:pPr>
                <w:pStyle w:val="21"/>
                <w:rPr>
                  <w:rFonts w:asciiTheme="minorHAnsi" w:eastAsiaTheme="minorEastAsia" w:hAnsiTheme="minorHAnsi"/>
                  <w:noProof/>
                  <w:kern w:val="2"/>
                  <w:szCs w:val="24"/>
                </w:rPr>
              </w:pPr>
              <w:hyperlink w:anchor="_Toc221816317" w:history="1">
                <w:r w:rsidRPr="00BD3FEF">
                  <w:rPr>
                    <w:rStyle w:val="ad"/>
                    <w:noProof/>
                  </w:rPr>
                  <w:t>1.4.</w:t>
                </w:r>
                <w:r>
                  <w:rPr>
                    <w:rFonts w:asciiTheme="minorHAnsi" w:eastAsiaTheme="minorEastAsia" w:hAnsiTheme="minorHAnsi"/>
                    <w:noProof/>
                    <w:kern w:val="2"/>
                    <w:szCs w:val="24"/>
                  </w:rPr>
                  <w:tab/>
                </w:r>
                <w:r w:rsidRPr="00BD3FEF">
                  <w:rPr>
                    <w:rStyle w:val="ad"/>
                    <w:noProof/>
                  </w:rPr>
                  <w:t>研究目的</w:t>
                </w:r>
                <w:r w:rsidRPr="00BD3FEF">
                  <w:rPr>
                    <w:rStyle w:val="ad"/>
                    <w:noProof/>
                  </w:rPr>
                  <w:t xml:space="preserve"> (Objectives)</w:t>
                </w:r>
                <w:r>
                  <w:rPr>
                    <w:noProof/>
                    <w:webHidden/>
                  </w:rPr>
                  <w:tab/>
                </w:r>
                <w:r>
                  <w:rPr>
                    <w:noProof/>
                    <w:webHidden/>
                  </w:rPr>
                  <w:fldChar w:fldCharType="begin"/>
                </w:r>
                <w:r>
                  <w:rPr>
                    <w:noProof/>
                    <w:webHidden/>
                  </w:rPr>
                  <w:instrText xml:space="preserve"> PAGEREF _Toc221816317 \h </w:instrText>
                </w:r>
                <w:r>
                  <w:rPr>
                    <w:noProof/>
                    <w:webHidden/>
                  </w:rPr>
                </w:r>
                <w:r>
                  <w:rPr>
                    <w:noProof/>
                    <w:webHidden/>
                  </w:rPr>
                  <w:fldChar w:fldCharType="separate"/>
                </w:r>
                <w:r w:rsidR="00A137A0">
                  <w:rPr>
                    <w:noProof/>
                    <w:webHidden/>
                  </w:rPr>
                  <w:t>3</w:t>
                </w:r>
                <w:r>
                  <w:rPr>
                    <w:noProof/>
                    <w:webHidden/>
                  </w:rPr>
                  <w:fldChar w:fldCharType="end"/>
                </w:r>
              </w:hyperlink>
            </w:p>
            <w:p w14:paraId="29696166" w14:textId="2FC79F20" w:rsidR="0008024F" w:rsidRDefault="0008024F">
              <w:pPr>
                <w:pStyle w:val="11"/>
                <w:rPr>
                  <w:rFonts w:asciiTheme="minorHAnsi" w:eastAsiaTheme="minorEastAsia" w:hAnsiTheme="minorHAnsi"/>
                  <w:szCs w:val="24"/>
                </w:rPr>
              </w:pPr>
              <w:hyperlink w:anchor="_Toc221816318" w:history="1">
                <w:r w:rsidRPr="00BD3FEF">
                  <w:rPr>
                    <w:rStyle w:val="ad"/>
                    <w:rFonts w:cs="Times New Roman"/>
                  </w:rPr>
                  <w:t>2.</w:t>
                </w:r>
                <w:r>
                  <w:rPr>
                    <w:rFonts w:asciiTheme="minorHAnsi" w:eastAsiaTheme="minorEastAsia" w:hAnsiTheme="minorHAnsi"/>
                    <w:szCs w:val="24"/>
                  </w:rPr>
                  <w:tab/>
                </w:r>
                <w:r w:rsidRPr="00BD3FEF">
                  <w:rPr>
                    <w:rStyle w:val="ad"/>
                  </w:rPr>
                  <w:t>文献レビューおよび関連研究</w:t>
                </w:r>
                <w:r w:rsidRPr="00BD3FEF">
                  <w:rPr>
                    <w:rStyle w:val="ad"/>
                  </w:rPr>
                  <w:t xml:space="preserve"> (Literature Review and Related Work)</w:t>
                </w:r>
                <w:r>
                  <w:rPr>
                    <w:webHidden/>
                  </w:rPr>
                  <w:tab/>
                </w:r>
                <w:r>
                  <w:rPr>
                    <w:webHidden/>
                  </w:rPr>
                  <w:fldChar w:fldCharType="begin"/>
                </w:r>
                <w:r>
                  <w:rPr>
                    <w:webHidden/>
                  </w:rPr>
                  <w:instrText xml:space="preserve"> PAGEREF _Toc221816318 \h </w:instrText>
                </w:r>
                <w:r>
                  <w:rPr>
                    <w:webHidden/>
                  </w:rPr>
                </w:r>
                <w:r>
                  <w:rPr>
                    <w:webHidden/>
                  </w:rPr>
                  <w:fldChar w:fldCharType="separate"/>
                </w:r>
                <w:r w:rsidR="00A137A0">
                  <w:rPr>
                    <w:webHidden/>
                  </w:rPr>
                  <w:t>5</w:t>
                </w:r>
                <w:r>
                  <w:rPr>
                    <w:webHidden/>
                  </w:rPr>
                  <w:fldChar w:fldCharType="end"/>
                </w:r>
              </w:hyperlink>
            </w:p>
            <w:p w14:paraId="4ACA3F00" w14:textId="10E89427" w:rsidR="0008024F" w:rsidRDefault="0008024F">
              <w:pPr>
                <w:pStyle w:val="21"/>
                <w:rPr>
                  <w:rFonts w:asciiTheme="minorHAnsi" w:eastAsiaTheme="minorEastAsia" w:hAnsiTheme="minorHAnsi"/>
                  <w:noProof/>
                  <w:kern w:val="2"/>
                  <w:szCs w:val="24"/>
                </w:rPr>
              </w:pPr>
              <w:hyperlink w:anchor="_Toc221816319" w:history="1">
                <w:r w:rsidRPr="00BD3FEF">
                  <w:rPr>
                    <w:rStyle w:val="ad"/>
                    <w:noProof/>
                  </w:rPr>
                  <w:t>2.1.</w:t>
                </w:r>
                <w:r>
                  <w:rPr>
                    <w:rFonts w:asciiTheme="minorHAnsi" w:eastAsiaTheme="minorEastAsia" w:hAnsiTheme="minorHAnsi"/>
                    <w:noProof/>
                    <w:kern w:val="2"/>
                    <w:szCs w:val="24"/>
                  </w:rPr>
                  <w:tab/>
                </w:r>
                <w:r w:rsidRPr="00BD3FEF">
                  <w:rPr>
                    <w:rStyle w:val="ad"/>
                    <w:noProof/>
                  </w:rPr>
                  <w:t>骨格ベース行動認識の進化</w:t>
                </w:r>
                <w:r>
                  <w:rPr>
                    <w:noProof/>
                    <w:webHidden/>
                  </w:rPr>
                  <w:tab/>
                </w:r>
                <w:r>
                  <w:rPr>
                    <w:noProof/>
                    <w:webHidden/>
                  </w:rPr>
                  <w:fldChar w:fldCharType="begin"/>
                </w:r>
                <w:r>
                  <w:rPr>
                    <w:noProof/>
                    <w:webHidden/>
                  </w:rPr>
                  <w:instrText xml:space="preserve"> PAGEREF _Toc221816319 \h </w:instrText>
                </w:r>
                <w:r>
                  <w:rPr>
                    <w:noProof/>
                    <w:webHidden/>
                  </w:rPr>
                </w:r>
                <w:r>
                  <w:rPr>
                    <w:noProof/>
                    <w:webHidden/>
                  </w:rPr>
                  <w:fldChar w:fldCharType="separate"/>
                </w:r>
                <w:r w:rsidR="00A137A0">
                  <w:rPr>
                    <w:noProof/>
                    <w:webHidden/>
                  </w:rPr>
                  <w:t>6</w:t>
                </w:r>
                <w:r>
                  <w:rPr>
                    <w:noProof/>
                    <w:webHidden/>
                  </w:rPr>
                  <w:fldChar w:fldCharType="end"/>
                </w:r>
              </w:hyperlink>
            </w:p>
            <w:p w14:paraId="4BDFBEA3" w14:textId="18F70388" w:rsidR="0008024F" w:rsidRDefault="0008024F">
              <w:pPr>
                <w:pStyle w:val="31"/>
                <w:tabs>
                  <w:tab w:val="right" w:leader="dot" w:pos="8494"/>
                </w:tabs>
                <w:rPr>
                  <w:rFonts w:asciiTheme="minorHAnsi" w:eastAsiaTheme="minorEastAsia" w:hAnsiTheme="minorHAnsi"/>
                  <w:noProof/>
                  <w:szCs w:val="24"/>
                </w:rPr>
              </w:pPr>
              <w:hyperlink w:anchor="_Toc221816320" w:history="1">
                <w:r w:rsidRPr="00BD3FEF">
                  <w:rPr>
                    <w:rStyle w:val="ad"/>
                    <w:noProof/>
                  </w:rPr>
                  <w:t>2.1.1 GCN</w:t>
                </w:r>
                <w:r w:rsidRPr="00BD3FEF">
                  <w:rPr>
                    <w:rStyle w:val="ad"/>
                    <w:noProof/>
                  </w:rPr>
                  <w:t>以前の時代：シーケンスモデリング</w:t>
                </w:r>
                <w:r w:rsidRPr="00BD3FEF">
                  <w:rPr>
                    <w:rStyle w:val="ad"/>
                    <w:noProof/>
                  </w:rPr>
                  <w:t xml:space="preserve"> (Pre-GCN Era: Sequence Modeling)</w:t>
                </w:r>
                <w:r>
                  <w:rPr>
                    <w:noProof/>
                    <w:webHidden/>
                  </w:rPr>
                  <w:tab/>
                </w:r>
                <w:r>
                  <w:rPr>
                    <w:noProof/>
                    <w:webHidden/>
                  </w:rPr>
                  <w:fldChar w:fldCharType="begin"/>
                </w:r>
                <w:r>
                  <w:rPr>
                    <w:noProof/>
                    <w:webHidden/>
                  </w:rPr>
                  <w:instrText xml:space="preserve"> PAGEREF _Toc221816320 \h </w:instrText>
                </w:r>
                <w:r>
                  <w:rPr>
                    <w:noProof/>
                    <w:webHidden/>
                  </w:rPr>
                </w:r>
                <w:r>
                  <w:rPr>
                    <w:noProof/>
                    <w:webHidden/>
                  </w:rPr>
                  <w:fldChar w:fldCharType="separate"/>
                </w:r>
                <w:r w:rsidR="00A137A0">
                  <w:rPr>
                    <w:noProof/>
                    <w:webHidden/>
                  </w:rPr>
                  <w:t>6</w:t>
                </w:r>
                <w:r>
                  <w:rPr>
                    <w:noProof/>
                    <w:webHidden/>
                  </w:rPr>
                  <w:fldChar w:fldCharType="end"/>
                </w:r>
              </w:hyperlink>
            </w:p>
            <w:p w14:paraId="61A152AC" w14:textId="13BACA1F" w:rsidR="0008024F" w:rsidRDefault="0008024F">
              <w:pPr>
                <w:pStyle w:val="31"/>
                <w:tabs>
                  <w:tab w:val="left" w:pos="1200"/>
                  <w:tab w:val="right" w:leader="dot" w:pos="8494"/>
                </w:tabs>
                <w:rPr>
                  <w:rFonts w:asciiTheme="minorHAnsi" w:eastAsiaTheme="minorEastAsia" w:hAnsiTheme="minorHAnsi"/>
                  <w:noProof/>
                  <w:szCs w:val="24"/>
                </w:rPr>
              </w:pPr>
              <w:hyperlink w:anchor="_Toc221816321" w:history="1">
                <w:r w:rsidRPr="00BD3FEF">
                  <w:rPr>
                    <w:rStyle w:val="ad"/>
                    <w:noProof/>
                  </w:rPr>
                  <w:t>2.1.2</w:t>
                </w:r>
                <w:r>
                  <w:rPr>
                    <w:rFonts w:asciiTheme="minorHAnsi" w:eastAsiaTheme="minorEastAsia" w:hAnsiTheme="minorHAnsi"/>
                    <w:noProof/>
                    <w:szCs w:val="24"/>
                  </w:rPr>
                  <w:tab/>
                </w:r>
                <w:r w:rsidRPr="00BD3FEF">
                  <w:rPr>
                    <w:rStyle w:val="ad"/>
                    <w:noProof/>
                  </w:rPr>
                  <w:t>ST-GCN</w:t>
                </w:r>
                <w:r w:rsidRPr="00BD3FEF">
                  <w:rPr>
                    <w:rStyle w:val="ad"/>
                    <w:noProof/>
                  </w:rPr>
                  <w:t>による飛躍的進歩</w:t>
                </w:r>
                <w:r w:rsidRPr="00BD3FEF">
                  <w:rPr>
                    <w:rStyle w:val="ad"/>
                    <w:noProof/>
                  </w:rPr>
                  <w:t xml:space="preserve"> (The ST-GCN Breakthrough)</w:t>
                </w:r>
                <w:r>
                  <w:rPr>
                    <w:noProof/>
                    <w:webHidden/>
                  </w:rPr>
                  <w:tab/>
                </w:r>
                <w:r>
                  <w:rPr>
                    <w:noProof/>
                    <w:webHidden/>
                  </w:rPr>
                  <w:fldChar w:fldCharType="begin"/>
                </w:r>
                <w:r>
                  <w:rPr>
                    <w:noProof/>
                    <w:webHidden/>
                  </w:rPr>
                  <w:instrText xml:space="preserve"> PAGEREF _Toc221816321 \h </w:instrText>
                </w:r>
                <w:r>
                  <w:rPr>
                    <w:noProof/>
                    <w:webHidden/>
                  </w:rPr>
                </w:r>
                <w:r>
                  <w:rPr>
                    <w:noProof/>
                    <w:webHidden/>
                  </w:rPr>
                  <w:fldChar w:fldCharType="separate"/>
                </w:r>
                <w:r w:rsidR="00A137A0">
                  <w:rPr>
                    <w:noProof/>
                    <w:webHidden/>
                  </w:rPr>
                  <w:t>6</w:t>
                </w:r>
                <w:r>
                  <w:rPr>
                    <w:noProof/>
                    <w:webHidden/>
                  </w:rPr>
                  <w:fldChar w:fldCharType="end"/>
                </w:r>
              </w:hyperlink>
            </w:p>
            <w:p w14:paraId="04ED7A10" w14:textId="1F02EE51" w:rsidR="0008024F" w:rsidRDefault="0008024F">
              <w:pPr>
                <w:pStyle w:val="31"/>
                <w:tabs>
                  <w:tab w:val="right" w:leader="dot" w:pos="8494"/>
                </w:tabs>
                <w:rPr>
                  <w:rFonts w:asciiTheme="minorHAnsi" w:eastAsiaTheme="minorEastAsia" w:hAnsiTheme="minorHAnsi"/>
                  <w:noProof/>
                  <w:szCs w:val="24"/>
                </w:rPr>
              </w:pPr>
              <w:hyperlink w:anchor="_Toc221816322" w:history="1">
                <w:r w:rsidRPr="00BD3FEF">
                  <w:rPr>
                    <w:rStyle w:val="ad"/>
                    <w:noProof/>
                  </w:rPr>
                  <w:t>2.1.3 HPI-GCN</w:t>
                </w:r>
                <w:r w:rsidRPr="00BD3FEF">
                  <w:rPr>
                    <w:rStyle w:val="ad"/>
                    <w:noProof/>
                  </w:rPr>
                  <w:t>と効率性の最前線</w:t>
                </w:r>
                <w:r w:rsidRPr="00BD3FEF">
                  <w:rPr>
                    <w:rStyle w:val="ad"/>
                    <w:noProof/>
                  </w:rPr>
                  <w:t xml:space="preserve"> (HPI-GCN and the Efficiency Frontier)</w:t>
                </w:r>
                <w:r>
                  <w:rPr>
                    <w:noProof/>
                    <w:webHidden/>
                  </w:rPr>
                  <w:tab/>
                </w:r>
                <w:r>
                  <w:rPr>
                    <w:noProof/>
                    <w:webHidden/>
                  </w:rPr>
                  <w:fldChar w:fldCharType="begin"/>
                </w:r>
                <w:r>
                  <w:rPr>
                    <w:noProof/>
                    <w:webHidden/>
                  </w:rPr>
                  <w:instrText xml:space="preserve"> PAGEREF _Toc221816322 \h </w:instrText>
                </w:r>
                <w:r>
                  <w:rPr>
                    <w:noProof/>
                    <w:webHidden/>
                  </w:rPr>
                </w:r>
                <w:r>
                  <w:rPr>
                    <w:noProof/>
                    <w:webHidden/>
                  </w:rPr>
                  <w:fldChar w:fldCharType="separate"/>
                </w:r>
                <w:r w:rsidR="00A137A0">
                  <w:rPr>
                    <w:noProof/>
                    <w:webHidden/>
                  </w:rPr>
                  <w:t>7</w:t>
                </w:r>
                <w:r>
                  <w:rPr>
                    <w:noProof/>
                    <w:webHidden/>
                  </w:rPr>
                  <w:fldChar w:fldCharType="end"/>
                </w:r>
              </w:hyperlink>
            </w:p>
            <w:p w14:paraId="257068AB" w14:textId="39DEF5DD" w:rsidR="0008024F" w:rsidRDefault="0008024F">
              <w:pPr>
                <w:pStyle w:val="21"/>
                <w:rPr>
                  <w:rFonts w:asciiTheme="minorHAnsi" w:eastAsiaTheme="minorEastAsia" w:hAnsiTheme="minorHAnsi"/>
                  <w:noProof/>
                  <w:kern w:val="2"/>
                  <w:szCs w:val="24"/>
                </w:rPr>
              </w:pPr>
              <w:hyperlink w:anchor="_Toc221816323" w:history="1">
                <w:r w:rsidRPr="00BD3FEF">
                  <w:rPr>
                    <w:rStyle w:val="ad"/>
                    <w:noProof/>
                  </w:rPr>
                  <w:t>2.2.</w:t>
                </w:r>
                <w:r>
                  <w:rPr>
                    <w:rFonts w:asciiTheme="minorHAnsi" w:eastAsiaTheme="minorEastAsia" w:hAnsiTheme="minorHAnsi"/>
                    <w:noProof/>
                    <w:kern w:val="2"/>
                    <w:szCs w:val="24"/>
                  </w:rPr>
                  <w:tab/>
                </w:r>
                <w:r w:rsidRPr="00BD3FEF">
                  <w:rPr>
                    <w:rStyle w:val="ad"/>
                    <w:noProof/>
                  </w:rPr>
                  <w:t>ダンスのための生成モデル</w:t>
                </w:r>
                <w:r w:rsidRPr="00BD3FEF">
                  <w:rPr>
                    <w:rStyle w:val="ad"/>
                    <w:noProof/>
                  </w:rPr>
                  <w:t xml:space="preserve"> (Generative Model for Dance)</w:t>
                </w:r>
                <w:r>
                  <w:rPr>
                    <w:noProof/>
                    <w:webHidden/>
                  </w:rPr>
                  <w:tab/>
                </w:r>
                <w:r>
                  <w:rPr>
                    <w:noProof/>
                    <w:webHidden/>
                  </w:rPr>
                  <w:fldChar w:fldCharType="begin"/>
                </w:r>
                <w:r>
                  <w:rPr>
                    <w:noProof/>
                    <w:webHidden/>
                  </w:rPr>
                  <w:instrText xml:space="preserve"> PAGEREF _Toc221816323 \h </w:instrText>
                </w:r>
                <w:r>
                  <w:rPr>
                    <w:noProof/>
                    <w:webHidden/>
                  </w:rPr>
                </w:r>
                <w:r>
                  <w:rPr>
                    <w:noProof/>
                    <w:webHidden/>
                  </w:rPr>
                  <w:fldChar w:fldCharType="separate"/>
                </w:r>
                <w:r w:rsidR="00A137A0">
                  <w:rPr>
                    <w:noProof/>
                    <w:webHidden/>
                  </w:rPr>
                  <w:t>7</w:t>
                </w:r>
                <w:r>
                  <w:rPr>
                    <w:noProof/>
                    <w:webHidden/>
                  </w:rPr>
                  <w:fldChar w:fldCharType="end"/>
                </w:r>
              </w:hyperlink>
            </w:p>
            <w:p w14:paraId="646C2C14" w14:textId="232DD62E" w:rsidR="0008024F" w:rsidRDefault="0008024F">
              <w:pPr>
                <w:pStyle w:val="31"/>
                <w:tabs>
                  <w:tab w:val="right" w:leader="dot" w:pos="8494"/>
                </w:tabs>
                <w:rPr>
                  <w:rFonts w:asciiTheme="minorHAnsi" w:eastAsiaTheme="minorEastAsia" w:hAnsiTheme="minorHAnsi"/>
                  <w:noProof/>
                  <w:szCs w:val="24"/>
                </w:rPr>
              </w:pPr>
              <w:hyperlink w:anchor="_Toc221816324" w:history="1">
                <w:r w:rsidRPr="00BD3FEF">
                  <w:rPr>
                    <w:rStyle w:val="ad"/>
                    <w:noProof/>
                  </w:rPr>
                  <w:t>2.2.1 GAN</w:t>
                </w:r>
                <w:r w:rsidRPr="00BD3FEF">
                  <w:rPr>
                    <w:rStyle w:val="ad"/>
                    <w:noProof/>
                  </w:rPr>
                  <w:t>（敵対的生成ネットワーク）</w:t>
                </w:r>
                <w:r>
                  <w:rPr>
                    <w:noProof/>
                    <w:webHidden/>
                  </w:rPr>
                  <w:tab/>
                </w:r>
                <w:r>
                  <w:rPr>
                    <w:noProof/>
                    <w:webHidden/>
                  </w:rPr>
                  <w:fldChar w:fldCharType="begin"/>
                </w:r>
                <w:r>
                  <w:rPr>
                    <w:noProof/>
                    <w:webHidden/>
                  </w:rPr>
                  <w:instrText xml:space="preserve"> PAGEREF _Toc221816324 \h </w:instrText>
                </w:r>
                <w:r>
                  <w:rPr>
                    <w:noProof/>
                    <w:webHidden/>
                  </w:rPr>
                </w:r>
                <w:r>
                  <w:rPr>
                    <w:noProof/>
                    <w:webHidden/>
                  </w:rPr>
                  <w:fldChar w:fldCharType="separate"/>
                </w:r>
                <w:r w:rsidR="00A137A0">
                  <w:rPr>
                    <w:noProof/>
                    <w:webHidden/>
                  </w:rPr>
                  <w:t>7</w:t>
                </w:r>
                <w:r>
                  <w:rPr>
                    <w:noProof/>
                    <w:webHidden/>
                  </w:rPr>
                  <w:fldChar w:fldCharType="end"/>
                </w:r>
              </w:hyperlink>
            </w:p>
            <w:p w14:paraId="24E3F1CE" w14:textId="7AF3B324" w:rsidR="0008024F" w:rsidRDefault="0008024F">
              <w:pPr>
                <w:pStyle w:val="31"/>
                <w:tabs>
                  <w:tab w:val="right" w:leader="dot" w:pos="8494"/>
                </w:tabs>
                <w:rPr>
                  <w:rFonts w:asciiTheme="minorHAnsi" w:eastAsiaTheme="minorEastAsia" w:hAnsiTheme="minorHAnsi"/>
                  <w:noProof/>
                  <w:szCs w:val="24"/>
                </w:rPr>
              </w:pPr>
              <w:hyperlink w:anchor="_Toc221816325" w:history="1">
                <w:r w:rsidRPr="00BD3FEF">
                  <w:rPr>
                    <w:rStyle w:val="ad"/>
                    <w:noProof/>
                  </w:rPr>
                  <w:t xml:space="preserve">2.2.2 </w:t>
                </w:r>
                <w:r w:rsidRPr="00BD3FEF">
                  <w:rPr>
                    <w:rStyle w:val="ad"/>
                    <w:noProof/>
                  </w:rPr>
                  <w:t>拡散モデル</w:t>
                </w:r>
                <w:r w:rsidRPr="00BD3FEF">
                  <w:rPr>
                    <w:rStyle w:val="ad"/>
                    <w:noProof/>
                  </w:rPr>
                  <w:t xml:space="preserve"> (Diffusion Models: EDGE)</w:t>
                </w:r>
                <w:r>
                  <w:rPr>
                    <w:noProof/>
                    <w:webHidden/>
                  </w:rPr>
                  <w:tab/>
                </w:r>
                <w:r>
                  <w:rPr>
                    <w:noProof/>
                    <w:webHidden/>
                  </w:rPr>
                  <w:fldChar w:fldCharType="begin"/>
                </w:r>
                <w:r>
                  <w:rPr>
                    <w:noProof/>
                    <w:webHidden/>
                  </w:rPr>
                  <w:instrText xml:space="preserve"> PAGEREF _Toc221816325 \h </w:instrText>
                </w:r>
                <w:r>
                  <w:rPr>
                    <w:noProof/>
                    <w:webHidden/>
                  </w:rPr>
                </w:r>
                <w:r>
                  <w:rPr>
                    <w:noProof/>
                    <w:webHidden/>
                  </w:rPr>
                  <w:fldChar w:fldCharType="separate"/>
                </w:r>
                <w:r w:rsidR="00A137A0">
                  <w:rPr>
                    <w:noProof/>
                    <w:webHidden/>
                  </w:rPr>
                  <w:t>7</w:t>
                </w:r>
                <w:r>
                  <w:rPr>
                    <w:noProof/>
                    <w:webHidden/>
                  </w:rPr>
                  <w:fldChar w:fldCharType="end"/>
                </w:r>
              </w:hyperlink>
            </w:p>
            <w:p w14:paraId="57C02CF3" w14:textId="29BC4083" w:rsidR="0008024F" w:rsidRDefault="0008024F">
              <w:pPr>
                <w:pStyle w:val="21"/>
                <w:rPr>
                  <w:rFonts w:asciiTheme="minorHAnsi" w:eastAsiaTheme="minorEastAsia" w:hAnsiTheme="minorHAnsi"/>
                  <w:noProof/>
                  <w:kern w:val="2"/>
                  <w:szCs w:val="24"/>
                </w:rPr>
              </w:pPr>
              <w:hyperlink w:anchor="_Toc221816326" w:history="1">
                <w:r w:rsidRPr="00BD3FEF">
                  <w:rPr>
                    <w:rStyle w:val="ad"/>
                    <w:noProof/>
                  </w:rPr>
                  <w:t>2.3.</w:t>
                </w:r>
                <w:r>
                  <w:rPr>
                    <w:rFonts w:asciiTheme="minorHAnsi" w:eastAsiaTheme="minorEastAsia" w:hAnsiTheme="minorHAnsi"/>
                    <w:noProof/>
                    <w:kern w:val="2"/>
                    <w:szCs w:val="24"/>
                  </w:rPr>
                  <w:tab/>
                </w:r>
                <w:r w:rsidRPr="00BD3FEF">
                  <w:rPr>
                    <w:rStyle w:val="ad"/>
                    <w:noProof/>
                  </w:rPr>
                  <w:t>音楽情報検索</w:t>
                </w:r>
                <w:r w:rsidRPr="00BD3FEF">
                  <w:rPr>
                    <w:rStyle w:val="ad"/>
                    <w:noProof/>
                  </w:rPr>
                  <w:t xml:space="preserve"> (Music Information Retrieval: MIR)</w:t>
                </w:r>
                <w:r>
                  <w:rPr>
                    <w:noProof/>
                    <w:webHidden/>
                  </w:rPr>
                  <w:tab/>
                </w:r>
                <w:r>
                  <w:rPr>
                    <w:noProof/>
                    <w:webHidden/>
                  </w:rPr>
                  <w:fldChar w:fldCharType="begin"/>
                </w:r>
                <w:r>
                  <w:rPr>
                    <w:noProof/>
                    <w:webHidden/>
                  </w:rPr>
                  <w:instrText xml:space="preserve"> PAGEREF _Toc221816326 \h </w:instrText>
                </w:r>
                <w:r>
                  <w:rPr>
                    <w:noProof/>
                    <w:webHidden/>
                  </w:rPr>
                </w:r>
                <w:r>
                  <w:rPr>
                    <w:noProof/>
                    <w:webHidden/>
                  </w:rPr>
                  <w:fldChar w:fldCharType="separate"/>
                </w:r>
                <w:r w:rsidR="00A137A0">
                  <w:rPr>
                    <w:noProof/>
                    <w:webHidden/>
                  </w:rPr>
                  <w:t>7</w:t>
                </w:r>
                <w:r>
                  <w:rPr>
                    <w:noProof/>
                    <w:webHidden/>
                  </w:rPr>
                  <w:fldChar w:fldCharType="end"/>
                </w:r>
              </w:hyperlink>
            </w:p>
            <w:p w14:paraId="02893A33" w14:textId="47AA8319" w:rsidR="0008024F" w:rsidRDefault="0008024F">
              <w:pPr>
                <w:pStyle w:val="31"/>
                <w:tabs>
                  <w:tab w:val="right" w:leader="dot" w:pos="8494"/>
                </w:tabs>
                <w:rPr>
                  <w:rFonts w:asciiTheme="minorHAnsi" w:eastAsiaTheme="minorEastAsia" w:hAnsiTheme="minorHAnsi"/>
                  <w:noProof/>
                  <w:szCs w:val="24"/>
                </w:rPr>
              </w:pPr>
              <w:hyperlink w:anchor="_Toc221816327" w:history="1">
                <w:r w:rsidRPr="00BD3FEF">
                  <w:rPr>
                    <w:rStyle w:val="ad"/>
                    <w:noProof/>
                  </w:rPr>
                  <w:t xml:space="preserve">2.3.1 </w:t>
                </w:r>
                <w:r w:rsidRPr="00BD3FEF">
                  <w:rPr>
                    <w:rStyle w:val="ad"/>
                    <w:noProof/>
                  </w:rPr>
                  <w:t>特徴抽出戦略</w:t>
                </w:r>
                <w:r w:rsidRPr="00BD3FEF">
                  <w:rPr>
                    <w:rStyle w:val="ad"/>
                    <w:noProof/>
                  </w:rPr>
                  <w:t xml:space="preserve"> (Feature Extraction Strategies)</w:t>
                </w:r>
                <w:r>
                  <w:rPr>
                    <w:noProof/>
                    <w:webHidden/>
                  </w:rPr>
                  <w:tab/>
                </w:r>
                <w:r>
                  <w:rPr>
                    <w:noProof/>
                    <w:webHidden/>
                  </w:rPr>
                  <w:fldChar w:fldCharType="begin"/>
                </w:r>
                <w:r>
                  <w:rPr>
                    <w:noProof/>
                    <w:webHidden/>
                  </w:rPr>
                  <w:instrText xml:space="preserve"> PAGEREF _Toc221816327 \h </w:instrText>
                </w:r>
                <w:r>
                  <w:rPr>
                    <w:noProof/>
                    <w:webHidden/>
                  </w:rPr>
                </w:r>
                <w:r>
                  <w:rPr>
                    <w:noProof/>
                    <w:webHidden/>
                  </w:rPr>
                  <w:fldChar w:fldCharType="separate"/>
                </w:r>
                <w:r w:rsidR="00A137A0">
                  <w:rPr>
                    <w:noProof/>
                    <w:webHidden/>
                  </w:rPr>
                  <w:t>8</w:t>
                </w:r>
                <w:r>
                  <w:rPr>
                    <w:noProof/>
                    <w:webHidden/>
                  </w:rPr>
                  <w:fldChar w:fldCharType="end"/>
                </w:r>
              </w:hyperlink>
            </w:p>
            <w:p w14:paraId="658A7AC9" w14:textId="4D702A9C" w:rsidR="0008024F" w:rsidRDefault="0008024F">
              <w:pPr>
                <w:pStyle w:val="21"/>
                <w:rPr>
                  <w:rFonts w:asciiTheme="minorHAnsi" w:eastAsiaTheme="minorEastAsia" w:hAnsiTheme="minorHAnsi"/>
                  <w:noProof/>
                  <w:kern w:val="2"/>
                  <w:szCs w:val="24"/>
                </w:rPr>
              </w:pPr>
              <w:hyperlink w:anchor="_Toc221816328" w:history="1">
                <w:r w:rsidRPr="00BD3FEF">
                  <w:rPr>
                    <w:rStyle w:val="ad"/>
                    <w:noProof/>
                  </w:rPr>
                  <w:t>2.4.</w:t>
                </w:r>
                <w:r>
                  <w:rPr>
                    <w:rFonts w:asciiTheme="minorHAnsi" w:eastAsiaTheme="minorEastAsia" w:hAnsiTheme="minorHAnsi"/>
                    <w:noProof/>
                    <w:kern w:val="2"/>
                    <w:szCs w:val="24"/>
                  </w:rPr>
                  <w:tab/>
                </w:r>
                <w:r w:rsidRPr="00BD3FEF">
                  <w:rPr>
                    <w:rStyle w:val="ad"/>
                    <w:noProof/>
                  </w:rPr>
                  <w:t>運動の理論物理学</w:t>
                </w:r>
                <w:r w:rsidRPr="00BD3FEF">
                  <w:rPr>
                    <w:rStyle w:val="ad"/>
                    <w:noProof/>
                  </w:rPr>
                  <w:t xml:space="preserve"> (Theoretical Physics of Motion)</w:t>
                </w:r>
                <w:r>
                  <w:rPr>
                    <w:noProof/>
                    <w:webHidden/>
                  </w:rPr>
                  <w:tab/>
                </w:r>
                <w:r>
                  <w:rPr>
                    <w:noProof/>
                    <w:webHidden/>
                  </w:rPr>
                  <w:fldChar w:fldCharType="begin"/>
                </w:r>
                <w:r>
                  <w:rPr>
                    <w:noProof/>
                    <w:webHidden/>
                  </w:rPr>
                  <w:instrText xml:space="preserve"> PAGEREF _Toc221816328 \h </w:instrText>
                </w:r>
                <w:r>
                  <w:rPr>
                    <w:noProof/>
                    <w:webHidden/>
                  </w:rPr>
                </w:r>
                <w:r>
                  <w:rPr>
                    <w:noProof/>
                    <w:webHidden/>
                  </w:rPr>
                  <w:fldChar w:fldCharType="separate"/>
                </w:r>
                <w:r w:rsidR="00A137A0">
                  <w:rPr>
                    <w:noProof/>
                    <w:webHidden/>
                  </w:rPr>
                  <w:t>8</w:t>
                </w:r>
                <w:r>
                  <w:rPr>
                    <w:noProof/>
                    <w:webHidden/>
                  </w:rPr>
                  <w:fldChar w:fldCharType="end"/>
                </w:r>
              </w:hyperlink>
            </w:p>
            <w:p w14:paraId="0C955D12" w14:textId="4B45F042" w:rsidR="0008024F" w:rsidRDefault="0008024F">
              <w:pPr>
                <w:pStyle w:val="21"/>
                <w:rPr>
                  <w:rFonts w:asciiTheme="minorHAnsi" w:eastAsiaTheme="minorEastAsia" w:hAnsiTheme="minorHAnsi"/>
                  <w:noProof/>
                  <w:kern w:val="2"/>
                  <w:szCs w:val="24"/>
                </w:rPr>
              </w:pPr>
              <w:hyperlink w:anchor="_Toc221816329" w:history="1">
                <w:r w:rsidRPr="00BD3FEF">
                  <w:rPr>
                    <w:rStyle w:val="ad"/>
                    <w:noProof/>
                  </w:rPr>
                  <w:t>2.5.</w:t>
                </w:r>
                <w:r>
                  <w:rPr>
                    <w:rFonts w:asciiTheme="minorHAnsi" w:eastAsiaTheme="minorEastAsia" w:hAnsiTheme="minorHAnsi"/>
                    <w:noProof/>
                    <w:kern w:val="2"/>
                    <w:szCs w:val="24"/>
                  </w:rPr>
                  <w:tab/>
                </w:r>
                <w:r w:rsidRPr="00BD3FEF">
                  <w:rPr>
                    <w:rStyle w:val="ad"/>
                    <w:noProof/>
                  </w:rPr>
                  <w:t>研究のギャップ</w:t>
                </w:r>
                <w:r w:rsidRPr="00BD3FEF">
                  <w:rPr>
                    <w:rStyle w:val="ad"/>
                    <w:noProof/>
                  </w:rPr>
                  <w:t xml:space="preserve"> (The Research Gap)</w:t>
                </w:r>
                <w:r>
                  <w:rPr>
                    <w:noProof/>
                    <w:webHidden/>
                  </w:rPr>
                  <w:tab/>
                </w:r>
                <w:r>
                  <w:rPr>
                    <w:noProof/>
                    <w:webHidden/>
                  </w:rPr>
                  <w:fldChar w:fldCharType="begin"/>
                </w:r>
                <w:r>
                  <w:rPr>
                    <w:noProof/>
                    <w:webHidden/>
                  </w:rPr>
                  <w:instrText xml:space="preserve"> PAGEREF _Toc221816329 \h </w:instrText>
                </w:r>
                <w:r>
                  <w:rPr>
                    <w:noProof/>
                    <w:webHidden/>
                  </w:rPr>
                </w:r>
                <w:r>
                  <w:rPr>
                    <w:noProof/>
                    <w:webHidden/>
                  </w:rPr>
                  <w:fldChar w:fldCharType="separate"/>
                </w:r>
                <w:r w:rsidR="00A137A0">
                  <w:rPr>
                    <w:noProof/>
                    <w:webHidden/>
                  </w:rPr>
                  <w:t>8</w:t>
                </w:r>
                <w:r>
                  <w:rPr>
                    <w:noProof/>
                    <w:webHidden/>
                  </w:rPr>
                  <w:fldChar w:fldCharType="end"/>
                </w:r>
              </w:hyperlink>
            </w:p>
            <w:p w14:paraId="5920432B" w14:textId="219E59AF" w:rsidR="0008024F" w:rsidRDefault="0008024F">
              <w:pPr>
                <w:pStyle w:val="11"/>
                <w:rPr>
                  <w:rFonts w:asciiTheme="minorHAnsi" w:eastAsiaTheme="minorEastAsia" w:hAnsiTheme="minorHAnsi"/>
                  <w:szCs w:val="24"/>
                </w:rPr>
              </w:pPr>
              <w:hyperlink w:anchor="_Toc221816330" w:history="1">
                <w:r w:rsidRPr="00BD3FEF">
                  <w:rPr>
                    <w:rStyle w:val="ad"/>
                    <w:rFonts w:cs="Times New Roman"/>
                  </w:rPr>
                  <w:t>3.</w:t>
                </w:r>
                <w:r>
                  <w:rPr>
                    <w:rFonts w:asciiTheme="minorHAnsi" w:eastAsiaTheme="minorEastAsia" w:hAnsiTheme="minorHAnsi"/>
                    <w:szCs w:val="24"/>
                  </w:rPr>
                  <w:tab/>
                </w:r>
                <w:r w:rsidRPr="00BD3FEF">
                  <w:rPr>
                    <w:rStyle w:val="ad"/>
                  </w:rPr>
                  <w:t>方法論および数理的枠組み</w:t>
                </w:r>
                <w:r w:rsidRPr="00BD3FEF">
                  <w:rPr>
                    <w:rStyle w:val="ad"/>
                  </w:rPr>
                  <w:t xml:space="preserve"> (Methodology and Mathematical Framework)</w:t>
                </w:r>
                <w:r>
                  <w:rPr>
                    <w:webHidden/>
                  </w:rPr>
                  <w:tab/>
                </w:r>
                <w:r>
                  <w:rPr>
                    <w:webHidden/>
                  </w:rPr>
                  <w:fldChar w:fldCharType="begin"/>
                </w:r>
                <w:r>
                  <w:rPr>
                    <w:webHidden/>
                  </w:rPr>
                  <w:instrText xml:space="preserve"> PAGEREF _Toc221816330 \h </w:instrText>
                </w:r>
                <w:r>
                  <w:rPr>
                    <w:webHidden/>
                  </w:rPr>
                </w:r>
                <w:r>
                  <w:rPr>
                    <w:webHidden/>
                  </w:rPr>
                  <w:fldChar w:fldCharType="separate"/>
                </w:r>
                <w:r w:rsidR="00A137A0">
                  <w:rPr>
                    <w:webHidden/>
                  </w:rPr>
                  <w:t>10</w:t>
                </w:r>
                <w:r>
                  <w:rPr>
                    <w:webHidden/>
                  </w:rPr>
                  <w:fldChar w:fldCharType="end"/>
                </w:r>
              </w:hyperlink>
            </w:p>
            <w:p w14:paraId="45BDBB56" w14:textId="7352BF6D" w:rsidR="0008024F" w:rsidRDefault="0008024F">
              <w:pPr>
                <w:pStyle w:val="21"/>
                <w:rPr>
                  <w:rFonts w:asciiTheme="minorHAnsi" w:eastAsiaTheme="minorEastAsia" w:hAnsiTheme="minorHAnsi"/>
                  <w:noProof/>
                  <w:kern w:val="2"/>
                  <w:szCs w:val="24"/>
                </w:rPr>
              </w:pPr>
              <w:hyperlink w:anchor="_Toc221816331" w:history="1">
                <w:r w:rsidRPr="00BD3FEF">
                  <w:rPr>
                    <w:rStyle w:val="ad"/>
                    <w:noProof/>
                  </w:rPr>
                  <w:t>3.1.</w:t>
                </w:r>
                <w:r>
                  <w:rPr>
                    <w:rFonts w:asciiTheme="minorHAnsi" w:eastAsiaTheme="minorEastAsia" w:hAnsiTheme="minorHAnsi"/>
                    <w:noProof/>
                    <w:kern w:val="2"/>
                    <w:szCs w:val="24"/>
                  </w:rPr>
                  <w:tab/>
                </w:r>
                <w:r w:rsidRPr="00BD3FEF">
                  <w:rPr>
                    <w:rStyle w:val="ad"/>
                    <w:noProof/>
                  </w:rPr>
                  <w:t>GBMC</w:t>
                </w:r>
                <w:r w:rsidRPr="00BD3FEF">
                  <w:rPr>
                    <w:rStyle w:val="ad"/>
                    <w:noProof/>
                  </w:rPr>
                  <w:t>モデル</w:t>
                </w:r>
                <w:r w:rsidRPr="00BD3FEF">
                  <w:rPr>
                    <w:rStyle w:val="ad"/>
                    <w:noProof/>
                  </w:rPr>
                  <w:t xml:space="preserve"> (The GBMC Framework)</w:t>
                </w:r>
                <w:r>
                  <w:rPr>
                    <w:noProof/>
                    <w:webHidden/>
                  </w:rPr>
                  <w:tab/>
                </w:r>
                <w:r>
                  <w:rPr>
                    <w:noProof/>
                    <w:webHidden/>
                  </w:rPr>
                  <w:fldChar w:fldCharType="begin"/>
                </w:r>
                <w:r>
                  <w:rPr>
                    <w:noProof/>
                    <w:webHidden/>
                  </w:rPr>
                  <w:instrText xml:space="preserve"> PAGEREF _Toc221816331 \h </w:instrText>
                </w:r>
                <w:r>
                  <w:rPr>
                    <w:noProof/>
                    <w:webHidden/>
                  </w:rPr>
                </w:r>
                <w:r>
                  <w:rPr>
                    <w:noProof/>
                    <w:webHidden/>
                  </w:rPr>
                  <w:fldChar w:fldCharType="separate"/>
                </w:r>
                <w:r w:rsidR="00A137A0">
                  <w:rPr>
                    <w:noProof/>
                    <w:webHidden/>
                  </w:rPr>
                  <w:t>11</w:t>
                </w:r>
                <w:r>
                  <w:rPr>
                    <w:noProof/>
                    <w:webHidden/>
                  </w:rPr>
                  <w:fldChar w:fldCharType="end"/>
                </w:r>
              </w:hyperlink>
            </w:p>
            <w:p w14:paraId="1AC8AF9B" w14:textId="728C2C4E" w:rsidR="0008024F" w:rsidRDefault="0008024F">
              <w:pPr>
                <w:pStyle w:val="31"/>
                <w:tabs>
                  <w:tab w:val="right" w:leader="dot" w:pos="8494"/>
                </w:tabs>
                <w:rPr>
                  <w:rFonts w:asciiTheme="minorHAnsi" w:eastAsiaTheme="minorEastAsia" w:hAnsiTheme="minorHAnsi"/>
                  <w:noProof/>
                  <w:szCs w:val="24"/>
                </w:rPr>
              </w:pPr>
              <w:hyperlink w:anchor="_Toc221816332" w:history="1">
                <w:r w:rsidRPr="00BD3FEF">
                  <w:rPr>
                    <w:rStyle w:val="ad"/>
                    <w:noProof/>
                  </w:rPr>
                  <w:t>3.1.1 Genesis (G)</w:t>
                </w:r>
                <w:r>
                  <w:rPr>
                    <w:noProof/>
                    <w:webHidden/>
                  </w:rPr>
                  <w:tab/>
                </w:r>
                <w:r>
                  <w:rPr>
                    <w:noProof/>
                    <w:webHidden/>
                  </w:rPr>
                  <w:fldChar w:fldCharType="begin"/>
                </w:r>
                <w:r>
                  <w:rPr>
                    <w:noProof/>
                    <w:webHidden/>
                  </w:rPr>
                  <w:instrText xml:space="preserve"> PAGEREF _Toc221816332 \h </w:instrText>
                </w:r>
                <w:r>
                  <w:rPr>
                    <w:noProof/>
                    <w:webHidden/>
                  </w:rPr>
                </w:r>
                <w:r>
                  <w:rPr>
                    <w:noProof/>
                    <w:webHidden/>
                  </w:rPr>
                  <w:fldChar w:fldCharType="separate"/>
                </w:r>
                <w:r w:rsidR="00A137A0">
                  <w:rPr>
                    <w:noProof/>
                    <w:webHidden/>
                  </w:rPr>
                  <w:t>12</w:t>
                </w:r>
                <w:r>
                  <w:rPr>
                    <w:noProof/>
                    <w:webHidden/>
                  </w:rPr>
                  <w:fldChar w:fldCharType="end"/>
                </w:r>
              </w:hyperlink>
            </w:p>
            <w:p w14:paraId="20058D3A" w14:textId="5B2BF9AD" w:rsidR="0008024F" w:rsidRDefault="0008024F">
              <w:pPr>
                <w:pStyle w:val="31"/>
                <w:tabs>
                  <w:tab w:val="right" w:leader="dot" w:pos="8494"/>
                </w:tabs>
                <w:rPr>
                  <w:rFonts w:asciiTheme="minorHAnsi" w:eastAsiaTheme="minorEastAsia" w:hAnsiTheme="minorHAnsi"/>
                  <w:noProof/>
                  <w:szCs w:val="24"/>
                </w:rPr>
              </w:pPr>
              <w:hyperlink w:anchor="_Toc221816333" w:history="1">
                <w:r w:rsidRPr="00BD3FEF">
                  <w:rPr>
                    <w:rStyle w:val="ad"/>
                    <w:noProof/>
                  </w:rPr>
                  <w:t>3.1.2 Buffer (B)</w:t>
                </w:r>
                <w:r>
                  <w:rPr>
                    <w:noProof/>
                    <w:webHidden/>
                  </w:rPr>
                  <w:tab/>
                </w:r>
                <w:r>
                  <w:rPr>
                    <w:noProof/>
                    <w:webHidden/>
                  </w:rPr>
                  <w:fldChar w:fldCharType="begin"/>
                </w:r>
                <w:r>
                  <w:rPr>
                    <w:noProof/>
                    <w:webHidden/>
                  </w:rPr>
                  <w:instrText xml:space="preserve"> PAGEREF _Toc221816333 \h </w:instrText>
                </w:r>
                <w:r>
                  <w:rPr>
                    <w:noProof/>
                    <w:webHidden/>
                  </w:rPr>
                </w:r>
                <w:r>
                  <w:rPr>
                    <w:noProof/>
                    <w:webHidden/>
                  </w:rPr>
                  <w:fldChar w:fldCharType="separate"/>
                </w:r>
                <w:r w:rsidR="00A137A0">
                  <w:rPr>
                    <w:noProof/>
                    <w:webHidden/>
                  </w:rPr>
                  <w:t>13</w:t>
                </w:r>
                <w:r>
                  <w:rPr>
                    <w:noProof/>
                    <w:webHidden/>
                  </w:rPr>
                  <w:fldChar w:fldCharType="end"/>
                </w:r>
              </w:hyperlink>
            </w:p>
            <w:p w14:paraId="10079B3A" w14:textId="119A0B76" w:rsidR="0008024F" w:rsidRDefault="0008024F">
              <w:pPr>
                <w:pStyle w:val="31"/>
                <w:tabs>
                  <w:tab w:val="right" w:leader="dot" w:pos="8494"/>
                </w:tabs>
                <w:rPr>
                  <w:rFonts w:asciiTheme="minorHAnsi" w:eastAsiaTheme="minorEastAsia" w:hAnsiTheme="minorHAnsi"/>
                  <w:noProof/>
                  <w:szCs w:val="24"/>
                </w:rPr>
              </w:pPr>
              <w:hyperlink w:anchor="_Toc221816334" w:history="1">
                <w:r w:rsidRPr="00BD3FEF">
                  <w:rPr>
                    <w:rStyle w:val="ad"/>
                    <w:noProof/>
                  </w:rPr>
                  <w:t>3.1.3 Motion (M)</w:t>
                </w:r>
                <w:r>
                  <w:rPr>
                    <w:noProof/>
                    <w:webHidden/>
                  </w:rPr>
                  <w:tab/>
                </w:r>
                <w:r>
                  <w:rPr>
                    <w:noProof/>
                    <w:webHidden/>
                  </w:rPr>
                  <w:fldChar w:fldCharType="begin"/>
                </w:r>
                <w:r>
                  <w:rPr>
                    <w:noProof/>
                    <w:webHidden/>
                  </w:rPr>
                  <w:instrText xml:space="preserve"> PAGEREF _Toc221816334 \h </w:instrText>
                </w:r>
                <w:r>
                  <w:rPr>
                    <w:noProof/>
                    <w:webHidden/>
                  </w:rPr>
                </w:r>
                <w:r>
                  <w:rPr>
                    <w:noProof/>
                    <w:webHidden/>
                  </w:rPr>
                  <w:fldChar w:fldCharType="separate"/>
                </w:r>
                <w:r w:rsidR="00A137A0">
                  <w:rPr>
                    <w:noProof/>
                    <w:webHidden/>
                  </w:rPr>
                  <w:t>14</w:t>
                </w:r>
                <w:r>
                  <w:rPr>
                    <w:noProof/>
                    <w:webHidden/>
                  </w:rPr>
                  <w:fldChar w:fldCharType="end"/>
                </w:r>
              </w:hyperlink>
            </w:p>
            <w:p w14:paraId="0EDAB98B" w14:textId="37D2A960" w:rsidR="0008024F" w:rsidRDefault="0008024F">
              <w:pPr>
                <w:pStyle w:val="31"/>
                <w:tabs>
                  <w:tab w:val="right" w:leader="dot" w:pos="8494"/>
                </w:tabs>
                <w:rPr>
                  <w:rFonts w:asciiTheme="minorHAnsi" w:eastAsiaTheme="minorEastAsia" w:hAnsiTheme="minorHAnsi"/>
                  <w:noProof/>
                  <w:szCs w:val="24"/>
                </w:rPr>
              </w:pPr>
              <w:hyperlink w:anchor="_Toc221816335" w:history="1">
                <w:r w:rsidRPr="00BD3FEF">
                  <w:rPr>
                    <w:rStyle w:val="ad"/>
                    <w:noProof/>
                  </w:rPr>
                  <w:t>3.1.4 Coherence (C)</w:t>
                </w:r>
                <w:r>
                  <w:rPr>
                    <w:noProof/>
                    <w:webHidden/>
                  </w:rPr>
                  <w:tab/>
                </w:r>
                <w:r>
                  <w:rPr>
                    <w:noProof/>
                    <w:webHidden/>
                  </w:rPr>
                  <w:fldChar w:fldCharType="begin"/>
                </w:r>
                <w:r>
                  <w:rPr>
                    <w:noProof/>
                    <w:webHidden/>
                  </w:rPr>
                  <w:instrText xml:space="preserve"> PAGEREF _Toc221816335 \h </w:instrText>
                </w:r>
                <w:r>
                  <w:rPr>
                    <w:noProof/>
                    <w:webHidden/>
                  </w:rPr>
                </w:r>
                <w:r>
                  <w:rPr>
                    <w:noProof/>
                    <w:webHidden/>
                  </w:rPr>
                  <w:fldChar w:fldCharType="separate"/>
                </w:r>
                <w:r w:rsidR="00A137A0">
                  <w:rPr>
                    <w:noProof/>
                    <w:webHidden/>
                  </w:rPr>
                  <w:t>15</w:t>
                </w:r>
                <w:r>
                  <w:rPr>
                    <w:noProof/>
                    <w:webHidden/>
                  </w:rPr>
                  <w:fldChar w:fldCharType="end"/>
                </w:r>
              </w:hyperlink>
            </w:p>
            <w:p w14:paraId="780CC92F" w14:textId="7093E17D" w:rsidR="0008024F" w:rsidRDefault="0008024F">
              <w:pPr>
                <w:pStyle w:val="21"/>
                <w:rPr>
                  <w:rFonts w:asciiTheme="minorHAnsi" w:eastAsiaTheme="minorEastAsia" w:hAnsiTheme="minorHAnsi"/>
                  <w:noProof/>
                  <w:kern w:val="2"/>
                  <w:szCs w:val="24"/>
                </w:rPr>
              </w:pPr>
              <w:hyperlink w:anchor="_Toc221816336" w:history="1">
                <w:r w:rsidRPr="00BD3FEF">
                  <w:rPr>
                    <w:rStyle w:val="ad"/>
                    <w:noProof/>
                  </w:rPr>
                  <w:t>3.2.</w:t>
                </w:r>
                <w:r>
                  <w:rPr>
                    <w:rFonts w:asciiTheme="minorHAnsi" w:eastAsiaTheme="minorEastAsia" w:hAnsiTheme="minorHAnsi"/>
                    <w:noProof/>
                    <w:kern w:val="2"/>
                    <w:szCs w:val="24"/>
                  </w:rPr>
                  <w:tab/>
                </w:r>
                <w:r w:rsidRPr="00BD3FEF">
                  <w:rPr>
                    <w:rStyle w:val="ad"/>
                    <w:noProof/>
                  </w:rPr>
                  <w:t>運動品質指標</w:t>
                </w:r>
                <w:r w:rsidRPr="00BD3FEF">
                  <w:rPr>
                    <w:rStyle w:val="ad"/>
                    <w:noProof/>
                  </w:rPr>
                  <w:t xml:space="preserve"> (The Kinetic Quality Index: KQI)</w:t>
                </w:r>
                <w:r>
                  <w:rPr>
                    <w:noProof/>
                    <w:webHidden/>
                  </w:rPr>
                  <w:tab/>
                </w:r>
                <w:r>
                  <w:rPr>
                    <w:noProof/>
                    <w:webHidden/>
                  </w:rPr>
                  <w:fldChar w:fldCharType="begin"/>
                </w:r>
                <w:r>
                  <w:rPr>
                    <w:noProof/>
                    <w:webHidden/>
                  </w:rPr>
                  <w:instrText xml:space="preserve"> PAGEREF _Toc221816336 \h </w:instrText>
                </w:r>
                <w:r>
                  <w:rPr>
                    <w:noProof/>
                    <w:webHidden/>
                  </w:rPr>
                </w:r>
                <w:r>
                  <w:rPr>
                    <w:noProof/>
                    <w:webHidden/>
                  </w:rPr>
                  <w:fldChar w:fldCharType="separate"/>
                </w:r>
                <w:r w:rsidR="00A137A0">
                  <w:rPr>
                    <w:noProof/>
                    <w:webHidden/>
                  </w:rPr>
                  <w:t>15</w:t>
                </w:r>
                <w:r>
                  <w:rPr>
                    <w:noProof/>
                    <w:webHidden/>
                  </w:rPr>
                  <w:fldChar w:fldCharType="end"/>
                </w:r>
              </w:hyperlink>
            </w:p>
            <w:p w14:paraId="1D8EF90D" w14:textId="1759023E" w:rsidR="0008024F" w:rsidRDefault="0008024F">
              <w:pPr>
                <w:pStyle w:val="31"/>
                <w:tabs>
                  <w:tab w:val="right" w:leader="dot" w:pos="8494"/>
                </w:tabs>
                <w:rPr>
                  <w:rFonts w:asciiTheme="minorHAnsi" w:eastAsiaTheme="minorEastAsia" w:hAnsiTheme="minorHAnsi"/>
                  <w:noProof/>
                  <w:szCs w:val="24"/>
                </w:rPr>
              </w:pPr>
              <w:hyperlink w:anchor="_Toc221816337" w:history="1">
                <w:r w:rsidRPr="00BD3FEF">
                  <w:rPr>
                    <w:rStyle w:val="ad"/>
                    <w:noProof/>
                  </w:rPr>
                  <w:t xml:space="preserve">3.2.1 </w:t>
                </w:r>
                <w:r w:rsidRPr="00BD3FEF">
                  <w:rPr>
                    <w:rStyle w:val="ad"/>
                    <w:noProof/>
                  </w:rPr>
                  <w:t>深度</w:t>
                </w:r>
                <w:r w:rsidRPr="00BD3FEF">
                  <w:rPr>
                    <w:rStyle w:val="ad"/>
                    <w:noProof/>
                  </w:rPr>
                  <w:t xml:space="preserve"> (Depth: D) </w:t>
                </w:r>
                <w:r w:rsidRPr="00BD3FEF">
                  <w:rPr>
                    <w:rStyle w:val="ad"/>
                    <w:noProof/>
                  </w:rPr>
                  <w:t>の導出</w:t>
                </w:r>
                <w:r>
                  <w:rPr>
                    <w:noProof/>
                    <w:webHidden/>
                  </w:rPr>
                  <w:tab/>
                </w:r>
                <w:r>
                  <w:rPr>
                    <w:noProof/>
                    <w:webHidden/>
                  </w:rPr>
                  <w:fldChar w:fldCharType="begin"/>
                </w:r>
                <w:r>
                  <w:rPr>
                    <w:noProof/>
                    <w:webHidden/>
                  </w:rPr>
                  <w:instrText xml:space="preserve"> PAGEREF _Toc221816337 \h </w:instrText>
                </w:r>
                <w:r>
                  <w:rPr>
                    <w:noProof/>
                    <w:webHidden/>
                  </w:rPr>
                </w:r>
                <w:r>
                  <w:rPr>
                    <w:noProof/>
                    <w:webHidden/>
                  </w:rPr>
                  <w:fldChar w:fldCharType="separate"/>
                </w:r>
                <w:r w:rsidR="00A137A0">
                  <w:rPr>
                    <w:noProof/>
                    <w:webHidden/>
                  </w:rPr>
                  <w:t>15</w:t>
                </w:r>
                <w:r>
                  <w:rPr>
                    <w:noProof/>
                    <w:webHidden/>
                  </w:rPr>
                  <w:fldChar w:fldCharType="end"/>
                </w:r>
              </w:hyperlink>
            </w:p>
            <w:p w14:paraId="10F52DA2" w14:textId="3FDE20E1" w:rsidR="0008024F" w:rsidRDefault="0008024F">
              <w:pPr>
                <w:pStyle w:val="21"/>
                <w:rPr>
                  <w:rFonts w:asciiTheme="minorHAnsi" w:eastAsiaTheme="minorEastAsia" w:hAnsiTheme="minorHAnsi"/>
                  <w:noProof/>
                  <w:kern w:val="2"/>
                  <w:szCs w:val="24"/>
                </w:rPr>
              </w:pPr>
              <w:hyperlink w:anchor="_Toc221816338" w:history="1">
                <w:r w:rsidRPr="00BD3FEF">
                  <w:rPr>
                    <w:rStyle w:val="ad"/>
                    <w:noProof/>
                  </w:rPr>
                  <w:t>3.3.</w:t>
                </w:r>
                <w:r>
                  <w:rPr>
                    <w:rFonts w:asciiTheme="minorHAnsi" w:eastAsiaTheme="minorEastAsia" w:hAnsiTheme="minorHAnsi"/>
                    <w:noProof/>
                    <w:kern w:val="2"/>
                    <w:szCs w:val="24"/>
                  </w:rPr>
                  <w:tab/>
                </w:r>
                <w:r w:rsidRPr="00BD3FEF">
                  <w:rPr>
                    <w:rStyle w:val="ad"/>
                    <w:noProof/>
                  </w:rPr>
                  <w:t>ゼロパディング・トポロジーブリッジ</w:t>
                </w:r>
                <w:r w:rsidRPr="00BD3FEF">
                  <w:rPr>
                    <w:rStyle w:val="ad"/>
                    <w:noProof/>
                  </w:rPr>
                  <w:t xml:space="preserve"> (The Zero-Padding Topology Bridge)</w:t>
                </w:r>
                <w:r>
                  <w:rPr>
                    <w:noProof/>
                    <w:webHidden/>
                  </w:rPr>
                  <w:tab/>
                </w:r>
                <w:r>
                  <w:rPr>
                    <w:noProof/>
                    <w:webHidden/>
                  </w:rPr>
                  <w:fldChar w:fldCharType="begin"/>
                </w:r>
                <w:r>
                  <w:rPr>
                    <w:noProof/>
                    <w:webHidden/>
                  </w:rPr>
                  <w:instrText xml:space="preserve"> PAGEREF _Toc221816338 \h </w:instrText>
                </w:r>
                <w:r>
                  <w:rPr>
                    <w:noProof/>
                    <w:webHidden/>
                  </w:rPr>
                </w:r>
                <w:r>
                  <w:rPr>
                    <w:noProof/>
                    <w:webHidden/>
                  </w:rPr>
                  <w:fldChar w:fldCharType="separate"/>
                </w:r>
                <w:r w:rsidR="00A137A0">
                  <w:rPr>
                    <w:noProof/>
                    <w:webHidden/>
                  </w:rPr>
                  <w:t>15</w:t>
                </w:r>
                <w:r>
                  <w:rPr>
                    <w:noProof/>
                    <w:webHidden/>
                  </w:rPr>
                  <w:fldChar w:fldCharType="end"/>
                </w:r>
              </w:hyperlink>
            </w:p>
            <w:p w14:paraId="28E46563" w14:textId="65C92163" w:rsidR="0008024F" w:rsidRDefault="0008024F">
              <w:pPr>
                <w:pStyle w:val="31"/>
                <w:tabs>
                  <w:tab w:val="right" w:leader="dot" w:pos="8494"/>
                </w:tabs>
                <w:rPr>
                  <w:rFonts w:asciiTheme="minorHAnsi" w:eastAsiaTheme="minorEastAsia" w:hAnsiTheme="minorHAnsi"/>
                  <w:noProof/>
                  <w:szCs w:val="24"/>
                </w:rPr>
              </w:pPr>
              <w:hyperlink w:anchor="_Toc221816339" w:history="1">
                <w:r w:rsidRPr="00BD3FEF">
                  <w:rPr>
                    <w:rStyle w:val="ad"/>
                    <w:noProof/>
                  </w:rPr>
                  <w:t xml:space="preserve">3.3.1 </w:t>
                </w:r>
                <w:r w:rsidRPr="00BD3FEF">
                  <w:rPr>
                    <w:rStyle w:val="ad"/>
                    <w:noProof/>
                  </w:rPr>
                  <w:t>グラフ同型問題</w:t>
                </w:r>
                <w:r w:rsidRPr="00BD3FEF">
                  <w:rPr>
                    <w:rStyle w:val="ad"/>
                    <w:noProof/>
                  </w:rPr>
                  <w:t xml:space="preserve"> (Graph Isomorphism Problem)</w:t>
                </w:r>
                <w:r>
                  <w:rPr>
                    <w:noProof/>
                    <w:webHidden/>
                  </w:rPr>
                  <w:tab/>
                </w:r>
                <w:r>
                  <w:rPr>
                    <w:noProof/>
                    <w:webHidden/>
                  </w:rPr>
                  <w:fldChar w:fldCharType="begin"/>
                </w:r>
                <w:r>
                  <w:rPr>
                    <w:noProof/>
                    <w:webHidden/>
                  </w:rPr>
                  <w:instrText xml:space="preserve"> PAGEREF _Toc221816339 \h </w:instrText>
                </w:r>
                <w:r>
                  <w:rPr>
                    <w:noProof/>
                    <w:webHidden/>
                  </w:rPr>
                </w:r>
                <w:r>
                  <w:rPr>
                    <w:noProof/>
                    <w:webHidden/>
                  </w:rPr>
                  <w:fldChar w:fldCharType="separate"/>
                </w:r>
                <w:r w:rsidR="00A137A0">
                  <w:rPr>
                    <w:noProof/>
                    <w:webHidden/>
                  </w:rPr>
                  <w:t>15</w:t>
                </w:r>
                <w:r>
                  <w:rPr>
                    <w:noProof/>
                    <w:webHidden/>
                  </w:rPr>
                  <w:fldChar w:fldCharType="end"/>
                </w:r>
              </w:hyperlink>
            </w:p>
            <w:p w14:paraId="5D125005" w14:textId="19BB12A5" w:rsidR="0008024F" w:rsidRDefault="0008024F">
              <w:pPr>
                <w:pStyle w:val="31"/>
                <w:tabs>
                  <w:tab w:val="right" w:leader="dot" w:pos="8494"/>
                </w:tabs>
                <w:rPr>
                  <w:rFonts w:asciiTheme="minorHAnsi" w:eastAsiaTheme="minorEastAsia" w:hAnsiTheme="minorHAnsi"/>
                  <w:noProof/>
                  <w:szCs w:val="24"/>
                </w:rPr>
              </w:pPr>
              <w:hyperlink w:anchor="_Toc221816340" w:history="1">
                <w:r w:rsidRPr="00BD3FEF">
                  <w:rPr>
                    <w:rStyle w:val="ad"/>
                    <w:noProof/>
                  </w:rPr>
                  <w:t xml:space="preserve">3.3.2 </w:t>
                </w:r>
                <w:r w:rsidRPr="00BD3FEF">
                  <w:rPr>
                    <w:rStyle w:val="ad"/>
                    <w:noProof/>
                  </w:rPr>
                  <w:t>学習可能な隣接行列</w:t>
                </w:r>
                <w:r w:rsidRPr="00BD3FEF">
                  <w:rPr>
                    <w:rStyle w:val="ad"/>
                    <w:noProof/>
                  </w:rPr>
                  <w:t xml:space="preserve"> (The Learnable Adjacency Matrix)</w:t>
                </w:r>
                <w:r>
                  <w:rPr>
                    <w:noProof/>
                    <w:webHidden/>
                  </w:rPr>
                  <w:tab/>
                </w:r>
                <w:r>
                  <w:rPr>
                    <w:noProof/>
                    <w:webHidden/>
                  </w:rPr>
                  <w:fldChar w:fldCharType="begin"/>
                </w:r>
                <w:r>
                  <w:rPr>
                    <w:noProof/>
                    <w:webHidden/>
                  </w:rPr>
                  <w:instrText xml:space="preserve"> PAGEREF _Toc221816340 \h </w:instrText>
                </w:r>
                <w:r>
                  <w:rPr>
                    <w:noProof/>
                    <w:webHidden/>
                  </w:rPr>
                </w:r>
                <w:r>
                  <w:rPr>
                    <w:noProof/>
                    <w:webHidden/>
                  </w:rPr>
                  <w:fldChar w:fldCharType="separate"/>
                </w:r>
                <w:r w:rsidR="00A137A0">
                  <w:rPr>
                    <w:noProof/>
                    <w:webHidden/>
                  </w:rPr>
                  <w:t>16</w:t>
                </w:r>
                <w:r>
                  <w:rPr>
                    <w:noProof/>
                    <w:webHidden/>
                  </w:rPr>
                  <w:fldChar w:fldCharType="end"/>
                </w:r>
              </w:hyperlink>
            </w:p>
            <w:p w14:paraId="2294AD7B" w14:textId="46F9F3EB" w:rsidR="0008024F" w:rsidRDefault="0008024F">
              <w:pPr>
                <w:pStyle w:val="31"/>
                <w:tabs>
                  <w:tab w:val="right" w:leader="dot" w:pos="8494"/>
                </w:tabs>
                <w:rPr>
                  <w:rFonts w:asciiTheme="minorHAnsi" w:eastAsiaTheme="minorEastAsia" w:hAnsiTheme="minorHAnsi"/>
                  <w:noProof/>
                  <w:szCs w:val="24"/>
                </w:rPr>
              </w:pPr>
              <w:hyperlink w:anchor="_Toc221816341" w:history="1">
                <w:r w:rsidRPr="00BD3FEF">
                  <w:rPr>
                    <w:rStyle w:val="ad"/>
                    <w:noProof/>
                  </w:rPr>
                  <w:t xml:space="preserve">3.3.3 </w:t>
                </w:r>
                <w:r w:rsidRPr="00BD3FEF">
                  <w:rPr>
                    <w:rStyle w:val="ad"/>
                    <w:noProof/>
                  </w:rPr>
                  <w:t>トポロジーの可視化</w:t>
                </w:r>
                <w:r w:rsidRPr="00BD3FEF">
                  <w:rPr>
                    <w:rStyle w:val="ad"/>
                    <w:noProof/>
                  </w:rPr>
                  <w:t xml:space="preserve"> (Topology Visualization)</w:t>
                </w:r>
                <w:r>
                  <w:rPr>
                    <w:noProof/>
                    <w:webHidden/>
                  </w:rPr>
                  <w:tab/>
                </w:r>
                <w:r>
                  <w:rPr>
                    <w:noProof/>
                    <w:webHidden/>
                  </w:rPr>
                  <w:fldChar w:fldCharType="begin"/>
                </w:r>
                <w:r>
                  <w:rPr>
                    <w:noProof/>
                    <w:webHidden/>
                  </w:rPr>
                  <w:instrText xml:space="preserve"> PAGEREF _Toc221816341 \h </w:instrText>
                </w:r>
                <w:r>
                  <w:rPr>
                    <w:noProof/>
                    <w:webHidden/>
                  </w:rPr>
                </w:r>
                <w:r>
                  <w:rPr>
                    <w:noProof/>
                    <w:webHidden/>
                  </w:rPr>
                  <w:fldChar w:fldCharType="separate"/>
                </w:r>
                <w:r w:rsidR="00A137A0">
                  <w:rPr>
                    <w:noProof/>
                    <w:webHidden/>
                  </w:rPr>
                  <w:t>16</w:t>
                </w:r>
                <w:r>
                  <w:rPr>
                    <w:noProof/>
                    <w:webHidden/>
                  </w:rPr>
                  <w:fldChar w:fldCharType="end"/>
                </w:r>
              </w:hyperlink>
            </w:p>
            <w:p w14:paraId="3CCFFD1C" w14:textId="2E0E1D69" w:rsidR="0008024F" w:rsidRDefault="0008024F">
              <w:pPr>
                <w:pStyle w:val="21"/>
                <w:rPr>
                  <w:rFonts w:asciiTheme="minorHAnsi" w:eastAsiaTheme="minorEastAsia" w:hAnsiTheme="minorHAnsi"/>
                  <w:noProof/>
                  <w:kern w:val="2"/>
                  <w:szCs w:val="24"/>
                </w:rPr>
              </w:pPr>
              <w:hyperlink w:anchor="_Toc221816342" w:history="1">
                <w:r w:rsidRPr="00BD3FEF">
                  <w:rPr>
                    <w:rStyle w:val="ad"/>
                    <w:noProof/>
                  </w:rPr>
                  <w:t>3.4.</w:t>
                </w:r>
                <w:r>
                  <w:rPr>
                    <w:rFonts w:asciiTheme="minorHAnsi" w:eastAsiaTheme="minorEastAsia" w:hAnsiTheme="minorHAnsi"/>
                    <w:noProof/>
                    <w:kern w:val="2"/>
                    <w:szCs w:val="24"/>
                  </w:rPr>
                  <w:tab/>
                </w:r>
                <w:r w:rsidRPr="00BD3FEF">
                  <w:rPr>
                    <w:rStyle w:val="ad"/>
                    <w:noProof/>
                  </w:rPr>
                  <w:t>ニューラル検索デコーダ</w:t>
                </w:r>
                <w:r w:rsidRPr="00BD3FEF">
                  <w:rPr>
                    <w:rStyle w:val="ad"/>
                    <w:noProof/>
                  </w:rPr>
                  <w:t xml:space="preserve"> (The Neural Retrieval Decoder: RAG)</w:t>
                </w:r>
                <w:r>
                  <w:rPr>
                    <w:noProof/>
                    <w:webHidden/>
                  </w:rPr>
                  <w:tab/>
                </w:r>
                <w:r>
                  <w:rPr>
                    <w:noProof/>
                    <w:webHidden/>
                  </w:rPr>
                  <w:fldChar w:fldCharType="begin"/>
                </w:r>
                <w:r>
                  <w:rPr>
                    <w:noProof/>
                    <w:webHidden/>
                  </w:rPr>
                  <w:instrText xml:space="preserve"> PAGEREF _Toc221816342 \h </w:instrText>
                </w:r>
                <w:r>
                  <w:rPr>
                    <w:noProof/>
                    <w:webHidden/>
                  </w:rPr>
                </w:r>
                <w:r>
                  <w:rPr>
                    <w:noProof/>
                    <w:webHidden/>
                  </w:rPr>
                  <w:fldChar w:fldCharType="separate"/>
                </w:r>
                <w:r w:rsidR="00A137A0">
                  <w:rPr>
                    <w:noProof/>
                    <w:webHidden/>
                  </w:rPr>
                  <w:t>17</w:t>
                </w:r>
                <w:r>
                  <w:rPr>
                    <w:noProof/>
                    <w:webHidden/>
                  </w:rPr>
                  <w:fldChar w:fldCharType="end"/>
                </w:r>
              </w:hyperlink>
            </w:p>
            <w:p w14:paraId="122DE235" w14:textId="68D78ABC" w:rsidR="0008024F" w:rsidRDefault="0008024F">
              <w:pPr>
                <w:pStyle w:val="21"/>
                <w:rPr>
                  <w:rFonts w:asciiTheme="minorHAnsi" w:eastAsiaTheme="minorEastAsia" w:hAnsiTheme="minorHAnsi"/>
                  <w:noProof/>
                  <w:kern w:val="2"/>
                  <w:szCs w:val="24"/>
                </w:rPr>
              </w:pPr>
              <w:hyperlink w:anchor="_Toc221816343" w:history="1">
                <w:r w:rsidRPr="00BD3FEF">
                  <w:rPr>
                    <w:rStyle w:val="ad"/>
                    <w:noProof/>
                  </w:rPr>
                  <w:t>3.5.</w:t>
                </w:r>
                <w:r>
                  <w:rPr>
                    <w:rFonts w:asciiTheme="minorHAnsi" w:eastAsiaTheme="minorEastAsia" w:hAnsiTheme="minorHAnsi"/>
                    <w:noProof/>
                    <w:kern w:val="2"/>
                    <w:szCs w:val="24"/>
                  </w:rPr>
                  <w:tab/>
                </w:r>
                <w:r w:rsidRPr="00BD3FEF">
                  <w:rPr>
                    <w:rStyle w:val="ad"/>
                    <w:noProof/>
                  </w:rPr>
                  <w:t>確率的論理モジュール</w:t>
                </w:r>
                <w:r w:rsidRPr="00BD3FEF">
                  <w:rPr>
                    <w:rStyle w:val="ad"/>
                    <w:noProof/>
                  </w:rPr>
                  <w:t xml:space="preserve"> (The Stochastic Logic Module: SLM)</w:t>
                </w:r>
                <w:r>
                  <w:rPr>
                    <w:noProof/>
                    <w:webHidden/>
                  </w:rPr>
                  <w:tab/>
                </w:r>
                <w:r>
                  <w:rPr>
                    <w:noProof/>
                    <w:webHidden/>
                  </w:rPr>
                  <w:fldChar w:fldCharType="begin"/>
                </w:r>
                <w:r>
                  <w:rPr>
                    <w:noProof/>
                    <w:webHidden/>
                  </w:rPr>
                  <w:instrText xml:space="preserve"> PAGEREF _Toc221816343 \h </w:instrText>
                </w:r>
                <w:r>
                  <w:rPr>
                    <w:noProof/>
                    <w:webHidden/>
                  </w:rPr>
                </w:r>
                <w:r>
                  <w:rPr>
                    <w:noProof/>
                    <w:webHidden/>
                  </w:rPr>
                  <w:fldChar w:fldCharType="separate"/>
                </w:r>
                <w:r w:rsidR="00A137A0">
                  <w:rPr>
                    <w:noProof/>
                    <w:webHidden/>
                  </w:rPr>
                  <w:t>17</w:t>
                </w:r>
                <w:r>
                  <w:rPr>
                    <w:noProof/>
                    <w:webHidden/>
                  </w:rPr>
                  <w:fldChar w:fldCharType="end"/>
                </w:r>
              </w:hyperlink>
            </w:p>
            <w:p w14:paraId="054BC63A" w14:textId="7D0DDDEE" w:rsidR="0008024F" w:rsidRDefault="0008024F">
              <w:pPr>
                <w:pStyle w:val="11"/>
                <w:rPr>
                  <w:rFonts w:asciiTheme="minorHAnsi" w:eastAsiaTheme="minorEastAsia" w:hAnsiTheme="minorHAnsi"/>
                  <w:szCs w:val="24"/>
                </w:rPr>
              </w:pPr>
              <w:hyperlink w:anchor="_Toc221816344" w:history="1">
                <w:r w:rsidRPr="00BD3FEF">
                  <w:rPr>
                    <w:rStyle w:val="ad"/>
                    <w:rFonts w:cs="Times New Roman"/>
                  </w:rPr>
                  <w:t>4.</w:t>
                </w:r>
                <w:r>
                  <w:rPr>
                    <w:rFonts w:asciiTheme="minorHAnsi" w:eastAsiaTheme="minorEastAsia" w:hAnsiTheme="minorHAnsi"/>
                    <w:szCs w:val="24"/>
                  </w:rPr>
                  <w:tab/>
                </w:r>
                <w:r w:rsidRPr="00BD3FEF">
                  <w:rPr>
                    <w:rStyle w:val="ad"/>
                  </w:rPr>
                  <w:t>エンジニアリング実装と「苦闘」</w:t>
                </w:r>
                <w:r>
                  <w:rPr>
                    <w:webHidden/>
                  </w:rPr>
                  <w:tab/>
                </w:r>
                <w:r>
                  <w:rPr>
                    <w:webHidden/>
                  </w:rPr>
                  <w:fldChar w:fldCharType="begin"/>
                </w:r>
                <w:r>
                  <w:rPr>
                    <w:webHidden/>
                  </w:rPr>
                  <w:instrText xml:space="preserve"> PAGEREF _Toc221816344 \h </w:instrText>
                </w:r>
                <w:r>
                  <w:rPr>
                    <w:webHidden/>
                  </w:rPr>
                </w:r>
                <w:r>
                  <w:rPr>
                    <w:webHidden/>
                  </w:rPr>
                  <w:fldChar w:fldCharType="separate"/>
                </w:r>
                <w:r w:rsidR="00A137A0">
                  <w:rPr>
                    <w:webHidden/>
                  </w:rPr>
                  <w:t>18</w:t>
                </w:r>
                <w:r>
                  <w:rPr>
                    <w:webHidden/>
                  </w:rPr>
                  <w:fldChar w:fldCharType="end"/>
                </w:r>
              </w:hyperlink>
            </w:p>
            <w:p w14:paraId="470050AC" w14:textId="00D9F803" w:rsidR="0008024F" w:rsidRDefault="0008024F">
              <w:pPr>
                <w:pStyle w:val="21"/>
                <w:rPr>
                  <w:rFonts w:asciiTheme="minorHAnsi" w:eastAsiaTheme="minorEastAsia" w:hAnsiTheme="minorHAnsi"/>
                  <w:noProof/>
                  <w:kern w:val="2"/>
                  <w:szCs w:val="24"/>
                </w:rPr>
              </w:pPr>
              <w:hyperlink w:anchor="_Toc221816345" w:history="1">
                <w:r w:rsidRPr="00BD3FEF">
                  <w:rPr>
                    <w:rStyle w:val="ad"/>
                    <w:noProof/>
                  </w:rPr>
                  <w:t>4.1.</w:t>
                </w:r>
                <w:r>
                  <w:rPr>
                    <w:rFonts w:asciiTheme="minorHAnsi" w:eastAsiaTheme="minorEastAsia" w:hAnsiTheme="minorHAnsi"/>
                    <w:noProof/>
                    <w:kern w:val="2"/>
                    <w:szCs w:val="24"/>
                  </w:rPr>
                  <w:tab/>
                </w:r>
                <w:r w:rsidRPr="00BD3FEF">
                  <w:rPr>
                    <w:rStyle w:val="ad"/>
                    <w:noProof/>
                  </w:rPr>
                  <w:t>フェーズ</w:t>
                </w:r>
                <w:r w:rsidRPr="00BD3FEF">
                  <w:rPr>
                    <w:rStyle w:val="ad"/>
                    <w:noProof/>
                  </w:rPr>
                  <w:t xml:space="preserve"> 1 (2025</w:t>
                </w:r>
                <w:r w:rsidRPr="00BD3FEF">
                  <w:rPr>
                    <w:rStyle w:val="ad"/>
                    <w:noProof/>
                  </w:rPr>
                  <w:t>年</w:t>
                </w:r>
                <w:r w:rsidRPr="00BD3FEF">
                  <w:rPr>
                    <w:rStyle w:val="ad"/>
                    <w:noProof/>
                  </w:rPr>
                  <w:t>4</w:t>
                </w:r>
                <w:r w:rsidRPr="00BD3FEF">
                  <w:rPr>
                    <w:rStyle w:val="ad"/>
                    <w:noProof/>
                  </w:rPr>
                  <w:t>月</w:t>
                </w:r>
                <w:r w:rsidRPr="00BD3FEF">
                  <w:rPr>
                    <w:rStyle w:val="ad"/>
                    <w:noProof/>
                  </w:rPr>
                  <w:t xml:space="preserve">): </w:t>
                </w:r>
                <w:r w:rsidRPr="00BD3FEF">
                  <w:rPr>
                    <w:rStyle w:val="ad"/>
                    <w:noProof/>
                  </w:rPr>
                  <w:t>データ監査と非同期化</w:t>
                </w:r>
                <w:r w:rsidRPr="00BD3FEF">
                  <w:rPr>
                    <w:rStyle w:val="ad"/>
                    <w:noProof/>
                  </w:rPr>
                  <w:t xml:space="preserve"> (Data Audit and Desynchronization)</w:t>
                </w:r>
                <w:r>
                  <w:rPr>
                    <w:noProof/>
                    <w:webHidden/>
                  </w:rPr>
                  <w:tab/>
                </w:r>
                <w:r>
                  <w:rPr>
                    <w:noProof/>
                    <w:webHidden/>
                  </w:rPr>
                  <w:fldChar w:fldCharType="begin"/>
                </w:r>
                <w:r>
                  <w:rPr>
                    <w:noProof/>
                    <w:webHidden/>
                  </w:rPr>
                  <w:instrText xml:space="preserve"> PAGEREF _Toc221816345 \h </w:instrText>
                </w:r>
                <w:r>
                  <w:rPr>
                    <w:noProof/>
                    <w:webHidden/>
                  </w:rPr>
                </w:r>
                <w:r>
                  <w:rPr>
                    <w:noProof/>
                    <w:webHidden/>
                  </w:rPr>
                  <w:fldChar w:fldCharType="separate"/>
                </w:r>
                <w:r w:rsidR="00A137A0">
                  <w:rPr>
                    <w:noProof/>
                    <w:webHidden/>
                  </w:rPr>
                  <w:t>19</w:t>
                </w:r>
                <w:r>
                  <w:rPr>
                    <w:noProof/>
                    <w:webHidden/>
                  </w:rPr>
                  <w:fldChar w:fldCharType="end"/>
                </w:r>
              </w:hyperlink>
            </w:p>
            <w:p w14:paraId="7223B9C3" w14:textId="03A35D04" w:rsidR="0008024F" w:rsidRDefault="0008024F">
              <w:pPr>
                <w:pStyle w:val="31"/>
                <w:tabs>
                  <w:tab w:val="right" w:leader="dot" w:pos="8494"/>
                </w:tabs>
                <w:rPr>
                  <w:rFonts w:asciiTheme="minorHAnsi" w:eastAsiaTheme="minorEastAsia" w:hAnsiTheme="minorHAnsi"/>
                  <w:noProof/>
                  <w:szCs w:val="24"/>
                </w:rPr>
              </w:pPr>
              <w:hyperlink w:anchor="_Toc221816346" w:history="1">
                <w:r w:rsidRPr="00BD3FEF">
                  <w:rPr>
                    <w:rStyle w:val="ad"/>
                    <w:noProof/>
                  </w:rPr>
                  <w:t xml:space="preserve">4.1.1 </w:t>
                </w:r>
                <w:r w:rsidRPr="00BD3FEF">
                  <w:rPr>
                    <w:rStyle w:val="ad"/>
                    <w:noProof/>
                  </w:rPr>
                  <w:t>「</w:t>
                </w:r>
                <w:r w:rsidRPr="00BD3FEF">
                  <w:rPr>
                    <w:rStyle w:val="ad"/>
                    <w:noProof/>
                  </w:rPr>
                  <w:t>-35</w:t>
                </w:r>
                <w:r w:rsidRPr="00BD3FEF">
                  <w:rPr>
                    <w:rStyle w:val="ad"/>
                    <w:noProof/>
                  </w:rPr>
                  <w:t>フレーム」のアノマリー</w:t>
                </w:r>
                <w:r w:rsidRPr="00BD3FEF">
                  <w:rPr>
                    <w:rStyle w:val="ad"/>
                    <w:noProof/>
                  </w:rPr>
                  <w:t xml:space="preserve"> (The "-35 Frame" Anomaly)</w:t>
                </w:r>
                <w:r>
                  <w:rPr>
                    <w:noProof/>
                    <w:webHidden/>
                  </w:rPr>
                  <w:tab/>
                </w:r>
                <w:r>
                  <w:rPr>
                    <w:noProof/>
                    <w:webHidden/>
                  </w:rPr>
                  <w:fldChar w:fldCharType="begin"/>
                </w:r>
                <w:r>
                  <w:rPr>
                    <w:noProof/>
                    <w:webHidden/>
                  </w:rPr>
                  <w:instrText xml:space="preserve"> PAGEREF _Toc221816346 \h </w:instrText>
                </w:r>
                <w:r>
                  <w:rPr>
                    <w:noProof/>
                    <w:webHidden/>
                  </w:rPr>
                </w:r>
                <w:r>
                  <w:rPr>
                    <w:noProof/>
                    <w:webHidden/>
                  </w:rPr>
                  <w:fldChar w:fldCharType="separate"/>
                </w:r>
                <w:r w:rsidR="00A137A0">
                  <w:rPr>
                    <w:noProof/>
                    <w:webHidden/>
                  </w:rPr>
                  <w:t>20</w:t>
                </w:r>
                <w:r>
                  <w:rPr>
                    <w:noProof/>
                    <w:webHidden/>
                  </w:rPr>
                  <w:fldChar w:fldCharType="end"/>
                </w:r>
              </w:hyperlink>
            </w:p>
            <w:p w14:paraId="5F9A6187" w14:textId="3FB63A1A" w:rsidR="0008024F" w:rsidRDefault="0008024F">
              <w:pPr>
                <w:pStyle w:val="21"/>
                <w:rPr>
                  <w:rFonts w:asciiTheme="minorHAnsi" w:eastAsiaTheme="minorEastAsia" w:hAnsiTheme="minorHAnsi"/>
                  <w:noProof/>
                  <w:kern w:val="2"/>
                  <w:szCs w:val="24"/>
                </w:rPr>
              </w:pPr>
              <w:hyperlink w:anchor="_Toc221816347" w:history="1">
                <w:r w:rsidRPr="00BD3FEF">
                  <w:rPr>
                    <w:rStyle w:val="ad"/>
                    <w:noProof/>
                  </w:rPr>
                  <w:t>4.2.</w:t>
                </w:r>
                <w:r>
                  <w:rPr>
                    <w:rFonts w:asciiTheme="minorHAnsi" w:eastAsiaTheme="minorEastAsia" w:hAnsiTheme="minorHAnsi"/>
                    <w:noProof/>
                    <w:kern w:val="2"/>
                    <w:szCs w:val="24"/>
                  </w:rPr>
                  <w:tab/>
                </w:r>
                <w:r w:rsidRPr="00BD3FEF">
                  <w:rPr>
                    <w:rStyle w:val="ad"/>
                    <w:noProof/>
                  </w:rPr>
                  <w:t>フェーズ</w:t>
                </w:r>
                <w:r w:rsidRPr="00BD3FEF">
                  <w:rPr>
                    <w:rStyle w:val="ad"/>
                    <w:noProof/>
                  </w:rPr>
                  <w:t xml:space="preserve"> 3 (2025</w:t>
                </w:r>
                <w:r w:rsidRPr="00BD3FEF">
                  <w:rPr>
                    <w:rStyle w:val="ad"/>
                    <w:noProof/>
                  </w:rPr>
                  <w:t>年</w:t>
                </w:r>
                <w:r w:rsidRPr="00BD3FEF">
                  <w:rPr>
                    <w:rStyle w:val="ad"/>
                    <w:noProof/>
                  </w:rPr>
                  <w:t>12</w:t>
                </w:r>
                <w:r w:rsidRPr="00BD3FEF">
                  <w:rPr>
                    <w:rStyle w:val="ad"/>
                    <w:noProof/>
                  </w:rPr>
                  <w:t>月</w:t>
                </w:r>
                <w:r w:rsidRPr="00BD3FEF">
                  <w:rPr>
                    <w:rStyle w:val="ad"/>
                    <w:noProof/>
                  </w:rPr>
                  <w:t xml:space="preserve">): </w:t>
                </w:r>
                <w:r w:rsidRPr="00BD3FEF">
                  <w:rPr>
                    <w:rStyle w:val="ad"/>
                    <w:noProof/>
                  </w:rPr>
                  <w:t>静的な塊（モード崩壊）</w:t>
                </w:r>
                <w:r w:rsidRPr="00BD3FEF">
                  <w:rPr>
                    <w:rStyle w:val="ad"/>
                    <w:noProof/>
                  </w:rPr>
                  <w:t xml:space="preserve"> (The Static Clump: Mode Collapse)</w:t>
                </w:r>
                <w:r>
                  <w:rPr>
                    <w:noProof/>
                    <w:webHidden/>
                  </w:rPr>
                  <w:tab/>
                </w:r>
                <w:r>
                  <w:rPr>
                    <w:noProof/>
                    <w:webHidden/>
                  </w:rPr>
                  <w:fldChar w:fldCharType="begin"/>
                </w:r>
                <w:r>
                  <w:rPr>
                    <w:noProof/>
                    <w:webHidden/>
                  </w:rPr>
                  <w:instrText xml:space="preserve"> PAGEREF _Toc221816347 \h </w:instrText>
                </w:r>
                <w:r>
                  <w:rPr>
                    <w:noProof/>
                    <w:webHidden/>
                  </w:rPr>
                </w:r>
                <w:r>
                  <w:rPr>
                    <w:noProof/>
                    <w:webHidden/>
                  </w:rPr>
                  <w:fldChar w:fldCharType="separate"/>
                </w:r>
                <w:r w:rsidR="00A137A0">
                  <w:rPr>
                    <w:noProof/>
                    <w:webHidden/>
                  </w:rPr>
                  <w:t>21</w:t>
                </w:r>
                <w:r>
                  <w:rPr>
                    <w:noProof/>
                    <w:webHidden/>
                  </w:rPr>
                  <w:fldChar w:fldCharType="end"/>
                </w:r>
              </w:hyperlink>
            </w:p>
            <w:p w14:paraId="409C6344" w14:textId="41B76BD4" w:rsidR="0008024F" w:rsidRDefault="0008024F">
              <w:pPr>
                <w:pStyle w:val="21"/>
                <w:rPr>
                  <w:rFonts w:asciiTheme="minorHAnsi" w:eastAsiaTheme="minorEastAsia" w:hAnsiTheme="minorHAnsi"/>
                  <w:noProof/>
                  <w:kern w:val="2"/>
                  <w:szCs w:val="24"/>
                </w:rPr>
              </w:pPr>
              <w:hyperlink w:anchor="_Toc221816348" w:history="1">
                <w:r w:rsidRPr="00BD3FEF">
                  <w:rPr>
                    <w:rStyle w:val="ad"/>
                    <w:noProof/>
                  </w:rPr>
                  <w:t>4.3.</w:t>
                </w:r>
                <w:r>
                  <w:rPr>
                    <w:rFonts w:asciiTheme="minorHAnsi" w:eastAsiaTheme="minorEastAsia" w:hAnsiTheme="minorHAnsi"/>
                    <w:noProof/>
                    <w:kern w:val="2"/>
                    <w:szCs w:val="24"/>
                  </w:rPr>
                  <w:tab/>
                </w:r>
                <w:r w:rsidRPr="00BD3FEF">
                  <w:rPr>
                    <w:rStyle w:val="ad"/>
                    <w:noProof/>
                  </w:rPr>
                  <w:t>フェーズ</w:t>
                </w:r>
                <w:r w:rsidRPr="00BD3FEF">
                  <w:rPr>
                    <w:rStyle w:val="ad"/>
                    <w:noProof/>
                  </w:rPr>
                  <w:t xml:space="preserve"> 5 (2025</w:t>
                </w:r>
                <w:r w:rsidRPr="00BD3FEF">
                  <w:rPr>
                    <w:rStyle w:val="ad"/>
                    <w:noProof/>
                  </w:rPr>
                  <w:t>年</w:t>
                </w:r>
                <w:r w:rsidRPr="00BD3FEF">
                  <w:rPr>
                    <w:rStyle w:val="ad"/>
                    <w:noProof/>
                  </w:rPr>
                  <w:t>12</w:t>
                </w:r>
                <w:r w:rsidRPr="00BD3FEF">
                  <w:rPr>
                    <w:rStyle w:val="ad"/>
                    <w:noProof/>
                  </w:rPr>
                  <w:t>月</w:t>
                </w:r>
                <w:r w:rsidRPr="00BD3FEF">
                  <w:rPr>
                    <w:rStyle w:val="ad"/>
                    <w:noProof/>
                  </w:rPr>
                  <w:t xml:space="preserve">): </w:t>
                </w:r>
                <w:r w:rsidRPr="00BD3FEF">
                  <w:rPr>
                    <w:rStyle w:val="ad"/>
                    <w:noProof/>
                  </w:rPr>
                  <w:t>残差多様体への転換</w:t>
                </w:r>
                <w:r w:rsidRPr="00BD3FEF">
                  <w:rPr>
                    <w:rStyle w:val="ad"/>
                    <w:noProof/>
                  </w:rPr>
                  <w:t xml:space="preserve"> (The Residual Manifold Pivot)</w:t>
                </w:r>
                <w:r>
                  <w:rPr>
                    <w:noProof/>
                    <w:webHidden/>
                  </w:rPr>
                  <w:tab/>
                </w:r>
                <w:r>
                  <w:rPr>
                    <w:noProof/>
                    <w:webHidden/>
                  </w:rPr>
                  <w:fldChar w:fldCharType="begin"/>
                </w:r>
                <w:r>
                  <w:rPr>
                    <w:noProof/>
                    <w:webHidden/>
                  </w:rPr>
                  <w:instrText xml:space="preserve"> PAGEREF _Toc221816348 \h </w:instrText>
                </w:r>
                <w:r>
                  <w:rPr>
                    <w:noProof/>
                    <w:webHidden/>
                  </w:rPr>
                </w:r>
                <w:r>
                  <w:rPr>
                    <w:noProof/>
                    <w:webHidden/>
                  </w:rPr>
                  <w:fldChar w:fldCharType="separate"/>
                </w:r>
                <w:r w:rsidR="00A137A0">
                  <w:rPr>
                    <w:noProof/>
                    <w:webHidden/>
                  </w:rPr>
                  <w:t>22</w:t>
                </w:r>
                <w:r>
                  <w:rPr>
                    <w:noProof/>
                    <w:webHidden/>
                  </w:rPr>
                  <w:fldChar w:fldCharType="end"/>
                </w:r>
              </w:hyperlink>
            </w:p>
            <w:p w14:paraId="4A98FEC5" w14:textId="72F87F4C" w:rsidR="0008024F" w:rsidRDefault="0008024F">
              <w:pPr>
                <w:pStyle w:val="31"/>
                <w:tabs>
                  <w:tab w:val="right" w:leader="dot" w:pos="8494"/>
                </w:tabs>
                <w:rPr>
                  <w:rFonts w:asciiTheme="minorHAnsi" w:eastAsiaTheme="minorEastAsia" w:hAnsiTheme="minorHAnsi"/>
                  <w:noProof/>
                  <w:szCs w:val="24"/>
                </w:rPr>
              </w:pPr>
              <w:hyperlink w:anchor="_Toc221816349" w:history="1">
                <w:r w:rsidRPr="00BD3FEF">
                  <w:rPr>
                    <w:rStyle w:val="ad"/>
                    <w:noProof/>
                  </w:rPr>
                  <w:t xml:space="preserve">4.3.1 </w:t>
                </w:r>
                <w:r w:rsidRPr="00BD3FEF">
                  <w:rPr>
                    <w:rStyle w:val="ad"/>
                    <w:noProof/>
                  </w:rPr>
                  <w:t>残差学習</w:t>
                </w:r>
                <w:r w:rsidRPr="00BD3FEF">
                  <w:rPr>
                    <w:rStyle w:val="ad"/>
                    <w:noProof/>
                  </w:rPr>
                  <w:t xml:space="preserve"> (Residual Learning)</w:t>
                </w:r>
                <w:r>
                  <w:rPr>
                    <w:noProof/>
                    <w:webHidden/>
                  </w:rPr>
                  <w:tab/>
                </w:r>
                <w:r>
                  <w:rPr>
                    <w:noProof/>
                    <w:webHidden/>
                  </w:rPr>
                  <w:fldChar w:fldCharType="begin"/>
                </w:r>
                <w:r>
                  <w:rPr>
                    <w:noProof/>
                    <w:webHidden/>
                  </w:rPr>
                  <w:instrText xml:space="preserve"> PAGEREF _Toc221816349 \h </w:instrText>
                </w:r>
                <w:r>
                  <w:rPr>
                    <w:noProof/>
                    <w:webHidden/>
                  </w:rPr>
                </w:r>
                <w:r>
                  <w:rPr>
                    <w:noProof/>
                    <w:webHidden/>
                  </w:rPr>
                  <w:fldChar w:fldCharType="separate"/>
                </w:r>
                <w:r w:rsidR="00A137A0">
                  <w:rPr>
                    <w:noProof/>
                    <w:webHidden/>
                  </w:rPr>
                  <w:t>22</w:t>
                </w:r>
                <w:r>
                  <w:rPr>
                    <w:noProof/>
                    <w:webHidden/>
                  </w:rPr>
                  <w:fldChar w:fldCharType="end"/>
                </w:r>
              </w:hyperlink>
            </w:p>
            <w:p w14:paraId="6A72A7F3" w14:textId="09431D3C" w:rsidR="0008024F" w:rsidRDefault="0008024F">
              <w:pPr>
                <w:pStyle w:val="21"/>
                <w:rPr>
                  <w:rFonts w:asciiTheme="minorHAnsi" w:eastAsiaTheme="minorEastAsia" w:hAnsiTheme="minorHAnsi"/>
                  <w:noProof/>
                  <w:kern w:val="2"/>
                  <w:szCs w:val="24"/>
                </w:rPr>
              </w:pPr>
              <w:hyperlink w:anchor="_Toc221816350" w:history="1">
                <w:r w:rsidRPr="00BD3FEF">
                  <w:rPr>
                    <w:rStyle w:val="ad"/>
                    <w:noProof/>
                  </w:rPr>
                  <w:t>4.4.</w:t>
                </w:r>
                <w:r>
                  <w:rPr>
                    <w:rFonts w:asciiTheme="minorHAnsi" w:eastAsiaTheme="minorEastAsia" w:hAnsiTheme="minorHAnsi"/>
                    <w:noProof/>
                    <w:kern w:val="2"/>
                    <w:szCs w:val="24"/>
                  </w:rPr>
                  <w:tab/>
                </w:r>
                <w:r w:rsidRPr="00BD3FEF">
                  <w:rPr>
                    <w:rStyle w:val="ad"/>
                    <w:noProof/>
                  </w:rPr>
                  <w:t>フェーズ</w:t>
                </w:r>
                <w:r w:rsidRPr="00BD3FEF">
                  <w:rPr>
                    <w:rStyle w:val="ad"/>
                    <w:noProof/>
                  </w:rPr>
                  <w:t xml:space="preserve"> 7 (2025</w:t>
                </w:r>
                <w:r w:rsidRPr="00BD3FEF">
                  <w:rPr>
                    <w:rStyle w:val="ad"/>
                    <w:noProof/>
                  </w:rPr>
                  <w:t>年</w:t>
                </w:r>
                <w:r w:rsidRPr="00BD3FEF">
                  <w:rPr>
                    <w:rStyle w:val="ad"/>
                    <w:noProof/>
                  </w:rPr>
                  <w:t>12</w:t>
                </w:r>
                <w:r w:rsidRPr="00BD3FEF">
                  <w:rPr>
                    <w:rStyle w:val="ad"/>
                    <w:noProof/>
                  </w:rPr>
                  <w:t>月</w:t>
                </w:r>
                <w:r w:rsidRPr="00BD3FEF">
                  <w:rPr>
                    <w:rStyle w:val="ad"/>
                    <w:noProof/>
                  </w:rPr>
                  <w:t xml:space="preserve">): </w:t>
                </w:r>
                <w:r w:rsidRPr="00BD3FEF">
                  <w:rPr>
                    <w:rStyle w:val="ad"/>
                    <w:noProof/>
                  </w:rPr>
                  <w:t>「プリズンブレイク」トレーニング</w:t>
                </w:r>
                <w:r w:rsidRPr="00BD3FEF">
                  <w:rPr>
                    <w:rStyle w:val="ad"/>
                    <w:noProof/>
                  </w:rPr>
                  <w:t xml:space="preserve"> ("Prison Break" Training)</w:t>
                </w:r>
                <w:r>
                  <w:rPr>
                    <w:noProof/>
                    <w:webHidden/>
                  </w:rPr>
                  <w:tab/>
                </w:r>
                <w:r>
                  <w:rPr>
                    <w:noProof/>
                    <w:webHidden/>
                  </w:rPr>
                  <w:fldChar w:fldCharType="begin"/>
                </w:r>
                <w:r>
                  <w:rPr>
                    <w:noProof/>
                    <w:webHidden/>
                  </w:rPr>
                  <w:instrText xml:space="preserve"> PAGEREF _Toc221816350 \h </w:instrText>
                </w:r>
                <w:r>
                  <w:rPr>
                    <w:noProof/>
                    <w:webHidden/>
                  </w:rPr>
                </w:r>
                <w:r>
                  <w:rPr>
                    <w:noProof/>
                    <w:webHidden/>
                  </w:rPr>
                  <w:fldChar w:fldCharType="separate"/>
                </w:r>
                <w:r w:rsidR="00A137A0">
                  <w:rPr>
                    <w:noProof/>
                    <w:webHidden/>
                  </w:rPr>
                  <w:t>23</w:t>
                </w:r>
                <w:r>
                  <w:rPr>
                    <w:noProof/>
                    <w:webHidden/>
                  </w:rPr>
                  <w:fldChar w:fldCharType="end"/>
                </w:r>
              </w:hyperlink>
            </w:p>
            <w:p w14:paraId="4BA2140E" w14:textId="1D3FD94A" w:rsidR="0008024F" w:rsidRDefault="0008024F">
              <w:pPr>
                <w:pStyle w:val="21"/>
                <w:rPr>
                  <w:rFonts w:asciiTheme="minorHAnsi" w:eastAsiaTheme="minorEastAsia" w:hAnsiTheme="minorHAnsi"/>
                  <w:noProof/>
                  <w:kern w:val="2"/>
                  <w:szCs w:val="24"/>
                </w:rPr>
              </w:pPr>
              <w:hyperlink w:anchor="_Toc221816351" w:history="1">
                <w:r w:rsidRPr="00BD3FEF">
                  <w:rPr>
                    <w:rStyle w:val="ad"/>
                    <w:noProof/>
                  </w:rPr>
                  <w:t>4.5.</w:t>
                </w:r>
                <w:r>
                  <w:rPr>
                    <w:rFonts w:asciiTheme="minorHAnsi" w:eastAsiaTheme="minorEastAsia" w:hAnsiTheme="minorHAnsi"/>
                    <w:noProof/>
                    <w:kern w:val="2"/>
                    <w:szCs w:val="24"/>
                  </w:rPr>
                  <w:tab/>
                </w:r>
                <w:r w:rsidRPr="00BD3FEF">
                  <w:rPr>
                    <w:rStyle w:val="ad"/>
                    <w:noProof/>
                  </w:rPr>
                  <w:t>フェーズ</w:t>
                </w:r>
                <w:r w:rsidRPr="00BD3FEF">
                  <w:rPr>
                    <w:rStyle w:val="ad"/>
                    <w:noProof/>
                  </w:rPr>
                  <w:t xml:space="preserve"> 8 (2026</w:t>
                </w:r>
                <w:r w:rsidRPr="00BD3FEF">
                  <w:rPr>
                    <w:rStyle w:val="ad"/>
                    <w:noProof/>
                  </w:rPr>
                  <w:t>年</w:t>
                </w:r>
                <w:r w:rsidRPr="00BD3FEF">
                  <w:rPr>
                    <w:rStyle w:val="ad"/>
                    <w:noProof/>
                  </w:rPr>
                  <w:t>1</w:t>
                </w:r>
                <w:r w:rsidRPr="00BD3FEF">
                  <w:rPr>
                    <w:rStyle w:val="ad"/>
                    <w:noProof/>
                  </w:rPr>
                  <w:t>月</w:t>
                </w:r>
                <w:r w:rsidRPr="00BD3FEF">
                  <w:rPr>
                    <w:rStyle w:val="ad"/>
                    <w:noProof/>
                  </w:rPr>
                  <w:t xml:space="preserve">): </w:t>
                </w:r>
                <w:r w:rsidRPr="00BD3FEF">
                  <w:rPr>
                    <w:rStyle w:val="ad"/>
                    <w:noProof/>
                  </w:rPr>
                  <w:t>リアルタイム・スレッディング・アーキテクチャ</w:t>
                </w:r>
                <w:r w:rsidRPr="00BD3FEF">
                  <w:rPr>
                    <w:rStyle w:val="ad"/>
                    <w:noProof/>
                  </w:rPr>
                  <w:t xml:space="preserve"> (Real-Time Threading Architecture)</w:t>
                </w:r>
                <w:r>
                  <w:rPr>
                    <w:noProof/>
                    <w:webHidden/>
                  </w:rPr>
                  <w:tab/>
                </w:r>
                <w:r>
                  <w:rPr>
                    <w:noProof/>
                    <w:webHidden/>
                  </w:rPr>
                  <w:fldChar w:fldCharType="begin"/>
                </w:r>
                <w:r>
                  <w:rPr>
                    <w:noProof/>
                    <w:webHidden/>
                  </w:rPr>
                  <w:instrText xml:space="preserve"> PAGEREF _Toc221816351 \h </w:instrText>
                </w:r>
                <w:r>
                  <w:rPr>
                    <w:noProof/>
                    <w:webHidden/>
                  </w:rPr>
                </w:r>
                <w:r>
                  <w:rPr>
                    <w:noProof/>
                    <w:webHidden/>
                  </w:rPr>
                  <w:fldChar w:fldCharType="separate"/>
                </w:r>
                <w:r w:rsidR="00A137A0">
                  <w:rPr>
                    <w:noProof/>
                    <w:webHidden/>
                  </w:rPr>
                  <w:t>23</w:t>
                </w:r>
                <w:r>
                  <w:rPr>
                    <w:noProof/>
                    <w:webHidden/>
                  </w:rPr>
                  <w:fldChar w:fldCharType="end"/>
                </w:r>
              </w:hyperlink>
            </w:p>
            <w:p w14:paraId="23E843D1" w14:textId="7C8458EB" w:rsidR="0008024F" w:rsidRDefault="0008024F">
              <w:pPr>
                <w:pStyle w:val="31"/>
                <w:tabs>
                  <w:tab w:val="right" w:leader="dot" w:pos="8494"/>
                </w:tabs>
                <w:rPr>
                  <w:rFonts w:asciiTheme="minorHAnsi" w:eastAsiaTheme="minorEastAsia" w:hAnsiTheme="minorHAnsi"/>
                  <w:noProof/>
                  <w:szCs w:val="24"/>
                </w:rPr>
              </w:pPr>
              <w:hyperlink w:anchor="_Toc221816352" w:history="1">
                <w:r w:rsidRPr="00BD3FEF">
                  <w:rPr>
                    <w:rStyle w:val="ad"/>
                    <w:noProof/>
                  </w:rPr>
                  <w:t>4.5.1 GIL</w:t>
                </w:r>
                <w:r w:rsidRPr="00BD3FEF">
                  <w:rPr>
                    <w:rStyle w:val="ad"/>
                    <w:noProof/>
                  </w:rPr>
                  <w:t>問題</w:t>
                </w:r>
                <w:r w:rsidRPr="00BD3FEF">
                  <w:rPr>
                    <w:rStyle w:val="ad"/>
                    <w:noProof/>
                  </w:rPr>
                  <w:t xml:space="preserve"> (The GIL Problem)</w:t>
                </w:r>
                <w:r>
                  <w:rPr>
                    <w:noProof/>
                    <w:webHidden/>
                  </w:rPr>
                  <w:tab/>
                </w:r>
                <w:r>
                  <w:rPr>
                    <w:noProof/>
                    <w:webHidden/>
                  </w:rPr>
                  <w:fldChar w:fldCharType="begin"/>
                </w:r>
                <w:r>
                  <w:rPr>
                    <w:noProof/>
                    <w:webHidden/>
                  </w:rPr>
                  <w:instrText xml:space="preserve"> PAGEREF _Toc221816352 \h </w:instrText>
                </w:r>
                <w:r>
                  <w:rPr>
                    <w:noProof/>
                    <w:webHidden/>
                  </w:rPr>
                </w:r>
                <w:r>
                  <w:rPr>
                    <w:noProof/>
                    <w:webHidden/>
                  </w:rPr>
                  <w:fldChar w:fldCharType="separate"/>
                </w:r>
                <w:r w:rsidR="00A137A0">
                  <w:rPr>
                    <w:noProof/>
                    <w:webHidden/>
                  </w:rPr>
                  <w:t>23</w:t>
                </w:r>
                <w:r>
                  <w:rPr>
                    <w:noProof/>
                    <w:webHidden/>
                  </w:rPr>
                  <w:fldChar w:fldCharType="end"/>
                </w:r>
              </w:hyperlink>
            </w:p>
            <w:p w14:paraId="207E5D87" w14:textId="42EBC095" w:rsidR="0008024F" w:rsidRDefault="0008024F">
              <w:pPr>
                <w:pStyle w:val="31"/>
                <w:tabs>
                  <w:tab w:val="right" w:leader="dot" w:pos="8494"/>
                </w:tabs>
                <w:rPr>
                  <w:rFonts w:asciiTheme="minorHAnsi" w:eastAsiaTheme="minorEastAsia" w:hAnsiTheme="minorHAnsi"/>
                  <w:noProof/>
                  <w:szCs w:val="24"/>
                </w:rPr>
              </w:pPr>
              <w:hyperlink w:anchor="_Toc221816353" w:history="1">
                <w:r w:rsidRPr="00BD3FEF">
                  <w:rPr>
                    <w:rStyle w:val="ad"/>
                    <w:noProof/>
                  </w:rPr>
                  <w:t xml:space="preserve">4.5.2 </w:t>
                </w:r>
                <w:r w:rsidRPr="00BD3FEF">
                  <w:rPr>
                    <w:rStyle w:val="ad"/>
                    <w:noProof/>
                  </w:rPr>
                  <w:t>トリプルスレッド・アーキテクチャ</w:t>
                </w:r>
                <w:r w:rsidRPr="00BD3FEF">
                  <w:rPr>
                    <w:rStyle w:val="ad"/>
                    <w:noProof/>
                  </w:rPr>
                  <w:t xml:space="preserve"> (The Triple-Thread Architecture)</w:t>
                </w:r>
                <w:r>
                  <w:rPr>
                    <w:noProof/>
                    <w:webHidden/>
                  </w:rPr>
                  <w:tab/>
                </w:r>
                <w:r>
                  <w:rPr>
                    <w:noProof/>
                    <w:webHidden/>
                  </w:rPr>
                  <w:fldChar w:fldCharType="begin"/>
                </w:r>
                <w:r>
                  <w:rPr>
                    <w:noProof/>
                    <w:webHidden/>
                  </w:rPr>
                  <w:instrText xml:space="preserve"> PAGEREF _Toc221816353 \h </w:instrText>
                </w:r>
                <w:r>
                  <w:rPr>
                    <w:noProof/>
                    <w:webHidden/>
                  </w:rPr>
                </w:r>
                <w:r>
                  <w:rPr>
                    <w:noProof/>
                    <w:webHidden/>
                  </w:rPr>
                  <w:fldChar w:fldCharType="separate"/>
                </w:r>
                <w:r w:rsidR="00A137A0">
                  <w:rPr>
                    <w:noProof/>
                    <w:webHidden/>
                  </w:rPr>
                  <w:t>23</w:t>
                </w:r>
                <w:r>
                  <w:rPr>
                    <w:noProof/>
                    <w:webHidden/>
                  </w:rPr>
                  <w:fldChar w:fldCharType="end"/>
                </w:r>
              </w:hyperlink>
            </w:p>
            <w:p w14:paraId="2AD6CB27" w14:textId="0855CB33" w:rsidR="0008024F" w:rsidRDefault="0008024F">
              <w:pPr>
                <w:pStyle w:val="11"/>
                <w:rPr>
                  <w:rFonts w:asciiTheme="minorHAnsi" w:eastAsiaTheme="minorEastAsia" w:hAnsiTheme="minorHAnsi"/>
                  <w:szCs w:val="24"/>
                </w:rPr>
              </w:pPr>
              <w:hyperlink w:anchor="_Toc221816354" w:history="1">
                <w:r w:rsidRPr="00BD3FEF">
                  <w:rPr>
                    <w:rStyle w:val="ad"/>
                    <w:rFonts w:cs="Times New Roman"/>
                  </w:rPr>
                  <w:t>5.</w:t>
                </w:r>
                <w:r>
                  <w:rPr>
                    <w:rFonts w:asciiTheme="minorHAnsi" w:eastAsiaTheme="minorEastAsia" w:hAnsiTheme="minorHAnsi"/>
                    <w:szCs w:val="24"/>
                  </w:rPr>
                  <w:tab/>
                </w:r>
                <w:r w:rsidRPr="00BD3FEF">
                  <w:rPr>
                    <w:rStyle w:val="ad"/>
                  </w:rPr>
                  <w:t>システムアーキテクチャとハードウェア</w:t>
                </w:r>
                <w:r w:rsidRPr="00BD3FEF">
                  <w:rPr>
                    <w:rStyle w:val="ad"/>
                  </w:rPr>
                  <w:t xml:space="preserve"> (System Architecture and Hardware)</w:t>
                </w:r>
                <w:r>
                  <w:rPr>
                    <w:webHidden/>
                  </w:rPr>
                  <w:tab/>
                </w:r>
                <w:r>
                  <w:rPr>
                    <w:webHidden/>
                  </w:rPr>
                  <w:fldChar w:fldCharType="begin"/>
                </w:r>
                <w:r>
                  <w:rPr>
                    <w:webHidden/>
                  </w:rPr>
                  <w:instrText xml:space="preserve"> PAGEREF _Toc221816354 \h </w:instrText>
                </w:r>
                <w:r>
                  <w:rPr>
                    <w:webHidden/>
                  </w:rPr>
                </w:r>
                <w:r>
                  <w:rPr>
                    <w:webHidden/>
                  </w:rPr>
                  <w:fldChar w:fldCharType="separate"/>
                </w:r>
                <w:r w:rsidR="00A137A0">
                  <w:rPr>
                    <w:webHidden/>
                  </w:rPr>
                  <w:t>24</w:t>
                </w:r>
                <w:r>
                  <w:rPr>
                    <w:webHidden/>
                  </w:rPr>
                  <w:fldChar w:fldCharType="end"/>
                </w:r>
              </w:hyperlink>
            </w:p>
            <w:p w14:paraId="0D3C591C" w14:textId="4DF5D073" w:rsidR="0008024F" w:rsidRDefault="0008024F">
              <w:pPr>
                <w:pStyle w:val="21"/>
                <w:rPr>
                  <w:rFonts w:asciiTheme="minorHAnsi" w:eastAsiaTheme="minorEastAsia" w:hAnsiTheme="minorHAnsi"/>
                  <w:noProof/>
                  <w:kern w:val="2"/>
                  <w:szCs w:val="24"/>
                </w:rPr>
              </w:pPr>
              <w:hyperlink w:anchor="_Toc221816355" w:history="1">
                <w:r w:rsidRPr="00BD3FEF">
                  <w:rPr>
                    <w:rStyle w:val="ad"/>
                    <w:noProof/>
                  </w:rPr>
                  <w:t>5.1.</w:t>
                </w:r>
                <w:r>
                  <w:rPr>
                    <w:rFonts w:asciiTheme="minorHAnsi" w:eastAsiaTheme="minorEastAsia" w:hAnsiTheme="minorHAnsi"/>
                    <w:noProof/>
                    <w:kern w:val="2"/>
                    <w:szCs w:val="24"/>
                  </w:rPr>
                  <w:tab/>
                </w:r>
                <w:r w:rsidRPr="00BD3FEF">
                  <w:rPr>
                    <w:rStyle w:val="ad"/>
                    <w:noProof/>
                  </w:rPr>
                  <w:t>バックボーン</w:t>
                </w:r>
                <w:r w:rsidRPr="00BD3FEF">
                  <w:rPr>
                    <w:rStyle w:val="ad"/>
                    <w:noProof/>
                  </w:rPr>
                  <w:t>: HPI-GCN-OP (The Backbone: HPI-GCN-OP)</w:t>
                </w:r>
                <w:r>
                  <w:rPr>
                    <w:noProof/>
                    <w:webHidden/>
                  </w:rPr>
                  <w:tab/>
                </w:r>
                <w:r>
                  <w:rPr>
                    <w:noProof/>
                    <w:webHidden/>
                  </w:rPr>
                  <w:fldChar w:fldCharType="begin"/>
                </w:r>
                <w:r>
                  <w:rPr>
                    <w:noProof/>
                    <w:webHidden/>
                  </w:rPr>
                  <w:instrText xml:space="preserve"> PAGEREF _Toc221816355 \h </w:instrText>
                </w:r>
                <w:r>
                  <w:rPr>
                    <w:noProof/>
                    <w:webHidden/>
                  </w:rPr>
                </w:r>
                <w:r>
                  <w:rPr>
                    <w:noProof/>
                    <w:webHidden/>
                  </w:rPr>
                  <w:fldChar w:fldCharType="separate"/>
                </w:r>
                <w:r w:rsidR="00A137A0">
                  <w:rPr>
                    <w:noProof/>
                    <w:webHidden/>
                  </w:rPr>
                  <w:t>25</w:t>
                </w:r>
                <w:r>
                  <w:rPr>
                    <w:noProof/>
                    <w:webHidden/>
                  </w:rPr>
                  <w:fldChar w:fldCharType="end"/>
                </w:r>
              </w:hyperlink>
            </w:p>
            <w:p w14:paraId="5F3334A7" w14:textId="4BD4BAAD" w:rsidR="0008024F" w:rsidRDefault="0008024F">
              <w:pPr>
                <w:pStyle w:val="21"/>
                <w:rPr>
                  <w:rFonts w:asciiTheme="minorHAnsi" w:eastAsiaTheme="minorEastAsia" w:hAnsiTheme="minorHAnsi"/>
                  <w:noProof/>
                  <w:kern w:val="2"/>
                  <w:szCs w:val="24"/>
                </w:rPr>
              </w:pPr>
              <w:hyperlink w:anchor="_Toc221816356" w:history="1">
                <w:r w:rsidRPr="00BD3FEF">
                  <w:rPr>
                    <w:rStyle w:val="ad"/>
                    <w:noProof/>
                  </w:rPr>
                  <w:t>5.2.</w:t>
                </w:r>
                <w:r>
                  <w:rPr>
                    <w:rFonts w:asciiTheme="minorHAnsi" w:eastAsiaTheme="minorEastAsia" w:hAnsiTheme="minorHAnsi"/>
                    <w:noProof/>
                    <w:kern w:val="2"/>
                    <w:szCs w:val="24"/>
                  </w:rPr>
                  <w:tab/>
                </w:r>
                <w:r w:rsidRPr="00BD3FEF">
                  <w:rPr>
                    <w:rStyle w:val="ad"/>
                    <w:noProof/>
                  </w:rPr>
                  <w:t>ニューラル検索デコーダ</w:t>
                </w:r>
                <w:r w:rsidRPr="00BD3FEF">
                  <w:rPr>
                    <w:rStyle w:val="ad"/>
                    <w:noProof/>
                  </w:rPr>
                  <w:t xml:space="preserve"> (The Neural Retrieval Decoder)</w:t>
                </w:r>
                <w:r>
                  <w:rPr>
                    <w:noProof/>
                    <w:webHidden/>
                  </w:rPr>
                  <w:tab/>
                </w:r>
                <w:r>
                  <w:rPr>
                    <w:noProof/>
                    <w:webHidden/>
                  </w:rPr>
                  <w:fldChar w:fldCharType="begin"/>
                </w:r>
                <w:r>
                  <w:rPr>
                    <w:noProof/>
                    <w:webHidden/>
                  </w:rPr>
                  <w:instrText xml:space="preserve"> PAGEREF _Toc221816356 \h </w:instrText>
                </w:r>
                <w:r>
                  <w:rPr>
                    <w:noProof/>
                    <w:webHidden/>
                  </w:rPr>
                </w:r>
                <w:r>
                  <w:rPr>
                    <w:noProof/>
                    <w:webHidden/>
                  </w:rPr>
                  <w:fldChar w:fldCharType="separate"/>
                </w:r>
                <w:r w:rsidR="00A137A0">
                  <w:rPr>
                    <w:noProof/>
                    <w:webHidden/>
                  </w:rPr>
                  <w:t>25</w:t>
                </w:r>
                <w:r>
                  <w:rPr>
                    <w:noProof/>
                    <w:webHidden/>
                  </w:rPr>
                  <w:fldChar w:fldCharType="end"/>
                </w:r>
              </w:hyperlink>
            </w:p>
            <w:p w14:paraId="4A77CE53" w14:textId="15CE3710" w:rsidR="0008024F" w:rsidRDefault="0008024F">
              <w:pPr>
                <w:pStyle w:val="11"/>
                <w:rPr>
                  <w:rFonts w:asciiTheme="minorHAnsi" w:eastAsiaTheme="minorEastAsia" w:hAnsiTheme="minorHAnsi"/>
                  <w:szCs w:val="24"/>
                </w:rPr>
              </w:pPr>
              <w:hyperlink w:anchor="_Toc221816357" w:history="1">
                <w:r w:rsidRPr="00BD3FEF">
                  <w:rPr>
                    <w:rStyle w:val="ad"/>
                    <w:rFonts w:cs="Times New Roman"/>
                  </w:rPr>
                  <w:t>6.</w:t>
                </w:r>
                <w:r>
                  <w:rPr>
                    <w:rFonts w:asciiTheme="minorHAnsi" w:eastAsiaTheme="minorEastAsia" w:hAnsiTheme="minorHAnsi"/>
                    <w:szCs w:val="24"/>
                  </w:rPr>
                  <w:tab/>
                </w:r>
                <w:r w:rsidRPr="00BD3FEF">
                  <w:rPr>
                    <w:rStyle w:val="ad"/>
                  </w:rPr>
                  <w:t>評価と結果</w:t>
                </w:r>
                <w:r w:rsidRPr="00BD3FEF">
                  <w:rPr>
                    <w:rStyle w:val="ad"/>
                  </w:rPr>
                  <w:t xml:space="preserve"> (Evaluation and Results)</w:t>
                </w:r>
                <w:r>
                  <w:rPr>
                    <w:webHidden/>
                  </w:rPr>
                  <w:tab/>
                </w:r>
                <w:r>
                  <w:rPr>
                    <w:webHidden/>
                  </w:rPr>
                  <w:fldChar w:fldCharType="begin"/>
                </w:r>
                <w:r>
                  <w:rPr>
                    <w:webHidden/>
                  </w:rPr>
                  <w:instrText xml:space="preserve"> PAGEREF _Toc221816357 \h </w:instrText>
                </w:r>
                <w:r>
                  <w:rPr>
                    <w:webHidden/>
                  </w:rPr>
                </w:r>
                <w:r>
                  <w:rPr>
                    <w:webHidden/>
                  </w:rPr>
                  <w:fldChar w:fldCharType="separate"/>
                </w:r>
                <w:r w:rsidR="00A137A0">
                  <w:rPr>
                    <w:webHidden/>
                  </w:rPr>
                  <w:t>27</w:t>
                </w:r>
                <w:r>
                  <w:rPr>
                    <w:webHidden/>
                  </w:rPr>
                  <w:fldChar w:fldCharType="end"/>
                </w:r>
              </w:hyperlink>
            </w:p>
            <w:p w14:paraId="71330FF4" w14:textId="14B9E1F4" w:rsidR="0008024F" w:rsidRDefault="0008024F">
              <w:pPr>
                <w:pStyle w:val="21"/>
                <w:rPr>
                  <w:rFonts w:asciiTheme="minorHAnsi" w:eastAsiaTheme="minorEastAsia" w:hAnsiTheme="minorHAnsi"/>
                  <w:noProof/>
                  <w:kern w:val="2"/>
                  <w:szCs w:val="24"/>
                </w:rPr>
              </w:pPr>
              <w:hyperlink w:anchor="_Toc221816358" w:history="1">
                <w:r w:rsidRPr="00BD3FEF">
                  <w:rPr>
                    <w:rStyle w:val="ad"/>
                    <w:noProof/>
                  </w:rPr>
                  <w:t>6.1.</w:t>
                </w:r>
                <w:r>
                  <w:rPr>
                    <w:rFonts w:asciiTheme="minorHAnsi" w:eastAsiaTheme="minorEastAsia" w:hAnsiTheme="minorHAnsi"/>
                    <w:noProof/>
                    <w:kern w:val="2"/>
                    <w:szCs w:val="24"/>
                  </w:rPr>
                  <w:tab/>
                </w:r>
                <w:r w:rsidRPr="00BD3FEF">
                  <w:rPr>
                    <w:rStyle w:val="ad"/>
                    <w:noProof/>
                  </w:rPr>
                  <w:t>実験設定</w:t>
                </w:r>
                <w:r w:rsidRPr="00BD3FEF">
                  <w:rPr>
                    <w:rStyle w:val="ad"/>
                    <w:noProof/>
                  </w:rPr>
                  <w:t xml:space="preserve"> (Experimental Setup)</w:t>
                </w:r>
                <w:r>
                  <w:rPr>
                    <w:noProof/>
                    <w:webHidden/>
                  </w:rPr>
                  <w:tab/>
                </w:r>
                <w:r>
                  <w:rPr>
                    <w:noProof/>
                    <w:webHidden/>
                  </w:rPr>
                  <w:fldChar w:fldCharType="begin"/>
                </w:r>
                <w:r>
                  <w:rPr>
                    <w:noProof/>
                    <w:webHidden/>
                  </w:rPr>
                  <w:instrText xml:space="preserve"> PAGEREF _Toc221816358 \h </w:instrText>
                </w:r>
                <w:r>
                  <w:rPr>
                    <w:noProof/>
                    <w:webHidden/>
                  </w:rPr>
                </w:r>
                <w:r>
                  <w:rPr>
                    <w:noProof/>
                    <w:webHidden/>
                  </w:rPr>
                  <w:fldChar w:fldCharType="separate"/>
                </w:r>
                <w:r w:rsidR="00A137A0">
                  <w:rPr>
                    <w:noProof/>
                    <w:webHidden/>
                  </w:rPr>
                  <w:t>28</w:t>
                </w:r>
                <w:r>
                  <w:rPr>
                    <w:noProof/>
                    <w:webHidden/>
                  </w:rPr>
                  <w:fldChar w:fldCharType="end"/>
                </w:r>
              </w:hyperlink>
            </w:p>
            <w:p w14:paraId="4EF8009F" w14:textId="2D2621AC" w:rsidR="0008024F" w:rsidRDefault="0008024F">
              <w:pPr>
                <w:pStyle w:val="21"/>
                <w:rPr>
                  <w:rFonts w:asciiTheme="minorHAnsi" w:eastAsiaTheme="minorEastAsia" w:hAnsiTheme="minorHAnsi"/>
                  <w:noProof/>
                  <w:kern w:val="2"/>
                  <w:szCs w:val="24"/>
                </w:rPr>
              </w:pPr>
              <w:hyperlink w:anchor="_Toc221816359" w:history="1">
                <w:r w:rsidRPr="00BD3FEF">
                  <w:rPr>
                    <w:rStyle w:val="ad"/>
                    <w:noProof/>
                  </w:rPr>
                  <w:t>6.2.</w:t>
                </w:r>
                <w:r>
                  <w:rPr>
                    <w:rFonts w:asciiTheme="minorHAnsi" w:eastAsiaTheme="minorEastAsia" w:hAnsiTheme="minorHAnsi"/>
                    <w:noProof/>
                    <w:kern w:val="2"/>
                    <w:szCs w:val="24"/>
                  </w:rPr>
                  <w:tab/>
                </w:r>
                <w:r w:rsidRPr="00BD3FEF">
                  <w:rPr>
                    <w:rStyle w:val="ad"/>
                    <w:noProof/>
                  </w:rPr>
                  <w:t>定量的指標</w:t>
                </w:r>
                <w:r w:rsidRPr="00BD3FEF">
                  <w:rPr>
                    <w:rStyle w:val="ad"/>
                    <w:noProof/>
                  </w:rPr>
                  <w:t xml:space="preserve"> (Quantitative Metrics)</w:t>
                </w:r>
                <w:r>
                  <w:rPr>
                    <w:noProof/>
                    <w:webHidden/>
                  </w:rPr>
                  <w:tab/>
                </w:r>
                <w:r>
                  <w:rPr>
                    <w:noProof/>
                    <w:webHidden/>
                  </w:rPr>
                  <w:fldChar w:fldCharType="begin"/>
                </w:r>
                <w:r>
                  <w:rPr>
                    <w:noProof/>
                    <w:webHidden/>
                  </w:rPr>
                  <w:instrText xml:space="preserve"> PAGEREF _Toc221816359 \h </w:instrText>
                </w:r>
                <w:r>
                  <w:rPr>
                    <w:noProof/>
                    <w:webHidden/>
                  </w:rPr>
                </w:r>
                <w:r>
                  <w:rPr>
                    <w:noProof/>
                    <w:webHidden/>
                  </w:rPr>
                  <w:fldChar w:fldCharType="separate"/>
                </w:r>
                <w:r w:rsidR="00A137A0">
                  <w:rPr>
                    <w:noProof/>
                    <w:webHidden/>
                  </w:rPr>
                  <w:t>28</w:t>
                </w:r>
                <w:r>
                  <w:rPr>
                    <w:noProof/>
                    <w:webHidden/>
                  </w:rPr>
                  <w:fldChar w:fldCharType="end"/>
                </w:r>
              </w:hyperlink>
            </w:p>
            <w:p w14:paraId="1B3CACB4" w14:textId="6CC983D7" w:rsidR="0008024F" w:rsidRDefault="0008024F">
              <w:pPr>
                <w:pStyle w:val="31"/>
                <w:tabs>
                  <w:tab w:val="right" w:leader="dot" w:pos="8494"/>
                </w:tabs>
                <w:rPr>
                  <w:rFonts w:asciiTheme="minorHAnsi" w:eastAsiaTheme="minorEastAsia" w:hAnsiTheme="minorHAnsi"/>
                  <w:noProof/>
                  <w:szCs w:val="24"/>
                </w:rPr>
              </w:pPr>
              <w:hyperlink w:anchor="_Toc221816360" w:history="1">
                <w:r w:rsidRPr="00BD3FEF">
                  <w:rPr>
                    <w:rStyle w:val="ad"/>
                    <w:noProof/>
                  </w:rPr>
                  <w:t xml:space="preserve">6.2.1 </w:t>
                </w:r>
                <w:r w:rsidRPr="00BD3FEF">
                  <w:rPr>
                    <w:rStyle w:val="ad"/>
                    <w:noProof/>
                  </w:rPr>
                  <w:t>フレッシェ動作距離</w:t>
                </w:r>
                <w:r w:rsidRPr="00BD3FEF">
                  <w:rPr>
                    <w:rStyle w:val="ad"/>
                    <w:noProof/>
                  </w:rPr>
                  <w:t xml:space="preserve"> (Frechet Motion Distance: FMD)</w:t>
                </w:r>
                <w:r>
                  <w:rPr>
                    <w:noProof/>
                    <w:webHidden/>
                  </w:rPr>
                  <w:tab/>
                </w:r>
                <w:r>
                  <w:rPr>
                    <w:noProof/>
                    <w:webHidden/>
                  </w:rPr>
                  <w:fldChar w:fldCharType="begin"/>
                </w:r>
                <w:r>
                  <w:rPr>
                    <w:noProof/>
                    <w:webHidden/>
                  </w:rPr>
                  <w:instrText xml:space="preserve"> PAGEREF _Toc221816360 \h </w:instrText>
                </w:r>
                <w:r>
                  <w:rPr>
                    <w:noProof/>
                    <w:webHidden/>
                  </w:rPr>
                </w:r>
                <w:r>
                  <w:rPr>
                    <w:noProof/>
                    <w:webHidden/>
                  </w:rPr>
                  <w:fldChar w:fldCharType="separate"/>
                </w:r>
                <w:r w:rsidR="00A137A0">
                  <w:rPr>
                    <w:noProof/>
                    <w:webHidden/>
                  </w:rPr>
                  <w:t>28</w:t>
                </w:r>
                <w:r>
                  <w:rPr>
                    <w:noProof/>
                    <w:webHidden/>
                  </w:rPr>
                  <w:fldChar w:fldCharType="end"/>
                </w:r>
              </w:hyperlink>
            </w:p>
            <w:p w14:paraId="01BA402C" w14:textId="19191140" w:rsidR="0008024F" w:rsidRDefault="0008024F">
              <w:pPr>
                <w:pStyle w:val="31"/>
                <w:tabs>
                  <w:tab w:val="right" w:leader="dot" w:pos="8494"/>
                </w:tabs>
                <w:rPr>
                  <w:rFonts w:asciiTheme="minorHAnsi" w:eastAsiaTheme="minorEastAsia" w:hAnsiTheme="minorHAnsi"/>
                  <w:noProof/>
                  <w:szCs w:val="24"/>
                </w:rPr>
              </w:pPr>
              <w:hyperlink w:anchor="_Toc221816361" w:history="1">
                <w:r w:rsidRPr="00BD3FEF">
                  <w:rPr>
                    <w:rStyle w:val="ad"/>
                    <w:noProof/>
                  </w:rPr>
                  <w:t xml:space="preserve">6.2.2 </w:t>
                </w:r>
                <w:r w:rsidRPr="00BD3FEF">
                  <w:rPr>
                    <w:rStyle w:val="ad"/>
                    <w:noProof/>
                  </w:rPr>
                  <w:t>潜在空間クラスタリング</w:t>
                </w:r>
                <w:r w:rsidRPr="00BD3FEF">
                  <w:rPr>
                    <w:rStyle w:val="ad"/>
                    <w:noProof/>
                  </w:rPr>
                  <w:t xml:space="preserve"> (Latent Space Clustering: t-SNE)</w:t>
                </w:r>
                <w:r>
                  <w:rPr>
                    <w:noProof/>
                    <w:webHidden/>
                  </w:rPr>
                  <w:tab/>
                </w:r>
                <w:r>
                  <w:rPr>
                    <w:noProof/>
                    <w:webHidden/>
                  </w:rPr>
                  <w:fldChar w:fldCharType="begin"/>
                </w:r>
                <w:r>
                  <w:rPr>
                    <w:noProof/>
                    <w:webHidden/>
                  </w:rPr>
                  <w:instrText xml:space="preserve"> PAGEREF _Toc221816361 \h </w:instrText>
                </w:r>
                <w:r>
                  <w:rPr>
                    <w:noProof/>
                    <w:webHidden/>
                  </w:rPr>
                </w:r>
                <w:r>
                  <w:rPr>
                    <w:noProof/>
                    <w:webHidden/>
                  </w:rPr>
                  <w:fldChar w:fldCharType="separate"/>
                </w:r>
                <w:r w:rsidR="00A137A0">
                  <w:rPr>
                    <w:noProof/>
                    <w:webHidden/>
                  </w:rPr>
                  <w:t>28</w:t>
                </w:r>
                <w:r>
                  <w:rPr>
                    <w:noProof/>
                    <w:webHidden/>
                  </w:rPr>
                  <w:fldChar w:fldCharType="end"/>
                </w:r>
              </w:hyperlink>
            </w:p>
            <w:p w14:paraId="613C9619" w14:textId="25A715AF" w:rsidR="0008024F" w:rsidRDefault="0008024F">
              <w:pPr>
                <w:pStyle w:val="31"/>
                <w:tabs>
                  <w:tab w:val="right" w:leader="dot" w:pos="8494"/>
                </w:tabs>
                <w:rPr>
                  <w:rFonts w:asciiTheme="minorHAnsi" w:eastAsiaTheme="minorEastAsia" w:hAnsiTheme="minorHAnsi"/>
                  <w:noProof/>
                  <w:szCs w:val="24"/>
                </w:rPr>
              </w:pPr>
              <w:hyperlink w:anchor="_Toc221816362" w:history="1">
                <w:r w:rsidRPr="00BD3FEF">
                  <w:rPr>
                    <w:rStyle w:val="ad"/>
                    <w:noProof/>
                  </w:rPr>
                  <w:t xml:space="preserve">6.2.3 </w:t>
                </w:r>
                <w:r w:rsidRPr="00BD3FEF">
                  <w:rPr>
                    <w:rStyle w:val="ad"/>
                    <w:noProof/>
                  </w:rPr>
                  <w:t>分類精度（混同行列）</w:t>
                </w:r>
                <w:r w:rsidRPr="00BD3FEF">
                  <w:rPr>
                    <w:rStyle w:val="ad"/>
                    <w:noProof/>
                  </w:rPr>
                  <w:t xml:space="preserve"> (Classification Accuracy: Confusion Matrix)</w:t>
                </w:r>
                <w:r>
                  <w:rPr>
                    <w:noProof/>
                    <w:webHidden/>
                  </w:rPr>
                  <w:tab/>
                </w:r>
                <w:r>
                  <w:rPr>
                    <w:noProof/>
                    <w:webHidden/>
                  </w:rPr>
                  <w:fldChar w:fldCharType="begin"/>
                </w:r>
                <w:r>
                  <w:rPr>
                    <w:noProof/>
                    <w:webHidden/>
                  </w:rPr>
                  <w:instrText xml:space="preserve"> PAGEREF _Toc221816362 \h </w:instrText>
                </w:r>
                <w:r>
                  <w:rPr>
                    <w:noProof/>
                    <w:webHidden/>
                  </w:rPr>
                </w:r>
                <w:r>
                  <w:rPr>
                    <w:noProof/>
                    <w:webHidden/>
                  </w:rPr>
                  <w:fldChar w:fldCharType="separate"/>
                </w:r>
                <w:r w:rsidR="00A137A0">
                  <w:rPr>
                    <w:noProof/>
                    <w:webHidden/>
                  </w:rPr>
                  <w:t>30</w:t>
                </w:r>
                <w:r>
                  <w:rPr>
                    <w:noProof/>
                    <w:webHidden/>
                  </w:rPr>
                  <w:fldChar w:fldCharType="end"/>
                </w:r>
              </w:hyperlink>
            </w:p>
            <w:p w14:paraId="6C572D2D" w14:textId="59D9E34D" w:rsidR="0008024F" w:rsidRDefault="0008024F">
              <w:pPr>
                <w:pStyle w:val="21"/>
                <w:rPr>
                  <w:rFonts w:asciiTheme="minorHAnsi" w:eastAsiaTheme="minorEastAsia" w:hAnsiTheme="minorHAnsi"/>
                  <w:noProof/>
                  <w:kern w:val="2"/>
                  <w:szCs w:val="24"/>
                </w:rPr>
              </w:pPr>
              <w:hyperlink w:anchor="_Toc221816363" w:history="1">
                <w:r w:rsidRPr="00BD3FEF">
                  <w:rPr>
                    <w:rStyle w:val="ad"/>
                    <w:noProof/>
                  </w:rPr>
                  <w:t>6.3.</w:t>
                </w:r>
                <w:r>
                  <w:rPr>
                    <w:rFonts w:asciiTheme="minorHAnsi" w:eastAsiaTheme="minorEastAsia" w:hAnsiTheme="minorHAnsi"/>
                    <w:noProof/>
                    <w:kern w:val="2"/>
                    <w:szCs w:val="24"/>
                  </w:rPr>
                  <w:tab/>
                </w:r>
                <w:r w:rsidRPr="00BD3FEF">
                  <w:rPr>
                    <w:rStyle w:val="ad"/>
                    <w:noProof/>
                  </w:rPr>
                  <w:t>定性的分析：「ゴースト」現象</w:t>
                </w:r>
                <w:r w:rsidRPr="00BD3FEF">
                  <w:rPr>
                    <w:rStyle w:val="ad"/>
                    <w:noProof/>
                  </w:rPr>
                  <w:t xml:space="preserve"> (Qualitative Analysis: The "Ghost" Phenomenon)</w:t>
                </w:r>
                <w:r>
                  <w:rPr>
                    <w:noProof/>
                    <w:webHidden/>
                  </w:rPr>
                  <w:tab/>
                </w:r>
                <w:r>
                  <w:rPr>
                    <w:noProof/>
                    <w:webHidden/>
                  </w:rPr>
                  <w:fldChar w:fldCharType="begin"/>
                </w:r>
                <w:r>
                  <w:rPr>
                    <w:noProof/>
                    <w:webHidden/>
                  </w:rPr>
                  <w:instrText xml:space="preserve"> PAGEREF _Toc221816363 \h </w:instrText>
                </w:r>
                <w:r>
                  <w:rPr>
                    <w:noProof/>
                    <w:webHidden/>
                  </w:rPr>
                </w:r>
                <w:r>
                  <w:rPr>
                    <w:noProof/>
                    <w:webHidden/>
                  </w:rPr>
                  <w:fldChar w:fldCharType="separate"/>
                </w:r>
                <w:r w:rsidR="00A137A0">
                  <w:rPr>
                    <w:noProof/>
                    <w:webHidden/>
                  </w:rPr>
                  <w:t>31</w:t>
                </w:r>
                <w:r>
                  <w:rPr>
                    <w:noProof/>
                    <w:webHidden/>
                  </w:rPr>
                  <w:fldChar w:fldCharType="end"/>
                </w:r>
              </w:hyperlink>
            </w:p>
            <w:p w14:paraId="676CFDFF" w14:textId="58B1A03B" w:rsidR="0008024F" w:rsidRDefault="0008024F">
              <w:pPr>
                <w:pStyle w:val="31"/>
                <w:tabs>
                  <w:tab w:val="right" w:leader="dot" w:pos="8494"/>
                </w:tabs>
                <w:rPr>
                  <w:rFonts w:asciiTheme="minorHAnsi" w:eastAsiaTheme="minorEastAsia" w:hAnsiTheme="minorHAnsi"/>
                  <w:noProof/>
                  <w:szCs w:val="24"/>
                </w:rPr>
              </w:pPr>
              <w:hyperlink w:anchor="_Toc221816364" w:history="1">
                <w:r w:rsidRPr="00BD3FEF">
                  <w:rPr>
                    <w:rStyle w:val="ad"/>
                    <w:noProof/>
                  </w:rPr>
                  <w:t xml:space="preserve">6.3.1 </w:t>
                </w:r>
                <w:r w:rsidRPr="00BD3FEF">
                  <w:rPr>
                    <w:rStyle w:val="ad"/>
                    <w:noProof/>
                  </w:rPr>
                  <w:t>「静的な塊」（ベースラインのモード崩壊）</w:t>
                </w:r>
                <w:r w:rsidRPr="00BD3FEF">
                  <w:rPr>
                    <w:rStyle w:val="ad"/>
                    <w:noProof/>
                  </w:rPr>
                  <w:t xml:space="preserve"> (The "Static Clump": Baseline Mode Collapse)</w:t>
                </w:r>
                <w:r>
                  <w:rPr>
                    <w:noProof/>
                    <w:webHidden/>
                  </w:rPr>
                  <w:tab/>
                </w:r>
                <w:r>
                  <w:rPr>
                    <w:noProof/>
                    <w:webHidden/>
                  </w:rPr>
                  <w:fldChar w:fldCharType="begin"/>
                </w:r>
                <w:r>
                  <w:rPr>
                    <w:noProof/>
                    <w:webHidden/>
                  </w:rPr>
                  <w:instrText xml:space="preserve"> PAGEREF _Toc221816364 \h </w:instrText>
                </w:r>
                <w:r>
                  <w:rPr>
                    <w:noProof/>
                    <w:webHidden/>
                  </w:rPr>
                </w:r>
                <w:r>
                  <w:rPr>
                    <w:noProof/>
                    <w:webHidden/>
                  </w:rPr>
                  <w:fldChar w:fldCharType="separate"/>
                </w:r>
                <w:r w:rsidR="00A137A0">
                  <w:rPr>
                    <w:noProof/>
                    <w:webHidden/>
                  </w:rPr>
                  <w:t>31</w:t>
                </w:r>
                <w:r>
                  <w:rPr>
                    <w:noProof/>
                    <w:webHidden/>
                  </w:rPr>
                  <w:fldChar w:fldCharType="end"/>
                </w:r>
              </w:hyperlink>
            </w:p>
            <w:p w14:paraId="5B591A25" w14:textId="53DD592F" w:rsidR="0008024F" w:rsidRDefault="0008024F">
              <w:pPr>
                <w:pStyle w:val="31"/>
                <w:tabs>
                  <w:tab w:val="right" w:leader="dot" w:pos="8494"/>
                </w:tabs>
                <w:rPr>
                  <w:rFonts w:asciiTheme="minorHAnsi" w:eastAsiaTheme="minorEastAsia" w:hAnsiTheme="minorHAnsi"/>
                  <w:noProof/>
                  <w:szCs w:val="24"/>
                </w:rPr>
              </w:pPr>
              <w:hyperlink w:anchor="_Toc221816365" w:history="1">
                <w:r w:rsidRPr="00BD3FEF">
                  <w:rPr>
                    <w:rStyle w:val="ad"/>
                    <w:noProof/>
                  </w:rPr>
                  <w:t xml:space="preserve">6.3.2 </w:t>
                </w:r>
                <w:r w:rsidRPr="00BD3FEF">
                  <w:rPr>
                    <w:rStyle w:val="ad"/>
                    <w:noProof/>
                  </w:rPr>
                  <w:t>「パワーブレイク」</w:t>
                </w:r>
                <w:r w:rsidRPr="00BD3FEF">
                  <w:rPr>
                    <w:rStyle w:val="ad"/>
                    <w:noProof/>
                  </w:rPr>
                  <w:t xml:space="preserve"> (The "Power Break": Sasaki-GAN)</w:t>
                </w:r>
                <w:r>
                  <w:rPr>
                    <w:noProof/>
                    <w:webHidden/>
                  </w:rPr>
                  <w:tab/>
                </w:r>
                <w:r>
                  <w:rPr>
                    <w:noProof/>
                    <w:webHidden/>
                  </w:rPr>
                  <w:fldChar w:fldCharType="begin"/>
                </w:r>
                <w:r>
                  <w:rPr>
                    <w:noProof/>
                    <w:webHidden/>
                  </w:rPr>
                  <w:instrText xml:space="preserve"> PAGEREF _Toc221816365 \h </w:instrText>
                </w:r>
                <w:r>
                  <w:rPr>
                    <w:noProof/>
                    <w:webHidden/>
                  </w:rPr>
                </w:r>
                <w:r>
                  <w:rPr>
                    <w:noProof/>
                    <w:webHidden/>
                  </w:rPr>
                  <w:fldChar w:fldCharType="separate"/>
                </w:r>
                <w:r w:rsidR="00A137A0">
                  <w:rPr>
                    <w:noProof/>
                    <w:webHidden/>
                  </w:rPr>
                  <w:t>31</w:t>
                </w:r>
                <w:r>
                  <w:rPr>
                    <w:noProof/>
                    <w:webHidden/>
                  </w:rPr>
                  <w:fldChar w:fldCharType="end"/>
                </w:r>
              </w:hyperlink>
            </w:p>
            <w:p w14:paraId="044CD69C" w14:textId="0FAA98B8" w:rsidR="0008024F" w:rsidRDefault="0008024F">
              <w:pPr>
                <w:pStyle w:val="31"/>
                <w:tabs>
                  <w:tab w:val="right" w:leader="dot" w:pos="8494"/>
                </w:tabs>
                <w:rPr>
                  <w:rFonts w:asciiTheme="minorHAnsi" w:eastAsiaTheme="minorEastAsia" w:hAnsiTheme="minorHAnsi"/>
                  <w:noProof/>
                  <w:szCs w:val="24"/>
                </w:rPr>
              </w:pPr>
              <w:hyperlink w:anchor="_Toc221816366" w:history="1">
                <w:r w:rsidRPr="00BD3FEF">
                  <w:rPr>
                    <w:rStyle w:val="ad"/>
                    <w:noProof/>
                  </w:rPr>
                  <w:t xml:space="preserve">6.3.3 </w:t>
                </w:r>
                <w:r w:rsidRPr="00BD3FEF">
                  <w:rPr>
                    <w:rStyle w:val="ad"/>
                    <w:noProof/>
                  </w:rPr>
                  <w:t>「ゴーストブレイク」アーティファクト</w:t>
                </w:r>
                <w:r w:rsidRPr="00BD3FEF">
                  <w:rPr>
                    <w:rStyle w:val="ad"/>
                    <w:noProof/>
                  </w:rPr>
                  <w:t xml:space="preserve"> (The "Ghost-Break" Artifact)</w:t>
                </w:r>
                <w:r>
                  <w:rPr>
                    <w:noProof/>
                    <w:webHidden/>
                  </w:rPr>
                  <w:tab/>
                </w:r>
                <w:r>
                  <w:rPr>
                    <w:noProof/>
                    <w:webHidden/>
                  </w:rPr>
                  <w:fldChar w:fldCharType="begin"/>
                </w:r>
                <w:r>
                  <w:rPr>
                    <w:noProof/>
                    <w:webHidden/>
                  </w:rPr>
                  <w:instrText xml:space="preserve"> PAGEREF _Toc221816366 \h </w:instrText>
                </w:r>
                <w:r>
                  <w:rPr>
                    <w:noProof/>
                    <w:webHidden/>
                  </w:rPr>
                </w:r>
                <w:r>
                  <w:rPr>
                    <w:noProof/>
                    <w:webHidden/>
                  </w:rPr>
                  <w:fldChar w:fldCharType="separate"/>
                </w:r>
                <w:r w:rsidR="00A137A0">
                  <w:rPr>
                    <w:noProof/>
                    <w:webHidden/>
                  </w:rPr>
                  <w:t>32</w:t>
                </w:r>
                <w:r>
                  <w:rPr>
                    <w:noProof/>
                    <w:webHidden/>
                  </w:rPr>
                  <w:fldChar w:fldCharType="end"/>
                </w:r>
              </w:hyperlink>
            </w:p>
            <w:p w14:paraId="12D1D7FF" w14:textId="196D6B4B" w:rsidR="0008024F" w:rsidRDefault="0008024F">
              <w:pPr>
                <w:pStyle w:val="31"/>
                <w:tabs>
                  <w:tab w:val="right" w:leader="dot" w:pos="8494"/>
                </w:tabs>
                <w:rPr>
                  <w:rFonts w:asciiTheme="minorHAnsi" w:eastAsiaTheme="minorEastAsia" w:hAnsiTheme="minorHAnsi"/>
                  <w:noProof/>
                  <w:szCs w:val="24"/>
                </w:rPr>
              </w:pPr>
              <w:hyperlink w:anchor="_Toc221816367" w:history="1">
                <w:r w:rsidRPr="00BD3FEF">
                  <w:rPr>
                    <w:rStyle w:val="ad"/>
                    <w:noProof/>
                  </w:rPr>
                  <w:t xml:space="preserve">6.3.4 </w:t>
                </w:r>
                <w:r w:rsidRPr="00BD3FEF">
                  <w:rPr>
                    <w:rStyle w:val="ad"/>
                    <w:noProof/>
                  </w:rPr>
                  <w:t>動作の多様性の可視化</w:t>
                </w:r>
                <w:r w:rsidRPr="00BD3FEF">
                  <w:rPr>
                    <w:rStyle w:val="ad"/>
                    <w:noProof/>
                  </w:rPr>
                  <w:t xml:space="preserve"> (Visualizing Motion Diversity)</w:t>
                </w:r>
                <w:r>
                  <w:rPr>
                    <w:noProof/>
                    <w:webHidden/>
                  </w:rPr>
                  <w:tab/>
                </w:r>
                <w:r>
                  <w:rPr>
                    <w:noProof/>
                    <w:webHidden/>
                  </w:rPr>
                  <w:fldChar w:fldCharType="begin"/>
                </w:r>
                <w:r>
                  <w:rPr>
                    <w:noProof/>
                    <w:webHidden/>
                  </w:rPr>
                  <w:instrText xml:space="preserve"> PAGEREF _Toc221816367 \h </w:instrText>
                </w:r>
                <w:r>
                  <w:rPr>
                    <w:noProof/>
                    <w:webHidden/>
                  </w:rPr>
                </w:r>
                <w:r>
                  <w:rPr>
                    <w:noProof/>
                    <w:webHidden/>
                  </w:rPr>
                  <w:fldChar w:fldCharType="separate"/>
                </w:r>
                <w:r w:rsidR="00A137A0">
                  <w:rPr>
                    <w:noProof/>
                    <w:webHidden/>
                  </w:rPr>
                  <w:t>33</w:t>
                </w:r>
                <w:r>
                  <w:rPr>
                    <w:noProof/>
                    <w:webHidden/>
                  </w:rPr>
                  <w:fldChar w:fldCharType="end"/>
                </w:r>
              </w:hyperlink>
            </w:p>
            <w:p w14:paraId="17580364" w14:textId="1542F3CB" w:rsidR="0008024F" w:rsidRDefault="0008024F">
              <w:pPr>
                <w:pStyle w:val="11"/>
                <w:rPr>
                  <w:rFonts w:asciiTheme="minorHAnsi" w:eastAsiaTheme="minorEastAsia" w:hAnsiTheme="minorHAnsi"/>
                  <w:szCs w:val="24"/>
                </w:rPr>
              </w:pPr>
              <w:hyperlink w:anchor="_Toc221816368" w:history="1">
                <w:r w:rsidRPr="00BD3FEF">
                  <w:rPr>
                    <w:rStyle w:val="ad"/>
                    <w:rFonts w:cs="Times New Roman"/>
                  </w:rPr>
                  <w:t>7.</w:t>
                </w:r>
                <w:r>
                  <w:rPr>
                    <w:rFonts w:asciiTheme="minorHAnsi" w:eastAsiaTheme="minorEastAsia" w:hAnsiTheme="minorHAnsi"/>
                    <w:szCs w:val="24"/>
                  </w:rPr>
                  <w:tab/>
                </w:r>
                <w:r w:rsidRPr="00BD3FEF">
                  <w:rPr>
                    <w:rStyle w:val="ad"/>
                  </w:rPr>
                  <w:t>考察</w:t>
                </w:r>
                <w:r w:rsidRPr="00BD3FEF">
                  <w:rPr>
                    <w:rStyle w:val="ad"/>
                  </w:rPr>
                  <w:t xml:space="preserve"> (Discussion)</w:t>
                </w:r>
                <w:r>
                  <w:rPr>
                    <w:webHidden/>
                  </w:rPr>
                  <w:tab/>
                </w:r>
                <w:r>
                  <w:rPr>
                    <w:webHidden/>
                  </w:rPr>
                  <w:fldChar w:fldCharType="begin"/>
                </w:r>
                <w:r>
                  <w:rPr>
                    <w:webHidden/>
                  </w:rPr>
                  <w:instrText xml:space="preserve"> PAGEREF _Toc221816368 \h </w:instrText>
                </w:r>
                <w:r>
                  <w:rPr>
                    <w:webHidden/>
                  </w:rPr>
                </w:r>
                <w:r>
                  <w:rPr>
                    <w:webHidden/>
                  </w:rPr>
                  <w:fldChar w:fldCharType="separate"/>
                </w:r>
                <w:r w:rsidR="00A137A0">
                  <w:rPr>
                    <w:webHidden/>
                  </w:rPr>
                  <w:t>34</w:t>
                </w:r>
                <w:r>
                  <w:rPr>
                    <w:webHidden/>
                  </w:rPr>
                  <w:fldChar w:fldCharType="end"/>
                </w:r>
              </w:hyperlink>
            </w:p>
            <w:p w14:paraId="2686DE2F" w14:textId="4FD24207" w:rsidR="0008024F" w:rsidRDefault="0008024F">
              <w:pPr>
                <w:pStyle w:val="21"/>
                <w:rPr>
                  <w:rFonts w:asciiTheme="minorHAnsi" w:eastAsiaTheme="minorEastAsia" w:hAnsiTheme="minorHAnsi"/>
                  <w:noProof/>
                  <w:kern w:val="2"/>
                  <w:szCs w:val="24"/>
                </w:rPr>
              </w:pPr>
              <w:hyperlink w:anchor="_Toc221816369" w:history="1">
                <w:r w:rsidRPr="00BD3FEF">
                  <w:rPr>
                    <w:rStyle w:val="ad"/>
                    <w:noProof/>
                  </w:rPr>
                  <w:t>7.1.</w:t>
                </w:r>
                <w:r>
                  <w:rPr>
                    <w:rFonts w:asciiTheme="minorHAnsi" w:eastAsiaTheme="minorEastAsia" w:hAnsiTheme="minorHAnsi"/>
                    <w:noProof/>
                    <w:kern w:val="2"/>
                    <w:szCs w:val="24"/>
                  </w:rPr>
                  <w:tab/>
                </w:r>
                <w:r w:rsidRPr="00BD3FEF">
                  <w:rPr>
                    <w:rStyle w:val="ad"/>
                    <w:noProof/>
                  </w:rPr>
                  <w:t>能動的な数学的変数としての「間</w:t>
                </w:r>
                <w:r w:rsidRPr="00BD3FEF">
                  <w:rPr>
                    <w:rStyle w:val="ad"/>
                    <w:noProof/>
                  </w:rPr>
                  <w:t xml:space="preserve"> (Ma)</w:t>
                </w:r>
                <w:r w:rsidRPr="00BD3FEF">
                  <w:rPr>
                    <w:rStyle w:val="ad"/>
                    <w:noProof/>
                  </w:rPr>
                  <w:t>」</w:t>
                </w:r>
                <w:r w:rsidRPr="00BD3FEF">
                  <w:rPr>
                    <w:rStyle w:val="ad"/>
                    <w:noProof/>
                  </w:rPr>
                  <w:t xml:space="preserve"> ("Ma" as an Active Mathematical Variable)</w:t>
                </w:r>
                <w:r>
                  <w:rPr>
                    <w:noProof/>
                    <w:webHidden/>
                  </w:rPr>
                  <w:tab/>
                </w:r>
                <w:r>
                  <w:rPr>
                    <w:noProof/>
                    <w:webHidden/>
                  </w:rPr>
                  <w:fldChar w:fldCharType="begin"/>
                </w:r>
                <w:r>
                  <w:rPr>
                    <w:noProof/>
                    <w:webHidden/>
                  </w:rPr>
                  <w:instrText xml:space="preserve"> PAGEREF _Toc221816369 \h </w:instrText>
                </w:r>
                <w:r>
                  <w:rPr>
                    <w:noProof/>
                    <w:webHidden/>
                  </w:rPr>
                </w:r>
                <w:r>
                  <w:rPr>
                    <w:noProof/>
                    <w:webHidden/>
                  </w:rPr>
                  <w:fldChar w:fldCharType="separate"/>
                </w:r>
                <w:r w:rsidR="00A137A0">
                  <w:rPr>
                    <w:noProof/>
                    <w:webHidden/>
                  </w:rPr>
                  <w:t>35</w:t>
                </w:r>
                <w:r>
                  <w:rPr>
                    <w:noProof/>
                    <w:webHidden/>
                  </w:rPr>
                  <w:fldChar w:fldCharType="end"/>
                </w:r>
              </w:hyperlink>
            </w:p>
            <w:p w14:paraId="1F067629" w14:textId="26D381FA" w:rsidR="0008024F" w:rsidRDefault="0008024F">
              <w:pPr>
                <w:pStyle w:val="11"/>
                <w:rPr>
                  <w:rFonts w:asciiTheme="minorHAnsi" w:eastAsiaTheme="minorEastAsia" w:hAnsiTheme="minorHAnsi"/>
                  <w:szCs w:val="24"/>
                </w:rPr>
              </w:pPr>
              <w:hyperlink w:anchor="_Toc221816370" w:history="1">
                <w:r w:rsidRPr="00BD3FEF">
                  <w:rPr>
                    <w:rStyle w:val="ad"/>
                  </w:rPr>
                  <w:t>7.</w:t>
                </w:r>
                <w:r w:rsidRPr="00BD3FEF">
                  <w:rPr>
                    <w:rStyle w:val="ad"/>
                  </w:rPr>
                  <w:t>考察</w:t>
                </w:r>
                <w:r w:rsidRPr="00BD3FEF">
                  <w:rPr>
                    <w:rStyle w:val="ad"/>
                  </w:rPr>
                  <w:t xml:space="preserve"> (Conclusion)</w:t>
                </w:r>
                <w:r>
                  <w:rPr>
                    <w:webHidden/>
                  </w:rPr>
                  <w:tab/>
                </w:r>
                <w:r>
                  <w:rPr>
                    <w:webHidden/>
                  </w:rPr>
                  <w:fldChar w:fldCharType="begin"/>
                </w:r>
                <w:r>
                  <w:rPr>
                    <w:webHidden/>
                  </w:rPr>
                  <w:instrText xml:space="preserve"> PAGEREF _Toc221816370 \h </w:instrText>
                </w:r>
                <w:r>
                  <w:rPr>
                    <w:webHidden/>
                  </w:rPr>
                </w:r>
                <w:r>
                  <w:rPr>
                    <w:webHidden/>
                  </w:rPr>
                  <w:fldChar w:fldCharType="separate"/>
                </w:r>
                <w:r w:rsidR="00A137A0">
                  <w:rPr>
                    <w:webHidden/>
                  </w:rPr>
                  <w:t>35</w:t>
                </w:r>
                <w:r>
                  <w:rPr>
                    <w:webHidden/>
                  </w:rPr>
                  <w:fldChar w:fldCharType="end"/>
                </w:r>
              </w:hyperlink>
            </w:p>
            <w:p w14:paraId="55EFC880" w14:textId="558EFE95" w:rsidR="0008024F" w:rsidRDefault="0008024F">
              <w:pPr>
                <w:pStyle w:val="21"/>
                <w:rPr>
                  <w:rFonts w:asciiTheme="minorHAnsi" w:eastAsiaTheme="minorEastAsia" w:hAnsiTheme="minorHAnsi"/>
                  <w:noProof/>
                  <w:kern w:val="2"/>
                  <w:szCs w:val="24"/>
                </w:rPr>
              </w:pPr>
              <w:hyperlink w:anchor="_Toc221816371" w:history="1">
                <w:r w:rsidRPr="00BD3FEF">
                  <w:rPr>
                    <w:rStyle w:val="ad"/>
                    <w:noProof/>
                  </w:rPr>
                  <w:t>7.2.</w:t>
                </w:r>
                <w:r>
                  <w:rPr>
                    <w:rFonts w:asciiTheme="minorHAnsi" w:eastAsiaTheme="minorEastAsia" w:hAnsiTheme="minorHAnsi"/>
                    <w:noProof/>
                    <w:kern w:val="2"/>
                    <w:szCs w:val="24"/>
                  </w:rPr>
                  <w:tab/>
                </w:r>
                <w:r w:rsidRPr="00BD3FEF">
                  <w:rPr>
                    <w:rStyle w:val="ad"/>
                    <w:noProof/>
                  </w:rPr>
                  <w:t>「ゴースト」シード</w:t>
                </w:r>
                <w:r w:rsidRPr="00BD3FEF">
                  <w:rPr>
                    <w:rStyle w:val="ad"/>
                    <w:noProof/>
                  </w:rPr>
                  <w:t xml:space="preserve"> (z_will) </w:t>
                </w:r>
                <w:r w:rsidRPr="00BD3FEF">
                  <w:rPr>
                    <w:rStyle w:val="ad"/>
                    <w:noProof/>
                  </w:rPr>
                  <w:t>の役割</w:t>
                </w:r>
                <w:r w:rsidRPr="00BD3FEF">
                  <w:rPr>
                    <w:rStyle w:val="ad"/>
                    <w:noProof/>
                  </w:rPr>
                  <w:t xml:space="preserve"> (The Role of the "Ghost" Seed)</w:t>
                </w:r>
                <w:r>
                  <w:rPr>
                    <w:noProof/>
                    <w:webHidden/>
                  </w:rPr>
                  <w:tab/>
                </w:r>
                <w:r>
                  <w:rPr>
                    <w:noProof/>
                    <w:webHidden/>
                  </w:rPr>
                  <w:fldChar w:fldCharType="begin"/>
                </w:r>
                <w:r>
                  <w:rPr>
                    <w:noProof/>
                    <w:webHidden/>
                  </w:rPr>
                  <w:instrText xml:space="preserve"> PAGEREF _Toc221816371 \h </w:instrText>
                </w:r>
                <w:r>
                  <w:rPr>
                    <w:noProof/>
                    <w:webHidden/>
                  </w:rPr>
                </w:r>
                <w:r>
                  <w:rPr>
                    <w:noProof/>
                    <w:webHidden/>
                  </w:rPr>
                  <w:fldChar w:fldCharType="separate"/>
                </w:r>
                <w:r w:rsidR="00A137A0">
                  <w:rPr>
                    <w:noProof/>
                    <w:webHidden/>
                  </w:rPr>
                  <w:t>35</w:t>
                </w:r>
                <w:r>
                  <w:rPr>
                    <w:noProof/>
                    <w:webHidden/>
                  </w:rPr>
                  <w:fldChar w:fldCharType="end"/>
                </w:r>
              </w:hyperlink>
            </w:p>
            <w:p w14:paraId="6AEBCCE2" w14:textId="72D9E716" w:rsidR="0008024F" w:rsidRDefault="0008024F">
              <w:pPr>
                <w:pStyle w:val="11"/>
                <w:rPr>
                  <w:rFonts w:asciiTheme="minorHAnsi" w:eastAsiaTheme="minorEastAsia" w:hAnsiTheme="minorHAnsi"/>
                  <w:szCs w:val="24"/>
                </w:rPr>
              </w:pPr>
              <w:hyperlink w:anchor="_Toc221816372" w:history="1">
                <w:r w:rsidRPr="00BD3FEF">
                  <w:rPr>
                    <w:rStyle w:val="ad"/>
                    <w:rFonts w:cs="Times New Roman"/>
                  </w:rPr>
                  <w:t>8.</w:t>
                </w:r>
                <w:r>
                  <w:rPr>
                    <w:rFonts w:asciiTheme="minorHAnsi" w:eastAsiaTheme="minorEastAsia" w:hAnsiTheme="minorHAnsi"/>
                    <w:szCs w:val="24"/>
                  </w:rPr>
                  <w:tab/>
                </w:r>
                <w:r w:rsidRPr="00BD3FEF">
                  <w:rPr>
                    <w:rStyle w:val="ad"/>
                  </w:rPr>
                  <w:t>結論</w:t>
                </w:r>
                <w:r w:rsidRPr="00BD3FEF">
                  <w:rPr>
                    <w:rStyle w:val="ad"/>
                  </w:rPr>
                  <w:t xml:space="preserve"> (Conclusion)</w:t>
                </w:r>
                <w:r>
                  <w:rPr>
                    <w:webHidden/>
                  </w:rPr>
                  <w:tab/>
                </w:r>
                <w:r>
                  <w:rPr>
                    <w:webHidden/>
                  </w:rPr>
                  <w:fldChar w:fldCharType="begin"/>
                </w:r>
                <w:r>
                  <w:rPr>
                    <w:webHidden/>
                  </w:rPr>
                  <w:instrText xml:space="preserve"> PAGEREF _Toc221816372 \h </w:instrText>
                </w:r>
                <w:r>
                  <w:rPr>
                    <w:webHidden/>
                  </w:rPr>
                </w:r>
                <w:r>
                  <w:rPr>
                    <w:webHidden/>
                  </w:rPr>
                  <w:fldChar w:fldCharType="separate"/>
                </w:r>
                <w:r w:rsidR="00A137A0">
                  <w:rPr>
                    <w:webHidden/>
                  </w:rPr>
                  <w:t>36</w:t>
                </w:r>
                <w:r>
                  <w:rPr>
                    <w:webHidden/>
                  </w:rPr>
                  <w:fldChar w:fldCharType="end"/>
                </w:r>
              </w:hyperlink>
            </w:p>
            <w:p w14:paraId="731FFA00" w14:textId="40E94AE9" w:rsidR="0008024F" w:rsidRDefault="0008024F">
              <w:pPr>
                <w:pStyle w:val="11"/>
                <w:rPr>
                  <w:rFonts w:asciiTheme="minorHAnsi" w:eastAsiaTheme="minorEastAsia" w:hAnsiTheme="minorHAnsi"/>
                  <w:szCs w:val="24"/>
                </w:rPr>
              </w:pPr>
              <w:hyperlink w:anchor="_Toc221816373" w:history="1">
                <w:r w:rsidRPr="00BD3FEF">
                  <w:rPr>
                    <w:rStyle w:val="ad"/>
                  </w:rPr>
                  <w:t>８</w:t>
                </w:r>
                <w:r w:rsidRPr="00BD3FEF">
                  <w:rPr>
                    <w:rStyle w:val="ad"/>
                  </w:rPr>
                  <w:t>.</w:t>
                </w:r>
                <w:r w:rsidRPr="00BD3FEF">
                  <w:rPr>
                    <w:rStyle w:val="ad"/>
                  </w:rPr>
                  <w:t>結論</w:t>
                </w:r>
                <w:r w:rsidRPr="00BD3FEF">
                  <w:rPr>
                    <w:rStyle w:val="ad"/>
                  </w:rPr>
                  <w:t xml:space="preserve"> (Conclusion)</w:t>
                </w:r>
                <w:r>
                  <w:rPr>
                    <w:webHidden/>
                  </w:rPr>
                  <w:tab/>
                </w:r>
                <w:r>
                  <w:rPr>
                    <w:webHidden/>
                  </w:rPr>
                  <w:fldChar w:fldCharType="begin"/>
                </w:r>
                <w:r>
                  <w:rPr>
                    <w:webHidden/>
                  </w:rPr>
                  <w:instrText xml:space="preserve"> PAGEREF _Toc221816373 \h </w:instrText>
                </w:r>
                <w:r>
                  <w:rPr>
                    <w:webHidden/>
                  </w:rPr>
                </w:r>
                <w:r>
                  <w:rPr>
                    <w:webHidden/>
                  </w:rPr>
                  <w:fldChar w:fldCharType="separate"/>
                </w:r>
                <w:r w:rsidR="00A137A0">
                  <w:rPr>
                    <w:webHidden/>
                  </w:rPr>
                  <w:t>37</w:t>
                </w:r>
                <w:r>
                  <w:rPr>
                    <w:webHidden/>
                  </w:rPr>
                  <w:fldChar w:fldCharType="end"/>
                </w:r>
              </w:hyperlink>
            </w:p>
            <w:p w14:paraId="2CC6D49A" w14:textId="7C58C977" w:rsidR="0008024F" w:rsidRDefault="0008024F">
              <w:pPr>
                <w:pStyle w:val="21"/>
                <w:rPr>
                  <w:rFonts w:asciiTheme="minorHAnsi" w:eastAsiaTheme="minorEastAsia" w:hAnsiTheme="minorHAnsi"/>
                  <w:noProof/>
                  <w:kern w:val="2"/>
                  <w:szCs w:val="24"/>
                </w:rPr>
              </w:pPr>
              <w:hyperlink w:anchor="_Toc221816374" w:history="1">
                <w:r w:rsidRPr="00BD3FEF">
                  <w:rPr>
                    <w:rStyle w:val="ad"/>
                    <w:noProof/>
                  </w:rPr>
                  <w:t>8.1.</w:t>
                </w:r>
                <w:r>
                  <w:rPr>
                    <w:rFonts w:asciiTheme="minorHAnsi" w:eastAsiaTheme="minorEastAsia" w:hAnsiTheme="minorHAnsi"/>
                    <w:noProof/>
                    <w:kern w:val="2"/>
                    <w:szCs w:val="24"/>
                  </w:rPr>
                  <w:tab/>
                </w:r>
                <w:r w:rsidRPr="00BD3FEF">
                  <w:rPr>
                    <w:rStyle w:val="ad"/>
                    <w:noProof/>
                  </w:rPr>
                  <w:t>今後の展望</w:t>
                </w:r>
                <w:r w:rsidRPr="00BD3FEF">
                  <w:rPr>
                    <w:rStyle w:val="ad"/>
                    <w:noProof/>
                  </w:rPr>
                  <w:t xml:space="preserve"> (Future Work)</w:t>
                </w:r>
                <w:r>
                  <w:rPr>
                    <w:noProof/>
                    <w:webHidden/>
                  </w:rPr>
                  <w:tab/>
                </w:r>
                <w:r>
                  <w:rPr>
                    <w:noProof/>
                    <w:webHidden/>
                  </w:rPr>
                  <w:fldChar w:fldCharType="begin"/>
                </w:r>
                <w:r>
                  <w:rPr>
                    <w:noProof/>
                    <w:webHidden/>
                  </w:rPr>
                  <w:instrText xml:space="preserve"> PAGEREF _Toc221816374 \h </w:instrText>
                </w:r>
                <w:r>
                  <w:rPr>
                    <w:noProof/>
                    <w:webHidden/>
                  </w:rPr>
                </w:r>
                <w:r>
                  <w:rPr>
                    <w:noProof/>
                    <w:webHidden/>
                  </w:rPr>
                  <w:fldChar w:fldCharType="separate"/>
                </w:r>
                <w:r w:rsidR="00A137A0">
                  <w:rPr>
                    <w:noProof/>
                    <w:webHidden/>
                  </w:rPr>
                  <w:t>37</w:t>
                </w:r>
                <w:r>
                  <w:rPr>
                    <w:noProof/>
                    <w:webHidden/>
                  </w:rPr>
                  <w:fldChar w:fldCharType="end"/>
                </w:r>
              </w:hyperlink>
            </w:p>
            <w:p w14:paraId="62D6E27F" w14:textId="2BFB9DAA" w:rsidR="0008024F" w:rsidRDefault="0008024F">
              <w:pPr>
                <w:pStyle w:val="11"/>
                <w:rPr>
                  <w:rFonts w:asciiTheme="minorHAnsi" w:eastAsiaTheme="minorEastAsia" w:hAnsiTheme="minorHAnsi"/>
                  <w:szCs w:val="24"/>
                </w:rPr>
              </w:pPr>
              <w:hyperlink w:anchor="_Toc221816375" w:history="1">
                <w:r w:rsidRPr="00BD3FEF">
                  <w:rPr>
                    <w:rStyle w:val="ad"/>
                    <w:rFonts w:cs="Times New Roman"/>
                  </w:rPr>
                  <w:t>9.</w:t>
                </w:r>
                <w:r>
                  <w:rPr>
                    <w:rFonts w:asciiTheme="minorHAnsi" w:eastAsiaTheme="minorEastAsia" w:hAnsiTheme="minorHAnsi"/>
                    <w:szCs w:val="24"/>
                  </w:rPr>
                  <w:tab/>
                </w:r>
                <w:r w:rsidRPr="00BD3FEF">
                  <w:rPr>
                    <w:rStyle w:val="ad"/>
                  </w:rPr>
                  <w:t>参考文献</w:t>
                </w:r>
                <w:r w:rsidRPr="00BD3FEF">
                  <w:rPr>
                    <w:rStyle w:val="ad"/>
                  </w:rPr>
                  <w:t xml:space="preserve"> (References)</w:t>
                </w:r>
                <w:r>
                  <w:rPr>
                    <w:webHidden/>
                  </w:rPr>
                  <w:tab/>
                </w:r>
                <w:r>
                  <w:rPr>
                    <w:webHidden/>
                  </w:rPr>
                  <w:fldChar w:fldCharType="begin"/>
                </w:r>
                <w:r>
                  <w:rPr>
                    <w:webHidden/>
                  </w:rPr>
                  <w:instrText xml:space="preserve"> PAGEREF _Toc221816375 \h </w:instrText>
                </w:r>
                <w:r>
                  <w:rPr>
                    <w:webHidden/>
                  </w:rPr>
                </w:r>
                <w:r>
                  <w:rPr>
                    <w:webHidden/>
                  </w:rPr>
                  <w:fldChar w:fldCharType="separate"/>
                </w:r>
                <w:r w:rsidR="00A137A0">
                  <w:rPr>
                    <w:webHidden/>
                  </w:rPr>
                  <w:t>38</w:t>
                </w:r>
                <w:r>
                  <w:rPr>
                    <w:webHidden/>
                  </w:rPr>
                  <w:fldChar w:fldCharType="end"/>
                </w:r>
              </w:hyperlink>
            </w:p>
            <w:p w14:paraId="68BC1812" w14:textId="14D3C289" w:rsidR="0008024F" w:rsidRDefault="0008024F">
              <w:pPr>
                <w:pStyle w:val="11"/>
                <w:rPr>
                  <w:rFonts w:asciiTheme="minorHAnsi" w:eastAsiaTheme="minorEastAsia" w:hAnsiTheme="minorHAnsi"/>
                  <w:szCs w:val="24"/>
                </w:rPr>
              </w:pPr>
              <w:hyperlink w:anchor="_Toc221816376" w:history="1">
                <w:r w:rsidRPr="00BD3FEF">
                  <w:rPr>
                    <w:rStyle w:val="ad"/>
                    <w:rFonts w:cs="Times New Roman"/>
                  </w:rPr>
                  <w:t>10.</w:t>
                </w:r>
                <w:r>
                  <w:rPr>
                    <w:rFonts w:asciiTheme="minorHAnsi" w:eastAsiaTheme="minorEastAsia" w:hAnsiTheme="minorHAnsi"/>
                    <w:szCs w:val="24"/>
                  </w:rPr>
                  <w:tab/>
                </w:r>
                <w:r w:rsidRPr="00BD3FEF">
                  <w:rPr>
                    <w:rStyle w:val="ad"/>
                  </w:rPr>
                  <w:t>技術付録</w:t>
                </w:r>
                <w:r w:rsidRPr="00BD3FEF">
                  <w:rPr>
                    <w:rStyle w:val="ad"/>
                  </w:rPr>
                  <w:t xml:space="preserve"> (</w:t>
                </w:r>
                <w:r w:rsidRPr="00BD3FEF">
                  <w:rPr>
                    <w:rStyle w:val="ad"/>
                  </w:rPr>
                  <w:t>ソースコード</w:t>
                </w:r>
                <w:r w:rsidRPr="00BD3FEF">
                  <w:rPr>
                    <w:rStyle w:val="ad"/>
                  </w:rPr>
                  <w:t>) (Technical Appendix)</w:t>
                </w:r>
                <w:r>
                  <w:rPr>
                    <w:webHidden/>
                  </w:rPr>
                  <w:tab/>
                </w:r>
                <w:r>
                  <w:rPr>
                    <w:webHidden/>
                  </w:rPr>
                  <w:fldChar w:fldCharType="begin"/>
                </w:r>
                <w:r>
                  <w:rPr>
                    <w:webHidden/>
                  </w:rPr>
                  <w:instrText xml:space="preserve"> PAGEREF _Toc221816376 \h </w:instrText>
                </w:r>
                <w:r>
                  <w:rPr>
                    <w:webHidden/>
                  </w:rPr>
                </w:r>
                <w:r>
                  <w:rPr>
                    <w:webHidden/>
                  </w:rPr>
                  <w:fldChar w:fldCharType="separate"/>
                </w:r>
                <w:r w:rsidR="00A137A0">
                  <w:rPr>
                    <w:webHidden/>
                  </w:rPr>
                  <w:t>39</w:t>
                </w:r>
                <w:r>
                  <w:rPr>
                    <w:webHidden/>
                  </w:rPr>
                  <w:fldChar w:fldCharType="end"/>
                </w:r>
              </w:hyperlink>
            </w:p>
            <w:p w14:paraId="12F466FF" w14:textId="554AEDD5" w:rsidR="0008024F" w:rsidRDefault="0008024F">
              <w:pPr>
                <w:pStyle w:val="11"/>
                <w:rPr>
                  <w:rFonts w:asciiTheme="minorHAnsi" w:eastAsiaTheme="minorEastAsia" w:hAnsiTheme="minorHAnsi"/>
                  <w:szCs w:val="24"/>
                </w:rPr>
              </w:pPr>
              <w:hyperlink w:anchor="_Toc221816377" w:history="1">
                <w:r w:rsidRPr="00BD3FEF">
                  <w:rPr>
                    <w:rStyle w:val="ad"/>
                    <w:rFonts w:cs="Times New Roman"/>
                  </w:rPr>
                  <w:t>11.</w:t>
                </w:r>
                <w:r>
                  <w:rPr>
                    <w:rFonts w:asciiTheme="minorHAnsi" w:eastAsiaTheme="minorEastAsia" w:hAnsiTheme="minorHAnsi"/>
                    <w:szCs w:val="24"/>
                  </w:rPr>
                  <w:tab/>
                </w:r>
                <w:r w:rsidRPr="00BD3FEF">
                  <w:rPr>
                    <w:rStyle w:val="ad"/>
                  </w:rPr>
                  <w:t>ユーザーマニュアルと操作ガイド</w:t>
                </w:r>
                <w:r w:rsidRPr="00BD3FEF">
                  <w:rPr>
                    <w:rStyle w:val="ad"/>
                  </w:rPr>
                  <w:t xml:space="preserve"> (User Manual and Operational Guide)</w:t>
                </w:r>
                <w:r>
                  <w:rPr>
                    <w:webHidden/>
                  </w:rPr>
                  <w:tab/>
                </w:r>
                <w:r>
                  <w:rPr>
                    <w:webHidden/>
                  </w:rPr>
                  <w:fldChar w:fldCharType="begin"/>
                </w:r>
                <w:r>
                  <w:rPr>
                    <w:webHidden/>
                  </w:rPr>
                  <w:instrText xml:space="preserve"> PAGEREF _Toc221816377 \h </w:instrText>
                </w:r>
                <w:r>
                  <w:rPr>
                    <w:webHidden/>
                  </w:rPr>
                </w:r>
                <w:r>
                  <w:rPr>
                    <w:webHidden/>
                  </w:rPr>
                  <w:fldChar w:fldCharType="separate"/>
                </w:r>
                <w:r w:rsidR="00A137A0">
                  <w:rPr>
                    <w:webHidden/>
                  </w:rPr>
                  <w:t>50</w:t>
                </w:r>
                <w:r>
                  <w:rPr>
                    <w:webHidden/>
                  </w:rPr>
                  <w:fldChar w:fldCharType="end"/>
                </w:r>
              </w:hyperlink>
            </w:p>
            <w:p w14:paraId="45201329" w14:textId="3B0D9FE5" w:rsidR="0008024F" w:rsidRDefault="0008024F">
              <w:pPr>
                <w:pStyle w:val="21"/>
                <w:rPr>
                  <w:rFonts w:asciiTheme="minorHAnsi" w:eastAsiaTheme="minorEastAsia" w:hAnsiTheme="minorHAnsi"/>
                  <w:noProof/>
                  <w:kern w:val="2"/>
                  <w:szCs w:val="24"/>
                </w:rPr>
              </w:pPr>
              <w:hyperlink w:anchor="_Toc221816378" w:history="1">
                <w:r w:rsidRPr="00BD3FEF">
                  <w:rPr>
                    <w:rStyle w:val="ad"/>
                    <w:noProof/>
                  </w:rPr>
                  <w:t>11.1.</w:t>
                </w:r>
                <w:r>
                  <w:rPr>
                    <w:rFonts w:asciiTheme="minorHAnsi" w:eastAsiaTheme="minorEastAsia" w:hAnsiTheme="minorHAnsi"/>
                    <w:noProof/>
                    <w:kern w:val="2"/>
                    <w:szCs w:val="24"/>
                  </w:rPr>
                  <w:tab/>
                </w:r>
                <w:r w:rsidRPr="00BD3FEF">
                  <w:rPr>
                    <w:rStyle w:val="ad"/>
                    <w:noProof/>
                  </w:rPr>
                  <w:t>システム要件</w:t>
                </w:r>
                <w:r w:rsidRPr="00BD3FEF">
                  <w:rPr>
                    <w:rStyle w:val="ad"/>
                    <w:noProof/>
                  </w:rPr>
                  <w:t xml:space="preserve"> (System Requirements)</w:t>
                </w:r>
                <w:r>
                  <w:rPr>
                    <w:noProof/>
                    <w:webHidden/>
                  </w:rPr>
                  <w:tab/>
                </w:r>
                <w:r>
                  <w:rPr>
                    <w:noProof/>
                    <w:webHidden/>
                  </w:rPr>
                  <w:fldChar w:fldCharType="begin"/>
                </w:r>
                <w:r>
                  <w:rPr>
                    <w:noProof/>
                    <w:webHidden/>
                  </w:rPr>
                  <w:instrText xml:space="preserve"> PAGEREF _Toc221816378 \h </w:instrText>
                </w:r>
                <w:r>
                  <w:rPr>
                    <w:noProof/>
                    <w:webHidden/>
                  </w:rPr>
                </w:r>
                <w:r>
                  <w:rPr>
                    <w:noProof/>
                    <w:webHidden/>
                  </w:rPr>
                  <w:fldChar w:fldCharType="separate"/>
                </w:r>
                <w:r w:rsidR="00A137A0">
                  <w:rPr>
                    <w:noProof/>
                    <w:webHidden/>
                  </w:rPr>
                  <w:t>51</w:t>
                </w:r>
                <w:r>
                  <w:rPr>
                    <w:noProof/>
                    <w:webHidden/>
                  </w:rPr>
                  <w:fldChar w:fldCharType="end"/>
                </w:r>
              </w:hyperlink>
            </w:p>
            <w:p w14:paraId="7A8BF384" w14:textId="09DDEC9D" w:rsidR="0008024F" w:rsidRDefault="0008024F">
              <w:pPr>
                <w:pStyle w:val="31"/>
                <w:tabs>
                  <w:tab w:val="right" w:leader="dot" w:pos="8494"/>
                </w:tabs>
                <w:rPr>
                  <w:rFonts w:asciiTheme="minorHAnsi" w:eastAsiaTheme="minorEastAsia" w:hAnsiTheme="minorHAnsi"/>
                  <w:noProof/>
                  <w:szCs w:val="24"/>
                </w:rPr>
              </w:pPr>
              <w:hyperlink w:anchor="_Toc221816379" w:history="1">
                <w:r w:rsidRPr="00BD3FEF">
                  <w:rPr>
                    <w:rStyle w:val="ad"/>
                    <w:noProof/>
                  </w:rPr>
                  <w:t xml:space="preserve">10.1.1 </w:t>
                </w:r>
                <w:r w:rsidRPr="00BD3FEF">
                  <w:rPr>
                    <w:rStyle w:val="ad"/>
                    <w:noProof/>
                  </w:rPr>
                  <w:t>ハードウェア仕様</w:t>
                </w:r>
                <w:r w:rsidRPr="00BD3FEF">
                  <w:rPr>
                    <w:rStyle w:val="ad"/>
                    <w:noProof/>
                  </w:rPr>
                  <w:t xml:space="preserve"> (Hardware Specifications)</w:t>
                </w:r>
                <w:r>
                  <w:rPr>
                    <w:noProof/>
                    <w:webHidden/>
                  </w:rPr>
                  <w:tab/>
                </w:r>
                <w:r>
                  <w:rPr>
                    <w:noProof/>
                    <w:webHidden/>
                  </w:rPr>
                  <w:fldChar w:fldCharType="begin"/>
                </w:r>
                <w:r>
                  <w:rPr>
                    <w:noProof/>
                    <w:webHidden/>
                  </w:rPr>
                  <w:instrText xml:space="preserve"> PAGEREF _Toc221816379 \h </w:instrText>
                </w:r>
                <w:r>
                  <w:rPr>
                    <w:noProof/>
                    <w:webHidden/>
                  </w:rPr>
                </w:r>
                <w:r>
                  <w:rPr>
                    <w:noProof/>
                    <w:webHidden/>
                  </w:rPr>
                  <w:fldChar w:fldCharType="separate"/>
                </w:r>
                <w:r w:rsidR="00A137A0">
                  <w:rPr>
                    <w:noProof/>
                    <w:webHidden/>
                  </w:rPr>
                  <w:t>51</w:t>
                </w:r>
                <w:r>
                  <w:rPr>
                    <w:noProof/>
                    <w:webHidden/>
                  </w:rPr>
                  <w:fldChar w:fldCharType="end"/>
                </w:r>
              </w:hyperlink>
            </w:p>
            <w:p w14:paraId="660A172C" w14:textId="0498F7A9" w:rsidR="0008024F" w:rsidRDefault="0008024F">
              <w:pPr>
                <w:pStyle w:val="31"/>
                <w:tabs>
                  <w:tab w:val="right" w:leader="dot" w:pos="8494"/>
                </w:tabs>
                <w:rPr>
                  <w:rFonts w:asciiTheme="minorHAnsi" w:eastAsiaTheme="minorEastAsia" w:hAnsiTheme="minorHAnsi"/>
                  <w:noProof/>
                  <w:szCs w:val="24"/>
                </w:rPr>
              </w:pPr>
              <w:hyperlink w:anchor="_Toc221816380" w:history="1">
                <w:r w:rsidRPr="00BD3FEF">
                  <w:rPr>
                    <w:rStyle w:val="ad"/>
                    <w:noProof/>
                  </w:rPr>
                  <w:t xml:space="preserve">10.1.2 </w:t>
                </w:r>
                <w:r w:rsidRPr="00BD3FEF">
                  <w:rPr>
                    <w:rStyle w:val="ad"/>
                    <w:noProof/>
                  </w:rPr>
                  <w:t>ソフトウェア依存関係</w:t>
                </w:r>
                <w:r w:rsidRPr="00BD3FEF">
                  <w:rPr>
                    <w:rStyle w:val="ad"/>
                    <w:noProof/>
                  </w:rPr>
                  <w:t xml:space="preserve"> (Software Dependencies)</w:t>
                </w:r>
                <w:r>
                  <w:rPr>
                    <w:noProof/>
                    <w:webHidden/>
                  </w:rPr>
                  <w:tab/>
                </w:r>
                <w:r>
                  <w:rPr>
                    <w:noProof/>
                    <w:webHidden/>
                  </w:rPr>
                  <w:fldChar w:fldCharType="begin"/>
                </w:r>
                <w:r>
                  <w:rPr>
                    <w:noProof/>
                    <w:webHidden/>
                  </w:rPr>
                  <w:instrText xml:space="preserve"> PAGEREF _Toc221816380 \h </w:instrText>
                </w:r>
                <w:r>
                  <w:rPr>
                    <w:noProof/>
                    <w:webHidden/>
                  </w:rPr>
                </w:r>
                <w:r>
                  <w:rPr>
                    <w:noProof/>
                    <w:webHidden/>
                  </w:rPr>
                  <w:fldChar w:fldCharType="separate"/>
                </w:r>
                <w:r w:rsidR="00A137A0">
                  <w:rPr>
                    <w:noProof/>
                    <w:webHidden/>
                  </w:rPr>
                  <w:t>51</w:t>
                </w:r>
                <w:r>
                  <w:rPr>
                    <w:noProof/>
                    <w:webHidden/>
                  </w:rPr>
                  <w:fldChar w:fldCharType="end"/>
                </w:r>
              </w:hyperlink>
            </w:p>
            <w:p w14:paraId="2C27D584" w14:textId="6EB96C4E" w:rsidR="0008024F" w:rsidRDefault="0008024F">
              <w:pPr>
                <w:pStyle w:val="21"/>
                <w:rPr>
                  <w:rFonts w:asciiTheme="minorHAnsi" w:eastAsiaTheme="minorEastAsia" w:hAnsiTheme="minorHAnsi"/>
                  <w:noProof/>
                  <w:kern w:val="2"/>
                  <w:szCs w:val="24"/>
                </w:rPr>
              </w:pPr>
              <w:hyperlink w:anchor="_Toc221816381" w:history="1">
                <w:r w:rsidRPr="00BD3FEF">
                  <w:rPr>
                    <w:rStyle w:val="ad"/>
                    <w:noProof/>
                  </w:rPr>
                  <w:t>11.2.</w:t>
                </w:r>
                <w:r>
                  <w:rPr>
                    <w:rFonts w:asciiTheme="minorHAnsi" w:eastAsiaTheme="minorEastAsia" w:hAnsiTheme="minorHAnsi"/>
                    <w:noProof/>
                    <w:kern w:val="2"/>
                    <w:szCs w:val="24"/>
                  </w:rPr>
                  <w:tab/>
                </w:r>
                <w:r w:rsidRPr="00BD3FEF">
                  <w:rPr>
                    <w:rStyle w:val="ad"/>
                    <w:noProof/>
                  </w:rPr>
                  <w:t>インストールガイド</w:t>
                </w:r>
                <w:r w:rsidRPr="00BD3FEF">
                  <w:rPr>
                    <w:rStyle w:val="ad"/>
                    <w:noProof/>
                  </w:rPr>
                  <w:t xml:space="preserve"> (Installation Guide)</w:t>
                </w:r>
                <w:r>
                  <w:rPr>
                    <w:noProof/>
                    <w:webHidden/>
                  </w:rPr>
                  <w:tab/>
                </w:r>
                <w:r>
                  <w:rPr>
                    <w:noProof/>
                    <w:webHidden/>
                  </w:rPr>
                  <w:fldChar w:fldCharType="begin"/>
                </w:r>
                <w:r>
                  <w:rPr>
                    <w:noProof/>
                    <w:webHidden/>
                  </w:rPr>
                  <w:instrText xml:space="preserve"> PAGEREF _Toc221816381 \h </w:instrText>
                </w:r>
                <w:r>
                  <w:rPr>
                    <w:noProof/>
                    <w:webHidden/>
                  </w:rPr>
                </w:r>
                <w:r>
                  <w:rPr>
                    <w:noProof/>
                    <w:webHidden/>
                  </w:rPr>
                  <w:fldChar w:fldCharType="separate"/>
                </w:r>
                <w:r w:rsidR="00A137A0">
                  <w:rPr>
                    <w:noProof/>
                    <w:webHidden/>
                  </w:rPr>
                  <w:t>51</w:t>
                </w:r>
                <w:r>
                  <w:rPr>
                    <w:noProof/>
                    <w:webHidden/>
                  </w:rPr>
                  <w:fldChar w:fldCharType="end"/>
                </w:r>
              </w:hyperlink>
            </w:p>
            <w:p w14:paraId="0F36FD53" w14:textId="0271DF94" w:rsidR="0008024F" w:rsidRDefault="0008024F">
              <w:pPr>
                <w:pStyle w:val="31"/>
                <w:tabs>
                  <w:tab w:val="right" w:leader="dot" w:pos="8494"/>
                </w:tabs>
                <w:rPr>
                  <w:rFonts w:asciiTheme="minorHAnsi" w:eastAsiaTheme="minorEastAsia" w:hAnsiTheme="minorHAnsi"/>
                  <w:noProof/>
                  <w:szCs w:val="24"/>
                </w:rPr>
              </w:pPr>
              <w:hyperlink w:anchor="_Toc221816382" w:history="1">
                <w:r w:rsidRPr="00BD3FEF">
                  <w:rPr>
                    <w:rStyle w:val="ad"/>
                    <w:noProof/>
                  </w:rPr>
                  <w:t xml:space="preserve">10.2.1 </w:t>
                </w:r>
                <w:r w:rsidRPr="00BD3FEF">
                  <w:rPr>
                    <w:rStyle w:val="ad"/>
                    <w:noProof/>
                  </w:rPr>
                  <w:t>環境セットアップ</w:t>
                </w:r>
                <w:r w:rsidRPr="00BD3FEF">
                  <w:rPr>
                    <w:rStyle w:val="ad"/>
                    <w:noProof/>
                  </w:rPr>
                  <w:t xml:space="preserve"> (Environment Setup)</w:t>
                </w:r>
                <w:r>
                  <w:rPr>
                    <w:noProof/>
                    <w:webHidden/>
                  </w:rPr>
                  <w:tab/>
                </w:r>
                <w:r>
                  <w:rPr>
                    <w:noProof/>
                    <w:webHidden/>
                  </w:rPr>
                  <w:fldChar w:fldCharType="begin"/>
                </w:r>
                <w:r>
                  <w:rPr>
                    <w:noProof/>
                    <w:webHidden/>
                  </w:rPr>
                  <w:instrText xml:space="preserve"> PAGEREF _Toc221816382 \h </w:instrText>
                </w:r>
                <w:r>
                  <w:rPr>
                    <w:noProof/>
                    <w:webHidden/>
                  </w:rPr>
                </w:r>
                <w:r>
                  <w:rPr>
                    <w:noProof/>
                    <w:webHidden/>
                  </w:rPr>
                  <w:fldChar w:fldCharType="separate"/>
                </w:r>
                <w:r w:rsidR="00A137A0">
                  <w:rPr>
                    <w:noProof/>
                    <w:webHidden/>
                  </w:rPr>
                  <w:t>51</w:t>
                </w:r>
                <w:r>
                  <w:rPr>
                    <w:noProof/>
                    <w:webHidden/>
                  </w:rPr>
                  <w:fldChar w:fldCharType="end"/>
                </w:r>
              </w:hyperlink>
            </w:p>
            <w:p w14:paraId="4BA120DC" w14:textId="01279C3B" w:rsidR="0008024F" w:rsidRDefault="0008024F">
              <w:pPr>
                <w:pStyle w:val="31"/>
                <w:tabs>
                  <w:tab w:val="right" w:leader="dot" w:pos="8494"/>
                </w:tabs>
                <w:rPr>
                  <w:rFonts w:asciiTheme="minorHAnsi" w:eastAsiaTheme="minorEastAsia" w:hAnsiTheme="minorHAnsi"/>
                  <w:noProof/>
                  <w:szCs w:val="24"/>
                </w:rPr>
              </w:pPr>
              <w:hyperlink w:anchor="_Toc221816383" w:history="1">
                <w:r w:rsidRPr="00BD3FEF">
                  <w:rPr>
                    <w:rStyle w:val="ad"/>
                    <w:noProof/>
                  </w:rPr>
                  <w:t xml:space="preserve">10.2.2 </w:t>
                </w:r>
                <w:r w:rsidRPr="00BD3FEF">
                  <w:rPr>
                    <w:rStyle w:val="ad"/>
                    <w:noProof/>
                  </w:rPr>
                  <w:t>データセットの準備</w:t>
                </w:r>
                <w:r w:rsidRPr="00BD3FEF">
                  <w:rPr>
                    <w:rStyle w:val="ad"/>
                    <w:noProof/>
                  </w:rPr>
                  <w:t xml:space="preserve"> (Dataset Preparation)</w:t>
                </w:r>
                <w:r>
                  <w:rPr>
                    <w:noProof/>
                    <w:webHidden/>
                  </w:rPr>
                  <w:tab/>
                </w:r>
                <w:r>
                  <w:rPr>
                    <w:noProof/>
                    <w:webHidden/>
                  </w:rPr>
                  <w:fldChar w:fldCharType="begin"/>
                </w:r>
                <w:r>
                  <w:rPr>
                    <w:noProof/>
                    <w:webHidden/>
                  </w:rPr>
                  <w:instrText xml:space="preserve"> PAGEREF _Toc221816383 \h </w:instrText>
                </w:r>
                <w:r>
                  <w:rPr>
                    <w:noProof/>
                    <w:webHidden/>
                  </w:rPr>
                </w:r>
                <w:r>
                  <w:rPr>
                    <w:noProof/>
                    <w:webHidden/>
                  </w:rPr>
                  <w:fldChar w:fldCharType="separate"/>
                </w:r>
                <w:r w:rsidR="00A137A0">
                  <w:rPr>
                    <w:noProof/>
                    <w:webHidden/>
                  </w:rPr>
                  <w:t>51</w:t>
                </w:r>
                <w:r>
                  <w:rPr>
                    <w:noProof/>
                    <w:webHidden/>
                  </w:rPr>
                  <w:fldChar w:fldCharType="end"/>
                </w:r>
              </w:hyperlink>
            </w:p>
            <w:p w14:paraId="7F766B3D" w14:textId="2C577641" w:rsidR="0008024F" w:rsidRDefault="0008024F">
              <w:pPr>
                <w:pStyle w:val="21"/>
                <w:rPr>
                  <w:rFonts w:asciiTheme="minorHAnsi" w:eastAsiaTheme="minorEastAsia" w:hAnsiTheme="minorHAnsi"/>
                  <w:noProof/>
                  <w:kern w:val="2"/>
                  <w:szCs w:val="24"/>
                </w:rPr>
              </w:pPr>
              <w:hyperlink w:anchor="_Toc221816384" w:history="1">
                <w:r w:rsidRPr="00BD3FEF">
                  <w:rPr>
                    <w:rStyle w:val="ad"/>
                    <w:noProof/>
                  </w:rPr>
                  <w:t>11.3.</w:t>
                </w:r>
                <w:r>
                  <w:rPr>
                    <w:rFonts w:asciiTheme="minorHAnsi" w:eastAsiaTheme="minorEastAsia" w:hAnsiTheme="minorHAnsi"/>
                    <w:noProof/>
                    <w:kern w:val="2"/>
                    <w:szCs w:val="24"/>
                  </w:rPr>
                  <w:tab/>
                </w:r>
                <w:r w:rsidRPr="00BD3FEF">
                  <w:rPr>
                    <w:rStyle w:val="ad"/>
                    <w:noProof/>
                  </w:rPr>
                  <w:t>システムの実行</w:t>
                </w:r>
                <w:r w:rsidRPr="00BD3FEF">
                  <w:rPr>
                    <w:rStyle w:val="ad"/>
                    <w:noProof/>
                  </w:rPr>
                  <w:t xml:space="preserve"> (Running the System)</w:t>
                </w:r>
                <w:r>
                  <w:rPr>
                    <w:noProof/>
                    <w:webHidden/>
                  </w:rPr>
                  <w:tab/>
                </w:r>
                <w:r>
                  <w:rPr>
                    <w:noProof/>
                    <w:webHidden/>
                  </w:rPr>
                  <w:fldChar w:fldCharType="begin"/>
                </w:r>
                <w:r>
                  <w:rPr>
                    <w:noProof/>
                    <w:webHidden/>
                  </w:rPr>
                  <w:instrText xml:space="preserve"> PAGEREF _Toc221816384 \h </w:instrText>
                </w:r>
                <w:r>
                  <w:rPr>
                    <w:noProof/>
                    <w:webHidden/>
                  </w:rPr>
                </w:r>
                <w:r>
                  <w:rPr>
                    <w:noProof/>
                    <w:webHidden/>
                  </w:rPr>
                  <w:fldChar w:fldCharType="separate"/>
                </w:r>
                <w:r w:rsidR="00A137A0">
                  <w:rPr>
                    <w:noProof/>
                    <w:webHidden/>
                  </w:rPr>
                  <w:t>52</w:t>
                </w:r>
                <w:r>
                  <w:rPr>
                    <w:noProof/>
                    <w:webHidden/>
                  </w:rPr>
                  <w:fldChar w:fldCharType="end"/>
                </w:r>
              </w:hyperlink>
            </w:p>
            <w:p w14:paraId="7CFD02C2" w14:textId="36987691" w:rsidR="0008024F" w:rsidRDefault="0008024F">
              <w:pPr>
                <w:pStyle w:val="31"/>
                <w:tabs>
                  <w:tab w:val="right" w:leader="dot" w:pos="8494"/>
                </w:tabs>
                <w:rPr>
                  <w:rFonts w:asciiTheme="minorHAnsi" w:eastAsiaTheme="minorEastAsia" w:hAnsiTheme="minorHAnsi"/>
                  <w:noProof/>
                  <w:szCs w:val="24"/>
                </w:rPr>
              </w:pPr>
              <w:hyperlink w:anchor="_Toc221816385" w:history="1">
                <w:r w:rsidRPr="00BD3FEF">
                  <w:rPr>
                    <w:rStyle w:val="ad"/>
                    <w:noProof/>
                  </w:rPr>
                  <w:t xml:space="preserve">10.3.1 </w:t>
                </w:r>
                <w:r w:rsidRPr="00BD3FEF">
                  <w:rPr>
                    <w:rStyle w:val="ad"/>
                    <w:noProof/>
                  </w:rPr>
                  <w:t>トレーニングモード</w:t>
                </w:r>
                <w:r w:rsidRPr="00BD3FEF">
                  <w:rPr>
                    <w:rStyle w:val="ad"/>
                    <w:noProof/>
                  </w:rPr>
                  <w:t xml:space="preserve"> (Training Mode) </w:t>
                </w:r>
                <w:r w:rsidRPr="00BD3FEF">
                  <w:rPr>
                    <w:rStyle w:val="ad"/>
                    <w:noProof/>
                  </w:rPr>
                  <w:t>モデルをスクラッチから再訓練するには（警告：約</w:t>
                </w:r>
                <w:r w:rsidRPr="00BD3FEF">
                  <w:rPr>
                    <w:rStyle w:val="ad"/>
                    <w:noProof/>
                  </w:rPr>
                  <w:t>72</w:t>
                </w:r>
                <w:r w:rsidRPr="00BD3FEF">
                  <w:rPr>
                    <w:rStyle w:val="ad"/>
                    <w:noProof/>
                  </w:rPr>
                  <w:t>時間かかりる）：</w:t>
                </w:r>
                <w:r>
                  <w:rPr>
                    <w:noProof/>
                    <w:webHidden/>
                  </w:rPr>
                  <w:tab/>
                </w:r>
                <w:r>
                  <w:rPr>
                    <w:noProof/>
                    <w:webHidden/>
                  </w:rPr>
                  <w:fldChar w:fldCharType="begin"/>
                </w:r>
                <w:r>
                  <w:rPr>
                    <w:noProof/>
                    <w:webHidden/>
                  </w:rPr>
                  <w:instrText xml:space="preserve"> PAGEREF _Toc221816385 \h </w:instrText>
                </w:r>
                <w:r>
                  <w:rPr>
                    <w:noProof/>
                    <w:webHidden/>
                  </w:rPr>
                </w:r>
                <w:r>
                  <w:rPr>
                    <w:noProof/>
                    <w:webHidden/>
                  </w:rPr>
                  <w:fldChar w:fldCharType="separate"/>
                </w:r>
                <w:r w:rsidR="00A137A0">
                  <w:rPr>
                    <w:noProof/>
                    <w:webHidden/>
                  </w:rPr>
                  <w:t>52</w:t>
                </w:r>
                <w:r>
                  <w:rPr>
                    <w:noProof/>
                    <w:webHidden/>
                  </w:rPr>
                  <w:fldChar w:fldCharType="end"/>
                </w:r>
              </w:hyperlink>
            </w:p>
            <w:p w14:paraId="115FD992" w14:textId="0FA061F2" w:rsidR="0008024F" w:rsidRDefault="0008024F">
              <w:pPr>
                <w:pStyle w:val="31"/>
                <w:tabs>
                  <w:tab w:val="right" w:leader="dot" w:pos="8494"/>
                </w:tabs>
                <w:rPr>
                  <w:rFonts w:asciiTheme="minorHAnsi" w:eastAsiaTheme="minorEastAsia" w:hAnsiTheme="minorHAnsi"/>
                  <w:noProof/>
                  <w:szCs w:val="24"/>
                </w:rPr>
              </w:pPr>
              <w:hyperlink w:anchor="_Toc221816386" w:history="1">
                <w:r w:rsidRPr="00BD3FEF">
                  <w:rPr>
                    <w:rStyle w:val="ad"/>
                    <w:noProof/>
                  </w:rPr>
                  <w:t xml:space="preserve">10.3.2 </w:t>
                </w:r>
                <w:r w:rsidRPr="00BD3FEF">
                  <w:rPr>
                    <w:rStyle w:val="ad"/>
                    <w:noProof/>
                  </w:rPr>
                  <w:t>ライブパフォーマンスモード</w:t>
                </w:r>
                <w:r w:rsidRPr="00BD3FEF">
                  <w:rPr>
                    <w:rStyle w:val="ad"/>
                    <w:noProof/>
                  </w:rPr>
                  <w:t xml:space="preserve"> (Live Performance Mode) </w:t>
                </w:r>
                <w:r w:rsidRPr="00BD3FEF">
                  <w:rPr>
                    <w:rStyle w:val="ad"/>
                    <w:noProof/>
                  </w:rPr>
                  <w:t>これがメインのインタラクションモードである</w:t>
                </w:r>
                <w:r w:rsidRPr="00BD3FEF">
                  <w:rPr>
                    <w:rStyle w:val="ad"/>
                    <w:noProof/>
                  </w:rPr>
                  <w:t>.</w:t>
                </w:r>
                <w:r>
                  <w:rPr>
                    <w:noProof/>
                    <w:webHidden/>
                  </w:rPr>
                  <w:tab/>
                </w:r>
                <w:r>
                  <w:rPr>
                    <w:noProof/>
                    <w:webHidden/>
                  </w:rPr>
                  <w:fldChar w:fldCharType="begin"/>
                </w:r>
                <w:r>
                  <w:rPr>
                    <w:noProof/>
                    <w:webHidden/>
                  </w:rPr>
                  <w:instrText xml:space="preserve"> PAGEREF _Toc221816386 \h </w:instrText>
                </w:r>
                <w:r>
                  <w:rPr>
                    <w:noProof/>
                    <w:webHidden/>
                  </w:rPr>
                </w:r>
                <w:r>
                  <w:rPr>
                    <w:noProof/>
                    <w:webHidden/>
                  </w:rPr>
                  <w:fldChar w:fldCharType="separate"/>
                </w:r>
                <w:r w:rsidR="00A137A0">
                  <w:rPr>
                    <w:noProof/>
                    <w:webHidden/>
                  </w:rPr>
                  <w:t>52</w:t>
                </w:r>
                <w:r>
                  <w:rPr>
                    <w:noProof/>
                    <w:webHidden/>
                  </w:rPr>
                  <w:fldChar w:fldCharType="end"/>
                </w:r>
              </w:hyperlink>
            </w:p>
            <w:p w14:paraId="252A6AB7" w14:textId="4F7FAAD0" w:rsidR="0008024F" w:rsidRDefault="0008024F">
              <w:pPr>
                <w:pStyle w:val="21"/>
                <w:rPr>
                  <w:rFonts w:asciiTheme="minorHAnsi" w:eastAsiaTheme="minorEastAsia" w:hAnsiTheme="minorHAnsi"/>
                  <w:noProof/>
                  <w:kern w:val="2"/>
                  <w:szCs w:val="24"/>
                </w:rPr>
              </w:pPr>
              <w:hyperlink w:anchor="_Toc221816387" w:history="1">
                <w:r w:rsidRPr="00BD3FEF">
                  <w:rPr>
                    <w:rStyle w:val="ad"/>
                    <w:noProof/>
                  </w:rPr>
                  <w:t>11.4.</w:t>
                </w:r>
                <w:r>
                  <w:rPr>
                    <w:rFonts w:asciiTheme="minorHAnsi" w:eastAsiaTheme="minorEastAsia" w:hAnsiTheme="minorHAnsi"/>
                    <w:noProof/>
                    <w:kern w:val="2"/>
                    <w:szCs w:val="24"/>
                  </w:rPr>
                  <w:tab/>
                </w:r>
                <w:r w:rsidRPr="00BD3FEF">
                  <w:rPr>
                    <w:rStyle w:val="ad"/>
                    <w:noProof/>
                  </w:rPr>
                  <w:t>トラブルシューティング</w:t>
                </w:r>
                <w:r w:rsidRPr="00BD3FEF">
                  <w:rPr>
                    <w:rStyle w:val="ad"/>
                    <w:noProof/>
                  </w:rPr>
                  <w:t xml:space="preserve"> (Troubleshooting)</w:t>
                </w:r>
                <w:r>
                  <w:rPr>
                    <w:noProof/>
                    <w:webHidden/>
                  </w:rPr>
                  <w:tab/>
                </w:r>
                <w:r>
                  <w:rPr>
                    <w:noProof/>
                    <w:webHidden/>
                  </w:rPr>
                  <w:fldChar w:fldCharType="begin"/>
                </w:r>
                <w:r>
                  <w:rPr>
                    <w:noProof/>
                    <w:webHidden/>
                  </w:rPr>
                  <w:instrText xml:space="preserve"> PAGEREF _Toc221816387 \h </w:instrText>
                </w:r>
                <w:r>
                  <w:rPr>
                    <w:noProof/>
                    <w:webHidden/>
                  </w:rPr>
                </w:r>
                <w:r>
                  <w:rPr>
                    <w:noProof/>
                    <w:webHidden/>
                  </w:rPr>
                  <w:fldChar w:fldCharType="separate"/>
                </w:r>
                <w:r w:rsidR="00A137A0">
                  <w:rPr>
                    <w:noProof/>
                    <w:webHidden/>
                  </w:rPr>
                  <w:t>52</w:t>
                </w:r>
                <w:r>
                  <w:rPr>
                    <w:noProof/>
                    <w:webHidden/>
                  </w:rPr>
                  <w:fldChar w:fldCharType="end"/>
                </w:r>
              </w:hyperlink>
            </w:p>
            <w:p w14:paraId="674CBC8E" w14:textId="071D4EFF" w:rsidR="0008024F" w:rsidRDefault="0008024F">
              <w:pPr>
                <w:pStyle w:val="31"/>
                <w:tabs>
                  <w:tab w:val="right" w:leader="dot" w:pos="8494"/>
                </w:tabs>
                <w:rPr>
                  <w:rFonts w:asciiTheme="minorHAnsi" w:eastAsiaTheme="minorEastAsia" w:hAnsiTheme="minorHAnsi"/>
                  <w:noProof/>
                  <w:szCs w:val="24"/>
                </w:rPr>
              </w:pPr>
              <w:hyperlink w:anchor="_Toc221816388" w:history="1">
                <w:r w:rsidRPr="00BD3FEF">
                  <w:rPr>
                    <w:rStyle w:val="ad"/>
                    <w:noProof/>
                  </w:rPr>
                  <w:t>10.4.1</w:t>
                </w:r>
                <w:r w:rsidRPr="00BD3FEF">
                  <w:rPr>
                    <w:rStyle w:val="ad"/>
                    <w:noProof/>
                  </w:rPr>
                  <w:t>エラー</w:t>
                </w:r>
                <w:r w:rsidRPr="00BD3FEF">
                  <w:rPr>
                    <w:rStyle w:val="ad"/>
                    <w:noProof/>
                  </w:rPr>
                  <w:t>: "Input Overflow" (PyAudio)</w:t>
                </w:r>
                <w:r>
                  <w:rPr>
                    <w:noProof/>
                    <w:webHidden/>
                  </w:rPr>
                  <w:tab/>
                </w:r>
                <w:r>
                  <w:rPr>
                    <w:noProof/>
                    <w:webHidden/>
                  </w:rPr>
                  <w:fldChar w:fldCharType="begin"/>
                </w:r>
                <w:r>
                  <w:rPr>
                    <w:noProof/>
                    <w:webHidden/>
                  </w:rPr>
                  <w:instrText xml:space="preserve"> PAGEREF _Toc221816388 \h </w:instrText>
                </w:r>
                <w:r>
                  <w:rPr>
                    <w:noProof/>
                    <w:webHidden/>
                  </w:rPr>
                </w:r>
                <w:r>
                  <w:rPr>
                    <w:noProof/>
                    <w:webHidden/>
                  </w:rPr>
                  <w:fldChar w:fldCharType="separate"/>
                </w:r>
                <w:r w:rsidR="00A137A0">
                  <w:rPr>
                    <w:noProof/>
                    <w:webHidden/>
                  </w:rPr>
                  <w:t>52</w:t>
                </w:r>
                <w:r>
                  <w:rPr>
                    <w:noProof/>
                    <w:webHidden/>
                  </w:rPr>
                  <w:fldChar w:fldCharType="end"/>
                </w:r>
              </w:hyperlink>
            </w:p>
            <w:p w14:paraId="05EA77C5" w14:textId="74DBF61A" w:rsidR="0008024F" w:rsidRDefault="0008024F">
              <w:pPr>
                <w:pStyle w:val="31"/>
                <w:tabs>
                  <w:tab w:val="right" w:leader="dot" w:pos="8494"/>
                </w:tabs>
                <w:rPr>
                  <w:rFonts w:asciiTheme="minorHAnsi" w:eastAsiaTheme="minorEastAsia" w:hAnsiTheme="minorHAnsi"/>
                  <w:noProof/>
                  <w:szCs w:val="24"/>
                </w:rPr>
              </w:pPr>
              <w:hyperlink w:anchor="_Toc221816389" w:history="1">
                <w:r w:rsidRPr="00BD3FEF">
                  <w:rPr>
                    <w:rStyle w:val="ad"/>
                    <w:noProof/>
                  </w:rPr>
                  <w:t xml:space="preserve">10.4.2 </w:t>
                </w:r>
                <w:r w:rsidRPr="00BD3FEF">
                  <w:rPr>
                    <w:rStyle w:val="ad"/>
                    <w:noProof/>
                  </w:rPr>
                  <w:t>エラー</w:t>
                </w:r>
                <w:r w:rsidRPr="00BD3FEF">
                  <w:rPr>
                    <w:rStyle w:val="ad"/>
                    <w:noProof/>
                  </w:rPr>
                  <w:t>: "Bone Length Explosion"</w:t>
                </w:r>
                <w:r>
                  <w:rPr>
                    <w:noProof/>
                    <w:webHidden/>
                  </w:rPr>
                  <w:tab/>
                </w:r>
                <w:r>
                  <w:rPr>
                    <w:noProof/>
                    <w:webHidden/>
                  </w:rPr>
                  <w:fldChar w:fldCharType="begin"/>
                </w:r>
                <w:r>
                  <w:rPr>
                    <w:noProof/>
                    <w:webHidden/>
                  </w:rPr>
                  <w:instrText xml:space="preserve"> PAGEREF _Toc221816389 \h </w:instrText>
                </w:r>
                <w:r>
                  <w:rPr>
                    <w:noProof/>
                    <w:webHidden/>
                  </w:rPr>
                </w:r>
                <w:r>
                  <w:rPr>
                    <w:noProof/>
                    <w:webHidden/>
                  </w:rPr>
                  <w:fldChar w:fldCharType="separate"/>
                </w:r>
                <w:r w:rsidR="00A137A0">
                  <w:rPr>
                    <w:noProof/>
                    <w:webHidden/>
                  </w:rPr>
                  <w:t>52</w:t>
                </w:r>
                <w:r>
                  <w:rPr>
                    <w:noProof/>
                    <w:webHidden/>
                  </w:rPr>
                  <w:fldChar w:fldCharType="end"/>
                </w:r>
              </w:hyperlink>
            </w:p>
            <w:p w14:paraId="0F016E6D" w14:textId="20DB5197" w:rsidR="0008024F" w:rsidRDefault="0008024F">
              <w:pPr>
                <w:pStyle w:val="31"/>
                <w:tabs>
                  <w:tab w:val="right" w:leader="dot" w:pos="8494"/>
                </w:tabs>
                <w:rPr>
                  <w:rFonts w:asciiTheme="minorHAnsi" w:eastAsiaTheme="minorEastAsia" w:hAnsiTheme="minorHAnsi"/>
                  <w:noProof/>
                  <w:szCs w:val="24"/>
                </w:rPr>
              </w:pPr>
              <w:hyperlink w:anchor="_Toc221816390" w:history="1">
                <w:r w:rsidRPr="00BD3FEF">
                  <w:rPr>
                    <w:rStyle w:val="ad"/>
                    <w:noProof/>
                  </w:rPr>
                  <w:t xml:space="preserve">10.4.3 </w:t>
                </w:r>
                <w:r w:rsidRPr="00BD3FEF">
                  <w:rPr>
                    <w:rStyle w:val="ad"/>
                    <w:noProof/>
                  </w:rPr>
                  <w:t>機能</w:t>
                </w:r>
                <w:r w:rsidRPr="00BD3FEF">
                  <w:rPr>
                    <w:rStyle w:val="ad"/>
                    <w:noProof/>
                  </w:rPr>
                  <w:t>: "The Zombie Drift"</w:t>
                </w:r>
                <w:r>
                  <w:rPr>
                    <w:noProof/>
                    <w:webHidden/>
                  </w:rPr>
                  <w:tab/>
                </w:r>
                <w:r>
                  <w:rPr>
                    <w:noProof/>
                    <w:webHidden/>
                  </w:rPr>
                  <w:fldChar w:fldCharType="begin"/>
                </w:r>
                <w:r>
                  <w:rPr>
                    <w:noProof/>
                    <w:webHidden/>
                  </w:rPr>
                  <w:instrText xml:space="preserve"> PAGEREF _Toc221816390 \h </w:instrText>
                </w:r>
                <w:r>
                  <w:rPr>
                    <w:noProof/>
                    <w:webHidden/>
                  </w:rPr>
                </w:r>
                <w:r>
                  <w:rPr>
                    <w:noProof/>
                    <w:webHidden/>
                  </w:rPr>
                  <w:fldChar w:fldCharType="separate"/>
                </w:r>
                <w:r w:rsidR="00A137A0">
                  <w:rPr>
                    <w:noProof/>
                    <w:webHidden/>
                  </w:rPr>
                  <w:t>52</w:t>
                </w:r>
                <w:r>
                  <w:rPr>
                    <w:noProof/>
                    <w:webHidden/>
                  </w:rPr>
                  <w:fldChar w:fldCharType="end"/>
                </w:r>
              </w:hyperlink>
            </w:p>
            <w:p w14:paraId="44F6055E" w14:textId="5CE4FA59" w:rsidR="0008024F" w:rsidRDefault="0008024F">
              <w:pPr>
                <w:pStyle w:val="11"/>
                <w:rPr>
                  <w:rFonts w:asciiTheme="minorHAnsi" w:eastAsiaTheme="minorEastAsia" w:hAnsiTheme="minorHAnsi"/>
                  <w:szCs w:val="24"/>
                </w:rPr>
              </w:pPr>
              <w:hyperlink w:anchor="_Toc221816391" w:history="1">
                <w:r w:rsidRPr="00BD3FEF">
                  <w:rPr>
                    <w:rStyle w:val="ad"/>
                    <w:rFonts w:cs="Times New Roman"/>
                  </w:rPr>
                  <w:t>12.</w:t>
                </w:r>
                <w:r>
                  <w:rPr>
                    <w:rFonts w:asciiTheme="minorHAnsi" w:eastAsiaTheme="minorEastAsia" w:hAnsiTheme="minorHAnsi"/>
                    <w:szCs w:val="24"/>
                  </w:rPr>
                  <w:tab/>
                </w:r>
                <w:r w:rsidRPr="00BD3FEF">
                  <w:rPr>
                    <w:rStyle w:val="ad"/>
                  </w:rPr>
                  <w:t>バグ年代記（開発ログ）</w:t>
                </w:r>
                <w:r w:rsidRPr="00BD3FEF">
                  <w:rPr>
                    <w:rStyle w:val="ad"/>
                  </w:rPr>
                  <w:t xml:space="preserve"> (The Bug Chronicles: Development Log)</w:t>
                </w:r>
                <w:r>
                  <w:rPr>
                    <w:webHidden/>
                  </w:rPr>
                  <w:tab/>
                </w:r>
                <w:r>
                  <w:rPr>
                    <w:webHidden/>
                  </w:rPr>
                  <w:fldChar w:fldCharType="begin"/>
                </w:r>
                <w:r>
                  <w:rPr>
                    <w:webHidden/>
                  </w:rPr>
                  <w:instrText xml:space="preserve"> PAGEREF _Toc221816391 \h </w:instrText>
                </w:r>
                <w:r>
                  <w:rPr>
                    <w:webHidden/>
                  </w:rPr>
                </w:r>
                <w:r>
                  <w:rPr>
                    <w:webHidden/>
                  </w:rPr>
                  <w:fldChar w:fldCharType="separate"/>
                </w:r>
                <w:r w:rsidR="00A137A0">
                  <w:rPr>
                    <w:webHidden/>
                  </w:rPr>
                  <w:t>54</w:t>
                </w:r>
                <w:r>
                  <w:rPr>
                    <w:webHidden/>
                  </w:rPr>
                  <w:fldChar w:fldCharType="end"/>
                </w:r>
              </w:hyperlink>
            </w:p>
            <w:p w14:paraId="2D38C2B6" w14:textId="5D19153A" w:rsidR="0008024F" w:rsidRDefault="0008024F">
              <w:pPr>
                <w:pStyle w:val="21"/>
                <w:rPr>
                  <w:rFonts w:asciiTheme="minorHAnsi" w:eastAsiaTheme="minorEastAsia" w:hAnsiTheme="minorHAnsi"/>
                  <w:noProof/>
                  <w:kern w:val="2"/>
                  <w:szCs w:val="24"/>
                </w:rPr>
              </w:pPr>
              <w:hyperlink w:anchor="_Toc221816392" w:history="1">
                <w:r w:rsidRPr="00BD3FEF">
                  <w:rPr>
                    <w:rStyle w:val="ad"/>
                    <w:noProof/>
                  </w:rPr>
                  <w:t>12.1.</w:t>
                </w:r>
                <w:r>
                  <w:rPr>
                    <w:rFonts w:asciiTheme="minorHAnsi" w:eastAsiaTheme="minorEastAsia" w:hAnsiTheme="minorHAnsi"/>
                    <w:noProof/>
                    <w:kern w:val="2"/>
                    <w:szCs w:val="24"/>
                  </w:rPr>
                  <w:tab/>
                </w:r>
                <w:r w:rsidRPr="00BD3FEF">
                  <w:rPr>
                    <w:rStyle w:val="ad"/>
                    <w:noProof/>
                  </w:rPr>
                  <w:t>「凍結したエポック」（エポック</w:t>
                </w:r>
                <w:r w:rsidRPr="00BD3FEF">
                  <w:rPr>
                    <w:rStyle w:val="ad"/>
                    <w:noProof/>
                  </w:rPr>
                  <w:t xml:space="preserve"> 0-10</w:t>
                </w:r>
                <w:r w:rsidRPr="00BD3FEF">
                  <w:rPr>
                    <w:rStyle w:val="ad"/>
                    <w:noProof/>
                  </w:rPr>
                  <w:t>）</w:t>
                </w:r>
                <w:r w:rsidRPr="00BD3FEF">
                  <w:rPr>
                    <w:rStyle w:val="ad"/>
                    <w:noProof/>
                  </w:rPr>
                  <w:t xml:space="preserve"> (The "Frozen Epoch")</w:t>
                </w:r>
                <w:r>
                  <w:rPr>
                    <w:noProof/>
                    <w:webHidden/>
                  </w:rPr>
                  <w:tab/>
                </w:r>
                <w:r>
                  <w:rPr>
                    <w:noProof/>
                    <w:webHidden/>
                  </w:rPr>
                  <w:fldChar w:fldCharType="begin"/>
                </w:r>
                <w:r>
                  <w:rPr>
                    <w:noProof/>
                    <w:webHidden/>
                  </w:rPr>
                  <w:instrText xml:space="preserve"> PAGEREF _Toc221816392 \h </w:instrText>
                </w:r>
                <w:r>
                  <w:rPr>
                    <w:noProof/>
                    <w:webHidden/>
                  </w:rPr>
                </w:r>
                <w:r>
                  <w:rPr>
                    <w:noProof/>
                    <w:webHidden/>
                  </w:rPr>
                  <w:fldChar w:fldCharType="separate"/>
                </w:r>
                <w:r w:rsidR="00A137A0">
                  <w:rPr>
                    <w:noProof/>
                    <w:webHidden/>
                  </w:rPr>
                  <w:t>55</w:t>
                </w:r>
                <w:r>
                  <w:rPr>
                    <w:noProof/>
                    <w:webHidden/>
                  </w:rPr>
                  <w:fldChar w:fldCharType="end"/>
                </w:r>
              </w:hyperlink>
            </w:p>
            <w:p w14:paraId="7592989B" w14:textId="6F211F40" w:rsidR="0008024F" w:rsidRDefault="0008024F">
              <w:pPr>
                <w:pStyle w:val="21"/>
                <w:rPr>
                  <w:rFonts w:asciiTheme="minorHAnsi" w:eastAsiaTheme="minorEastAsia" w:hAnsiTheme="minorHAnsi"/>
                  <w:noProof/>
                  <w:kern w:val="2"/>
                  <w:szCs w:val="24"/>
                </w:rPr>
              </w:pPr>
              <w:hyperlink w:anchor="_Toc221816393" w:history="1">
                <w:r w:rsidRPr="00BD3FEF">
                  <w:rPr>
                    <w:rStyle w:val="ad"/>
                    <w:noProof/>
                  </w:rPr>
                  <w:t>12.2.</w:t>
                </w:r>
                <w:r>
                  <w:rPr>
                    <w:rFonts w:asciiTheme="minorHAnsi" w:eastAsiaTheme="minorEastAsia" w:hAnsiTheme="minorHAnsi"/>
                    <w:noProof/>
                    <w:kern w:val="2"/>
                    <w:szCs w:val="24"/>
                  </w:rPr>
                  <w:tab/>
                </w:r>
                <w:r w:rsidRPr="00BD3FEF">
                  <w:rPr>
                    <w:rStyle w:val="ad"/>
                    <w:noProof/>
                  </w:rPr>
                  <w:t>「滑る足」（エポック</w:t>
                </w:r>
                <w:r w:rsidRPr="00BD3FEF">
                  <w:rPr>
                    <w:rStyle w:val="ad"/>
                    <w:noProof/>
                  </w:rPr>
                  <w:t xml:space="preserve"> 25</w:t>
                </w:r>
                <w:r w:rsidRPr="00BD3FEF">
                  <w:rPr>
                    <w:rStyle w:val="ad"/>
                    <w:noProof/>
                  </w:rPr>
                  <w:t>）</w:t>
                </w:r>
                <w:r w:rsidRPr="00BD3FEF">
                  <w:rPr>
                    <w:rStyle w:val="ad"/>
                    <w:noProof/>
                  </w:rPr>
                  <w:t xml:space="preserve"> (The "Sliding Foot")</w:t>
                </w:r>
                <w:r>
                  <w:rPr>
                    <w:noProof/>
                    <w:webHidden/>
                  </w:rPr>
                  <w:tab/>
                </w:r>
                <w:r>
                  <w:rPr>
                    <w:noProof/>
                    <w:webHidden/>
                  </w:rPr>
                  <w:fldChar w:fldCharType="begin"/>
                </w:r>
                <w:r>
                  <w:rPr>
                    <w:noProof/>
                    <w:webHidden/>
                  </w:rPr>
                  <w:instrText xml:space="preserve"> PAGEREF _Toc221816393 \h </w:instrText>
                </w:r>
                <w:r>
                  <w:rPr>
                    <w:noProof/>
                    <w:webHidden/>
                  </w:rPr>
                </w:r>
                <w:r>
                  <w:rPr>
                    <w:noProof/>
                    <w:webHidden/>
                  </w:rPr>
                  <w:fldChar w:fldCharType="separate"/>
                </w:r>
                <w:r w:rsidR="00A137A0">
                  <w:rPr>
                    <w:noProof/>
                    <w:webHidden/>
                  </w:rPr>
                  <w:t>55</w:t>
                </w:r>
                <w:r>
                  <w:rPr>
                    <w:noProof/>
                    <w:webHidden/>
                  </w:rPr>
                  <w:fldChar w:fldCharType="end"/>
                </w:r>
              </w:hyperlink>
            </w:p>
            <w:p w14:paraId="13F56002" w14:textId="20C71B4E" w:rsidR="0008024F" w:rsidRDefault="0008024F">
              <w:pPr>
                <w:pStyle w:val="21"/>
                <w:rPr>
                  <w:rFonts w:asciiTheme="minorHAnsi" w:eastAsiaTheme="minorEastAsia" w:hAnsiTheme="minorHAnsi"/>
                  <w:noProof/>
                  <w:kern w:val="2"/>
                  <w:szCs w:val="24"/>
                </w:rPr>
              </w:pPr>
              <w:hyperlink w:anchor="_Toc221816394" w:history="1">
                <w:r w:rsidRPr="00BD3FEF">
                  <w:rPr>
                    <w:rStyle w:val="ad"/>
                    <w:noProof/>
                  </w:rPr>
                  <w:t>12.3.</w:t>
                </w:r>
                <w:r>
                  <w:rPr>
                    <w:rFonts w:asciiTheme="minorHAnsi" w:eastAsiaTheme="minorEastAsia" w:hAnsiTheme="minorHAnsi"/>
                    <w:noProof/>
                    <w:kern w:val="2"/>
                    <w:szCs w:val="24"/>
                  </w:rPr>
                  <w:tab/>
                </w:r>
                <w:r w:rsidRPr="00BD3FEF">
                  <w:rPr>
                    <w:rStyle w:val="ad"/>
                    <w:noProof/>
                  </w:rPr>
                  <w:t>「メモリリーク」（ライブ実行）</w:t>
                </w:r>
                <w:r w:rsidRPr="00BD3FEF">
                  <w:rPr>
                    <w:rStyle w:val="ad"/>
                    <w:noProof/>
                  </w:rPr>
                  <w:t xml:space="preserve"> (The "Memory Leak")</w:t>
                </w:r>
                <w:r>
                  <w:rPr>
                    <w:noProof/>
                    <w:webHidden/>
                  </w:rPr>
                  <w:tab/>
                </w:r>
                <w:r>
                  <w:rPr>
                    <w:noProof/>
                    <w:webHidden/>
                  </w:rPr>
                  <w:fldChar w:fldCharType="begin"/>
                </w:r>
                <w:r>
                  <w:rPr>
                    <w:noProof/>
                    <w:webHidden/>
                  </w:rPr>
                  <w:instrText xml:space="preserve"> PAGEREF _Toc221816394 \h </w:instrText>
                </w:r>
                <w:r>
                  <w:rPr>
                    <w:noProof/>
                    <w:webHidden/>
                  </w:rPr>
                </w:r>
                <w:r>
                  <w:rPr>
                    <w:noProof/>
                    <w:webHidden/>
                  </w:rPr>
                  <w:fldChar w:fldCharType="separate"/>
                </w:r>
                <w:r w:rsidR="00A137A0">
                  <w:rPr>
                    <w:noProof/>
                    <w:webHidden/>
                  </w:rPr>
                  <w:t>55</w:t>
                </w:r>
                <w:r>
                  <w:rPr>
                    <w:noProof/>
                    <w:webHidden/>
                  </w:rPr>
                  <w:fldChar w:fldCharType="end"/>
                </w:r>
              </w:hyperlink>
            </w:p>
            <w:p w14:paraId="4770DD34" w14:textId="726D4230" w:rsidR="0008024F" w:rsidRDefault="0008024F">
              <w:pPr>
                <w:pStyle w:val="21"/>
                <w:rPr>
                  <w:rFonts w:asciiTheme="minorHAnsi" w:eastAsiaTheme="minorEastAsia" w:hAnsiTheme="minorHAnsi"/>
                  <w:noProof/>
                  <w:kern w:val="2"/>
                  <w:szCs w:val="24"/>
                </w:rPr>
              </w:pPr>
              <w:hyperlink w:anchor="_Toc221816395" w:history="1">
                <w:r w:rsidRPr="00BD3FEF">
                  <w:rPr>
                    <w:rStyle w:val="ad"/>
                    <w:noProof/>
                  </w:rPr>
                  <w:t>12.4.</w:t>
                </w:r>
                <w:r>
                  <w:rPr>
                    <w:rFonts w:asciiTheme="minorHAnsi" w:eastAsiaTheme="minorEastAsia" w:hAnsiTheme="minorHAnsi"/>
                    <w:noProof/>
                    <w:kern w:val="2"/>
                    <w:szCs w:val="24"/>
                  </w:rPr>
                  <w:tab/>
                </w:r>
                <w:r w:rsidRPr="00BD3FEF">
                  <w:rPr>
                    <w:rStyle w:val="ad"/>
                    <w:noProof/>
                  </w:rPr>
                  <w:t>「</w:t>
                </w:r>
                <w:r w:rsidRPr="00BD3FEF">
                  <w:rPr>
                    <w:rStyle w:val="ad"/>
                    <w:noProof/>
                  </w:rPr>
                  <w:t xml:space="preserve">UDP </w:t>
                </w:r>
                <w:r w:rsidRPr="00BD3FEF">
                  <w:rPr>
                    <w:rStyle w:val="ad"/>
                    <w:noProof/>
                  </w:rPr>
                  <w:t>パケット損失」（</w:t>
                </w:r>
                <w:r w:rsidRPr="00BD3FEF">
                  <w:rPr>
                    <w:rStyle w:val="ad"/>
                    <w:noProof/>
                  </w:rPr>
                  <w:t>Blender</w:t>
                </w:r>
                <w:r w:rsidRPr="00BD3FEF">
                  <w:rPr>
                    <w:rStyle w:val="ad"/>
                    <w:noProof/>
                  </w:rPr>
                  <w:t>）</w:t>
                </w:r>
                <w:r w:rsidRPr="00BD3FEF">
                  <w:rPr>
                    <w:rStyle w:val="ad"/>
                    <w:noProof/>
                  </w:rPr>
                  <w:t xml:space="preserve"> (The "UDP Packet Loss")</w:t>
                </w:r>
                <w:r>
                  <w:rPr>
                    <w:noProof/>
                    <w:webHidden/>
                  </w:rPr>
                  <w:tab/>
                </w:r>
                <w:r>
                  <w:rPr>
                    <w:noProof/>
                    <w:webHidden/>
                  </w:rPr>
                  <w:fldChar w:fldCharType="begin"/>
                </w:r>
                <w:r>
                  <w:rPr>
                    <w:noProof/>
                    <w:webHidden/>
                  </w:rPr>
                  <w:instrText xml:space="preserve"> PAGEREF _Toc221816395 \h </w:instrText>
                </w:r>
                <w:r>
                  <w:rPr>
                    <w:noProof/>
                    <w:webHidden/>
                  </w:rPr>
                </w:r>
                <w:r>
                  <w:rPr>
                    <w:noProof/>
                    <w:webHidden/>
                  </w:rPr>
                  <w:fldChar w:fldCharType="separate"/>
                </w:r>
                <w:r w:rsidR="00A137A0">
                  <w:rPr>
                    <w:noProof/>
                    <w:webHidden/>
                  </w:rPr>
                  <w:t>55</w:t>
                </w:r>
                <w:r>
                  <w:rPr>
                    <w:noProof/>
                    <w:webHidden/>
                  </w:rPr>
                  <w:fldChar w:fldCharType="end"/>
                </w:r>
              </w:hyperlink>
            </w:p>
            <w:p w14:paraId="4FE301BC" w14:textId="2F1BF192" w:rsidR="0008024F" w:rsidRDefault="0008024F">
              <w:pPr>
                <w:pStyle w:val="21"/>
                <w:rPr>
                  <w:rFonts w:asciiTheme="minorHAnsi" w:eastAsiaTheme="minorEastAsia" w:hAnsiTheme="minorHAnsi"/>
                  <w:noProof/>
                  <w:kern w:val="2"/>
                  <w:szCs w:val="24"/>
                </w:rPr>
              </w:pPr>
              <w:hyperlink w:anchor="_Toc221816396" w:history="1">
                <w:r w:rsidRPr="00BD3FEF">
                  <w:rPr>
                    <w:rStyle w:val="ad"/>
                    <w:noProof/>
                  </w:rPr>
                  <w:t>12.5.</w:t>
                </w:r>
                <w:r>
                  <w:rPr>
                    <w:rFonts w:asciiTheme="minorHAnsi" w:eastAsiaTheme="minorEastAsia" w:hAnsiTheme="minorHAnsi"/>
                    <w:noProof/>
                    <w:kern w:val="2"/>
                    <w:szCs w:val="24"/>
                  </w:rPr>
                  <w:tab/>
                </w:r>
                <w:r w:rsidRPr="00BD3FEF">
                  <w:rPr>
                    <w:rStyle w:val="ad"/>
                    <w:noProof/>
                  </w:rPr>
                  <w:t>「静寂パニック」</w:t>
                </w:r>
                <w:r w:rsidRPr="00BD3FEF">
                  <w:rPr>
                    <w:rStyle w:val="ad"/>
                    <w:noProof/>
                  </w:rPr>
                  <w:t xml:space="preserve"> (The "Silence Panic")</w:t>
                </w:r>
                <w:r>
                  <w:rPr>
                    <w:noProof/>
                    <w:webHidden/>
                  </w:rPr>
                  <w:tab/>
                </w:r>
                <w:r>
                  <w:rPr>
                    <w:noProof/>
                    <w:webHidden/>
                  </w:rPr>
                  <w:fldChar w:fldCharType="begin"/>
                </w:r>
                <w:r>
                  <w:rPr>
                    <w:noProof/>
                    <w:webHidden/>
                  </w:rPr>
                  <w:instrText xml:space="preserve"> PAGEREF _Toc221816396 \h </w:instrText>
                </w:r>
                <w:r>
                  <w:rPr>
                    <w:noProof/>
                    <w:webHidden/>
                  </w:rPr>
                </w:r>
                <w:r>
                  <w:rPr>
                    <w:noProof/>
                    <w:webHidden/>
                  </w:rPr>
                  <w:fldChar w:fldCharType="separate"/>
                </w:r>
                <w:r w:rsidR="00A137A0">
                  <w:rPr>
                    <w:noProof/>
                    <w:webHidden/>
                  </w:rPr>
                  <w:t>56</w:t>
                </w:r>
                <w:r>
                  <w:rPr>
                    <w:noProof/>
                    <w:webHidden/>
                  </w:rPr>
                  <w:fldChar w:fldCharType="end"/>
                </w:r>
              </w:hyperlink>
            </w:p>
            <w:p w14:paraId="4A5153D2" w14:textId="52C66E13" w:rsidR="002237AD" w:rsidRPr="00A8010C" w:rsidRDefault="00BA0D55" w:rsidP="00C00BB7">
              <w:pPr>
                <w:tabs>
                  <w:tab w:val="left" w:pos="440"/>
                  <w:tab w:val="right" w:leader="dot" w:pos="8494"/>
                </w:tabs>
                <w:jc w:val="both"/>
                <w:rPr>
                  <w:rFonts w:cs="Times New Roman"/>
                  <w:noProof/>
                  <w:lang w:val="ja-JP"/>
                </w:rPr>
              </w:pPr>
              <w:r>
                <w:rPr>
                  <w:rFonts w:eastAsia="ＭＳ ゴシック" w:cs="Times New Roman"/>
                  <w:noProof/>
                </w:rPr>
                <w:fldChar w:fldCharType="end"/>
              </w:r>
            </w:p>
          </w:sdtContent>
        </w:sdt>
      </w:sdtContent>
    </w:sdt>
    <w:p w14:paraId="00169397" w14:textId="5E1168D3" w:rsidR="00A712D5" w:rsidRPr="00F07368" w:rsidRDefault="00A712D5" w:rsidP="00C00BB7">
      <w:pPr>
        <w:ind w:firstLine="210"/>
        <w:jc w:val="both"/>
      </w:pPr>
    </w:p>
    <w:p w14:paraId="130B3B30" w14:textId="77777777" w:rsidR="00A712D5" w:rsidRPr="00F07368" w:rsidRDefault="00A712D5" w:rsidP="00C00BB7">
      <w:pPr>
        <w:ind w:firstLine="300"/>
        <w:jc w:val="both"/>
        <w:rPr>
          <w:rFonts w:cs="Times New Roman"/>
          <w:spacing w:val="20"/>
          <w:sz w:val="28"/>
          <w:szCs w:val="28"/>
        </w:rPr>
        <w:sectPr w:rsidR="00A712D5" w:rsidRPr="00F07368" w:rsidSect="002747DC">
          <w:pgSz w:w="11906" w:h="16838" w:code="9"/>
          <w:pgMar w:top="1985" w:right="1701" w:bottom="1701" w:left="1701" w:header="1134" w:footer="1191" w:gutter="0"/>
          <w:pgNumType w:fmt="lowerRoman"/>
          <w:cols w:space="425"/>
          <w:docGrid w:linePitch="360" w:charSpace="532"/>
        </w:sectPr>
      </w:pPr>
    </w:p>
    <w:p w14:paraId="658943A4" w14:textId="77777777" w:rsidR="00A712D5" w:rsidRPr="00F07368" w:rsidRDefault="00A712D5" w:rsidP="00C00BB7">
      <w:pPr>
        <w:pStyle w:val="a5"/>
        <w:spacing w:line="240" w:lineRule="auto"/>
        <w:jc w:val="both"/>
        <w:rPr>
          <w:rFonts w:cs="Times New Roman"/>
          <w:sz w:val="21"/>
          <w:szCs w:val="28"/>
        </w:rPr>
      </w:pPr>
    </w:p>
    <w:p w14:paraId="5DF4E7B5" w14:textId="77777777" w:rsidR="00A712D5" w:rsidRPr="00F07368" w:rsidRDefault="00A712D5" w:rsidP="00C00BB7">
      <w:pPr>
        <w:pStyle w:val="a5"/>
        <w:spacing w:line="240" w:lineRule="auto"/>
        <w:jc w:val="both"/>
        <w:rPr>
          <w:rFonts w:cs="Times New Roman"/>
          <w:sz w:val="21"/>
          <w:szCs w:val="28"/>
        </w:rPr>
      </w:pPr>
    </w:p>
    <w:p w14:paraId="1769F1A2" w14:textId="77777777" w:rsidR="00A712D5" w:rsidRPr="00F07368" w:rsidRDefault="00A712D5" w:rsidP="00C00BB7">
      <w:pPr>
        <w:pStyle w:val="a5"/>
        <w:spacing w:line="240" w:lineRule="auto"/>
        <w:jc w:val="both"/>
        <w:rPr>
          <w:rFonts w:cs="Times New Roman"/>
          <w:sz w:val="21"/>
          <w:szCs w:val="28"/>
        </w:rPr>
      </w:pPr>
    </w:p>
    <w:p w14:paraId="56679663" w14:textId="77777777" w:rsidR="00A712D5" w:rsidRPr="00F07368" w:rsidRDefault="00A712D5" w:rsidP="00C00BB7">
      <w:pPr>
        <w:pStyle w:val="a5"/>
        <w:spacing w:line="240" w:lineRule="auto"/>
        <w:jc w:val="both"/>
        <w:rPr>
          <w:rFonts w:cs="Times New Roman"/>
          <w:sz w:val="21"/>
          <w:szCs w:val="28"/>
        </w:rPr>
      </w:pPr>
    </w:p>
    <w:p w14:paraId="5F013931" w14:textId="77777777" w:rsidR="00A712D5" w:rsidRPr="00F07368" w:rsidRDefault="00A712D5" w:rsidP="00C00BB7">
      <w:pPr>
        <w:pStyle w:val="a5"/>
        <w:spacing w:line="240" w:lineRule="auto"/>
        <w:jc w:val="both"/>
        <w:rPr>
          <w:rFonts w:cs="Times New Roman"/>
          <w:sz w:val="21"/>
          <w:szCs w:val="28"/>
        </w:rPr>
      </w:pPr>
    </w:p>
    <w:p w14:paraId="4CFBF5DA" w14:textId="77777777" w:rsidR="00A712D5" w:rsidRPr="00F07368" w:rsidRDefault="00A712D5" w:rsidP="00C00BB7">
      <w:pPr>
        <w:pStyle w:val="a5"/>
        <w:spacing w:line="240" w:lineRule="auto"/>
        <w:jc w:val="both"/>
        <w:rPr>
          <w:rFonts w:cs="Times New Roman"/>
          <w:sz w:val="21"/>
          <w:szCs w:val="28"/>
        </w:rPr>
      </w:pPr>
    </w:p>
    <w:p w14:paraId="791378FE" w14:textId="77777777" w:rsidR="00A712D5" w:rsidRPr="00F07368" w:rsidRDefault="00A712D5" w:rsidP="00C00BB7">
      <w:pPr>
        <w:pStyle w:val="a5"/>
        <w:spacing w:line="240" w:lineRule="auto"/>
        <w:jc w:val="both"/>
        <w:rPr>
          <w:rFonts w:cs="Times New Roman"/>
          <w:sz w:val="21"/>
          <w:szCs w:val="28"/>
        </w:rPr>
      </w:pPr>
    </w:p>
    <w:p w14:paraId="7B15AF71" w14:textId="77777777" w:rsidR="00A712D5" w:rsidRPr="00F07368" w:rsidRDefault="00A712D5" w:rsidP="00C00BB7">
      <w:pPr>
        <w:pStyle w:val="a5"/>
        <w:spacing w:line="240" w:lineRule="auto"/>
        <w:jc w:val="both"/>
        <w:rPr>
          <w:rFonts w:cs="Times New Roman"/>
          <w:sz w:val="21"/>
          <w:szCs w:val="28"/>
        </w:rPr>
      </w:pPr>
    </w:p>
    <w:p w14:paraId="09F875F8" w14:textId="77777777" w:rsidR="00A712D5" w:rsidRPr="00F07368" w:rsidRDefault="00A712D5" w:rsidP="00C00BB7">
      <w:pPr>
        <w:pStyle w:val="a5"/>
        <w:spacing w:line="240" w:lineRule="auto"/>
        <w:jc w:val="both"/>
        <w:rPr>
          <w:rFonts w:cs="Times New Roman"/>
          <w:sz w:val="21"/>
          <w:szCs w:val="28"/>
        </w:rPr>
      </w:pPr>
    </w:p>
    <w:p w14:paraId="1BD25E92" w14:textId="77777777" w:rsidR="00A712D5" w:rsidRPr="00F07368" w:rsidRDefault="00A712D5" w:rsidP="00C00BB7">
      <w:pPr>
        <w:pStyle w:val="a5"/>
        <w:spacing w:line="240" w:lineRule="auto"/>
        <w:jc w:val="both"/>
        <w:rPr>
          <w:rFonts w:cs="Times New Roman"/>
          <w:sz w:val="21"/>
          <w:szCs w:val="28"/>
        </w:rPr>
      </w:pPr>
    </w:p>
    <w:p w14:paraId="7082D8B5" w14:textId="77777777" w:rsidR="00A712D5" w:rsidRPr="00F07368" w:rsidRDefault="00A712D5" w:rsidP="00C00BB7">
      <w:pPr>
        <w:pStyle w:val="a5"/>
        <w:spacing w:line="240" w:lineRule="auto"/>
        <w:jc w:val="both"/>
        <w:rPr>
          <w:rFonts w:cs="Times New Roman"/>
          <w:sz w:val="21"/>
          <w:szCs w:val="28"/>
        </w:rPr>
      </w:pPr>
    </w:p>
    <w:p w14:paraId="66C09781" w14:textId="77777777" w:rsidR="00A712D5" w:rsidRPr="00F07368" w:rsidRDefault="00A712D5" w:rsidP="00C00BB7">
      <w:pPr>
        <w:pStyle w:val="a5"/>
        <w:spacing w:line="240" w:lineRule="auto"/>
        <w:jc w:val="both"/>
        <w:rPr>
          <w:rFonts w:cs="Times New Roman"/>
          <w:sz w:val="21"/>
          <w:szCs w:val="28"/>
        </w:rPr>
      </w:pPr>
    </w:p>
    <w:p w14:paraId="05812488" w14:textId="77777777" w:rsidR="00A712D5" w:rsidRPr="00F07368" w:rsidRDefault="00A712D5" w:rsidP="00C00BB7">
      <w:pPr>
        <w:pStyle w:val="a5"/>
        <w:spacing w:line="240" w:lineRule="auto"/>
        <w:jc w:val="both"/>
        <w:rPr>
          <w:rFonts w:cs="Times New Roman"/>
          <w:sz w:val="21"/>
          <w:szCs w:val="28"/>
        </w:rPr>
      </w:pPr>
    </w:p>
    <w:p w14:paraId="466321C4" w14:textId="77777777" w:rsidR="00A712D5" w:rsidRPr="00F07368" w:rsidRDefault="00A712D5" w:rsidP="00C00BB7">
      <w:pPr>
        <w:pStyle w:val="a5"/>
        <w:spacing w:line="240" w:lineRule="auto"/>
        <w:jc w:val="both"/>
        <w:rPr>
          <w:rFonts w:cs="Times New Roman"/>
          <w:sz w:val="21"/>
          <w:szCs w:val="28"/>
        </w:rPr>
      </w:pPr>
    </w:p>
    <w:p w14:paraId="6413240F" w14:textId="77777777" w:rsidR="00A712D5" w:rsidRPr="00F07368" w:rsidRDefault="00A712D5" w:rsidP="00C00BB7">
      <w:pPr>
        <w:pStyle w:val="a5"/>
        <w:spacing w:line="240" w:lineRule="auto"/>
        <w:jc w:val="both"/>
        <w:rPr>
          <w:rFonts w:cs="Times New Roman"/>
          <w:sz w:val="21"/>
          <w:szCs w:val="28"/>
        </w:rPr>
      </w:pPr>
    </w:p>
    <w:p w14:paraId="4D5B34B5" w14:textId="77777777" w:rsidR="00A712D5" w:rsidRPr="00F07368" w:rsidRDefault="00A712D5" w:rsidP="00C00BB7">
      <w:pPr>
        <w:pStyle w:val="a5"/>
        <w:spacing w:line="240" w:lineRule="auto"/>
        <w:jc w:val="both"/>
        <w:rPr>
          <w:rFonts w:cs="Times New Roman"/>
          <w:sz w:val="21"/>
          <w:szCs w:val="28"/>
        </w:rPr>
      </w:pPr>
    </w:p>
    <w:p w14:paraId="3F01D4C0" w14:textId="77777777" w:rsidR="00A712D5" w:rsidRPr="00F07368" w:rsidRDefault="00A712D5" w:rsidP="00C00BB7">
      <w:pPr>
        <w:pStyle w:val="a5"/>
        <w:spacing w:line="240" w:lineRule="auto"/>
        <w:jc w:val="both"/>
        <w:rPr>
          <w:rFonts w:cs="Times New Roman"/>
          <w:sz w:val="21"/>
          <w:szCs w:val="28"/>
        </w:rPr>
      </w:pPr>
    </w:p>
    <w:p w14:paraId="444BB127" w14:textId="77777777" w:rsidR="00A712D5" w:rsidRPr="00F07368" w:rsidRDefault="00A712D5" w:rsidP="00C00BB7">
      <w:pPr>
        <w:pStyle w:val="a5"/>
        <w:spacing w:line="240" w:lineRule="auto"/>
        <w:jc w:val="both"/>
        <w:rPr>
          <w:rFonts w:cs="Times New Roman"/>
          <w:sz w:val="21"/>
          <w:szCs w:val="28"/>
        </w:rPr>
      </w:pPr>
    </w:p>
    <w:p w14:paraId="26D7F21F" w14:textId="77777777" w:rsidR="00A712D5" w:rsidRPr="00F07368" w:rsidRDefault="00A712D5" w:rsidP="00C00BB7">
      <w:pPr>
        <w:pStyle w:val="a5"/>
        <w:spacing w:line="240" w:lineRule="auto"/>
        <w:jc w:val="both"/>
        <w:rPr>
          <w:rFonts w:cs="Times New Roman"/>
          <w:sz w:val="21"/>
          <w:szCs w:val="28"/>
        </w:rPr>
      </w:pPr>
    </w:p>
    <w:p w14:paraId="66FEE3C3" w14:textId="77777777" w:rsidR="00A712D5" w:rsidRPr="00F07368" w:rsidRDefault="00A712D5" w:rsidP="00C00BB7">
      <w:pPr>
        <w:pStyle w:val="a5"/>
        <w:spacing w:line="240" w:lineRule="auto"/>
        <w:jc w:val="both"/>
        <w:rPr>
          <w:rFonts w:cs="Times New Roman" w:hint="eastAsia"/>
          <w:sz w:val="21"/>
          <w:szCs w:val="28"/>
        </w:rPr>
      </w:pPr>
    </w:p>
    <w:p w14:paraId="5B7499DD" w14:textId="77777777" w:rsidR="00A712D5" w:rsidRPr="00F07368" w:rsidRDefault="00A712D5" w:rsidP="00C00BB7">
      <w:pPr>
        <w:pStyle w:val="a5"/>
        <w:spacing w:line="240" w:lineRule="auto"/>
        <w:jc w:val="both"/>
        <w:rPr>
          <w:rFonts w:cs="Times New Roman"/>
          <w:sz w:val="21"/>
          <w:szCs w:val="28"/>
        </w:rPr>
      </w:pPr>
    </w:p>
    <w:p w14:paraId="233FA4F4" w14:textId="77777777" w:rsidR="00A712D5" w:rsidRPr="00F07368" w:rsidRDefault="00A712D5" w:rsidP="00C00BB7">
      <w:pPr>
        <w:pStyle w:val="a5"/>
        <w:spacing w:line="240" w:lineRule="auto"/>
        <w:jc w:val="both"/>
        <w:rPr>
          <w:rFonts w:cs="Times New Roman"/>
          <w:sz w:val="21"/>
          <w:szCs w:val="28"/>
        </w:rPr>
      </w:pPr>
    </w:p>
    <w:p w14:paraId="7964AED1" w14:textId="77777777" w:rsidR="00A712D5" w:rsidRPr="00F07368" w:rsidRDefault="00A712D5" w:rsidP="00C00BB7">
      <w:pPr>
        <w:ind w:firstLine="210"/>
        <w:jc w:val="both"/>
      </w:pPr>
    </w:p>
    <w:p w14:paraId="4378EC2C" w14:textId="43198963" w:rsidR="00B82A4F" w:rsidRPr="008B4221" w:rsidRDefault="00A712D5" w:rsidP="00E57437">
      <w:pPr>
        <w:pStyle w:val="1"/>
        <w:ind w:firstLine="402"/>
        <w:jc w:val="left"/>
        <w:rPr>
          <w:rFonts w:eastAsia="ＭＳ 明朝"/>
          <w:szCs w:val="40"/>
        </w:rPr>
        <w:sectPr w:rsidR="00B82A4F" w:rsidRPr="008B4221" w:rsidSect="002747DC">
          <w:headerReference w:type="default" r:id="rId16"/>
          <w:footerReference w:type="default" r:id="rId17"/>
          <w:pgSz w:w="11906" w:h="16838" w:code="9"/>
          <w:pgMar w:top="1985" w:right="1701" w:bottom="1701" w:left="1701" w:header="1134" w:footer="1191" w:gutter="0"/>
          <w:pgNumType w:start="1"/>
          <w:cols w:space="425"/>
          <w:docGrid w:linePitch="360" w:charSpace="532"/>
        </w:sectPr>
      </w:pPr>
      <w:bookmarkStart w:id="1" w:name="_Toc189663238"/>
      <w:bookmarkStart w:id="2" w:name="_Toc221816309"/>
      <w:r w:rsidRPr="00C0032B">
        <w:rPr>
          <w:rFonts w:eastAsia="ＭＳ 明朝" w:hint="eastAsia"/>
          <w:szCs w:val="40"/>
        </w:rPr>
        <w:t>はじめに</w:t>
      </w:r>
      <w:bookmarkEnd w:id="1"/>
      <w:bookmarkEnd w:id="2"/>
    </w:p>
    <w:p w14:paraId="7EDF4443" w14:textId="4271D02E" w:rsidR="008B4221" w:rsidRPr="008B4221" w:rsidRDefault="008B4221" w:rsidP="00C00BB7">
      <w:pPr>
        <w:pStyle w:val="2"/>
        <w:jc w:val="both"/>
      </w:pPr>
      <w:bookmarkStart w:id="3" w:name="_Toc221816310"/>
      <w:r w:rsidRPr="008B4221">
        <w:rPr>
          <w:rFonts w:hint="eastAsia"/>
        </w:rPr>
        <w:lastRenderedPageBreak/>
        <w:t>文化的起源と歴史的背景</w:t>
      </w:r>
      <w:r w:rsidRPr="008B4221">
        <w:rPr>
          <w:rFonts w:hint="eastAsia"/>
        </w:rPr>
        <w:t xml:space="preserve"> (Cultural Genesis and Historical Context)</w:t>
      </w:r>
      <w:bookmarkEnd w:id="3"/>
    </w:p>
    <w:p w14:paraId="564AB03B" w14:textId="77777777" w:rsidR="008B4221" w:rsidRDefault="008B4221" w:rsidP="00C00BB7">
      <w:pPr>
        <w:jc w:val="both"/>
      </w:pPr>
    </w:p>
    <w:p w14:paraId="5E401445" w14:textId="43D59FD8" w:rsidR="008B4221" w:rsidRPr="008B4221" w:rsidRDefault="008B4221" w:rsidP="00C00BB7">
      <w:pPr>
        <w:pStyle w:val="3"/>
        <w:numPr>
          <w:ilvl w:val="2"/>
          <w:numId w:val="10"/>
        </w:numPr>
        <w:ind w:leftChars="0"/>
        <w:jc w:val="both"/>
      </w:pPr>
      <w:bookmarkStart w:id="4" w:name="_Toc221816311"/>
      <w:r>
        <w:rPr>
          <w:rFonts w:hint="eastAsia"/>
        </w:rPr>
        <w:t>サウスブロンクスにおける起源 (Origins in the South Bronx)</w:t>
      </w:r>
      <w:bookmarkEnd w:id="4"/>
    </w:p>
    <w:p w14:paraId="5F5CC5E4" w14:textId="61C2F448" w:rsidR="008B4221" w:rsidRDefault="008B4221" w:rsidP="00C00BB7">
      <w:pPr>
        <w:ind w:firstLineChars="100" w:firstLine="210"/>
        <w:jc w:val="both"/>
      </w:pPr>
      <w:r>
        <w:rPr>
          <w:rFonts w:hint="eastAsia"/>
        </w:rPr>
        <w:t>ブレイキン（メディアでは一般に「ブレイクダンス」として知られる）は</w:t>
      </w:r>
      <w:r w:rsidR="003855EF">
        <w:rPr>
          <w:rFonts w:hint="eastAsia"/>
        </w:rPr>
        <w:t xml:space="preserve">, </w:t>
      </w:r>
      <w:r>
        <w:rPr>
          <w:rFonts w:hint="eastAsia"/>
        </w:rPr>
        <w:t>1970</w:t>
      </w:r>
      <w:r>
        <w:rPr>
          <w:rFonts w:hint="eastAsia"/>
        </w:rPr>
        <w:t>年代後半</w:t>
      </w:r>
      <w:r w:rsidR="003855EF">
        <w:rPr>
          <w:rFonts w:hint="eastAsia"/>
        </w:rPr>
        <w:t xml:space="preserve">, </w:t>
      </w:r>
      <w:r>
        <w:rPr>
          <w:rFonts w:hint="eastAsia"/>
        </w:rPr>
        <w:t>ニューヨーク市サウスブロンクスの社会経済的混乱の中から出現した</w:t>
      </w:r>
      <w:r w:rsidR="003855EF">
        <w:rPr>
          <w:rFonts w:hint="eastAsia"/>
        </w:rPr>
        <w:t xml:space="preserve">. </w:t>
      </w:r>
      <w:r>
        <w:rPr>
          <w:rFonts w:hint="eastAsia"/>
        </w:rPr>
        <w:t xml:space="preserve">Schloss </w:t>
      </w:r>
      <w:sdt>
        <w:sdtPr>
          <w:rPr>
            <w:rFonts w:hint="eastAsia"/>
          </w:rPr>
          <w:id w:val="-1945453252"/>
          <w:citation/>
        </w:sdtPr>
        <w:sdtContent>
          <w:r w:rsidR="009860E7">
            <w:fldChar w:fldCharType="begin"/>
          </w:r>
          <w:r w:rsidR="009860E7">
            <w:instrText xml:space="preserve">CITATION Mol22 \l 1033 </w:instrText>
          </w:r>
          <w:r w:rsidR="009860E7">
            <w:fldChar w:fldCharType="separate"/>
          </w:r>
          <w:r w:rsidR="00AC6F1C">
            <w:rPr>
              <w:noProof/>
            </w:rPr>
            <w:t>[1]</w:t>
          </w:r>
          <w:r w:rsidR="009860E7">
            <w:fldChar w:fldCharType="end"/>
          </w:r>
        </w:sdtContent>
      </w:sdt>
      <w:r>
        <w:rPr>
          <w:rFonts w:hint="eastAsia"/>
        </w:rPr>
        <w:t>が詳述しているように</w:t>
      </w:r>
      <w:r w:rsidR="003855EF">
        <w:rPr>
          <w:rFonts w:hint="eastAsia"/>
        </w:rPr>
        <w:t xml:space="preserve">, </w:t>
      </w:r>
      <w:r>
        <w:rPr>
          <w:rFonts w:hint="eastAsia"/>
        </w:rPr>
        <w:t>それは単なるダンスではなく</w:t>
      </w:r>
      <w:r w:rsidR="003855EF">
        <w:rPr>
          <w:rFonts w:hint="eastAsia"/>
        </w:rPr>
        <w:t xml:space="preserve">, </w:t>
      </w:r>
      <w:r>
        <w:rPr>
          <w:rFonts w:hint="eastAsia"/>
        </w:rPr>
        <w:t>「運動による生存戦略（</w:t>
      </w:r>
      <w:r>
        <w:rPr>
          <w:rFonts w:hint="eastAsia"/>
        </w:rPr>
        <w:t>kinetic survival strategy</w:t>
      </w:r>
      <w:r>
        <w:rPr>
          <w:rFonts w:hint="eastAsia"/>
        </w:rPr>
        <w:t>）」であった</w:t>
      </w:r>
      <w:r w:rsidR="003855EF">
        <w:rPr>
          <w:rFonts w:hint="eastAsia"/>
        </w:rPr>
        <w:t xml:space="preserve">. </w:t>
      </w:r>
      <w:r>
        <w:rPr>
          <w:rFonts w:hint="eastAsia"/>
        </w:rPr>
        <w:t>すなわち</w:t>
      </w:r>
      <w:r w:rsidR="003855EF">
        <w:rPr>
          <w:rFonts w:hint="eastAsia"/>
        </w:rPr>
        <w:t xml:space="preserve">, </w:t>
      </w:r>
      <w:r>
        <w:rPr>
          <w:rFonts w:hint="eastAsia"/>
        </w:rPr>
        <w:t>社会的に疎外された若者が</w:t>
      </w:r>
      <w:r w:rsidR="003855EF">
        <w:rPr>
          <w:rFonts w:hint="eastAsia"/>
        </w:rPr>
        <w:t xml:space="preserve">, </w:t>
      </w:r>
      <w:r>
        <w:rPr>
          <w:rFonts w:hint="eastAsia"/>
        </w:rPr>
        <w:t>崩壊しつつある都市環境において自らの居場所と地位を取り戻すための手段であった</w:t>
      </w:r>
      <w:r w:rsidR="003855EF">
        <w:rPr>
          <w:rFonts w:hint="eastAsia"/>
        </w:rPr>
        <w:t xml:space="preserve">. </w:t>
      </w:r>
      <w:r>
        <w:rPr>
          <w:rFonts w:hint="eastAsia"/>
        </w:rPr>
        <w:t>「サイファー（</w:t>
      </w:r>
      <w:r>
        <w:rPr>
          <w:rFonts w:hint="eastAsia"/>
        </w:rPr>
        <w:t>Cypher</w:t>
      </w:r>
      <w:r>
        <w:rPr>
          <w:rFonts w:hint="eastAsia"/>
        </w:rPr>
        <w:t>）」（円形のダンススペース）は儀式的な闘技場として機能し</w:t>
      </w:r>
      <w:r w:rsidR="003855EF">
        <w:rPr>
          <w:rFonts w:hint="eastAsia"/>
        </w:rPr>
        <w:t xml:space="preserve">, </w:t>
      </w:r>
      <w:r>
        <w:rPr>
          <w:rFonts w:hint="eastAsia"/>
        </w:rPr>
        <w:t>そこでは暴力ではなく</w:t>
      </w:r>
      <w:r w:rsidR="003855EF">
        <w:rPr>
          <w:rFonts w:hint="eastAsia"/>
        </w:rPr>
        <w:t xml:space="preserve">, </w:t>
      </w:r>
      <w:r>
        <w:rPr>
          <w:rFonts w:hint="eastAsia"/>
        </w:rPr>
        <w:t>スタイルと身体能力によって序列が形成された</w:t>
      </w:r>
      <w:r w:rsidR="003855EF">
        <w:rPr>
          <w:rFonts w:hint="eastAsia"/>
        </w:rPr>
        <w:t xml:space="preserve">. </w:t>
      </w:r>
    </w:p>
    <w:p w14:paraId="0520B597" w14:textId="77777777" w:rsidR="008B4221" w:rsidRDefault="008B4221" w:rsidP="00C00BB7">
      <w:pPr>
        <w:jc w:val="both"/>
      </w:pPr>
    </w:p>
    <w:p w14:paraId="52E31BB3" w14:textId="1C7C4727" w:rsidR="008B4221" w:rsidRDefault="008B4221" w:rsidP="00C00BB7">
      <w:pPr>
        <w:ind w:firstLineChars="100" w:firstLine="210"/>
        <w:jc w:val="both"/>
      </w:pPr>
      <w:r>
        <w:rPr>
          <w:rFonts w:hint="eastAsia"/>
        </w:rPr>
        <w:t>ブレイキングの動作語彙（ボキャブラリー）は</w:t>
      </w:r>
      <w:r w:rsidR="003855EF">
        <w:rPr>
          <w:rFonts w:hint="eastAsia"/>
        </w:rPr>
        <w:t xml:space="preserve">, </w:t>
      </w:r>
      <w:r>
        <w:rPr>
          <w:rFonts w:hint="eastAsia"/>
        </w:rPr>
        <w:t>多様な影響が融合したものである</w:t>
      </w:r>
      <w:r w:rsidR="003855EF">
        <w:rPr>
          <w:rFonts w:hint="eastAsia"/>
        </w:rPr>
        <w:t xml:space="preserve">. </w:t>
      </w:r>
    </w:p>
    <w:p w14:paraId="13FF1BF2" w14:textId="34A28807" w:rsidR="001071B8" w:rsidRDefault="008B4221" w:rsidP="00C00BB7">
      <w:pPr>
        <w:pStyle w:val="aa"/>
        <w:numPr>
          <w:ilvl w:val="0"/>
          <w:numId w:val="47"/>
        </w:numPr>
        <w:ind w:leftChars="0"/>
        <w:jc w:val="both"/>
      </w:pPr>
      <w:r>
        <w:rPr>
          <w:rFonts w:hint="eastAsia"/>
        </w:rPr>
        <w:t>トップロック</w:t>
      </w:r>
      <w:r>
        <w:rPr>
          <w:rFonts w:hint="eastAsia"/>
        </w:rPr>
        <w:t xml:space="preserve"> (</w:t>
      </w:r>
      <w:r w:rsidR="00E57437">
        <w:t>Toprock</w:t>
      </w:r>
      <w:r>
        <w:rPr>
          <w:rFonts w:hint="eastAsia"/>
        </w:rPr>
        <w:t>)</w:t>
      </w:r>
      <w:r>
        <w:rPr>
          <w:rFonts w:hint="eastAsia"/>
        </w:rPr>
        <w:t>：アップロック（ブルックリンロック）</w:t>
      </w:r>
      <w:r w:rsidR="003855EF">
        <w:rPr>
          <w:rFonts w:hint="eastAsia"/>
        </w:rPr>
        <w:t xml:space="preserve">, </w:t>
      </w:r>
      <w:r>
        <w:rPr>
          <w:rFonts w:hint="eastAsia"/>
        </w:rPr>
        <w:t>サルサ</w:t>
      </w:r>
      <w:r w:rsidR="003855EF">
        <w:rPr>
          <w:rFonts w:hint="eastAsia"/>
        </w:rPr>
        <w:t xml:space="preserve">, </w:t>
      </w:r>
      <w:r>
        <w:rPr>
          <w:rFonts w:hint="eastAsia"/>
        </w:rPr>
        <w:t>タップダンスに由来する</w:t>
      </w:r>
      <w:r w:rsidR="003855EF">
        <w:rPr>
          <w:rFonts w:hint="eastAsia"/>
        </w:rPr>
        <w:t xml:space="preserve">. </w:t>
      </w:r>
    </w:p>
    <w:p w14:paraId="47182BF3" w14:textId="2C7773CB" w:rsidR="001071B8" w:rsidRDefault="008B4221" w:rsidP="00C00BB7">
      <w:pPr>
        <w:pStyle w:val="aa"/>
        <w:numPr>
          <w:ilvl w:val="0"/>
          <w:numId w:val="47"/>
        </w:numPr>
        <w:ind w:leftChars="0"/>
        <w:jc w:val="both"/>
      </w:pPr>
      <w:r>
        <w:rPr>
          <w:rFonts w:hint="eastAsia"/>
        </w:rPr>
        <w:t>フットワーク</w:t>
      </w:r>
      <w:r>
        <w:rPr>
          <w:rFonts w:hint="eastAsia"/>
        </w:rPr>
        <w:t xml:space="preserve"> (Footwork)</w:t>
      </w:r>
      <w:r>
        <w:rPr>
          <w:rFonts w:hint="eastAsia"/>
        </w:rPr>
        <w:t>：コサックダンス</w:t>
      </w:r>
      <w:r w:rsidR="003855EF">
        <w:rPr>
          <w:rFonts w:hint="eastAsia"/>
        </w:rPr>
        <w:t xml:space="preserve">, </w:t>
      </w:r>
      <w:r>
        <w:rPr>
          <w:rFonts w:hint="eastAsia"/>
        </w:rPr>
        <w:t>体操</w:t>
      </w:r>
      <w:r w:rsidR="003855EF">
        <w:rPr>
          <w:rFonts w:hint="eastAsia"/>
        </w:rPr>
        <w:t xml:space="preserve">, </w:t>
      </w:r>
      <w:r>
        <w:rPr>
          <w:rFonts w:hint="eastAsia"/>
        </w:rPr>
        <w:t>カンフーの寝技（</w:t>
      </w:r>
      <w:r>
        <w:rPr>
          <w:rFonts w:hint="eastAsia"/>
        </w:rPr>
        <w:t>ground fighting</w:t>
      </w:r>
      <w:r>
        <w:rPr>
          <w:rFonts w:hint="eastAsia"/>
        </w:rPr>
        <w:t>）に触発されたものである</w:t>
      </w:r>
      <w:r w:rsidR="003855EF">
        <w:rPr>
          <w:rFonts w:hint="eastAsia"/>
        </w:rPr>
        <w:t xml:space="preserve">. </w:t>
      </w:r>
    </w:p>
    <w:p w14:paraId="6238620D" w14:textId="4A9EE120" w:rsidR="001071B8" w:rsidRDefault="008B4221" w:rsidP="00C00BB7">
      <w:pPr>
        <w:pStyle w:val="aa"/>
        <w:numPr>
          <w:ilvl w:val="0"/>
          <w:numId w:val="47"/>
        </w:numPr>
        <w:ind w:leftChars="0"/>
        <w:jc w:val="both"/>
      </w:pPr>
      <w:r>
        <w:rPr>
          <w:rFonts w:hint="eastAsia"/>
        </w:rPr>
        <w:t>パワームーブ</w:t>
      </w:r>
      <w:r>
        <w:rPr>
          <w:rFonts w:hint="eastAsia"/>
        </w:rPr>
        <w:t xml:space="preserve"> (Powermoves)</w:t>
      </w:r>
      <w:r>
        <w:rPr>
          <w:rFonts w:hint="eastAsia"/>
        </w:rPr>
        <w:t>：オリンピック体操（あん馬</w:t>
      </w:r>
      <w:r w:rsidR="003855EF">
        <w:rPr>
          <w:rFonts w:hint="eastAsia"/>
        </w:rPr>
        <w:t xml:space="preserve">, </w:t>
      </w:r>
      <w:r>
        <w:rPr>
          <w:rFonts w:hint="eastAsia"/>
        </w:rPr>
        <w:t>床運動）から採用されたものである</w:t>
      </w:r>
      <w:r w:rsidR="003855EF">
        <w:rPr>
          <w:rFonts w:hint="eastAsia"/>
        </w:rPr>
        <w:t xml:space="preserve">. </w:t>
      </w:r>
    </w:p>
    <w:p w14:paraId="29DB2E33" w14:textId="4F491344" w:rsidR="008B4221" w:rsidRDefault="008B4221" w:rsidP="00C00BB7">
      <w:pPr>
        <w:pStyle w:val="aa"/>
        <w:numPr>
          <w:ilvl w:val="0"/>
          <w:numId w:val="47"/>
        </w:numPr>
        <w:ind w:leftChars="0"/>
        <w:jc w:val="both"/>
      </w:pPr>
      <w:r>
        <w:rPr>
          <w:rFonts w:hint="eastAsia"/>
        </w:rPr>
        <w:t>フリーズ</w:t>
      </w:r>
      <w:r>
        <w:rPr>
          <w:rFonts w:hint="eastAsia"/>
        </w:rPr>
        <w:t xml:space="preserve"> (Freezes)</w:t>
      </w:r>
      <w:r>
        <w:rPr>
          <w:rFonts w:hint="eastAsia"/>
        </w:rPr>
        <w:t>：コミックブックのポーズや武道の打撃（ストライク）から着想を得たものである</w:t>
      </w:r>
      <w:r w:rsidR="003855EF">
        <w:rPr>
          <w:rFonts w:hint="eastAsia"/>
        </w:rPr>
        <w:t xml:space="preserve">. </w:t>
      </w:r>
    </w:p>
    <w:p w14:paraId="58882B86" w14:textId="77777777" w:rsidR="008B4221" w:rsidRDefault="008B4221" w:rsidP="00C00BB7">
      <w:pPr>
        <w:jc w:val="both"/>
      </w:pPr>
    </w:p>
    <w:p w14:paraId="7AFA9B14" w14:textId="560977DB" w:rsidR="008B4221" w:rsidRDefault="008B4221" w:rsidP="00C00BB7">
      <w:pPr>
        <w:ind w:firstLineChars="100" w:firstLine="210"/>
        <w:jc w:val="both"/>
      </w:pPr>
      <w:r>
        <w:rPr>
          <w:rFonts w:hint="eastAsia"/>
        </w:rPr>
        <w:t>この歴史的背景は</w:t>
      </w:r>
      <w:r w:rsidR="003855EF">
        <w:rPr>
          <w:rFonts w:hint="eastAsia"/>
        </w:rPr>
        <w:t xml:space="preserve">, </w:t>
      </w:r>
      <w:r>
        <w:rPr>
          <w:rFonts w:hint="eastAsia"/>
        </w:rPr>
        <w:t>工学的観点からも極めて重要である</w:t>
      </w:r>
      <w:r w:rsidR="003855EF">
        <w:rPr>
          <w:rFonts w:hint="eastAsia"/>
        </w:rPr>
        <w:t xml:space="preserve">. </w:t>
      </w:r>
      <w:r>
        <w:rPr>
          <w:rFonts w:hint="eastAsia"/>
        </w:rPr>
        <w:t>なぜなら</w:t>
      </w:r>
      <w:r w:rsidR="003855EF">
        <w:rPr>
          <w:rFonts w:hint="eastAsia"/>
        </w:rPr>
        <w:t xml:space="preserve">, </w:t>
      </w:r>
      <w:r>
        <w:rPr>
          <w:rFonts w:hint="eastAsia"/>
        </w:rPr>
        <w:t>ブレイキングが「モジュール構造」を持ち</w:t>
      </w:r>
      <w:r w:rsidR="003855EF">
        <w:rPr>
          <w:rFonts w:hint="eastAsia"/>
        </w:rPr>
        <w:t xml:space="preserve">, </w:t>
      </w:r>
      <w:r>
        <w:rPr>
          <w:rFonts w:hint="eastAsia"/>
        </w:rPr>
        <w:t>かつ「対抗的（</w:t>
      </w:r>
      <w:r>
        <w:rPr>
          <w:rFonts w:hint="eastAsia"/>
        </w:rPr>
        <w:t>adversarial</w:t>
      </w:r>
      <w:r>
        <w:rPr>
          <w:rFonts w:hint="eastAsia"/>
        </w:rPr>
        <w:t>）」な性質を持つことを示している</w:t>
      </w:r>
      <w:r w:rsidR="00E9336C">
        <w:rPr>
          <w:rFonts w:hint="eastAsia"/>
        </w:rPr>
        <w:t>という点が挙げられる</w:t>
      </w:r>
      <w:r w:rsidR="003855EF">
        <w:rPr>
          <w:rFonts w:hint="eastAsia"/>
        </w:rPr>
        <w:t xml:space="preserve">. </w:t>
      </w:r>
      <w:r>
        <w:rPr>
          <w:rFonts w:hint="eastAsia"/>
        </w:rPr>
        <w:t>ブレイカーは定まった「曲」を覚えるのではなく</w:t>
      </w:r>
      <w:r w:rsidR="003855EF">
        <w:rPr>
          <w:rFonts w:hint="eastAsia"/>
        </w:rPr>
        <w:t xml:space="preserve">, </w:t>
      </w:r>
      <w:r>
        <w:rPr>
          <w:rFonts w:hint="eastAsia"/>
        </w:rPr>
        <w:t>「語彙」と「文法」を習得し</w:t>
      </w:r>
      <w:r w:rsidR="003855EF">
        <w:rPr>
          <w:rFonts w:hint="eastAsia"/>
        </w:rPr>
        <w:t xml:space="preserve">, </w:t>
      </w:r>
      <w:r>
        <w:rPr>
          <w:rFonts w:hint="eastAsia"/>
        </w:rPr>
        <w:t>それらをリアルタイムで組み合わせて対戦相手を打ち負かすのである</w:t>
      </w:r>
      <w:r w:rsidR="003855EF">
        <w:rPr>
          <w:rFonts w:hint="eastAsia"/>
        </w:rPr>
        <w:t xml:space="preserve">. </w:t>
      </w:r>
      <w:r w:rsidR="00E631D2">
        <w:rPr>
          <w:rFonts w:hint="eastAsia"/>
        </w:rPr>
        <w:t>この客観的評価方法に関しては清水</w:t>
      </w:r>
      <w:r w:rsidR="0002037D">
        <w:rPr>
          <w:rFonts w:hint="eastAsia"/>
        </w:rPr>
        <w:t>ら</w:t>
      </w:r>
      <w:sdt>
        <w:sdtPr>
          <w:rPr>
            <w:rFonts w:hint="eastAsia"/>
          </w:rPr>
          <w:id w:val="1310602653"/>
          <w:citation/>
        </w:sdtPr>
        <w:sdtContent>
          <w:r w:rsidR="0002037D">
            <w:fldChar w:fldCharType="begin"/>
          </w:r>
          <w:r w:rsidR="0002037D">
            <w:instrText xml:space="preserve"> </w:instrText>
          </w:r>
          <w:r w:rsidR="0002037D">
            <w:rPr>
              <w:rFonts w:hint="eastAsia"/>
            </w:rPr>
            <w:instrText xml:space="preserve">CITATION </w:instrText>
          </w:r>
          <w:r w:rsidR="0002037D">
            <w:rPr>
              <w:rFonts w:hint="eastAsia"/>
            </w:rPr>
            <w:instrText>ブレイ</w:instrText>
          </w:r>
          <w:r w:rsidR="0002037D">
            <w:rPr>
              <w:rFonts w:hint="eastAsia"/>
            </w:rPr>
            <w:instrText xml:space="preserve"> \l 1041</w:instrText>
          </w:r>
          <w:r w:rsidR="0002037D">
            <w:instrText xml:space="preserve"> </w:instrText>
          </w:r>
          <w:r w:rsidR="0002037D">
            <w:fldChar w:fldCharType="separate"/>
          </w:r>
          <w:r w:rsidR="00AC6F1C">
            <w:rPr>
              <w:rFonts w:hint="eastAsia"/>
              <w:noProof/>
            </w:rPr>
            <w:t xml:space="preserve"> </w:t>
          </w:r>
          <w:r w:rsidR="00AC6F1C">
            <w:rPr>
              <w:noProof/>
            </w:rPr>
            <w:t>[2]</w:t>
          </w:r>
          <w:r w:rsidR="0002037D">
            <w:fldChar w:fldCharType="end"/>
          </w:r>
        </w:sdtContent>
      </w:sdt>
      <w:r w:rsidR="009130BB">
        <w:rPr>
          <w:rFonts w:hint="eastAsia"/>
        </w:rPr>
        <w:t>が</w:t>
      </w:r>
      <w:r w:rsidR="009130BB">
        <w:rPr>
          <w:rFonts w:hint="eastAsia"/>
        </w:rPr>
        <w:t xml:space="preserve">, </w:t>
      </w:r>
      <w:r w:rsidR="009130BB">
        <w:rPr>
          <w:rFonts w:hint="eastAsia"/>
        </w:rPr>
        <w:t>熟練者になるほど既習の技を「内容・順番・配置」の</w:t>
      </w:r>
      <w:r w:rsidR="009130BB">
        <w:rPr>
          <w:rFonts w:hint="eastAsia"/>
        </w:rPr>
        <w:t>3</w:t>
      </w:r>
      <w:r w:rsidR="009130BB">
        <w:rPr>
          <w:rFonts w:hint="eastAsia"/>
        </w:rPr>
        <w:t>レベルで柔軟に変化させていると</w:t>
      </w:r>
      <w:r w:rsidR="00E631D2">
        <w:rPr>
          <w:rFonts w:hint="eastAsia"/>
        </w:rPr>
        <w:t>報告</w:t>
      </w:r>
      <w:r w:rsidR="009130BB">
        <w:rPr>
          <w:rFonts w:hint="eastAsia"/>
        </w:rPr>
        <w:t>している</w:t>
      </w:r>
      <w:r w:rsidR="009130BB">
        <w:rPr>
          <w:rFonts w:hint="eastAsia"/>
        </w:rPr>
        <w:t>.</w:t>
      </w:r>
      <w:r w:rsidR="00E631D2">
        <w:rPr>
          <w:rFonts w:hint="eastAsia"/>
        </w:rPr>
        <w:t xml:space="preserve"> </w:t>
      </w:r>
    </w:p>
    <w:p w14:paraId="7B1C4194" w14:textId="77777777" w:rsidR="008B4221" w:rsidRDefault="008B4221" w:rsidP="00C00BB7">
      <w:pPr>
        <w:jc w:val="both"/>
      </w:pPr>
    </w:p>
    <w:p w14:paraId="060CB997" w14:textId="77777777" w:rsidR="008B4221" w:rsidRDefault="008B4221" w:rsidP="00C00BB7">
      <w:pPr>
        <w:pStyle w:val="3"/>
        <w:ind w:leftChars="0" w:left="0"/>
        <w:jc w:val="both"/>
      </w:pPr>
      <w:bookmarkStart w:id="5" w:name="_Toc221816312"/>
      <w:r>
        <w:rPr>
          <w:rFonts w:hint="eastAsia"/>
        </w:rPr>
        <w:t>1.1.2 2024年オリンピックにおける採用と評価 (The 2024 Olympic Validation)</w:t>
      </w:r>
      <w:bookmarkEnd w:id="5"/>
    </w:p>
    <w:p w14:paraId="31387BD8" w14:textId="55F695D2" w:rsidR="008B4221" w:rsidRDefault="008B4221" w:rsidP="00C00BB7">
      <w:pPr>
        <w:ind w:firstLineChars="100" w:firstLine="210"/>
        <w:jc w:val="both"/>
      </w:pPr>
      <w:r>
        <w:rPr>
          <w:rFonts w:hint="eastAsia"/>
        </w:rPr>
        <w:t>2024</w:t>
      </w:r>
      <w:r>
        <w:rPr>
          <w:rFonts w:hint="eastAsia"/>
        </w:rPr>
        <w:t>年パリオリンピックにおけるブレイキングの採用は</w:t>
      </w:r>
      <w:r w:rsidR="003855EF">
        <w:rPr>
          <w:rFonts w:hint="eastAsia"/>
        </w:rPr>
        <w:t xml:space="preserve">, </w:t>
      </w:r>
      <w:r>
        <w:rPr>
          <w:rFonts w:hint="eastAsia"/>
        </w:rPr>
        <w:t>サブカルチャーから体系化された世界的スポーツへの移行を画するもの</w:t>
      </w:r>
      <w:r w:rsidR="00E631D2">
        <w:rPr>
          <w:rFonts w:hint="eastAsia"/>
        </w:rPr>
        <w:t>だ</w:t>
      </w:r>
      <w:r w:rsidR="003855EF">
        <w:rPr>
          <w:rFonts w:hint="eastAsia"/>
        </w:rPr>
        <w:t xml:space="preserve">. </w:t>
      </w:r>
      <w:r>
        <w:rPr>
          <w:rFonts w:hint="eastAsia"/>
        </w:rPr>
        <w:t>世界ダンススポーツ連盟（</w:t>
      </w:r>
      <w:r>
        <w:rPr>
          <w:rFonts w:hint="eastAsia"/>
        </w:rPr>
        <w:t>WDSF</w:t>
      </w:r>
      <w:r>
        <w:rPr>
          <w:rFonts w:hint="eastAsia"/>
        </w:rPr>
        <w:t>）は「トリビューム・ジャッジング・システム（</w:t>
      </w:r>
      <w:r>
        <w:rPr>
          <w:rFonts w:hint="eastAsia"/>
        </w:rPr>
        <w:t>Trivium Judging System</w:t>
      </w:r>
      <w:r>
        <w:rPr>
          <w:rFonts w:hint="eastAsia"/>
        </w:rPr>
        <w:t>）」を導入し</w:t>
      </w:r>
      <w:r w:rsidR="003855EF">
        <w:rPr>
          <w:rFonts w:hint="eastAsia"/>
        </w:rPr>
        <w:t xml:space="preserve">, </w:t>
      </w:r>
      <w:r>
        <w:rPr>
          <w:rFonts w:hint="eastAsia"/>
        </w:rPr>
        <w:t>ダンスを以下の</w:t>
      </w:r>
      <w:r>
        <w:rPr>
          <w:rFonts w:hint="eastAsia"/>
        </w:rPr>
        <w:t>3</w:t>
      </w:r>
      <w:r>
        <w:rPr>
          <w:rFonts w:hint="eastAsia"/>
        </w:rPr>
        <w:t>つの領域で定量化している</w:t>
      </w:r>
      <w:r w:rsidR="003855EF">
        <w:rPr>
          <w:rFonts w:hint="eastAsia"/>
        </w:rPr>
        <w:t xml:space="preserve">. </w:t>
      </w:r>
    </w:p>
    <w:p w14:paraId="5EF3EAD4" w14:textId="77777777" w:rsidR="008B4221" w:rsidRDefault="008B4221" w:rsidP="00C00BB7">
      <w:pPr>
        <w:jc w:val="both"/>
      </w:pPr>
    </w:p>
    <w:p w14:paraId="4E84AD4B" w14:textId="242EC0DC" w:rsidR="008B4221" w:rsidRDefault="008B4221" w:rsidP="00C00BB7">
      <w:pPr>
        <w:jc w:val="both"/>
      </w:pPr>
      <w:r>
        <w:rPr>
          <w:rFonts w:hint="eastAsia"/>
        </w:rPr>
        <w:t xml:space="preserve">1.  </w:t>
      </w:r>
      <w:r>
        <w:rPr>
          <w:rFonts w:hint="eastAsia"/>
        </w:rPr>
        <w:t>身体（</w:t>
      </w:r>
      <w:r>
        <w:rPr>
          <w:rFonts w:hint="eastAsia"/>
        </w:rPr>
        <w:t>Body</w:t>
      </w:r>
      <w:r>
        <w:rPr>
          <w:rFonts w:hint="eastAsia"/>
        </w:rPr>
        <w:t>）–</w:t>
      </w:r>
      <w:r>
        <w:rPr>
          <w:rFonts w:hint="eastAsia"/>
        </w:rPr>
        <w:t xml:space="preserve"> </w:t>
      </w:r>
      <w:r>
        <w:rPr>
          <w:rFonts w:hint="eastAsia"/>
        </w:rPr>
        <w:t>物理的質：テクニック</w:t>
      </w:r>
      <w:r w:rsidR="003855EF">
        <w:rPr>
          <w:rFonts w:hint="eastAsia"/>
        </w:rPr>
        <w:t xml:space="preserve">, </w:t>
      </w:r>
      <w:r>
        <w:rPr>
          <w:rFonts w:hint="eastAsia"/>
        </w:rPr>
        <w:t>多様性</w:t>
      </w:r>
      <w:r w:rsidR="003855EF">
        <w:rPr>
          <w:rFonts w:hint="eastAsia"/>
        </w:rPr>
        <w:t xml:space="preserve">, </w:t>
      </w:r>
      <w:r>
        <w:rPr>
          <w:rFonts w:hint="eastAsia"/>
        </w:rPr>
        <w:t>荒々しさ（</w:t>
      </w:r>
      <w:r>
        <w:rPr>
          <w:rFonts w:hint="eastAsia"/>
        </w:rPr>
        <w:t>Roughness</w:t>
      </w:r>
      <w:r>
        <w:rPr>
          <w:rFonts w:hint="eastAsia"/>
        </w:rPr>
        <w:t>）</w:t>
      </w:r>
      <w:r w:rsidR="003855EF">
        <w:rPr>
          <w:rFonts w:hint="eastAsia"/>
        </w:rPr>
        <w:t xml:space="preserve">. </w:t>
      </w:r>
    </w:p>
    <w:p w14:paraId="52F8EDC3" w14:textId="70672441" w:rsidR="008B4221" w:rsidRDefault="008B4221" w:rsidP="00C00BB7">
      <w:pPr>
        <w:jc w:val="both"/>
      </w:pPr>
      <w:r>
        <w:rPr>
          <w:rFonts w:hint="eastAsia"/>
        </w:rPr>
        <w:t xml:space="preserve">2.  </w:t>
      </w:r>
      <w:r>
        <w:rPr>
          <w:rFonts w:hint="eastAsia"/>
        </w:rPr>
        <w:t>知性（</w:t>
      </w:r>
      <w:r>
        <w:rPr>
          <w:rFonts w:hint="eastAsia"/>
        </w:rPr>
        <w:t>Mind</w:t>
      </w:r>
      <w:r>
        <w:rPr>
          <w:rFonts w:hint="eastAsia"/>
        </w:rPr>
        <w:t>）–</w:t>
      </w:r>
      <w:r>
        <w:rPr>
          <w:rFonts w:hint="eastAsia"/>
        </w:rPr>
        <w:t xml:space="preserve"> </w:t>
      </w:r>
      <w:r>
        <w:rPr>
          <w:rFonts w:hint="eastAsia"/>
        </w:rPr>
        <w:t>芸術的質：創造性</w:t>
      </w:r>
      <w:r w:rsidR="003855EF">
        <w:rPr>
          <w:rFonts w:hint="eastAsia"/>
        </w:rPr>
        <w:t xml:space="preserve">, </w:t>
      </w:r>
      <w:r>
        <w:rPr>
          <w:rFonts w:hint="eastAsia"/>
        </w:rPr>
        <w:t>個性</w:t>
      </w:r>
      <w:r w:rsidR="003855EF">
        <w:rPr>
          <w:rFonts w:hint="eastAsia"/>
        </w:rPr>
        <w:t xml:space="preserve">. </w:t>
      </w:r>
    </w:p>
    <w:p w14:paraId="32C631AD" w14:textId="15F20654" w:rsidR="008B4221" w:rsidRDefault="008B4221" w:rsidP="00C00BB7">
      <w:pPr>
        <w:jc w:val="both"/>
      </w:pPr>
      <w:r>
        <w:rPr>
          <w:rFonts w:hint="eastAsia"/>
        </w:rPr>
        <w:t xml:space="preserve">3.  </w:t>
      </w:r>
      <w:r>
        <w:rPr>
          <w:rFonts w:hint="eastAsia"/>
        </w:rPr>
        <w:t>魂（</w:t>
      </w:r>
      <w:r>
        <w:rPr>
          <w:rFonts w:hint="eastAsia"/>
        </w:rPr>
        <w:t>Soul</w:t>
      </w:r>
      <w:r>
        <w:rPr>
          <w:rFonts w:hint="eastAsia"/>
        </w:rPr>
        <w:t>）–</w:t>
      </w:r>
      <w:r>
        <w:rPr>
          <w:rFonts w:hint="eastAsia"/>
        </w:rPr>
        <w:t xml:space="preserve"> </w:t>
      </w:r>
      <w:r>
        <w:rPr>
          <w:rFonts w:hint="eastAsia"/>
        </w:rPr>
        <w:t>解釈的質：パフォーマンス</w:t>
      </w:r>
      <w:r w:rsidR="003855EF">
        <w:rPr>
          <w:rFonts w:hint="eastAsia"/>
        </w:rPr>
        <w:t xml:space="preserve">, </w:t>
      </w:r>
      <w:r>
        <w:rPr>
          <w:rFonts w:hint="eastAsia"/>
        </w:rPr>
        <w:t>音楽性</w:t>
      </w:r>
      <w:r w:rsidR="003855EF">
        <w:rPr>
          <w:rFonts w:hint="eastAsia"/>
        </w:rPr>
        <w:t xml:space="preserve">. </w:t>
      </w:r>
    </w:p>
    <w:p w14:paraId="786C7989" w14:textId="77777777" w:rsidR="008B4221" w:rsidRDefault="008B4221" w:rsidP="00C00BB7">
      <w:pPr>
        <w:jc w:val="both"/>
      </w:pPr>
    </w:p>
    <w:p w14:paraId="747F65BE" w14:textId="46C2A62F" w:rsidR="008B4221" w:rsidRDefault="00E631D2" w:rsidP="00C00BB7">
      <w:pPr>
        <w:ind w:firstLineChars="100" w:firstLine="210"/>
        <w:jc w:val="both"/>
      </w:pPr>
      <w:r>
        <w:rPr>
          <w:rFonts w:hint="eastAsia"/>
        </w:rPr>
        <w:t>しかし</w:t>
      </w:r>
      <w:r w:rsidR="00FA415B">
        <w:rPr>
          <w:rFonts w:hint="eastAsia"/>
        </w:rPr>
        <w:t xml:space="preserve">, </w:t>
      </w:r>
      <w:r w:rsidR="00841F3C">
        <w:rPr>
          <w:rFonts w:hint="eastAsia"/>
        </w:rPr>
        <w:t>藤田</w:t>
      </w:r>
      <w:sdt>
        <w:sdtPr>
          <w:rPr>
            <w:rFonts w:hint="eastAsia"/>
          </w:rPr>
          <w:id w:val="37558133"/>
          <w:citation/>
        </w:sdtPr>
        <w:sdtContent>
          <w:r w:rsidR="0002037D">
            <w:fldChar w:fldCharType="begin"/>
          </w:r>
          <w:r w:rsidR="0002037D">
            <w:instrText xml:space="preserve"> </w:instrText>
          </w:r>
          <w:r w:rsidR="0002037D">
            <w:rPr>
              <w:rFonts w:hint="eastAsia"/>
            </w:rPr>
            <w:instrText xml:space="preserve">CITATION </w:instrText>
          </w:r>
          <w:r w:rsidR="0002037D">
            <w:rPr>
              <w:rFonts w:hint="eastAsia"/>
            </w:rPr>
            <w:instrText>藤田明</w:instrText>
          </w:r>
          <w:r w:rsidR="0002037D">
            <w:rPr>
              <w:rFonts w:hint="eastAsia"/>
            </w:rPr>
            <w:instrText>24 \l 1041</w:instrText>
          </w:r>
          <w:r w:rsidR="0002037D">
            <w:instrText xml:space="preserve"> </w:instrText>
          </w:r>
          <w:r w:rsidR="0002037D">
            <w:fldChar w:fldCharType="separate"/>
          </w:r>
          <w:r w:rsidR="00AC6F1C">
            <w:rPr>
              <w:rFonts w:hint="eastAsia"/>
              <w:noProof/>
            </w:rPr>
            <w:t xml:space="preserve"> </w:t>
          </w:r>
          <w:r w:rsidR="00AC6F1C">
            <w:rPr>
              <w:noProof/>
            </w:rPr>
            <w:t>[3]</w:t>
          </w:r>
          <w:r w:rsidR="0002037D">
            <w:fldChar w:fldCharType="end"/>
          </w:r>
        </w:sdtContent>
      </w:sdt>
      <w:r w:rsidR="00D515E3">
        <w:rPr>
          <w:rFonts w:hint="eastAsia"/>
        </w:rPr>
        <w:t>が例で示したように</w:t>
      </w:r>
      <w:r w:rsidR="00D515E3">
        <w:rPr>
          <w:rFonts w:hint="eastAsia"/>
        </w:rPr>
        <w:t xml:space="preserve">, </w:t>
      </w:r>
      <w:r w:rsidR="00D515E3">
        <w:rPr>
          <w:rFonts w:hint="eastAsia"/>
        </w:rPr>
        <w:t>評価面においては賛否両論が巻き起こっ</w:t>
      </w:r>
      <w:r w:rsidR="007E0802">
        <w:rPr>
          <w:rFonts w:hint="eastAsia"/>
        </w:rPr>
        <w:t>たため</w:t>
      </w:r>
      <w:r w:rsidR="00D515E3">
        <w:rPr>
          <w:rFonts w:hint="eastAsia"/>
        </w:rPr>
        <w:t xml:space="preserve">, </w:t>
      </w:r>
      <w:r w:rsidR="007E0802">
        <w:rPr>
          <w:rFonts w:hint="eastAsia"/>
        </w:rPr>
        <w:t>岡</w:t>
      </w:r>
      <w:sdt>
        <w:sdtPr>
          <w:rPr>
            <w:rFonts w:hint="eastAsia"/>
          </w:rPr>
          <w:id w:val="-693383961"/>
          <w:citation/>
        </w:sdtPr>
        <w:sdtContent>
          <w:r w:rsidR="0002037D">
            <w:fldChar w:fldCharType="begin"/>
          </w:r>
          <w:r w:rsidR="0002037D">
            <w:instrText xml:space="preserve"> </w:instrText>
          </w:r>
          <w:r w:rsidR="0002037D">
            <w:rPr>
              <w:rFonts w:hint="eastAsia"/>
            </w:rPr>
            <w:instrText xml:space="preserve">CITATION </w:instrText>
          </w:r>
          <w:r w:rsidR="0002037D">
            <w:rPr>
              <w:rFonts w:hint="eastAsia"/>
            </w:rPr>
            <w:instrText>岡千春</w:instrText>
          </w:r>
          <w:r w:rsidR="0002037D">
            <w:rPr>
              <w:rFonts w:hint="eastAsia"/>
            </w:rPr>
            <w:instrText>13 \l 1041</w:instrText>
          </w:r>
          <w:r w:rsidR="0002037D">
            <w:instrText xml:space="preserve"> </w:instrText>
          </w:r>
          <w:r w:rsidR="0002037D">
            <w:fldChar w:fldCharType="separate"/>
          </w:r>
          <w:r w:rsidR="00AC6F1C">
            <w:rPr>
              <w:rFonts w:hint="eastAsia"/>
              <w:noProof/>
            </w:rPr>
            <w:t xml:space="preserve"> </w:t>
          </w:r>
          <w:r w:rsidR="00AC6F1C">
            <w:rPr>
              <w:noProof/>
            </w:rPr>
            <w:t>[4]</w:t>
          </w:r>
          <w:r w:rsidR="0002037D">
            <w:fldChar w:fldCharType="end"/>
          </w:r>
        </w:sdtContent>
      </w:sdt>
      <w:r w:rsidR="007E0802">
        <w:rPr>
          <w:rFonts w:hint="eastAsia"/>
        </w:rPr>
        <w:t>が指摘するように</w:t>
      </w:r>
      <w:r w:rsidR="00FA415B">
        <w:rPr>
          <w:rFonts w:hint="eastAsia"/>
        </w:rPr>
        <w:t xml:space="preserve">, </w:t>
      </w:r>
      <w:r w:rsidR="00D515E3">
        <w:rPr>
          <w:rFonts w:hint="eastAsia"/>
        </w:rPr>
        <w:t>客観だけでは捉え切れない「雰囲気」や「間」といった</w:t>
      </w:r>
      <w:r w:rsidR="00D515E3">
        <w:rPr>
          <w:rFonts w:hint="eastAsia"/>
        </w:rPr>
        <w:t xml:space="preserve">, </w:t>
      </w:r>
      <w:r w:rsidR="00D515E3">
        <w:rPr>
          <w:rFonts w:hint="eastAsia"/>
        </w:rPr>
        <w:t>主観評価に依存する割合が高いものに対する数値化が要求される結果となった</w:t>
      </w:r>
      <w:r w:rsidR="00D515E3">
        <w:rPr>
          <w:rFonts w:hint="eastAsia"/>
        </w:rPr>
        <w:t xml:space="preserve">. </w:t>
      </w:r>
      <w:r w:rsidR="008B4221">
        <w:rPr>
          <w:rFonts w:hint="eastAsia"/>
        </w:rPr>
        <w:t>本研究は</w:t>
      </w:r>
      <w:r w:rsidR="003855EF">
        <w:rPr>
          <w:rFonts w:hint="eastAsia"/>
        </w:rPr>
        <w:t xml:space="preserve">, </w:t>
      </w:r>
      <w:r w:rsidR="008B4221">
        <w:rPr>
          <w:rFonts w:hint="eastAsia"/>
        </w:rPr>
        <w:t>この「魂（</w:t>
      </w:r>
      <w:r w:rsidR="008B4221">
        <w:rPr>
          <w:rFonts w:hint="eastAsia"/>
        </w:rPr>
        <w:t>Soul</w:t>
      </w:r>
      <w:r w:rsidR="008B4221">
        <w:rPr>
          <w:rFonts w:hint="eastAsia"/>
        </w:rPr>
        <w:t>）」の領域を</w:t>
      </w:r>
      <w:r w:rsidR="00282AAE">
        <w:rPr>
          <w:rFonts w:hint="eastAsia"/>
        </w:rPr>
        <w:t xml:space="preserve">, </w:t>
      </w:r>
      <w:r w:rsidR="008B4221">
        <w:rPr>
          <w:rFonts w:hint="eastAsia"/>
        </w:rPr>
        <w:t>人工知能を用いて再構築しようとする試みである</w:t>
      </w:r>
      <w:r w:rsidR="003855EF">
        <w:rPr>
          <w:rFonts w:hint="eastAsia"/>
        </w:rPr>
        <w:t xml:space="preserve">. </w:t>
      </w:r>
      <w:r w:rsidR="008B4221">
        <w:rPr>
          <w:rFonts w:hint="eastAsia"/>
        </w:rPr>
        <w:t>「身体（</w:t>
      </w:r>
      <w:r w:rsidR="008B4221">
        <w:rPr>
          <w:rFonts w:hint="eastAsia"/>
        </w:rPr>
        <w:t>Body</w:t>
      </w:r>
      <w:r w:rsidR="008B4221">
        <w:rPr>
          <w:rFonts w:hint="eastAsia"/>
        </w:rPr>
        <w:t>）」（物理法則）は標準的なシミュレーションで解決可能であるが</w:t>
      </w:r>
      <w:r w:rsidR="003855EF">
        <w:rPr>
          <w:rFonts w:hint="eastAsia"/>
        </w:rPr>
        <w:t xml:space="preserve">, </w:t>
      </w:r>
      <w:r w:rsidR="008B4221">
        <w:rPr>
          <w:rFonts w:hint="eastAsia"/>
        </w:rPr>
        <w:t>「魂（</w:t>
      </w:r>
      <w:r w:rsidR="008B4221">
        <w:rPr>
          <w:rFonts w:hint="eastAsia"/>
        </w:rPr>
        <w:t>Soul</w:t>
      </w:r>
      <w:r w:rsidR="008B4221">
        <w:rPr>
          <w:rFonts w:hint="eastAsia"/>
        </w:rPr>
        <w:t>）」（解釈）には「意図（</w:t>
      </w:r>
      <w:r w:rsidR="008B4221">
        <w:rPr>
          <w:rFonts w:hint="eastAsia"/>
        </w:rPr>
        <w:t>Intent</w:t>
      </w:r>
      <w:r w:rsidR="008B4221">
        <w:rPr>
          <w:rFonts w:hint="eastAsia"/>
        </w:rPr>
        <w:t>）」の計算モデルが必要となる</w:t>
      </w:r>
      <w:r w:rsidR="003855EF">
        <w:rPr>
          <w:rFonts w:hint="eastAsia"/>
        </w:rPr>
        <w:t xml:space="preserve">. </w:t>
      </w:r>
    </w:p>
    <w:p w14:paraId="566F164B" w14:textId="77777777" w:rsidR="008B4221" w:rsidRDefault="008B4221" w:rsidP="00C00BB7">
      <w:pPr>
        <w:jc w:val="both"/>
      </w:pPr>
    </w:p>
    <w:p w14:paraId="7EB72737" w14:textId="65E99F83" w:rsidR="008B4221" w:rsidRDefault="008B4221" w:rsidP="00C00BB7">
      <w:pPr>
        <w:pStyle w:val="2"/>
        <w:jc w:val="both"/>
      </w:pPr>
      <w:bookmarkStart w:id="6" w:name="_Toc221816313"/>
      <w:r>
        <w:rPr>
          <w:rFonts w:hint="eastAsia"/>
        </w:rPr>
        <w:t>計算時間における「間（</w:t>
      </w:r>
      <w:r>
        <w:rPr>
          <w:rFonts w:hint="eastAsia"/>
        </w:rPr>
        <w:t>Ma</w:t>
      </w:r>
      <w:r>
        <w:rPr>
          <w:rFonts w:hint="eastAsia"/>
        </w:rPr>
        <w:t>）」のパラドックス</w:t>
      </w:r>
      <w:bookmarkEnd w:id="6"/>
      <w:r>
        <w:rPr>
          <w:rFonts w:hint="eastAsia"/>
        </w:rPr>
        <w:t xml:space="preserve"> </w:t>
      </w:r>
    </w:p>
    <w:p w14:paraId="53685F5E" w14:textId="63924700" w:rsidR="008B4221" w:rsidRDefault="008B4221" w:rsidP="00C00BB7">
      <w:pPr>
        <w:ind w:firstLineChars="100" w:firstLine="210"/>
        <w:jc w:val="both"/>
      </w:pPr>
      <w:r>
        <w:rPr>
          <w:rFonts w:hint="eastAsia"/>
        </w:rPr>
        <w:t>本研究における中心的課題の一つは</w:t>
      </w:r>
      <w:r w:rsidR="003855EF">
        <w:rPr>
          <w:rFonts w:hint="eastAsia"/>
        </w:rPr>
        <w:t xml:space="preserve">, </w:t>
      </w:r>
      <w:r>
        <w:rPr>
          <w:rFonts w:hint="eastAsia"/>
        </w:rPr>
        <w:t>時間に対する西洋的概念と東洋的概念の間の文化的齟齬（不協和音）である</w:t>
      </w:r>
      <w:r w:rsidR="003855EF">
        <w:rPr>
          <w:rFonts w:hint="eastAsia"/>
        </w:rPr>
        <w:t xml:space="preserve">. </w:t>
      </w:r>
      <w:r>
        <w:rPr>
          <w:rFonts w:hint="eastAsia"/>
        </w:rPr>
        <w:t>これは連続信号と離散信号の違いにも通じるものである</w:t>
      </w:r>
      <w:r w:rsidR="003855EF">
        <w:rPr>
          <w:rFonts w:hint="eastAsia"/>
        </w:rPr>
        <w:t xml:space="preserve">. </w:t>
      </w:r>
    </w:p>
    <w:p w14:paraId="661F72B0" w14:textId="77777777" w:rsidR="008B4221" w:rsidRDefault="008B4221" w:rsidP="00C00BB7">
      <w:pPr>
        <w:jc w:val="both"/>
      </w:pPr>
    </w:p>
    <w:p w14:paraId="029FFF85" w14:textId="7ED9CF05" w:rsidR="00E40549" w:rsidRDefault="008B4221" w:rsidP="00C00BB7">
      <w:pPr>
        <w:pStyle w:val="aa"/>
        <w:numPr>
          <w:ilvl w:val="0"/>
          <w:numId w:val="47"/>
        </w:numPr>
        <w:ind w:leftChars="0"/>
        <w:jc w:val="both"/>
      </w:pPr>
      <w:r>
        <w:rPr>
          <w:rFonts w:hint="eastAsia"/>
        </w:rPr>
        <w:t>西洋的／計算的時間：時間は線形連続体（</w:t>
      </w:r>
      <w:r>
        <w:rPr>
          <w:rFonts w:hint="eastAsia"/>
        </w:rPr>
        <w:t xml:space="preserve">t </w:t>
      </w:r>
      <w:r>
        <w:rPr>
          <w:rFonts w:hint="eastAsia"/>
        </w:rPr>
        <w:t>→</w:t>
      </w:r>
      <w:r>
        <w:rPr>
          <w:rFonts w:hint="eastAsia"/>
        </w:rPr>
        <w:t xml:space="preserve"> </w:t>
      </w:r>
      <w:r>
        <w:rPr>
          <w:rFonts w:hint="eastAsia"/>
        </w:rPr>
        <w:t>∞）である</w:t>
      </w:r>
      <w:r w:rsidR="003855EF">
        <w:rPr>
          <w:rFonts w:hint="eastAsia"/>
        </w:rPr>
        <w:t xml:space="preserve">. </w:t>
      </w:r>
      <w:r>
        <w:rPr>
          <w:rFonts w:hint="eastAsia"/>
        </w:rPr>
        <w:t>「停止」は単に速度ゼロ（</w:t>
      </w:r>
      <w:r>
        <w:rPr>
          <w:rFonts w:hint="eastAsia"/>
        </w:rPr>
        <w:t>v = 0</w:t>
      </w:r>
      <w:r>
        <w:rPr>
          <w:rFonts w:hint="eastAsia"/>
        </w:rPr>
        <w:t>）の状態を指す</w:t>
      </w:r>
      <w:r w:rsidR="003855EF">
        <w:rPr>
          <w:rFonts w:hint="eastAsia"/>
        </w:rPr>
        <w:t xml:space="preserve">. </w:t>
      </w:r>
      <w:r>
        <w:rPr>
          <w:rFonts w:hint="eastAsia"/>
        </w:rPr>
        <w:t>それは無（</w:t>
      </w:r>
      <w:r>
        <w:rPr>
          <w:rFonts w:hint="eastAsia"/>
        </w:rPr>
        <w:t>null</w:t>
      </w:r>
      <w:r>
        <w:rPr>
          <w:rFonts w:hint="eastAsia"/>
        </w:rPr>
        <w:t>）の状態である</w:t>
      </w:r>
      <w:r w:rsidR="003855EF">
        <w:rPr>
          <w:rFonts w:hint="eastAsia"/>
        </w:rPr>
        <w:t xml:space="preserve">. </w:t>
      </w:r>
    </w:p>
    <w:p w14:paraId="3F13F6F5" w14:textId="3EB68517" w:rsidR="008B4221" w:rsidRDefault="008B4221" w:rsidP="00C00BB7">
      <w:pPr>
        <w:pStyle w:val="aa"/>
        <w:numPr>
          <w:ilvl w:val="0"/>
          <w:numId w:val="47"/>
        </w:numPr>
        <w:ind w:leftChars="0"/>
        <w:jc w:val="both"/>
      </w:pPr>
      <w:r>
        <w:rPr>
          <w:rFonts w:hint="eastAsia"/>
        </w:rPr>
        <w:t>東洋的／日本的時間（「間」）：時間は瞬間の連続である</w:t>
      </w:r>
      <w:r w:rsidR="003855EF">
        <w:rPr>
          <w:rFonts w:hint="eastAsia"/>
        </w:rPr>
        <w:t xml:space="preserve">. </w:t>
      </w:r>
      <w:r>
        <w:rPr>
          <w:rFonts w:hint="eastAsia"/>
        </w:rPr>
        <w:t>「停止」とは緊張を孕んだ能動的な状態である</w:t>
      </w:r>
      <w:r w:rsidR="003855EF">
        <w:rPr>
          <w:rFonts w:hint="eastAsia"/>
        </w:rPr>
        <w:t xml:space="preserve">. </w:t>
      </w:r>
      <w:r>
        <w:rPr>
          <w:rFonts w:hint="eastAsia"/>
        </w:rPr>
        <w:t>静寂は空虚ではなく</w:t>
      </w:r>
      <w:r w:rsidR="003855EF">
        <w:rPr>
          <w:rFonts w:hint="eastAsia"/>
        </w:rPr>
        <w:t xml:space="preserve">, </w:t>
      </w:r>
      <w:r>
        <w:rPr>
          <w:rFonts w:hint="eastAsia"/>
        </w:rPr>
        <w:t>可能性に満ちている</w:t>
      </w:r>
      <w:r w:rsidR="003855EF">
        <w:rPr>
          <w:rFonts w:hint="eastAsia"/>
        </w:rPr>
        <w:t xml:space="preserve">. </w:t>
      </w:r>
    </w:p>
    <w:p w14:paraId="7BF5E1BA" w14:textId="77777777" w:rsidR="008B4221" w:rsidRDefault="008B4221" w:rsidP="00C00BB7">
      <w:pPr>
        <w:jc w:val="both"/>
      </w:pPr>
    </w:p>
    <w:p w14:paraId="1D813512" w14:textId="345D3374" w:rsidR="0027044B" w:rsidRDefault="008B4221" w:rsidP="00C00BB7">
      <w:pPr>
        <w:ind w:firstLineChars="100" w:firstLine="210"/>
        <w:jc w:val="both"/>
      </w:pPr>
      <w:r>
        <w:rPr>
          <w:rFonts w:hint="eastAsia"/>
        </w:rPr>
        <w:t>従来の動作生成モデル（</w:t>
      </w:r>
      <w:r>
        <w:rPr>
          <w:rFonts w:hint="eastAsia"/>
        </w:rPr>
        <w:t>AIST++</w:t>
      </w:r>
      <w:r w:rsidR="00607CDB">
        <w:rPr>
          <w:rFonts w:hint="eastAsia"/>
        </w:rPr>
        <w:t>や</w:t>
      </w:r>
      <w:proofErr w:type="spellStart"/>
      <w:r w:rsidR="00607CDB">
        <w:rPr>
          <w:rFonts w:hint="eastAsia"/>
        </w:rPr>
        <w:t>DanceGen</w:t>
      </w:r>
      <w:proofErr w:type="spellEnd"/>
      <w:r>
        <w:rPr>
          <w:rFonts w:hint="eastAsia"/>
        </w:rPr>
        <w:t>など）は</w:t>
      </w:r>
      <w:r w:rsidR="003855EF">
        <w:rPr>
          <w:rFonts w:hint="eastAsia"/>
        </w:rPr>
        <w:t xml:space="preserve">, </w:t>
      </w:r>
      <w:r>
        <w:rPr>
          <w:rFonts w:hint="eastAsia"/>
        </w:rPr>
        <w:t>予測ポーズと実際のポーズの差分を最小化するように学習される</w:t>
      </w:r>
      <w:r w:rsidR="003855EF">
        <w:rPr>
          <w:rFonts w:hint="eastAsia"/>
        </w:rPr>
        <w:t xml:space="preserve">. </w:t>
      </w:r>
      <w:r>
        <w:rPr>
          <w:rFonts w:hint="eastAsia"/>
        </w:rPr>
        <w:t>ダンサーがフリーズ（静止</w:t>
      </w:r>
      <w:r w:rsidR="002747A8">
        <w:rPr>
          <w:rFonts w:hint="eastAsia"/>
        </w:rPr>
        <w:t>）</w:t>
      </w:r>
      <w:r>
        <w:rPr>
          <w:rFonts w:hint="eastAsia"/>
        </w:rPr>
        <w:t>する際</w:t>
      </w:r>
      <w:r w:rsidR="003855EF">
        <w:rPr>
          <w:rFonts w:hint="eastAsia"/>
        </w:rPr>
        <w:t xml:space="preserve">, </w:t>
      </w:r>
      <w:r>
        <w:rPr>
          <w:rFonts w:hint="eastAsia"/>
        </w:rPr>
        <w:t>学習データのノイズが原因で</w:t>
      </w:r>
      <w:r w:rsidR="003855EF">
        <w:rPr>
          <w:rFonts w:hint="eastAsia"/>
        </w:rPr>
        <w:t xml:space="preserve">, </w:t>
      </w:r>
      <w:r>
        <w:rPr>
          <w:rFonts w:hint="eastAsia"/>
        </w:rPr>
        <w:t>モデルはしばしばわずかな「ブレ（</w:t>
      </w:r>
      <w:r>
        <w:rPr>
          <w:rFonts w:hint="eastAsia"/>
        </w:rPr>
        <w:t>wobble</w:t>
      </w:r>
      <w:r>
        <w:rPr>
          <w:rFonts w:hint="eastAsia"/>
        </w:rPr>
        <w:t>）」を予測してしまう</w:t>
      </w:r>
      <w:r w:rsidR="003855EF">
        <w:rPr>
          <w:rFonts w:hint="eastAsia"/>
        </w:rPr>
        <w:t xml:space="preserve">. </w:t>
      </w:r>
      <w:r>
        <w:rPr>
          <w:rFonts w:hint="eastAsia"/>
        </w:rPr>
        <w:t>このブレは「間」を破壊する</w:t>
      </w:r>
      <w:r w:rsidR="003855EF">
        <w:rPr>
          <w:rFonts w:hint="eastAsia"/>
        </w:rPr>
        <w:t xml:space="preserve">. </w:t>
      </w:r>
      <w:r>
        <w:rPr>
          <w:rFonts w:hint="eastAsia"/>
        </w:rPr>
        <w:t>その結果</w:t>
      </w:r>
      <w:r w:rsidR="003855EF">
        <w:rPr>
          <w:rFonts w:hint="eastAsia"/>
        </w:rPr>
        <w:t xml:space="preserve">, </w:t>
      </w:r>
      <w:r>
        <w:rPr>
          <w:rFonts w:hint="eastAsia"/>
        </w:rPr>
        <w:t>AI</w:t>
      </w:r>
      <w:r>
        <w:rPr>
          <w:rFonts w:hint="eastAsia"/>
        </w:rPr>
        <w:t>は真に静止することができず</w:t>
      </w:r>
      <w:r w:rsidR="003855EF">
        <w:rPr>
          <w:rFonts w:hint="eastAsia"/>
        </w:rPr>
        <w:t xml:space="preserve">, </w:t>
      </w:r>
      <w:r>
        <w:rPr>
          <w:rFonts w:hint="eastAsia"/>
        </w:rPr>
        <w:t>神経質なロボットのように見えてしまう</w:t>
      </w:r>
      <w:r w:rsidR="003855EF">
        <w:rPr>
          <w:rFonts w:hint="eastAsia"/>
        </w:rPr>
        <w:t xml:space="preserve">. </w:t>
      </w:r>
      <w:r>
        <w:rPr>
          <w:rFonts w:hint="eastAsia"/>
        </w:rPr>
        <w:t>本</w:t>
      </w:r>
      <w:r w:rsidR="00130218">
        <w:rPr>
          <w:rFonts w:hint="eastAsia"/>
        </w:rPr>
        <w:t>研究</w:t>
      </w:r>
      <w:r>
        <w:rPr>
          <w:rFonts w:hint="eastAsia"/>
        </w:rPr>
        <w:t>は</w:t>
      </w:r>
      <w:r w:rsidR="003855EF">
        <w:rPr>
          <w:rFonts w:hint="eastAsia"/>
        </w:rPr>
        <w:t xml:space="preserve">, </w:t>
      </w:r>
      <w:r>
        <w:rPr>
          <w:rFonts w:hint="eastAsia"/>
        </w:rPr>
        <w:t>シンボリックな「静寂（</w:t>
      </w:r>
      <w:r>
        <w:rPr>
          <w:rFonts w:hint="eastAsia"/>
        </w:rPr>
        <w:t>Stillness</w:t>
      </w:r>
      <w:r>
        <w:rPr>
          <w:rFonts w:hint="eastAsia"/>
        </w:rPr>
        <w:t>）」状態</w:t>
      </w:r>
      <w:r w:rsidR="003855EF">
        <w:rPr>
          <w:rFonts w:hint="eastAsia"/>
        </w:rPr>
        <w:t xml:space="preserve">, </w:t>
      </w:r>
      <w:r>
        <w:rPr>
          <w:rFonts w:hint="eastAsia"/>
        </w:rPr>
        <w:t>すなわちノイズの多いニューラルネットワークの出力を上書きし</w:t>
      </w:r>
      <w:r w:rsidR="003855EF">
        <w:rPr>
          <w:rFonts w:hint="eastAsia"/>
        </w:rPr>
        <w:t xml:space="preserve">, </w:t>
      </w:r>
      <w:r>
        <w:rPr>
          <w:rFonts w:hint="eastAsia"/>
        </w:rPr>
        <w:t>強制的にエントロピー低下（</w:t>
      </w:r>
      <w:r>
        <w:rPr>
          <w:rFonts w:hint="eastAsia"/>
        </w:rPr>
        <w:t>v = 0</w:t>
      </w:r>
      <w:r>
        <w:rPr>
          <w:rFonts w:hint="eastAsia"/>
        </w:rPr>
        <w:t>）を出力させる専用の論理ゲートを作成することで</w:t>
      </w:r>
      <w:r w:rsidR="003855EF">
        <w:rPr>
          <w:rFonts w:hint="eastAsia"/>
        </w:rPr>
        <w:t xml:space="preserve">, </w:t>
      </w:r>
      <w:r>
        <w:rPr>
          <w:rFonts w:hint="eastAsia"/>
        </w:rPr>
        <w:t>この問題を解決することを目指す</w:t>
      </w:r>
      <w:r w:rsidR="003855EF">
        <w:rPr>
          <w:rFonts w:hint="eastAsia"/>
        </w:rPr>
        <w:t xml:space="preserve">. </w:t>
      </w:r>
    </w:p>
    <w:p w14:paraId="22E19CC6" w14:textId="6A66563E" w:rsidR="008B4221" w:rsidRDefault="00130218" w:rsidP="00E9336C">
      <w:pPr>
        <w:ind w:firstLineChars="100" w:firstLine="210"/>
        <w:jc w:val="both"/>
      </w:pPr>
      <w:r>
        <w:rPr>
          <w:rFonts w:hint="eastAsia"/>
        </w:rPr>
        <w:t>また</w:t>
      </w:r>
      <w:r>
        <w:rPr>
          <w:rFonts w:hint="eastAsia"/>
        </w:rPr>
        <w:t xml:space="preserve">, </w:t>
      </w:r>
      <w:r>
        <w:rPr>
          <w:rFonts w:hint="eastAsia"/>
        </w:rPr>
        <w:t>環境構築にあた</w:t>
      </w:r>
      <w:r w:rsidR="00BE26C6">
        <w:rPr>
          <w:rFonts w:hint="eastAsia"/>
        </w:rPr>
        <w:t>っては</w:t>
      </w:r>
      <w:r>
        <w:rPr>
          <w:rFonts w:hint="eastAsia"/>
        </w:rPr>
        <w:t>,</w:t>
      </w:r>
      <w:r>
        <w:rPr>
          <w:rFonts w:hint="eastAsia"/>
        </w:rPr>
        <w:t>ダンサー</w:t>
      </w:r>
      <w:r w:rsidR="0029568E">
        <w:rPr>
          <w:rFonts w:hint="eastAsia"/>
        </w:rPr>
        <w:t>自身</w:t>
      </w:r>
      <w:r>
        <w:rPr>
          <w:rFonts w:hint="eastAsia"/>
        </w:rPr>
        <w:t>の</w:t>
      </w:r>
      <w:r w:rsidR="0029568E">
        <w:rPr>
          <w:rFonts w:hint="eastAsia"/>
        </w:rPr>
        <w:t>視点</w:t>
      </w:r>
      <w:r>
        <w:rPr>
          <w:rFonts w:hint="eastAsia"/>
        </w:rPr>
        <w:t>を含めたダンスの記録</w:t>
      </w:r>
      <w:r w:rsidR="0029568E">
        <w:rPr>
          <w:rFonts w:hint="eastAsia"/>
        </w:rPr>
        <w:t>とその解析結果を構造に落とす必要性が生じ</w:t>
      </w:r>
      <w:r w:rsidR="00FA415B">
        <w:rPr>
          <w:rFonts w:hint="eastAsia"/>
        </w:rPr>
        <w:t>た</w:t>
      </w:r>
      <w:r w:rsidR="00FA415B">
        <w:rPr>
          <w:rFonts w:hint="eastAsia"/>
        </w:rPr>
        <w:t>.</w:t>
      </w:r>
      <w:r w:rsidR="0029568E">
        <w:rPr>
          <w:rFonts w:hint="eastAsia"/>
        </w:rPr>
        <w:t xml:space="preserve"> </w:t>
      </w:r>
      <w:r w:rsidR="00FA415B">
        <w:rPr>
          <w:rFonts w:hint="eastAsia"/>
        </w:rPr>
        <w:t>そのため</w:t>
      </w:r>
      <w:r w:rsidR="00FA415B">
        <w:rPr>
          <w:rFonts w:hint="eastAsia"/>
        </w:rPr>
        <w:t xml:space="preserve">, </w:t>
      </w:r>
      <w:r w:rsidR="00607CDB">
        <w:rPr>
          <w:rFonts w:hint="eastAsia"/>
        </w:rPr>
        <w:t>Liu</w:t>
      </w:r>
      <w:r w:rsidR="00607CDB">
        <w:rPr>
          <w:rFonts w:hint="eastAsia"/>
        </w:rPr>
        <w:t>ら</w:t>
      </w:r>
      <w:sdt>
        <w:sdtPr>
          <w:rPr>
            <w:rFonts w:hint="eastAsia"/>
          </w:rPr>
          <w:id w:val="-788510553"/>
          <w:citation/>
        </w:sdtPr>
        <w:sdtContent>
          <w:r w:rsidR="0002037D">
            <w:fldChar w:fldCharType="begin"/>
          </w:r>
          <w:r w:rsidR="0002037D">
            <w:instrText xml:space="preserve"> </w:instrText>
          </w:r>
          <w:r w:rsidR="0002037D">
            <w:rPr>
              <w:rFonts w:hint="eastAsia"/>
            </w:rPr>
            <w:instrText>CITATION Yim24 \l 1041</w:instrText>
          </w:r>
          <w:r w:rsidR="0002037D">
            <w:instrText xml:space="preserve"> </w:instrText>
          </w:r>
          <w:r w:rsidR="0002037D">
            <w:fldChar w:fldCharType="separate"/>
          </w:r>
          <w:r w:rsidR="00AC6F1C">
            <w:rPr>
              <w:rFonts w:hint="eastAsia"/>
              <w:noProof/>
            </w:rPr>
            <w:t xml:space="preserve"> </w:t>
          </w:r>
          <w:r w:rsidR="00AC6F1C">
            <w:rPr>
              <w:noProof/>
            </w:rPr>
            <w:t>[5]</w:t>
          </w:r>
          <w:r w:rsidR="0002037D">
            <w:fldChar w:fldCharType="end"/>
          </w:r>
        </w:sdtContent>
      </w:sdt>
      <w:r w:rsidR="00607CDB">
        <w:rPr>
          <w:rFonts w:hint="eastAsia"/>
        </w:rPr>
        <w:t>が提案した</w:t>
      </w:r>
      <w:r w:rsidR="00AA169A">
        <w:rPr>
          <w:rFonts w:hint="eastAsia"/>
        </w:rPr>
        <w:t>「</w:t>
      </w:r>
      <w:proofErr w:type="spellStart"/>
      <w:r w:rsidR="00607CDB">
        <w:rPr>
          <w:rFonts w:hint="eastAsia"/>
        </w:rPr>
        <w:t>DanceGen</w:t>
      </w:r>
      <w:proofErr w:type="spellEnd"/>
      <w:r w:rsidR="00AA169A">
        <w:rPr>
          <w:rFonts w:hint="eastAsia"/>
        </w:rPr>
        <w:t>」</w:t>
      </w:r>
      <w:r w:rsidR="00607CDB">
        <w:rPr>
          <w:rFonts w:hint="eastAsia"/>
        </w:rPr>
        <w:t>を基に</w:t>
      </w:r>
      <w:r w:rsidR="00607CDB">
        <w:rPr>
          <w:rFonts w:hint="eastAsia"/>
        </w:rPr>
        <w:t xml:space="preserve">, </w:t>
      </w:r>
      <w:r w:rsidR="00AA169A">
        <w:rPr>
          <w:rFonts w:hint="eastAsia"/>
        </w:rPr>
        <w:t>Howard</w:t>
      </w:r>
      <w:r w:rsidR="00C32E9D">
        <w:rPr>
          <w:rFonts w:hint="eastAsia"/>
        </w:rPr>
        <w:t>ら</w:t>
      </w:r>
      <w:sdt>
        <w:sdtPr>
          <w:rPr>
            <w:rFonts w:hint="eastAsia"/>
          </w:rPr>
          <w:id w:val="-2067797255"/>
          <w:citation/>
        </w:sdtPr>
        <w:sdtContent>
          <w:r w:rsidR="0002037D">
            <w:fldChar w:fldCharType="begin"/>
          </w:r>
          <w:r w:rsidR="0002037D">
            <w:instrText xml:space="preserve"> </w:instrText>
          </w:r>
          <w:r w:rsidR="0002037D">
            <w:rPr>
              <w:rFonts w:hint="eastAsia"/>
            </w:rPr>
            <w:instrText>CITATION Mar \l 1041</w:instrText>
          </w:r>
          <w:r w:rsidR="0002037D">
            <w:instrText xml:space="preserve"> </w:instrText>
          </w:r>
          <w:r w:rsidR="0002037D">
            <w:fldChar w:fldCharType="separate"/>
          </w:r>
          <w:r w:rsidR="00AC6F1C">
            <w:rPr>
              <w:rFonts w:hint="eastAsia"/>
              <w:noProof/>
            </w:rPr>
            <w:t xml:space="preserve"> </w:t>
          </w:r>
          <w:r w:rsidR="00AC6F1C">
            <w:rPr>
              <w:noProof/>
            </w:rPr>
            <w:t>[6]</w:t>
          </w:r>
          <w:r w:rsidR="0002037D">
            <w:fldChar w:fldCharType="end"/>
          </w:r>
        </w:sdtContent>
      </w:sdt>
      <w:r w:rsidR="002747A8">
        <w:rPr>
          <w:rFonts w:hint="eastAsia"/>
        </w:rPr>
        <w:t>の時間的文脈モデル</w:t>
      </w:r>
      <w:r w:rsidR="002747A8">
        <w:rPr>
          <w:rFonts w:hint="eastAsia"/>
        </w:rPr>
        <w:t xml:space="preserve"> (TCM) </w:t>
      </w:r>
      <w:r w:rsidR="002747A8">
        <w:rPr>
          <w:rFonts w:hint="eastAsia"/>
        </w:rPr>
        <w:t>による系列の連続的維持</w:t>
      </w:r>
      <w:r w:rsidR="002747A8">
        <w:rPr>
          <w:rFonts w:hint="eastAsia"/>
        </w:rPr>
        <w:t>,</w:t>
      </w:r>
      <w:r w:rsidR="00C32E9D">
        <w:rPr>
          <w:rFonts w:hint="eastAsia"/>
        </w:rPr>
        <w:t xml:space="preserve"> </w:t>
      </w:r>
      <w:r w:rsidR="00FD7A30">
        <w:t>Cisek</w:t>
      </w:r>
      <w:sdt>
        <w:sdtPr>
          <w:id w:val="-330448004"/>
          <w:citation/>
        </w:sdtPr>
        <w:sdtContent>
          <w:r w:rsidR="0002037D">
            <w:fldChar w:fldCharType="begin"/>
          </w:r>
          <w:r w:rsidR="0002037D">
            <w:instrText xml:space="preserve"> </w:instrText>
          </w:r>
          <w:r w:rsidR="0002037D">
            <w:rPr>
              <w:rFonts w:hint="eastAsia"/>
            </w:rPr>
            <w:instrText>CITATION Pau \l 1041</w:instrText>
          </w:r>
          <w:r w:rsidR="0002037D">
            <w:instrText xml:space="preserve"> </w:instrText>
          </w:r>
          <w:r w:rsidR="0002037D">
            <w:fldChar w:fldCharType="separate"/>
          </w:r>
          <w:r w:rsidR="00AC6F1C">
            <w:rPr>
              <w:rFonts w:hint="eastAsia"/>
              <w:noProof/>
            </w:rPr>
            <w:t xml:space="preserve"> </w:t>
          </w:r>
          <w:r w:rsidR="00AC6F1C">
            <w:rPr>
              <w:noProof/>
            </w:rPr>
            <w:t>[7]</w:t>
          </w:r>
          <w:r w:rsidR="0002037D">
            <w:fldChar w:fldCharType="end"/>
          </w:r>
        </w:sdtContent>
      </w:sdt>
      <w:r w:rsidR="002A5F92">
        <w:rPr>
          <w:rFonts w:hint="eastAsia"/>
        </w:rPr>
        <w:t>のアフォーダンス競合仮説に基づく並列的動作選択</w:t>
      </w:r>
      <w:r w:rsidR="00C32E9D">
        <w:rPr>
          <w:rFonts w:hint="eastAsia"/>
        </w:rPr>
        <w:t xml:space="preserve">, </w:t>
      </w:r>
      <w:r w:rsidR="00FA415B">
        <w:rPr>
          <w:rFonts w:hint="eastAsia"/>
        </w:rPr>
        <w:t>Shah</w:t>
      </w:r>
      <w:r w:rsidR="00C32E9D">
        <w:rPr>
          <w:rFonts w:hint="eastAsia"/>
        </w:rPr>
        <w:t>ら</w:t>
      </w:r>
      <w:sdt>
        <w:sdtPr>
          <w:rPr>
            <w:rFonts w:hint="eastAsia"/>
          </w:rPr>
          <w:id w:val="1793794923"/>
          <w:citation/>
        </w:sdtPr>
        <w:sdtContent>
          <w:r w:rsidR="00E10DFC">
            <w:fldChar w:fldCharType="begin"/>
          </w:r>
          <w:r w:rsidR="00E10DFC">
            <w:instrText xml:space="preserve"> </w:instrText>
          </w:r>
          <w:r w:rsidR="00E10DFC">
            <w:rPr>
              <w:rFonts w:hint="eastAsia"/>
            </w:rPr>
            <w:instrText>CITATION Zub \l 1041</w:instrText>
          </w:r>
          <w:r w:rsidR="00E10DFC">
            <w:instrText xml:space="preserve"> </w:instrText>
          </w:r>
          <w:r w:rsidR="00E10DFC">
            <w:fldChar w:fldCharType="separate"/>
          </w:r>
          <w:r w:rsidR="00AC6F1C">
            <w:rPr>
              <w:rFonts w:hint="eastAsia"/>
              <w:noProof/>
            </w:rPr>
            <w:t xml:space="preserve"> </w:t>
          </w:r>
          <w:r w:rsidR="00AC6F1C">
            <w:rPr>
              <w:noProof/>
            </w:rPr>
            <w:t>[8]</w:t>
          </w:r>
          <w:r w:rsidR="00E10DFC">
            <w:fldChar w:fldCharType="end"/>
          </w:r>
        </w:sdtContent>
      </w:sdt>
      <w:r w:rsidR="002A5F92">
        <w:rPr>
          <w:rFonts w:hint="eastAsia"/>
        </w:rPr>
        <w:t>のゲーム理論を用いた戦略的データ削減の知見を導入した</w:t>
      </w:r>
      <w:r w:rsidR="002A5F92">
        <w:rPr>
          <w:rFonts w:hint="eastAsia"/>
        </w:rPr>
        <w:t>.</w:t>
      </w:r>
      <w:r w:rsidR="002A5F92">
        <w:rPr>
          <w:rFonts w:hint="eastAsia"/>
        </w:rPr>
        <w:t>さらに</w:t>
      </w:r>
      <w:r w:rsidR="00AA169A">
        <w:rPr>
          <w:rFonts w:hint="eastAsia"/>
        </w:rPr>
        <w:t>, Becerra</w:t>
      </w:r>
      <w:sdt>
        <w:sdtPr>
          <w:rPr>
            <w:rFonts w:hint="eastAsia"/>
          </w:rPr>
          <w:id w:val="836425029"/>
          <w:citation/>
        </w:sdtPr>
        <w:sdtContent>
          <w:r w:rsidR="00E10DFC">
            <w:fldChar w:fldCharType="begin"/>
          </w:r>
          <w:r w:rsidR="00E10DFC">
            <w:instrText xml:space="preserve"> </w:instrText>
          </w:r>
          <w:r w:rsidR="00E10DFC">
            <w:rPr>
              <w:rFonts w:hint="eastAsia"/>
            </w:rPr>
            <w:instrText>CITATION Alv \l 1041</w:instrText>
          </w:r>
          <w:r w:rsidR="00E10DFC">
            <w:instrText xml:space="preserve"> </w:instrText>
          </w:r>
          <w:r w:rsidR="00E10DFC">
            <w:fldChar w:fldCharType="separate"/>
          </w:r>
          <w:r w:rsidR="00AC6F1C">
            <w:rPr>
              <w:rFonts w:hint="eastAsia"/>
              <w:noProof/>
            </w:rPr>
            <w:t xml:space="preserve"> </w:t>
          </w:r>
          <w:r w:rsidR="00AC6F1C">
            <w:rPr>
              <w:noProof/>
            </w:rPr>
            <w:t>[9]</w:t>
          </w:r>
          <w:r w:rsidR="00E10DFC">
            <w:fldChar w:fldCharType="end"/>
          </w:r>
        </w:sdtContent>
      </w:sdt>
      <w:r w:rsidR="00493591">
        <w:rPr>
          <w:rFonts w:hint="eastAsia"/>
        </w:rPr>
        <w:t>らの</w:t>
      </w:r>
      <w:r w:rsidR="002A5F92">
        <w:rPr>
          <w:rFonts w:hint="eastAsia"/>
        </w:rPr>
        <w:t>多角的フィードバック手法を評価プロセスに組み込み</w:t>
      </w:r>
      <w:r w:rsidR="002A5F92">
        <w:rPr>
          <w:rFonts w:hint="eastAsia"/>
        </w:rPr>
        <w:t xml:space="preserve">, </w:t>
      </w:r>
      <w:r w:rsidR="002A5F92">
        <w:rPr>
          <w:rFonts w:hint="eastAsia"/>
        </w:rPr>
        <w:t>これらを</w:t>
      </w:r>
      <w:r w:rsidR="002747A8">
        <w:rPr>
          <w:rFonts w:hint="eastAsia"/>
        </w:rPr>
        <w:t>Clark</w:t>
      </w:r>
      <w:r w:rsidR="002747A8">
        <w:rPr>
          <w:rFonts w:hint="eastAsia"/>
        </w:rPr>
        <w:t>ら</w:t>
      </w:r>
      <w:sdt>
        <w:sdtPr>
          <w:rPr>
            <w:rFonts w:hint="eastAsia"/>
          </w:rPr>
          <w:id w:val="-668328929"/>
          <w:citation/>
        </w:sdtPr>
        <w:sdtContent>
          <w:r w:rsidR="00E10DFC">
            <w:fldChar w:fldCharType="begin"/>
          </w:r>
          <w:r w:rsidR="00E10DFC">
            <w:instrText xml:space="preserve"> </w:instrText>
          </w:r>
          <w:r w:rsidR="00E10DFC">
            <w:rPr>
              <w:rFonts w:hint="eastAsia"/>
            </w:rPr>
            <w:instrText>CITATION Jun25 \l 1041</w:instrText>
          </w:r>
          <w:r w:rsidR="00E10DFC">
            <w:instrText xml:space="preserve"> </w:instrText>
          </w:r>
          <w:r w:rsidR="00E10DFC">
            <w:fldChar w:fldCharType="separate"/>
          </w:r>
          <w:r w:rsidR="00AC6F1C">
            <w:rPr>
              <w:rFonts w:hint="eastAsia"/>
              <w:noProof/>
            </w:rPr>
            <w:t xml:space="preserve"> </w:t>
          </w:r>
          <w:r w:rsidR="00AC6F1C">
            <w:rPr>
              <w:noProof/>
            </w:rPr>
            <w:t>[10]</w:t>
          </w:r>
          <w:r w:rsidR="00E10DFC">
            <w:fldChar w:fldCharType="end"/>
          </w:r>
        </w:sdtContent>
      </w:sdt>
      <w:r w:rsidR="002A5F92">
        <w:rPr>
          <w:rFonts w:hint="eastAsia"/>
        </w:rPr>
        <w:t>が提唱する「</w:t>
      </w:r>
      <w:r w:rsidR="002A5F92">
        <w:rPr>
          <w:rFonts w:hint="eastAsia"/>
        </w:rPr>
        <w:t>Genesys</w:t>
      </w:r>
      <w:r w:rsidR="002A5F92">
        <w:rPr>
          <w:rFonts w:hint="eastAsia"/>
        </w:rPr>
        <w:t>機構」の枠組み</w:t>
      </w:r>
      <w:r w:rsidR="001C744B">
        <w:rPr>
          <w:rFonts w:hint="eastAsia"/>
        </w:rPr>
        <w:t>と共に統合することで</w:t>
      </w:r>
      <w:r w:rsidR="001C744B">
        <w:rPr>
          <w:rFonts w:hint="eastAsia"/>
        </w:rPr>
        <w:t xml:space="preserve">, </w:t>
      </w:r>
      <w:r w:rsidR="001C744B">
        <w:rPr>
          <w:rFonts w:hint="eastAsia"/>
        </w:rPr>
        <w:t>独自</w:t>
      </w:r>
      <w:r w:rsidR="00F54ADF">
        <w:rPr>
          <w:rFonts w:hint="eastAsia"/>
        </w:rPr>
        <w:t>の生成モデル</w:t>
      </w:r>
      <w:r w:rsidR="001C744B">
        <w:rPr>
          <w:rFonts w:hint="eastAsia"/>
        </w:rPr>
        <w:t>である</w:t>
      </w:r>
      <w:r w:rsidR="00FD7A30">
        <w:rPr>
          <w:rFonts w:hint="eastAsia"/>
        </w:rPr>
        <w:t>「</w:t>
      </w:r>
      <w:r w:rsidR="00FD7A30">
        <w:rPr>
          <w:rFonts w:hint="eastAsia"/>
        </w:rPr>
        <w:t>GBMC</w:t>
      </w:r>
      <w:r w:rsidR="00F54ADF">
        <w:rPr>
          <w:rFonts w:hint="eastAsia"/>
        </w:rPr>
        <w:t>モデル</w:t>
      </w:r>
      <w:r w:rsidR="00FD7A30">
        <w:rPr>
          <w:rFonts w:hint="eastAsia"/>
        </w:rPr>
        <w:t>」を構築するに至った</w:t>
      </w:r>
      <w:r w:rsidR="00FD7A30">
        <w:rPr>
          <w:rFonts w:hint="eastAsia"/>
        </w:rPr>
        <w:t>.</w:t>
      </w:r>
    </w:p>
    <w:p w14:paraId="444829AD" w14:textId="77777777" w:rsidR="008B4221" w:rsidRDefault="008B4221" w:rsidP="00C00BB7">
      <w:pPr>
        <w:jc w:val="both"/>
      </w:pPr>
    </w:p>
    <w:p w14:paraId="1F73B235" w14:textId="6734CB12" w:rsidR="008B4221" w:rsidRDefault="008B4221" w:rsidP="00C00BB7">
      <w:pPr>
        <w:pStyle w:val="2"/>
        <w:jc w:val="both"/>
      </w:pPr>
      <w:bookmarkStart w:id="7" w:name="_Toc221816314"/>
      <w:r>
        <w:rPr>
          <w:rFonts w:hint="eastAsia"/>
        </w:rPr>
        <w:t>問題設定</w:t>
      </w:r>
      <w:r>
        <w:rPr>
          <w:rFonts w:hint="eastAsia"/>
        </w:rPr>
        <w:t xml:space="preserve"> (Problem Statement)</w:t>
      </w:r>
      <w:bookmarkEnd w:id="7"/>
    </w:p>
    <w:p w14:paraId="3488655C" w14:textId="77777777" w:rsidR="008B4221" w:rsidRDefault="008B4221" w:rsidP="00C00BB7">
      <w:pPr>
        <w:jc w:val="both"/>
      </w:pPr>
    </w:p>
    <w:p w14:paraId="6FA5468C" w14:textId="0DFC039D" w:rsidR="008B4221" w:rsidRDefault="008B4221" w:rsidP="00C00BB7">
      <w:pPr>
        <w:pStyle w:val="3"/>
        <w:ind w:leftChars="0" w:left="0"/>
        <w:jc w:val="both"/>
      </w:pPr>
      <w:bookmarkStart w:id="8" w:name="_Toc221816315"/>
      <w:r>
        <w:rPr>
          <w:rFonts w:hint="eastAsia"/>
        </w:rPr>
        <w:t>1.3.1 高次元空間における「平均ポーズ」の罠 (The "Mean Pose" Trap in High Dimensional Space)</w:t>
      </w:r>
      <w:bookmarkEnd w:id="8"/>
    </w:p>
    <w:p w14:paraId="329057AE" w14:textId="4E6F0194" w:rsidR="008B4221" w:rsidRDefault="008B4221" w:rsidP="00C00BB7">
      <w:pPr>
        <w:ind w:firstLineChars="100" w:firstLine="210"/>
        <w:jc w:val="both"/>
      </w:pPr>
      <w:r>
        <w:rPr>
          <w:rFonts w:hint="eastAsia"/>
        </w:rPr>
        <w:t>人間の動作は「多様体（</w:t>
      </w:r>
      <w:r>
        <w:rPr>
          <w:rFonts w:hint="eastAsia"/>
        </w:rPr>
        <w:t>Manifold</w:t>
      </w:r>
      <w:r>
        <w:rPr>
          <w:rFonts w:hint="eastAsia"/>
        </w:rPr>
        <w:t>）」上に存在する</w:t>
      </w:r>
      <w:r w:rsidR="003855EF">
        <w:rPr>
          <w:rFonts w:hint="eastAsia"/>
        </w:rPr>
        <w:t xml:space="preserve">. </w:t>
      </w:r>
      <w:r>
        <w:rPr>
          <w:rFonts w:hint="eastAsia"/>
        </w:rPr>
        <w:t>これは</w:t>
      </w:r>
      <w:r w:rsidR="003855EF">
        <w:rPr>
          <w:rFonts w:hint="eastAsia"/>
        </w:rPr>
        <w:t xml:space="preserve">, </w:t>
      </w:r>
      <w:r>
        <w:rPr>
          <w:rFonts w:hint="eastAsia"/>
        </w:rPr>
        <w:t>あらゆる可能な関節構成の高次元空間内に存在する低次元の曲面である</w:t>
      </w:r>
      <w:r w:rsidR="003855EF">
        <w:rPr>
          <w:rFonts w:hint="eastAsia"/>
        </w:rPr>
        <w:t xml:space="preserve">. </w:t>
      </w:r>
    </w:p>
    <w:p w14:paraId="66807A90" w14:textId="77777777" w:rsidR="008B4221" w:rsidRDefault="008B4221" w:rsidP="00C00BB7">
      <w:pPr>
        <w:jc w:val="both"/>
      </w:pPr>
    </w:p>
    <w:p w14:paraId="69EAC3AC" w14:textId="704291B2" w:rsidR="008B4221" w:rsidRDefault="008B4221" w:rsidP="00C00BB7">
      <w:pPr>
        <w:pStyle w:val="aa"/>
        <w:numPr>
          <w:ilvl w:val="0"/>
          <w:numId w:val="47"/>
        </w:numPr>
        <w:ind w:leftChars="0"/>
        <w:jc w:val="both"/>
      </w:pPr>
      <w:r>
        <w:rPr>
          <w:rFonts w:hint="eastAsia"/>
        </w:rPr>
        <w:t>関節数を</w:t>
      </w:r>
      <w:r>
        <w:rPr>
          <w:rFonts w:hint="eastAsia"/>
        </w:rPr>
        <w:t xml:space="preserve"> N</w:t>
      </w:r>
      <w:r>
        <w:rPr>
          <w:rFonts w:hint="eastAsia"/>
        </w:rPr>
        <w:t>（</w:t>
      </w:r>
      <w:r>
        <w:rPr>
          <w:rFonts w:hint="eastAsia"/>
        </w:rPr>
        <w:t>25</w:t>
      </w:r>
      <w:r>
        <w:rPr>
          <w:rFonts w:hint="eastAsia"/>
        </w:rPr>
        <w:t>）</w:t>
      </w:r>
      <w:r w:rsidR="003855EF">
        <w:rPr>
          <w:rFonts w:hint="eastAsia"/>
        </w:rPr>
        <w:t xml:space="preserve">, </w:t>
      </w:r>
      <w:r>
        <w:rPr>
          <w:rFonts w:hint="eastAsia"/>
        </w:rPr>
        <w:t>座標を</w:t>
      </w:r>
      <w:r>
        <w:rPr>
          <w:rFonts w:hint="eastAsia"/>
        </w:rPr>
        <w:t xml:space="preserve"> c</w:t>
      </w:r>
      <w:r>
        <w:rPr>
          <w:rFonts w:hint="eastAsia"/>
        </w:rPr>
        <w:t>（</w:t>
      </w:r>
      <w:r>
        <w:rPr>
          <w:rFonts w:hint="eastAsia"/>
        </w:rPr>
        <w:t>3</w:t>
      </w:r>
      <w:r>
        <w:rPr>
          <w:rFonts w:hint="eastAsia"/>
        </w:rPr>
        <w:t>）とすると</w:t>
      </w:r>
      <w:r w:rsidR="003855EF">
        <w:rPr>
          <w:rFonts w:hint="eastAsia"/>
        </w:rPr>
        <w:t xml:space="preserve">, </w:t>
      </w:r>
      <w:r>
        <w:rPr>
          <w:rFonts w:hint="eastAsia"/>
        </w:rPr>
        <w:t>空間は</w:t>
      </w:r>
      <w:r>
        <w:rPr>
          <w:rFonts w:hint="eastAsia"/>
        </w:rPr>
        <w:t xml:space="preserve"> R^75 </w:t>
      </w:r>
      <w:r>
        <w:rPr>
          <w:rFonts w:hint="eastAsia"/>
        </w:rPr>
        <w:t>となる</w:t>
      </w:r>
      <w:r w:rsidR="003855EF">
        <w:rPr>
          <w:rFonts w:hint="eastAsia"/>
        </w:rPr>
        <w:t xml:space="preserve">. </w:t>
      </w:r>
    </w:p>
    <w:p w14:paraId="6E6183C2" w14:textId="52BE5ED9" w:rsidR="008B4221" w:rsidRDefault="008B4221" w:rsidP="00C00BB7">
      <w:pPr>
        <w:pStyle w:val="aa"/>
        <w:numPr>
          <w:ilvl w:val="0"/>
          <w:numId w:val="47"/>
        </w:numPr>
        <w:ind w:leftChars="0"/>
        <w:jc w:val="both"/>
      </w:pPr>
      <w:r>
        <w:rPr>
          <w:rFonts w:hint="eastAsia"/>
        </w:rPr>
        <w:t>実際の人間のポーズは</w:t>
      </w:r>
      <w:r w:rsidR="003855EF">
        <w:rPr>
          <w:rFonts w:hint="eastAsia"/>
        </w:rPr>
        <w:t xml:space="preserve">, </w:t>
      </w:r>
      <w:r>
        <w:rPr>
          <w:rFonts w:hint="eastAsia"/>
        </w:rPr>
        <w:t>この空間のごく一部を占めるに過ぎない</w:t>
      </w:r>
      <w:r w:rsidR="003855EF">
        <w:rPr>
          <w:rFonts w:hint="eastAsia"/>
        </w:rPr>
        <w:t xml:space="preserve">. </w:t>
      </w:r>
    </w:p>
    <w:p w14:paraId="2E08A75C" w14:textId="5CA71E51" w:rsidR="008B4221" w:rsidRDefault="008B4221" w:rsidP="00C00BB7">
      <w:pPr>
        <w:pStyle w:val="aa"/>
        <w:numPr>
          <w:ilvl w:val="0"/>
          <w:numId w:val="47"/>
        </w:numPr>
        <w:ind w:leftChars="0"/>
        <w:jc w:val="both"/>
      </w:pPr>
      <w:r>
        <w:rPr>
          <w:rFonts w:hint="eastAsia"/>
        </w:rPr>
        <w:t>生成モデルが確信を持てない（不確実性が高い）場合</w:t>
      </w:r>
      <w:r w:rsidR="003855EF">
        <w:rPr>
          <w:rFonts w:hint="eastAsia"/>
        </w:rPr>
        <w:t xml:space="preserve">, </w:t>
      </w:r>
      <w:r>
        <w:rPr>
          <w:rFonts w:hint="eastAsia"/>
        </w:rPr>
        <w:t>L2</w:t>
      </w:r>
      <w:r>
        <w:rPr>
          <w:rFonts w:hint="eastAsia"/>
        </w:rPr>
        <w:t>損失を最小化するために</w:t>
      </w:r>
      <w:r w:rsidR="003855EF">
        <w:rPr>
          <w:rFonts w:hint="eastAsia"/>
        </w:rPr>
        <w:t xml:space="preserve">, </w:t>
      </w:r>
      <w:r>
        <w:rPr>
          <w:rFonts w:hint="eastAsia"/>
        </w:rPr>
        <w:t>分布の「平均（</w:t>
      </w:r>
      <w:r>
        <w:rPr>
          <w:rFonts w:hint="eastAsia"/>
        </w:rPr>
        <w:t>Mean</w:t>
      </w:r>
      <w:r>
        <w:rPr>
          <w:rFonts w:hint="eastAsia"/>
        </w:rPr>
        <w:t>）」を出力する傾向がある</w:t>
      </w:r>
      <w:r w:rsidR="003855EF">
        <w:rPr>
          <w:rFonts w:hint="eastAsia"/>
        </w:rPr>
        <w:t xml:space="preserve">. </w:t>
      </w:r>
    </w:p>
    <w:p w14:paraId="1C5D5971" w14:textId="39CC5F6E" w:rsidR="00086F38" w:rsidRDefault="008B4221" w:rsidP="00C00BB7">
      <w:pPr>
        <w:pStyle w:val="aa"/>
        <w:numPr>
          <w:ilvl w:val="0"/>
          <w:numId w:val="47"/>
        </w:numPr>
        <w:ind w:leftChars="0"/>
        <w:jc w:val="both"/>
      </w:pPr>
      <w:r>
        <w:rPr>
          <w:rFonts w:hint="eastAsia"/>
        </w:rPr>
        <w:t>バク宙と前宙の文脈において</w:t>
      </w:r>
      <w:r w:rsidR="003855EF">
        <w:rPr>
          <w:rFonts w:hint="eastAsia"/>
        </w:rPr>
        <w:t xml:space="preserve">, </w:t>
      </w:r>
      <w:r>
        <w:rPr>
          <w:rFonts w:hint="eastAsia"/>
        </w:rPr>
        <w:t>その「平均」は単なる垂直ジャンプとなってしまう</w:t>
      </w:r>
      <w:r w:rsidR="003855EF">
        <w:rPr>
          <w:rFonts w:hint="eastAsia"/>
        </w:rPr>
        <w:t xml:space="preserve">. </w:t>
      </w:r>
      <w:r>
        <w:rPr>
          <w:rFonts w:hint="eastAsia"/>
        </w:rPr>
        <w:t>AI</w:t>
      </w:r>
      <w:r>
        <w:rPr>
          <w:rFonts w:hint="eastAsia"/>
        </w:rPr>
        <w:t>は安全策を取り（</w:t>
      </w:r>
      <w:r>
        <w:rPr>
          <w:rFonts w:hint="eastAsia"/>
        </w:rPr>
        <w:t>hedges its bets</w:t>
      </w:r>
      <w:r>
        <w:rPr>
          <w:rFonts w:hint="eastAsia"/>
        </w:rPr>
        <w:t>）</w:t>
      </w:r>
      <w:r w:rsidR="003855EF">
        <w:rPr>
          <w:rFonts w:hint="eastAsia"/>
        </w:rPr>
        <w:t xml:space="preserve">, </w:t>
      </w:r>
      <w:r>
        <w:rPr>
          <w:rFonts w:hint="eastAsia"/>
        </w:rPr>
        <w:t>その結果</w:t>
      </w:r>
      <w:r w:rsidR="003855EF">
        <w:rPr>
          <w:rFonts w:hint="eastAsia"/>
        </w:rPr>
        <w:t xml:space="preserve">, </w:t>
      </w:r>
      <w:r>
        <w:rPr>
          <w:rFonts w:hint="eastAsia"/>
        </w:rPr>
        <w:t>退屈で無難な動作（「ゾンビモーション」）が生成されることになる</w:t>
      </w:r>
      <w:r w:rsidR="003855EF">
        <w:rPr>
          <w:rFonts w:hint="eastAsia"/>
        </w:rPr>
        <w:t xml:space="preserve">. </w:t>
      </w:r>
    </w:p>
    <w:p w14:paraId="7F1A381F" w14:textId="77777777" w:rsidR="00042EF3" w:rsidRDefault="00042EF3" w:rsidP="00C00BB7">
      <w:pPr>
        <w:jc w:val="both"/>
      </w:pPr>
    </w:p>
    <w:p w14:paraId="5398DC76" w14:textId="77777777" w:rsidR="00042EF3" w:rsidRDefault="00042EF3" w:rsidP="00C00BB7">
      <w:pPr>
        <w:pStyle w:val="3"/>
        <w:ind w:leftChars="0" w:left="0"/>
        <w:jc w:val="both"/>
      </w:pPr>
      <w:bookmarkStart w:id="9" w:name="_Toc221816316"/>
      <w:r>
        <w:rPr>
          <w:rFonts w:hint="eastAsia"/>
        </w:rPr>
        <w:t>1.3.2 ハードウェアの制約 (Hardware Constraints)</w:t>
      </w:r>
      <w:bookmarkEnd w:id="9"/>
    </w:p>
    <w:p w14:paraId="2A4E73A9" w14:textId="086B7EB0" w:rsidR="00042EF3" w:rsidRDefault="00042EF3" w:rsidP="00C00BB7">
      <w:pPr>
        <w:ind w:firstLineChars="100" w:firstLine="210"/>
        <w:jc w:val="both"/>
      </w:pPr>
      <w:r>
        <w:rPr>
          <w:rFonts w:hint="eastAsia"/>
        </w:rPr>
        <w:t>拡散トランスフォーマー（</w:t>
      </w:r>
      <w:r>
        <w:rPr>
          <w:rFonts w:hint="eastAsia"/>
        </w:rPr>
        <w:t>Diffusion Transformers</w:t>
      </w:r>
      <w:r>
        <w:rPr>
          <w:rFonts w:hint="eastAsia"/>
        </w:rPr>
        <w:t>）のような高忠実度ダンスモデルの多くは</w:t>
      </w:r>
      <w:r w:rsidR="003855EF">
        <w:rPr>
          <w:rFonts w:hint="eastAsia"/>
        </w:rPr>
        <w:t xml:space="preserve">, </w:t>
      </w:r>
      <w:r>
        <w:rPr>
          <w:rFonts w:hint="eastAsia"/>
        </w:rPr>
        <w:t>膨大な</w:t>
      </w:r>
      <w:r>
        <w:rPr>
          <w:rFonts w:hint="eastAsia"/>
        </w:rPr>
        <w:t>VRAM</w:t>
      </w:r>
      <w:r>
        <w:rPr>
          <w:rFonts w:hint="eastAsia"/>
        </w:rPr>
        <w:t>（</w:t>
      </w:r>
      <w:r>
        <w:rPr>
          <w:rFonts w:hint="eastAsia"/>
        </w:rPr>
        <w:t>A100 GPU</w:t>
      </w:r>
      <w:r>
        <w:rPr>
          <w:rFonts w:hint="eastAsia"/>
        </w:rPr>
        <w:t>など）と</w:t>
      </w:r>
      <w:r w:rsidR="003855EF">
        <w:rPr>
          <w:rFonts w:hint="eastAsia"/>
        </w:rPr>
        <w:t xml:space="preserve">, </w:t>
      </w:r>
      <w:r>
        <w:rPr>
          <w:rFonts w:hint="eastAsia"/>
        </w:rPr>
        <w:t>数秒単位の推論時間を必要とする</w:t>
      </w:r>
      <w:r w:rsidR="003855EF">
        <w:rPr>
          <w:rFonts w:hint="eastAsia"/>
        </w:rPr>
        <w:t xml:space="preserve">. </w:t>
      </w:r>
      <w:r>
        <w:rPr>
          <w:rFonts w:hint="eastAsia"/>
        </w:rPr>
        <w:t>しかし</w:t>
      </w:r>
      <w:r w:rsidR="003855EF">
        <w:rPr>
          <w:rFonts w:hint="eastAsia"/>
        </w:rPr>
        <w:t xml:space="preserve">, </w:t>
      </w:r>
      <w:r>
        <w:rPr>
          <w:rFonts w:hint="eastAsia"/>
        </w:rPr>
        <w:t>本研究のユーザー要件は</w:t>
      </w:r>
      <w:r w:rsidR="003855EF">
        <w:rPr>
          <w:rFonts w:hint="eastAsia"/>
        </w:rPr>
        <w:t xml:space="preserve">, </w:t>
      </w:r>
      <w:r>
        <w:rPr>
          <w:rFonts w:hint="eastAsia"/>
        </w:rPr>
        <w:t>民生用ハードウェア上での「ライブインタラクション（実時間対話）」である（</w:t>
      </w:r>
      <w:r>
        <w:rPr>
          <w:rFonts w:hint="eastAsia"/>
        </w:rPr>
        <w:t>4.1</w:t>
      </w:r>
      <w:r>
        <w:rPr>
          <w:rFonts w:hint="eastAsia"/>
        </w:rPr>
        <w:t>節参照）</w:t>
      </w:r>
      <w:r w:rsidR="003855EF">
        <w:rPr>
          <w:rFonts w:hint="eastAsia"/>
        </w:rPr>
        <w:t xml:space="preserve">. </w:t>
      </w:r>
      <w:r w:rsidR="004931D2">
        <w:rPr>
          <w:rFonts w:hint="eastAsia"/>
        </w:rPr>
        <w:t>本研究では</w:t>
      </w:r>
      <w:r w:rsidR="003855EF">
        <w:rPr>
          <w:rFonts w:hint="eastAsia"/>
        </w:rPr>
        <w:t xml:space="preserve">, </w:t>
      </w:r>
      <w:r>
        <w:rPr>
          <w:rFonts w:hint="eastAsia"/>
        </w:rPr>
        <w:t>ラップトップ用</w:t>
      </w:r>
      <w:r>
        <w:rPr>
          <w:rFonts w:hint="eastAsia"/>
        </w:rPr>
        <w:t>GPU</w:t>
      </w:r>
      <w:r>
        <w:rPr>
          <w:rFonts w:hint="eastAsia"/>
        </w:rPr>
        <w:t>（具体的には</w:t>
      </w:r>
      <w:r>
        <w:rPr>
          <w:rFonts w:hint="eastAsia"/>
        </w:rPr>
        <w:t>NVIDIA RTX 4070</w:t>
      </w:r>
      <w:r>
        <w:rPr>
          <w:rFonts w:hint="eastAsia"/>
        </w:rPr>
        <w:t>）を用いて</w:t>
      </w:r>
      <w:r w:rsidR="003855EF">
        <w:rPr>
          <w:rFonts w:hint="eastAsia"/>
        </w:rPr>
        <w:t xml:space="preserve">, </w:t>
      </w:r>
      <w:r>
        <w:rPr>
          <w:rFonts w:hint="eastAsia"/>
        </w:rPr>
        <w:t>33</w:t>
      </w:r>
      <w:r>
        <w:rPr>
          <w:rFonts w:hint="eastAsia"/>
        </w:rPr>
        <w:t>ミリ秒未満（</w:t>
      </w:r>
      <w:r>
        <w:rPr>
          <w:rFonts w:hint="eastAsia"/>
        </w:rPr>
        <w:t>30 FPS</w:t>
      </w:r>
      <w:r>
        <w:rPr>
          <w:rFonts w:hint="eastAsia"/>
        </w:rPr>
        <w:t>）で動作を生成しなければならない</w:t>
      </w:r>
      <w:r w:rsidR="003855EF">
        <w:rPr>
          <w:rFonts w:hint="eastAsia"/>
        </w:rPr>
        <w:t xml:space="preserve">. </w:t>
      </w:r>
      <w:r>
        <w:rPr>
          <w:rFonts w:hint="eastAsia"/>
        </w:rPr>
        <w:t>これには</w:t>
      </w:r>
      <w:r w:rsidR="003855EF">
        <w:rPr>
          <w:rFonts w:hint="eastAsia"/>
        </w:rPr>
        <w:t xml:space="preserve">, </w:t>
      </w:r>
      <w:r>
        <w:rPr>
          <w:rFonts w:hint="eastAsia"/>
        </w:rPr>
        <w:t>HPI-GCN</w:t>
      </w:r>
      <w:r>
        <w:rPr>
          <w:rFonts w:hint="eastAsia"/>
        </w:rPr>
        <w:t>のような高度に最適化されたアーキテクチャが不可欠となる</w:t>
      </w:r>
      <w:r w:rsidR="003855EF">
        <w:rPr>
          <w:rFonts w:hint="eastAsia"/>
        </w:rPr>
        <w:t xml:space="preserve">. </w:t>
      </w:r>
    </w:p>
    <w:p w14:paraId="1EB7D73D" w14:textId="77777777" w:rsidR="00042EF3" w:rsidRDefault="00042EF3" w:rsidP="00C00BB7">
      <w:pPr>
        <w:jc w:val="both"/>
      </w:pPr>
    </w:p>
    <w:p w14:paraId="0DC90585" w14:textId="605C5705" w:rsidR="00042EF3" w:rsidRDefault="00042EF3" w:rsidP="00C00BB7">
      <w:pPr>
        <w:pStyle w:val="2"/>
        <w:jc w:val="both"/>
      </w:pPr>
      <w:bookmarkStart w:id="10" w:name="_Toc221816317"/>
      <w:r>
        <w:rPr>
          <w:rFonts w:hint="eastAsia"/>
        </w:rPr>
        <w:t>研究目的</w:t>
      </w:r>
      <w:r>
        <w:rPr>
          <w:rFonts w:hint="eastAsia"/>
        </w:rPr>
        <w:t xml:space="preserve"> (Objectives)</w:t>
      </w:r>
      <w:bookmarkEnd w:id="10"/>
    </w:p>
    <w:p w14:paraId="73E5884B" w14:textId="77777777" w:rsidR="00042EF3" w:rsidRDefault="00042EF3" w:rsidP="00C00BB7">
      <w:pPr>
        <w:jc w:val="both"/>
      </w:pPr>
    </w:p>
    <w:p w14:paraId="47AAA24D" w14:textId="43B73C87" w:rsidR="00042EF3" w:rsidRDefault="00042EF3" w:rsidP="00C00BB7">
      <w:pPr>
        <w:jc w:val="both"/>
      </w:pPr>
      <w:r>
        <w:rPr>
          <w:rFonts w:hint="eastAsia"/>
        </w:rPr>
        <w:t xml:space="preserve">1. </w:t>
      </w:r>
      <w:r>
        <w:rPr>
          <w:rFonts w:hint="eastAsia"/>
        </w:rPr>
        <w:t>直感の定量化</w:t>
      </w:r>
      <w:r>
        <w:rPr>
          <w:rFonts w:hint="eastAsia"/>
        </w:rPr>
        <w:t xml:space="preserve"> (Metricize Intuition)</w:t>
      </w:r>
    </w:p>
    <w:p w14:paraId="2F38DBA2" w14:textId="595FBCAE" w:rsidR="00042EF3" w:rsidRDefault="00042EF3" w:rsidP="00C00BB7">
      <w:pPr>
        <w:ind w:firstLineChars="100" w:firstLine="210"/>
        <w:jc w:val="both"/>
      </w:pPr>
      <w:r>
        <w:rPr>
          <w:rFonts w:hint="eastAsia"/>
        </w:rPr>
        <w:lastRenderedPageBreak/>
        <w:t>「雰囲気（</w:t>
      </w:r>
      <w:r>
        <w:rPr>
          <w:rFonts w:hint="eastAsia"/>
        </w:rPr>
        <w:t>Atmosphere</w:t>
      </w:r>
      <w:r>
        <w:rPr>
          <w:rFonts w:hint="eastAsia"/>
        </w:rPr>
        <w:t>）」という抽象的な概念を</w:t>
      </w:r>
      <w:r w:rsidR="003855EF">
        <w:rPr>
          <w:rFonts w:hint="eastAsia"/>
        </w:rPr>
        <w:t xml:space="preserve">, </w:t>
      </w:r>
      <w:r>
        <w:rPr>
          <w:rFonts w:hint="eastAsia"/>
        </w:rPr>
        <w:t>音声エントロピー（</w:t>
      </w:r>
      <w:r>
        <w:rPr>
          <w:rFonts w:hint="eastAsia"/>
        </w:rPr>
        <w:t>Audio Entropy</w:t>
      </w:r>
      <w:r>
        <w:rPr>
          <w:rFonts w:hint="eastAsia"/>
        </w:rPr>
        <w:t>）を用いて具体的な変数へと変換する</w:t>
      </w:r>
      <w:r w:rsidR="003855EF">
        <w:rPr>
          <w:rFonts w:hint="eastAsia"/>
        </w:rPr>
        <w:t xml:space="preserve">. </w:t>
      </w:r>
    </w:p>
    <w:p w14:paraId="334E9039" w14:textId="77777777" w:rsidR="00042EF3" w:rsidRDefault="00042EF3" w:rsidP="00C00BB7">
      <w:pPr>
        <w:jc w:val="both"/>
      </w:pPr>
      <w:r>
        <w:rPr>
          <w:rFonts w:hint="eastAsia"/>
        </w:rPr>
        <w:t xml:space="preserve">2. </w:t>
      </w:r>
      <w:r>
        <w:rPr>
          <w:rFonts w:hint="eastAsia"/>
        </w:rPr>
        <w:t>多様体の安定化</w:t>
      </w:r>
      <w:r>
        <w:rPr>
          <w:rFonts w:hint="eastAsia"/>
        </w:rPr>
        <w:t xml:space="preserve"> (Stabilize the Manifold)</w:t>
      </w:r>
    </w:p>
    <w:p w14:paraId="67FFA14A" w14:textId="6154027C" w:rsidR="00042EF3" w:rsidRDefault="00042EF3" w:rsidP="00C00BB7">
      <w:pPr>
        <w:jc w:val="both"/>
      </w:pPr>
      <w:r>
        <w:rPr>
          <w:rFonts w:hint="eastAsia"/>
        </w:rPr>
        <w:t>実際の人間による動作クリップに生成プロセスを「アンカー（固定）」するニューラル検索（</w:t>
      </w:r>
      <w:r>
        <w:rPr>
          <w:rFonts w:hint="eastAsia"/>
        </w:rPr>
        <w:t>Neural Retrieval</w:t>
      </w:r>
      <w:r>
        <w:rPr>
          <w:rFonts w:hint="eastAsia"/>
        </w:rPr>
        <w:t>）メカニズムを用いることで</w:t>
      </w:r>
      <w:r w:rsidR="003855EF">
        <w:rPr>
          <w:rFonts w:hint="eastAsia"/>
        </w:rPr>
        <w:t xml:space="preserve">, </w:t>
      </w:r>
      <w:r>
        <w:rPr>
          <w:rFonts w:hint="eastAsia"/>
        </w:rPr>
        <w:t>モード崩壊（</w:t>
      </w:r>
      <w:r>
        <w:rPr>
          <w:rFonts w:hint="eastAsia"/>
        </w:rPr>
        <w:t>Mode Collapse</w:t>
      </w:r>
      <w:r>
        <w:rPr>
          <w:rFonts w:hint="eastAsia"/>
        </w:rPr>
        <w:t>）を防止する</w:t>
      </w:r>
      <w:r w:rsidR="003855EF">
        <w:rPr>
          <w:rFonts w:hint="eastAsia"/>
        </w:rPr>
        <w:t xml:space="preserve">. </w:t>
      </w:r>
    </w:p>
    <w:p w14:paraId="54DB71C4" w14:textId="77777777" w:rsidR="00042EF3" w:rsidRDefault="00042EF3" w:rsidP="00C00BB7">
      <w:pPr>
        <w:jc w:val="both"/>
      </w:pPr>
    </w:p>
    <w:p w14:paraId="01A85CE6" w14:textId="77777777" w:rsidR="00042EF3" w:rsidRDefault="00042EF3" w:rsidP="00C00BB7">
      <w:pPr>
        <w:jc w:val="both"/>
      </w:pPr>
      <w:r>
        <w:rPr>
          <w:rFonts w:hint="eastAsia"/>
        </w:rPr>
        <w:t xml:space="preserve">3. </w:t>
      </w:r>
      <w:r>
        <w:rPr>
          <w:rFonts w:hint="eastAsia"/>
        </w:rPr>
        <w:t>ループの形成</w:t>
      </w:r>
      <w:r>
        <w:rPr>
          <w:rFonts w:hint="eastAsia"/>
        </w:rPr>
        <w:t xml:space="preserve"> (Close the Loop)</w:t>
      </w:r>
    </w:p>
    <w:p w14:paraId="33009E3A" w14:textId="77777777" w:rsidR="00042EF3" w:rsidRDefault="00042EF3" w:rsidP="00C00BB7">
      <w:pPr>
        <w:ind w:firstLineChars="100" w:firstLine="210"/>
        <w:jc w:val="both"/>
      </w:pPr>
      <w:r>
        <w:rPr>
          <w:rFonts w:hint="eastAsia"/>
        </w:rPr>
        <w:t>以下の完全なサイクルを構築する：</w:t>
      </w:r>
    </w:p>
    <w:p w14:paraId="39C2D32A" w14:textId="77777777" w:rsidR="00042EF3" w:rsidRDefault="00042EF3" w:rsidP="00C00BB7">
      <w:pPr>
        <w:jc w:val="both"/>
      </w:pPr>
      <w:r>
        <w:rPr>
          <w:rFonts w:hint="eastAsia"/>
        </w:rPr>
        <w:t>創始（聴取）→</w:t>
      </w:r>
      <w:r>
        <w:rPr>
          <w:rFonts w:hint="eastAsia"/>
        </w:rPr>
        <w:t xml:space="preserve"> </w:t>
      </w:r>
      <w:r>
        <w:rPr>
          <w:rFonts w:hint="eastAsia"/>
        </w:rPr>
        <w:t>合成（計画）→</w:t>
      </w:r>
      <w:r>
        <w:rPr>
          <w:rFonts w:hint="eastAsia"/>
        </w:rPr>
        <w:t xml:space="preserve"> </w:t>
      </w:r>
      <w:r>
        <w:rPr>
          <w:rFonts w:hint="eastAsia"/>
        </w:rPr>
        <w:t>分析（検証）→</w:t>
      </w:r>
      <w:r>
        <w:rPr>
          <w:rFonts w:hint="eastAsia"/>
        </w:rPr>
        <w:t xml:space="preserve"> </w:t>
      </w:r>
      <w:r>
        <w:rPr>
          <w:rFonts w:hint="eastAsia"/>
        </w:rPr>
        <w:t>実行（動作）</w:t>
      </w:r>
    </w:p>
    <w:p w14:paraId="7F32A1B2" w14:textId="022BCB2A" w:rsidR="00042EF3" w:rsidRDefault="00042EF3" w:rsidP="00C00BB7">
      <w:pPr>
        <w:jc w:val="both"/>
      </w:pPr>
      <w:r>
        <w:rPr>
          <w:rFonts w:hint="eastAsia"/>
        </w:rPr>
        <w:t xml:space="preserve">Genesis (Listen) </w:t>
      </w:r>
      <w:r>
        <w:rPr>
          <w:rFonts w:hint="eastAsia"/>
        </w:rPr>
        <w:t>→</w:t>
      </w:r>
      <w:r>
        <w:rPr>
          <w:rFonts w:hint="eastAsia"/>
        </w:rPr>
        <w:t xml:space="preserve"> Synthesis (Plan) </w:t>
      </w:r>
      <w:r>
        <w:rPr>
          <w:rFonts w:hint="eastAsia"/>
        </w:rPr>
        <w:t>→</w:t>
      </w:r>
      <w:r>
        <w:rPr>
          <w:rFonts w:hint="eastAsia"/>
        </w:rPr>
        <w:t xml:space="preserve"> Analysis (Verify) </w:t>
      </w:r>
      <w:r>
        <w:rPr>
          <w:rFonts w:hint="eastAsia"/>
        </w:rPr>
        <w:t>→</w:t>
      </w:r>
      <w:r>
        <w:rPr>
          <w:rFonts w:hint="eastAsia"/>
        </w:rPr>
        <w:t xml:space="preserve"> Execution (Move)</w:t>
      </w:r>
    </w:p>
    <w:p w14:paraId="63D7265D" w14:textId="77777777" w:rsidR="00E87EB8" w:rsidRPr="00F07368" w:rsidRDefault="00E87EB8" w:rsidP="00C00BB7">
      <w:pPr>
        <w:pStyle w:val="a5"/>
        <w:spacing w:line="240" w:lineRule="auto"/>
        <w:jc w:val="both"/>
        <w:rPr>
          <w:rFonts w:cs="Times New Roman"/>
          <w:sz w:val="21"/>
          <w:szCs w:val="28"/>
        </w:rPr>
      </w:pPr>
    </w:p>
    <w:p w14:paraId="4FE798AC" w14:textId="77777777" w:rsidR="00E87EB8" w:rsidRPr="00F07368" w:rsidRDefault="00E87EB8" w:rsidP="00C00BB7">
      <w:pPr>
        <w:pStyle w:val="a5"/>
        <w:spacing w:line="240" w:lineRule="auto"/>
        <w:jc w:val="both"/>
        <w:rPr>
          <w:rFonts w:cs="Times New Roman"/>
          <w:sz w:val="21"/>
          <w:szCs w:val="28"/>
        </w:rPr>
      </w:pPr>
    </w:p>
    <w:p w14:paraId="02D8E4FE" w14:textId="77777777" w:rsidR="00E87EB8" w:rsidRPr="00F07368" w:rsidRDefault="00E87EB8" w:rsidP="00C00BB7">
      <w:pPr>
        <w:pStyle w:val="a5"/>
        <w:spacing w:line="240" w:lineRule="auto"/>
        <w:jc w:val="both"/>
        <w:rPr>
          <w:rFonts w:cs="Times New Roman"/>
          <w:sz w:val="21"/>
          <w:szCs w:val="28"/>
        </w:rPr>
      </w:pPr>
    </w:p>
    <w:p w14:paraId="55D583F8" w14:textId="77777777" w:rsidR="00E87EB8" w:rsidRPr="00F07368" w:rsidRDefault="00E87EB8" w:rsidP="00C00BB7">
      <w:pPr>
        <w:pStyle w:val="a5"/>
        <w:spacing w:line="240" w:lineRule="auto"/>
        <w:jc w:val="both"/>
        <w:rPr>
          <w:rFonts w:cs="Times New Roman"/>
          <w:sz w:val="21"/>
          <w:szCs w:val="28"/>
        </w:rPr>
      </w:pPr>
    </w:p>
    <w:p w14:paraId="7B349490" w14:textId="77777777" w:rsidR="00E87EB8" w:rsidRPr="00F07368" w:rsidRDefault="00E87EB8" w:rsidP="00C00BB7">
      <w:pPr>
        <w:pStyle w:val="a5"/>
        <w:spacing w:line="240" w:lineRule="auto"/>
        <w:jc w:val="both"/>
        <w:rPr>
          <w:rFonts w:cs="Times New Roman"/>
          <w:sz w:val="21"/>
          <w:szCs w:val="28"/>
        </w:rPr>
      </w:pPr>
    </w:p>
    <w:p w14:paraId="2B34567E" w14:textId="77777777" w:rsidR="00E87EB8" w:rsidRPr="00F07368" w:rsidRDefault="00E87EB8" w:rsidP="00C00BB7">
      <w:pPr>
        <w:pStyle w:val="a5"/>
        <w:spacing w:line="240" w:lineRule="auto"/>
        <w:jc w:val="both"/>
        <w:rPr>
          <w:rFonts w:cs="Times New Roman"/>
          <w:sz w:val="21"/>
          <w:szCs w:val="28"/>
        </w:rPr>
      </w:pPr>
    </w:p>
    <w:p w14:paraId="11E6F51F" w14:textId="77777777" w:rsidR="00E87EB8" w:rsidRPr="00F07368" w:rsidRDefault="00E87EB8" w:rsidP="00C00BB7">
      <w:pPr>
        <w:pStyle w:val="a5"/>
        <w:spacing w:line="240" w:lineRule="auto"/>
        <w:jc w:val="both"/>
        <w:rPr>
          <w:rFonts w:cs="Times New Roman"/>
          <w:sz w:val="21"/>
          <w:szCs w:val="28"/>
        </w:rPr>
      </w:pPr>
    </w:p>
    <w:p w14:paraId="64565577" w14:textId="77777777" w:rsidR="00E87EB8" w:rsidRPr="00F07368" w:rsidRDefault="00E87EB8" w:rsidP="00C00BB7">
      <w:pPr>
        <w:pStyle w:val="a5"/>
        <w:spacing w:line="240" w:lineRule="auto"/>
        <w:jc w:val="both"/>
        <w:rPr>
          <w:rFonts w:cs="Times New Roman"/>
          <w:sz w:val="21"/>
          <w:szCs w:val="28"/>
        </w:rPr>
      </w:pPr>
    </w:p>
    <w:p w14:paraId="5F19A0B4" w14:textId="77777777" w:rsidR="00E87EB8" w:rsidRPr="00F07368" w:rsidRDefault="00E87EB8" w:rsidP="00C00BB7">
      <w:pPr>
        <w:pStyle w:val="a5"/>
        <w:spacing w:line="240" w:lineRule="auto"/>
        <w:jc w:val="both"/>
        <w:rPr>
          <w:rFonts w:cs="Times New Roman"/>
          <w:sz w:val="21"/>
          <w:szCs w:val="28"/>
        </w:rPr>
      </w:pPr>
    </w:p>
    <w:p w14:paraId="7536F77F" w14:textId="77777777" w:rsidR="00E87EB8" w:rsidRPr="00F07368" w:rsidRDefault="00E87EB8" w:rsidP="00C00BB7">
      <w:pPr>
        <w:pStyle w:val="a5"/>
        <w:spacing w:line="240" w:lineRule="auto"/>
        <w:jc w:val="both"/>
        <w:rPr>
          <w:rFonts w:cs="Times New Roman"/>
          <w:sz w:val="21"/>
          <w:szCs w:val="28"/>
        </w:rPr>
      </w:pPr>
    </w:p>
    <w:p w14:paraId="58C1C8BC" w14:textId="77777777" w:rsidR="00E87EB8" w:rsidRPr="00F07368" w:rsidRDefault="00E87EB8" w:rsidP="00C00BB7">
      <w:pPr>
        <w:pStyle w:val="a5"/>
        <w:spacing w:line="240" w:lineRule="auto"/>
        <w:jc w:val="both"/>
        <w:rPr>
          <w:rFonts w:cs="Times New Roman"/>
          <w:sz w:val="21"/>
          <w:szCs w:val="28"/>
        </w:rPr>
      </w:pPr>
    </w:p>
    <w:p w14:paraId="1D3EA90B" w14:textId="77777777" w:rsidR="00E87EB8" w:rsidRPr="00F07368" w:rsidRDefault="00E87EB8" w:rsidP="00C00BB7">
      <w:pPr>
        <w:pStyle w:val="a5"/>
        <w:spacing w:line="240" w:lineRule="auto"/>
        <w:jc w:val="both"/>
        <w:rPr>
          <w:rFonts w:cs="Times New Roman"/>
          <w:sz w:val="21"/>
          <w:szCs w:val="28"/>
        </w:rPr>
      </w:pPr>
    </w:p>
    <w:p w14:paraId="07E7CF2F" w14:textId="77777777" w:rsidR="00E87EB8" w:rsidRPr="00F07368" w:rsidRDefault="00E87EB8" w:rsidP="00C00BB7">
      <w:pPr>
        <w:pStyle w:val="a5"/>
        <w:spacing w:line="240" w:lineRule="auto"/>
        <w:jc w:val="both"/>
        <w:rPr>
          <w:rFonts w:cs="Times New Roman"/>
          <w:sz w:val="21"/>
          <w:szCs w:val="28"/>
        </w:rPr>
      </w:pPr>
    </w:p>
    <w:p w14:paraId="6303FCCA" w14:textId="77777777" w:rsidR="00E87EB8" w:rsidRPr="00F07368" w:rsidRDefault="00E87EB8" w:rsidP="00C00BB7">
      <w:pPr>
        <w:pStyle w:val="a5"/>
        <w:spacing w:line="240" w:lineRule="auto"/>
        <w:jc w:val="both"/>
        <w:rPr>
          <w:rFonts w:cs="Times New Roman"/>
          <w:sz w:val="21"/>
          <w:szCs w:val="28"/>
        </w:rPr>
      </w:pPr>
    </w:p>
    <w:p w14:paraId="2B05AC7F" w14:textId="77777777" w:rsidR="00E87EB8" w:rsidRPr="00F07368" w:rsidRDefault="00E87EB8" w:rsidP="00C00BB7">
      <w:pPr>
        <w:pStyle w:val="a5"/>
        <w:spacing w:line="240" w:lineRule="auto"/>
        <w:jc w:val="both"/>
        <w:rPr>
          <w:rFonts w:cs="Times New Roman"/>
          <w:sz w:val="21"/>
          <w:szCs w:val="28"/>
        </w:rPr>
      </w:pPr>
    </w:p>
    <w:p w14:paraId="13B7592F" w14:textId="77777777" w:rsidR="00E87EB8" w:rsidRPr="00F07368" w:rsidRDefault="00E87EB8" w:rsidP="00C00BB7">
      <w:pPr>
        <w:pStyle w:val="a5"/>
        <w:spacing w:line="240" w:lineRule="auto"/>
        <w:jc w:val="both"/>
        <w:rPr>
          <w:rFonts w:cs="Times New Roman"/>
          <w:sz w:val="21"/>
          <w:szCs w:val="28"/>
        </w:rPr>
      </w:pPr>
    </w:p>
    <w:p w14:paraId="7BE519C4" w14:textId="77777777" w:rsidR="00E87EB8" w:rsidRPr="00F07368" w:rsidRDefault="00E87EB8" w:rsidP="00C00BB7">
      <w:pPr>
        <w:pStyle w:val="a5"/>
        <w:spacing w:line="240" w:lineRule="auto"/>
        <w:jc w:val="both"/>
        <w:rPr>
          <w:rFonts w:cs="Times New Roman"/>
          <w:sz w:val="21"/>
          <w:szCs w:val="28"/>
        </w:rPr>
      </w:pPr>
    </w:p>
    <w:p w14:paraId="1F1A6F2A" w14:textId="77777777" w:rsidR="00E87EB8" w:rsidRPr="00F07368" w:rsidRDefault="00E87EB8" w:rsidP="00C00BB7">
      <w:pPr>
        <w:pStyle w:val="a5"/>
        <w:spacing w:line="240" w:lineRule="auto"/>
        <w:jc w:val="both"/>
        <w:rPr>
          <w:rFonts w:cs="Times New Roman"/>
          <w:sz w:val="21"/>
          <w:szCs w:val="28"/>
        </w:rPr>
      </w:pPr>
    </w:p>
    <w:p w14:paraId="54275494" w14:textId="77777777" w:rsidR="00E87EB8" w:rsidRDefault="00E87EB8" w:rsidP="00C00BB7">
      <w:pPr>
        <w:pStyle w:val="a5"/>
        <w:spacing w:line="240" w:lineRule="auto"/>
        <w:jc w:val="both"/>
        <w:rPr>
          <w:rFonts w:cs="Times New Roman"/>
          <w:sz w:val="21"/>
          <w:szCs w:val="28"/>
        </w:rPr>
      </w:pPr>
    </w:p>
    <w:p w14:paraId="3364C004" w14:textId="77777777" w:rsidR="00E10DFC" w:rsidRDefault="00E10DFC" w:rsidP="00C00BB7">
      <w:pPr>
        <w:pStyle w:val="a5"/>
        <w:spacing w:line="240" w:lineRule="auto"/>
        <w:jc w:val="both"/>
        <w:rPr>
          <w:rFonts w:cs="Times New Roman"/>
          <w:sz w:val="21"/>
          <w:szCs w:val="28"/>
        </w:rPr>
      </w:pPr>
    </w:p>
    <w:p w14:paraId="6607E289" w14:textId="77777777" w:rsidR="00E10DFC" w:rsidRDefault="00E10DFC" w:rsidP="00C00BB7">
      <w:pPr>
        <w:pStyle w:val="a5"/>
        <w:spacing w:line="240" w:lineRule="auto"/>
        <w:jc w:val="both"/>
        <w:rPr>
          <w:rFonts w:cs="Times New Roman"/>
          <w:sz w:val="21"/>
          <w:szCs w:val="28"/>
        </w:rPr>
      </w:pPr>
    </w:p>
    <w:p w14:paraId="76FCBE1C" w14:textId="77777777" w:rsidR="00E10DFC" w:rsidRDefault="00E10DFC" w:rsidP="00C00BB7">
      <w:pPr>
        <w:pStyle w:val="a5"/>
        <w:spacing w:line="240" w:lineRule="auto"/>
        <w:jc w:val="both"/>
        <w:rPr>
          <w:rFonts w:cs="Times New Roman"/>
          <w:sz w:val="21"/>
          <w:szCs w:val="28"/>
        </w:rPr>
      </w:pPr>
    </w:p>
    <w:p w14:paraId="407B5ADE" w14:textId="77777777" w:rsidR="00E10DFC" w:rsidRDefault="00E10DFC" w:rsidP="00C00BB7">
      <w:pPr>
        <w:pStyle w:val="a5"/>
        <w:spacing w:line="240" w:lineRule="auto"/>
        <w:jc w:val="both"/>
        <w:rPr>
          <w:rFonts w:cs="Times New Roman"/>
          <w:sz w:val="21"/>
          <w:szCs w:val="28"/>
        </w:rPr>
      </w:pPr>
    </w:p>
    <w:p w14:paraId="29E850DF" w14:textId="77777777" w:rsidR="00E10DFC" w:rsidRDefault="00E10DFC" w:rsidP="00C00BB7">
      <w:pPr>
        <w:pStyle w:val="a5"/>
        <w:spacing w:line="240" w:lineRule="auto"/>
        <w:jc w:val="both"/>
        <w:rPr>
          <w:rFonts w:cs="Times New Roman"/>
          <w:sz w:val="21"/>
          <w:szCs w:val="28"/>
        </w:rPr>
      </w:pPr>
    </w:p>
    <w:p w14:paraId="703B0704" w14:textId="77777777" w:rsidR="00E10DFC" w:rsidRDefault="00E10DFC" w:rsidP="00C00BB7">
      <w:pPr>
        <w:pStyle w:val="a5"/>
        <w:spacing w:line="240" w:lineRule="auto"/>
        <w:jc w:val="both"/>
        <w:rPr>
          <w:rFonts w:cs="Times New Roman"/>
          <w:sz w:val="21"/>
          <w:szCs w:val="28"/>
        </w:rPr>
      </w:pPr>
    </w:p>
    <w:p w14:paraId="5D75C831" w14:textId="77777777" w:rsidR="00E10DFC" w:rsidRDefault="00E10DFC" w:rsidP="00C00BB7">
      <w:pPr>
        <w:pStyle w:val="a5"/>
        <w:spacing w:line="240" w:lineRule="auto"/>
        <w:jc w:val="both"/>
        <w:rPr>
          <w:rFonts w:cs="Times New Roman"/>
          <w:sz w:val="21"/>
          <w:szCs w:val="28"/>
        </w:rPr>
      </w:pPr>
    </w:p>
    <w:p w14:paraId="7F535534" w14:textId="77777777" w:rsidR="00E10DFC" w:rsidRDefault="00E10DFC" w:rsidP="00C00BB7">
      <w:pPr>
        <w:pStyle w:val="a5"/>
        <w:spacing w:line="240" w:lineRule="auto"/>
        <w:jc w:val="both"/>
        <w:rPr>
          <w:rFonts w:cs="Times New Roman"/>
          <w:sz w:val="21"/>
          <w:szCs w:val="28"/>
        </w:rPr>
      </w:pPr>
    </w:p>
    <w:p w14:paraId="6FC6D3B5" w14:textId="77777777" w:rsidR="00E10DFC" w:rsidRDefault="00E10DFC" w:rsidP="00C00BB7">
      <w:pPr>
        <w:pStyle w:val="a5"/>
        <w:spacing w:line="240" w:lineRule="auto"/>
        <w:jc w:val="both"/>
        <w:rPr>
          <w:rFonts w:cs="Times New Roman"/>
          <w:sz w:val="21"/>
          <w:szCs w:val="28"/>
        </w:rPr>
      </w:pPr>
    </w:p>
    <w:p w14:paraId="678F1355" w14:textId="77777777" w:rsidR="00E10DFC" w:rsidRDefault="00E10DFC" w:rsidP="00C00BB7">
      <w:pPr>
        <w:pStyle w:val="a5"/>
        <w:spacing w:line="240" w:lineRule="auto"/>
        <w:jc w:val="both"/>
        <w:rPr>
          <w:rFonts w:cs="Times New Roman"/>
          <w:sz w:val="21"/>
          <w:szCs w:val="28"/>
        </w:rPr>
      </w:pPr>
    </w:p>
    <w:p w14:paraId="5FACCFA4" w14:textId="77777777" w:rsidR="00E10DFC" w:rsidRDefault="00E10DFC" w:rsidP="00C00BB7">
      <w:pPr>
        <w:pStyle w:val="a5"/>
        <w:spacing w:line="240" w:lineRule="auto"/>
        <w:jc w:val="both"/>
        <w:rPr>
          <w:rFonts w:cs="Times New Roman"/>
          <w:sz w:val="21"/>
          <w:szCs w:val="28"/>
        </w:rPr>
      </w:pPr>
    </w:p>
    <w:p w14:paraId="2B67AEE8" w14:textId="77777777" w:rsidR="00E10DFC" w:rsidRDefault="00E10DFC" w:rsidP="00C00BB7">
      <w:pPr>
        <w:pStyle w:val="a5"/>
        <w:spacing w:line="240" w:lineRule="auto"/>
        <w:jc w:val="both"/>
        <w:rPr>
          <w:rFonts w:cs="Times New Roman"/>
          <w:sz w:val="21"/>
          <w:szCs w:val="28"/>
        </w:rPr>
      </w:pPr>
    </w:p>
    <w:p w14:paraId="7AC727F0" w14:textId="77777777" w:rsidR="00E10DFC" w:rsidRDefault="00E10DFC" w:rsidP="00C00BB7">
      <w:pPr>
        <w:pStyle w:val="a5"/>
        <w:spacing w:line="240" w:lineRule="auto"/>
        <w:jc w:val="both"/>
        <w:rPr>
          <w:rFonts w:cs="Times New Roman"/>
          <w:sz w:val="21"/>
          <w:szCs w:val="28"/>
        </w:rPr>
      </w:pPr>
    </w:p>
    <w:p w14:paraId="441A91B8" w14:textId="77777777" w:rsidR="00E10DFC" w:rsidRDefault="00E10DFC" w:rsidP="00C00BB7">
      <w:pPr>
        <w:pStyle w:val="a5"/>
        <w:spacing w:line="240" w:lineRule="auto"/>
        <w:jc w:val="both"/>
        <w:rPr>
          <w:rFonts w:cs="Times New Roman"/>
          <w:sz w:val="21"/>
          <w:szCs w:val="28"/>
        </w:rPr>
      </w:pPr>
    </w:p>
    <w:p w14:paraId="3C659027" w14:textId="77777777" w:rsidR="00E10DFC" w:rsidRDefault="00E10DFC" w:rsidP="00C00BB7">
      <w:pPr>
        <w:pStyle w:val="a5"/>
        <w:spacing w:line="240" w:lineRule="auto"/>
        <w:jc w:val="both"/>
        <w:rPr>
          <w:rFonts w:cs="Times New Roman"/>
          <w:sz w:val="21"/>
          <w:szCs w:val="28"/>
        </w:rPr>
      </w:pPr>
    </w:p>
    <w:p w14:paraId="0F79EB15" w14:textId="77777777" w:rsidR="00E10DFC" w:rsidRDefault="00E10DFC" w:rsidP="00C00BB7">
      <w:pPr>
        <w:pStyle w:val="a5"/>
        <w:spacing w:line="240" w:lineRule="auto"/>
        <w:jc w:val="both"/>
        <w:rPr>
          <w:rFonts w:cs="Times New Roman"/>
          <w:sz w:val="21"/>
          <w:szCs w:val="28"/>
        </w:rPr>
      </w:pPr>
    </w:p>
    <w:p w14:paraId="47D11A86" w14:textId="77777777" w:rsidR="00E10DFC" w:rsidRDefault="00E10DFC" w:rsidP="00C00BB7">
      <w:pPr>
        <w:pStyle w:val="a5"/>
        <w:spacing w:line="240" w:lineRule="auto"/>
        <w:jc w:val="both"/>
        <w:rPr>
          <w:rFonts w:cs="Times New Roman"/>
          <w:sz w:val="21"/>
          <w:szCs w:val="28"/>
        </w:rPr>
      </w:pPr>
    </w:p>
    <w:p w14:paraId="03D03439" w14:textId="77777777" w:rsidR="00E10DFC" w:rsidRDefault="00E10DFC" w:rsidP="00C00BB7">
      <w:pPr>
        <w:pStyle w:val="a5"/>
        <w:spacing w:line="240" w:lineRule="auto"/>
        <w:jc w:val="both"/>
        <w:rPr>
          <w:rFonts w:cs="Times New Roman"/>
          <w:sz w:val="21"/>
          <w:szCs w:val="28"/>
        </w:rPr>
      </w:pPr>
    </w:p>
    <w:p w14:paraId="1B1588A7" w14:textId="77777777" w:rsidR="00E10DFC" w:rsidRDefault="00E10DFC" w:rsidP="00C00BB7">
      <w:pPr>
        <w:pStyle w:val="a5"/>
        <w:spacing w:line="240" w:lineRule="auto"/>
        <w:jc w:val="both"/>
        <w:rPr>
          <w:rFonts w:cs="Times New Roman"/>
          <w:sz w:val="21"/>
          <w:szCs w:val="28"/>
        </w:rPr>
      </w:pPr>
    </w:p>
    <w:p w14:paraId="344DC49F" w14:textId="77777777" w:rsidR="00E10DFC" w:rsidRDefault="00E10DFC" w:rsidP="00C00BB7">
      <w:pPr>
        <w:pStyle w:val="a5"/>
        <w:spacing w:line="240" w:lineRule="auto"/>
        <w:jc w:val="both"/>
        <w:rPr>
          <w:rFonts w:cs="Times New Roman"/>
          <w:sz w:val="21"/>
          <w:szCs w:val="28"/>
        </w:rPr>
      </w:pPr>
    </w:p>
    <w:p w14:paraId="1DC29B52" w14:textId="77777777" w:rsidR="00E10DFC" w:rsidRDefault="00E10DFC" w:rsidP="00C00BB7">
      <w:pPr>
        <w:pStyle w:val="a5"/>
        <w:spacing w:line="240" w:lineRule="auto"/>
        <w:jc w:val="both"/>
        <w:rPr>
          <w:rFonts w:cs="Times New Roman"/>
          <w:sz w:val="21"/>
          <w:szCs w:val="28"/>
        </w:rPr>
      </w:pPr>
    </w:p>
    <w:p w14:paraId="5ADC1CE1" w14:textId="77777777" w:rsidR="00E10DFC" w:rsidRDefault="00E10DFC" w:rsidP="00C00BB7">
      <w:pPr>
        <w:pStyle w:val="a5"/>
        <w:spacing w:line="240" w:lineRule="auto"/>
        <w:jc w:val="both"/>
        <w:rPr>
          <w:rFonts w:cs="Times New Roman"/>
          <w:sz w:val="21"/>
          <w:szCs w:val="28"/>
        </w:rPr>
      </w:pPr>
    </w:p>
    <w:p w14:paraId="2105FD72" w14:textId="77777777" w:rsidR="00E10DFC" w:rsidRDefault="00E10DFC" w:rsidP="00C00BB7">
      <w:pPr>
        <w:pStyle w:val="a5"/>
        <w:spacing w:line="240" w:lineRule="auto"/>
        <w:jc w:val="both"/>
        <w:rPr>
          <w:rFonts w:cs="Times New Roman"/>
          <w:sz w:val="21"/>
          <w:szCs w:val="28"/>
        </w:rPr>
      </w:pPr>
    </w:p>
    <w:p w14:paraId="021B30BB" w14:textId="77777777" w:rsidR="00E10DFC" w:rsidRDefault="00E10DFC" w:rsidP="00C00BB7">
      <w:pPr>
        <w:pStyle w:val="a5"/>
        <w:spacing w:line="240" w:lineRule="auto"/>
        <w:jc w:val="both"/>
        <w:rPr>
          <w:rFonts w:cs="Times New Roman"/>
          <w:sz w:val="21"/>
          <w:szCs w:val="28"/>
        </w:rPr>
      </w:pPr>
    </w:p>
    <w:p w14:paraId="0D2F3DF2" w14:textId="77777777" w:rsidR="00E10DFC" w:rsidRDefault="00E10DFC" w:rsidP="00C00BB7">
      <w:pPr>
        <w:pStyle w:val="a5"/>
        <w:spacing w:line="240" w:lineRule="auto"/>
        <w:jc w:val="both"/>
        <w:rPr>
          <w:rFonts w:cs="Times New Roman"/>
          <w:sz w:val="21"/>
          <w:szCs w:val="28"/>
        </w:rPr>
      </w:pPr>
    </w:p>
    <w:p w14:paraId="7CAF9982" w14:textId="77777777" w:rsidR="00E10DFC" w:rsidRDefault="00E10DFC" w:rsidP="00C00BB7">
      <w:pPr>
        <w:pStyle w:val="a5"/>
        <w:spacing w:line="240" w:lineRule="auto"/>
        <w:jc w:val="both"/>
        <w:rPr>
          <w:rFonts w:cs="Times New Roman"/>
          <w:sz w:val="21"/>
          <w:szCs w:val="28"/>
        </w:rPr>
      </w:pPr>
    </w:p>
    <w:p w14:paraId="76681B81" w14:textId="77777777" w:rsidR="00E10DFC" w:rsidRDefault="00E10DFC" w:rsidP="00C00BB7">
      <w:pPr>
        <w:pStyle w:val="a5"/>
        <w:spacing w:line="240" w:lineRule="auto"/>
        <w:jc w:val="both"/>
        <w:rPr>
          <w:rFonts w:cs="Times New Roman"/>
          <w:sz w:val="21"/>
          <w:szCs w:val="28"/>
        </w:rPr>
      </w:pPr>
    </w:p>
    <w:p w14:paraId="39F8FEDB" w14:textId="77777777" w:rsidR="00E10DFC" w:rsidRDefault="00E10DFC" w:rsidP="00C00BB7">
      <w:pPr>
        <w:pStyle w:val="a5"/>
        <w:spacing w:line="240" w:lineRule="auto"/>
        <w:jc w:val="both"/>
        <w:rPr>
          <w:rFonts w:cs="Times New Roman"/>
          <w:sz w:val="21"/>
          <w:szCs w:val="28"/>
        </w:rPr>
      </w:pPr>
    </w:p>
    <w:p w14:paraId="1B994D8C" w14:textId="77777777" w:rsidR="00E10DFC" w:rsidRDefault="00E10DFC" w:rsidP="00C00BB7">
      <w:pPr>
        <w:pStyle w:val="a5"/>
        <w:spacing w:line="240" w:lineRule="auto"/>
        <w:jc w:val="both"/>
        <w:rPr>
          <w:rFonts w:cs="Times New Roman"/>
          <w:sz w:val="21"/>
          <w:szCs w:val="28"/>
        </w:rPr>
      </w:pPr>
    </w:p>
    <w:p w14:paraId="471A8978" w14:textId="77777777" w:rsidR="00E10DFC" w:rsidRDefault="00E10DFC" w:rsidP="00C00BB7">
      <w:pPr>
        <w:pStyle w:val="a5"/>
        <w:spacing w:line="240" w:lineRule="auto"/>
        <w:jc w:val="both"/>
        <w:rPr>
          <w:rFonts w:cs="Times New Roman"/>
          <w:sz w:val="21"/>
          <w:szCs w:val="28"/>
        </w:rPr>
      </w:pPr>
    </w:p>
    <w:p w14:paraId="298D95A5" w14:textId="77777777" w:rsidR="00E10DFC" w:rsidRPr="00F07368" w:rsidRDefault="00E10DFC" w:rsidP="00C00BB7">
      <w:pPr>
        <w:pStyle w:val="a5"/>
        <w:spacing w:line="240" w:lineRule="auto"/>
        <w:jc w:val="both"/>
        <w:rPr>
          <w:rFonts w:cs="Times New Roman"/>
          <w:sz w:val="21"/>
          <w:szCs w:val="28"/>
        </w:rPr>
      </w:pPr>
    </w:p>
    <w:p w14:paraId="03E4A60F" w14:textId="77777777" w:rsidR="00E87EB8" w:rsidRPr="00F07368" w:rsidRDefault="00E87EB8" w:rsidP="00C00BB7">
      <w:pPr>
        <w:pStyle w:val="a5"/>
        <w:spacing w:line="240" w:lineRule="auto"/>
        <w:jc w:val="both"/>
        <w:rPr>
          <w:rFonts w:cs="Times New Roman"/>
          <w:sz w:val="21"/>
          <w:szCs w:val="28"/>
        </w:rPr>
      </w:pPr>
    </w:p>
    <w:p w14:paraId="75C33D53" w14:textId="77777777" w:rsidR="00E87EB8" w:rsidRPr="00F07368" w:rsidRDefault="00E87EB8" w:rsidP="00C00BB7">
      <w:pPr>
        <w:pStyle w:val="a5"/>
        <w:spacing w:line="240" w:lineRule="auto"/>
        <w:jc w:val="both"/>
        <w:rPr>
          <w:rFonts w:cs="Times New Roman"/>
          <w:sz w:val="21"/>
          <w:szCs w:val="28"/>
        </w:rPr>
      </w:pPr>
    </w:p>
    <w:p w14:paraId="5E149BFA" w14:textId="77777777" w:rsidR="00E87EB8" w:rsidRPr="00F07368" w:rsidRDefault="00E87EB8" w:rsidP="00C00BB7">
      <w:pPr>
        <w:pStyle w:val="a5"/>
        <w:spacing w:line="240" w:lineRule="auto"/>
        <w:jc w:val="both"/>
        <w:rPr>
          <w:rFonts w:cs="Times New Roman"/>
          <w:sz w:val="21"/>
          <w:szCs w:val="28"/>
        </w:rPr>
      </w:pPr>
    </w:p>
    <w:p w14:paraId="57B0A55A" w14:textId="77777777" w:rsidR="00E87EB8" w:rsidRDefault="00E87EB8" w:rsidP="00C00BB7">
      <w:pPr>
        <w:pStyle w:val="a5"/>
        <w:spacing w:line="240" w:lineRule="auto"/>
        <w:jc w:val="both"/>
        <w:rPr>
          <w:rFonts w:cs="Times New Roman"/>
          <w:sz w:val="21"/>
          <w:szCs w:val="28"/>
        </w:rPr>
      </w:pPr>
    </w:p>
    <w:p w14:paraId="732BB9F6" w14:textId="77777777" w:rsidR="004D3714" w:rsidRDefault="004D3714" w:rsidP="00C00BB7">
      <w:pPr>
        <w:pStyle w:val="a5"/>
        <w:spacing w:line="240" w:lineRule="auto"/>
        <w:jc w:val="both"/>
        <w:rPr>
          <w:rFonts w:cs="Times New Roman"/>
          <w:sz w:val="21"/>
          <w:szCs w:val="28"/>
        </w:rPr>
      </w:pPr>
    </w:p>
    <w:p w14:paraId="1C3F9C16" w14:textId="77777777" w:rsidR="004D3714" w:rsidRPr="00F07368" w:rsidRDefault="004D3714" w:rsidP="00C00BB7">
      <w:pPr>
        <w:pStyle w:val="a5"/>
        <w:spacing w:line="240" w:lineRule="auto"/>
        <w:jc w:val="both"/>
        <w:rPr>
          <w:rFonts w:cs="Times New Roman"/>
          <w:sz w:val="21"/>
          <w:szCs w:val="28"/>
        </w:rPr>
      </w:pPr>
    </w:p>
    <w:p w14:paraId="2EC45E3D" w14:textId="77777777" w:rsidR="00E87EB8" w:rsidRDefault="00E87EB8" w:rsidP="00C00BB7">
      <w:pPr>
        <w:pStyle w:val="a5"/>
        <w:spacing w:line="240" w:lineRule="auto"/>
        <w:jc w:val="both"/>
        <w:rPr>
          <w:rFonts w:cs="Times New Roman"/>
          <w:sz w:val="21"/>
          <w:szCs w:val="28"/>
        </w:rPr>
      </w:pPr>
    </w:p>
    <w:p w14:paraId="697562B0" w14:textId="77777777" w:rsidR="00E9336C" w:rsidRDefault="00E9336C" w:rsidP="00C00BB7">
      <w:pPr>
        <w:pStyle w:val="a5"/>
        <w:spacing w:line="240" w:lineRule="auto"/>
        <w:jc w:val="both"/>
        <w:rPr>
          <w:rFonts w:cs="Times New Roman"/>
          <w:sz w:val="21"/>
          <w:szCs w:val="28"/>
        </w:rPr>
      </w:pPr>
    </w:p>
    <w:p w14:paraId="64A86E4F" w14:textId="77777777" w:rsidR="00E9336C" w:rsidRDefault="00E9336C" w:rsidP="00C00BB7">
      <w:pPr>
        <w:pStyle w:val="a5"/>
        <w:spacing w:line="240" w:lineRule="auto"/>
        <w:jc w:val="both"/>
        <w:rPr>
          <w:rFonts w:cs="Times New Roman"/>
          <w:sz w:val="21"/>
          <w:szCs w:val="28"/>
        </w:rPr>
      </w:pPr>
    </w:p>
    <w:p w14:paraId="142BC596" w14:textId="77777777" w:rsidR="00E9336C" w:rsidRPr="00F07368" w:rsidRDefault="00E9336C" w:rsidP="00C00BB7">
      <w:pPr>
        <w:pStyle w:val="a5"/>
        <w:spacing w:line="240" w:lineRule="auto"/>
        <w:jc w:val="both"/>
        <w:rPr>
          <w:rFonts w:cs="Times New Roman" w:hint="eastAsia"/>
          <w:sz w:val="21"/>
          <w:szCs w:val="28"/>
        </w:rPr>
      </w:pPr>
    </w:p>
    <w:p w14:paraId="3E601D42" w14:textId="77777777" w:rsidR="00E87EB8" w:rsidRPr="00F07368" w:rsidRDefault="00E87EB8" w:rsidP="00C00BB7">
      <w:pPr>
        <w:ind w:firstLine="210"/>
        <w:jc w:val="both"/>
      </w:pPr>
    </w:p>
    <w:p w14:paraId="1B22964E" w14:textId="2D59BD5A" w:rsidR="00E87EB8" w:rsidRDefault="00042EF3" w:rsidP="00C00BB7">
      <w:pPr>
        <w:pStyle w:val="1"/>
        <w:jc w:val="both"/>
      </w:pPr>
      <w:bookmarkStart w:id="11" w:name="_Toc221816318"/>
      <w:r>
        <w:rPr>
          <w:rFonts w:hint="eastAsia"/>
        </w:rPr>
        <w:t>文献レビューおよび関連研究</w:t>
      </w:r>
      <w:r>
        <w:rPr>
          <w:rFonts w:hint="eastAsia"/>
        </w:rPr>
        <w:t xml:space="preserve"> (Literature Review and Related Work)</w:t>
      </w:r>
      <w:bookmarkEnd w:id="11"/>
    </w:p>
    <w:p w14:paraId="66C1FB7C" w14:textId="77777777" w:rsidR="00E87EB8" w:rsidRDefault="00E87EB8" w:rsidP="00C00BB7">
      <w:pPr>
        <w:jc w:val="both"/>
        <w:rPr>
          <w:rFonts w:ascii="ＭＳ 明朝" w:eastAsia="ＭＳ ゴシック" w:hAnsi="ＭＳ 明朝" w:cstheme="majorBidi"/>
          <w:b/>
          <w:sz w:val="40"/>
          <w:szCs w:val="24"/>
        </w:rPr>
      </w:pPr>
      <w:r>
        <w:br w:type="page"/>
      </w:r>
    </w:p>
    <w:p w14:paraId="20DC085A" w14:textId="6E47D538" w:rsidR="00E87EB8" w:rsidRDefault="00E87EB8" w:rsidP="00C00BB7">
      <w:pPr>
        <w:pStyle w:val="2"/>
        <w:jc w:val="both"/>
      </w:pPr>
      <w:bookmarkStart w:id="12" w:name="_Toc221816319"/>
      <w:r>
        <w:rPr>
          <w:rFonts w:hint="eastAsia"/>
        </w:rPr>
        <w:lastRenderedPageBreak/>
        <w:t>骨格ベース行動認識の進化</w:t>
      </w:r>
      <w:bookmarkEnd w:id="12"/>
      <w:r>
        <w:rPr>
          <w:rFonts w:hint="eastAsia"/>
        </w:rPr>
        <w:t xml:space="preserve"> </w:t>
      </w:r>
    </w:p>
    <w:p w14:paraId="3439297B" w14:textId="0A211FDA" w:rsidR="00E87EB8" w:rsidRDefault="00E87EB8" w:rsidP="00C00BB7">
      <w:pPr>
        <w:ind w:firstLineChars="100" w:firstLine="210"/>
        <w:jc w:val="both"/>
      </w:pPr>
      <w:r>
        <w:rPr>
          <w:rFonts w:hint="eastAsia"/>
        </w:rPr>
        <w:t>コンピュータビジョンの分野において</w:t>
      </w:r>
      <w:r w:rsidR="003855EF">
        <w:rPr>
          <w:rFonts w:hint="eastAsia"/>
        </w:rPr>
        <w:t xml:space="preserve">, </w:t>
      </w:r>
      <w:r>
        <w:rPr>
          <w:rFonts w:hint="eastAsia"/>
        </w:rPr>
        <w:t>人間の動作理解は</w:t>
      </w:r>
      <w:r w:rsidR="003855EF">
        <w:rPr>
          <w:rFonts w:hint="eastAsia"/>
        </w:rPr>
        <w:t xml:space="preserve">, </w:t>
      </w:r>
      <w:r>
        <w:rPr>
          <w:rFonts w:hint="eastAsia"/>
        </w:rPr>
        <w:t>ピクセルレベルの差分分析（オプティカルフロー）から</w:t>
      </w:r>
      <w:r w:rsidR="003855EF">
        <w:rPr>
          <w:rFonts w:hint="eastAsia"/>
        </w:rPr>
        <w:t xml:space="preserve">, </w:t>
      </w:r>
      <w:r>
        <w:rPr>
          <w:rFonts w:hint="eastAsia"/>
        </w:rPr>
        <w:t>身体の幾何学的構造のモデリング（骨格ベースのアプローチ）へと進化してきた</w:t>
      </w:r>
      <w:r w:rsidR="003855EF">
        <w:rPr>
          <w:rFonts w:hint="eastAsia"/>
        </w:rPr>
        <w:t xml:space="preserve">. </w:t>
      </w:r>
      <w:r>
        <w:rPr>
          <w:rFonts w:hint="eastAsia"/>
        </w:rPr>
        <w:t>骨格データは</w:t>
      </w:r>
      <w:r w:rsidR="003855EF">
        <w:rPr>
          <w:rFonts w:hint="eastAsia"/>
        </w:rPr>
        <w:t xml:space="preserve">, </w:t>
      </w:r>
      <w:r>
        <w:rPr>
          <w:rFonts w:hint="eastAsia"/>
        </w:rPr>
        <w:t>通常</w:t>
      </w:r>
      <w:r w:rsidR="003855EF">
        <w:rPr>
          <w:rFonts w:hint="eastAsia"/>
        </w:rPr>
        <w:t xml:space="preserve">, </w:t>
      </w:r>
      <w:r>
        <w:rPr>
          <w:rFonts w:hint="eastAsia"/>
        </w:rPr>
        <w:t>関節座標</w:t>
      </w:r>
      <w:r>
        <w:rPr>
          <w:rFonts w:hint="eastAsia"/>
        </w:rPr>
        <w:t xml:space="preserve"> (x, y, z) </w:t>
      </w:r>
      <w:r>
        <w:rPr>
          <w:rFonts w:hint="eastAsia"/>
        </w:rPr>
        <w:t>のシーケンスとして表現され</w:t>
      </w:r>
      <w:r w:rsidR="003855EF">
        <w:rPr>
          <w:rFonts w:hint="eastAsia"/>
        </w:rPr>
        <w:t xml:space="preserve">, </w:t>
      </w:r>
      <w:r>
        <w:rPr>
          <w:rFonts w:hint="eastAsia"/>
        </w:rPr>
        <w:t>照明</w:t>
      </w:r>
      <w:r w:rsidR="003855EF">
        <w:rPr>
          <w:rFonts w:hint="eastAsia"/>
        </w:rPr>
        <w:t xml:space="preserve">, </w:t>
      </w:r>
      <w:r>
        <w:rPr>
          <w:rFonts w:hint="eastAsia"/>
        </w:rPr>
        <w:t>服装</w:t>
      </w:r>
      <w:r w:rsidR="003855EF">
        <w:rPr>
          <w:rFonts w:hint="eastAsia"/>
        </w:rPr>
        <w:t xml:space="preserve">, </w:t>
      </w:r>
      <w:r>
        <w:rPr>
          <w:rFonts w:hint="eastAsia"/>
        </w:rPr>
        <w:t>背景の変化に対して頑健（ロバスト）であるため</w:t>
      </w:r>
      <w:r w:rsidR="003855EF">
        <w:rPr>
          <w:rFonts w:hint="eastAsia"/>
        </w:rPr>
        <w:t xml:space="preserve">, </w:t>
      </w:r>
      <w:r>
        <w:rPr>
          <w:rFonts w:hint="eastAsia"/>
        </w:rPr>
        <w:t>ダンス解析に理想的である</w:t>
      </w:r>
      <w:r w:rsidR="003855EF">
        <w:rPr>
          <w:rFonts w:hint="eastAsia"/>
        </w:rPr>
        <w:t xml:space="preserve">. </w:t>
      </w:r>
    </w:p>
    <w:p w14:paraId="0FF923C9" w14:textId="77777777" w:rsidR="00E87EB8" w:rsidRDefault="00E87EB8" w:rsidP="00C00BB7">
      <w:pPr>
        <w:jc w:val="both"/>
      </w:pPr>
    </w:p>
    <w:p w14:paraId="63DE9029" w14:textId="77777777" w:rsidR="00E87EB8" w:rsidRDefault="00E87EB8" w:rsidP="00C00BB7">
      <w:pPr>
        <w:pStyle w:val="3"/>
        <w:ind w:leftChars="0" w:left="0"/>
        <w:jc w:val="both"/>
      </w:pPr>
      <w:bookmarkStart w:id="13" w:name="_Toc221816320"/>
      <w:r>
        <w:rPr>
          <w:rFonts w:hint="eastAsia"/>
        </w:rPr>
        <w:t>2.1.1 GCN以前の時代：シーケンスモデリング (Pre-GCN Era: Sequence Modeling)</w:t>
      </w:r>
      <w:bookmarkEnd w:id="13"/>
    </w:p>
    <w:p w14:paraId="1E48A70C" w14:textId="14E78E8B" w:rsidR="00E11AC3" w:rsidRPr="00E11AC3" w:rsidRDefault="00E87EB8" w:rsidP="00C00BB7">
      <w:pPr>
        <w:ind w:firstLineChars="100" w:firstLine="210"/>
        <w:jc w:val="both"/>
      </w:pPr>
      <w:r>
        <w:rPr>
          <w:rFonts w:hint="eastAsia"/>
        </w:rPr>
        <w:t>畳み込みニューラルネットワーク（</w:t>
      </w:r>
      <w:r>
        <w:rPr>
          <w:rFonts w:hint="eastAsia"/>
        </w:rPr>
        <w:t>CNN</w:t>
      </w:r>
      <w:r>
        <w:rPr>
          <w:rFonts w:hint="eastAsia"/>
        </w:rPr>
        <w:t>）のような従来の深層学習分類器は</w:t>
      </w:r>
      <w:r w:rsidR="003855EF">
        <w:rPr>
          <w:rFonts w:hint="eastAsia"/>
        </w:rPr>
        <w:t xml:space="preserve">, </w:t>
      </w:r>
      <w:r>
        <w:rPr>
          <w:rFonts w:hint="eastAsia"/>
        </w:rPr>
        <w:t>ユークリッドデータ（画像のような規則的なグリッド）向けに設計されていた</w:t>
      </w:r>
      <w:r w:rsidR="003855EF">
        <w:rPr>
          <w:rFonts w:hint="eastAsia"/>
        </w:rPr>
        <w:t xml:space="preserve">. </w:t>
      </w:r>
      <w:r>
        <w:rPr>
          <w:rFonts w:hint="eastAsia"/>
        </w:rPr>
        <w:t>しかし</w:t>
      </w:r>
      <w:r w:rsidR="003855EF">
        <w:rPr>
          <w:rFonts w:hint="eastAsia"/>
        </w:rPr>
        <w:t xml:space="preserve">, </w:t>
      </w:r>
      <w:r>
        <w:rPr>
          <w:rFonts w:hint="eastAsia"/>
        </w:rPr>
        <w:t>人間の骨格はグラフ構造であり</w:t>
      </w:r>
      <w:r w:rsidR="003855EF">
        <w:rPr>
          <w:rFonts w:hint="eastAsia"/>
        </w:rPr>
        <w:t xml:space="preserve">, </w:t>
      </w:r>
      <w:r>
        <w:rPr>
          <w:rFonts w:hint="eastAsia"/>
        </w:rPr>
        <w:t>ノード（関節）がエッジ（骨）によって非ユークリッド的なトポロジーで接続されている</w:t>
      </w:r>
      <w:r w:rsidR="003855EF">
        <w:rPr>
          <w:rFonts w:hint="eastAsia"/>
        </w:rPr>
        <w:t xml:space="preserve">. </w:t>
      </w:r>
    </w:p>
    <w:p w14:paraId="724D14DB" w14:textId="77777777" w:rsidR="00E87EB8" w:rsidRDefault="00E87EB8" w:rsidP="00C00BB7">
      <w:pPr>
        <w:jc w:val="both"/>
      </w:pPr>
    </w:p>
    <w:p w14:paraId="12260548" w14:textId="77777777" w:rsidR="00E87EB8" w:rsidRDefault="00E87EB8" w:rsidP="00C00BB7">
      <w:pPr>
        <w:jc w:val="both"/>
      </w:pPr>
      <w:r>
        <w:rPr>
          <w:rFonts w:hint="eastAsia"/>
        </w:rPr>
        <w:t>ST-GCN (</w:t>
      </w:r>
      <w:r>
        <w:rPr>
          <w:rFonts w:hint="eastAsia"/>
        </w:rPr>
        <w:t>空間時間グラフ畳み込みネットワーク</w:t>
      </w:r>
      <w:r>
        <w:rPr>
          <w:rFonts w:hint="eastAsia"/>
        </w:rPr>
        <w:t>):</w:t>
      </w:r>
    </w:p>
    <w:p w14:paraId="57A5480A" w14:textId="26628B74" w:rsidR="00E87EB8" w:rsidRDefault="00E87EB8" w:rsidP="00C00BB7">
      <w:pPr>
        <w:ind w:firstLineChars="100" w:firstLine="210"/>
        <w:jc w:val="both"/>
      </w:pPr>
      <w:r>
        <w:rPr>
          <w:rFonts w:hint="eastAsia"/>
        </w:rPr>
        <w:t>2018</w:t>
      </w:r>
      <w:r>
        <w:rPr>
          <w:rFonts w:hint="eastAsia"/>
        </w:rPr>
        <w:t>年に</w:t>
      </w:r>
      <w:r>
        <w:rPr>
          <w:rFonts w:hint="eastAsia"/>
        </w:rPr>
        <w:t>Yan</w:t>
      </w:r>
      <w:r>
        <w:rPr>
          <w:rFonts w:hint="eastAsia"/>
        </w:rPr>
        <w:t>ら</w:t>
      </w:r>
      <w:sdt>
        <w:sdtPr>
          <w:rPr>
            <w:rFonts w:hint="eastAsia"/>
          </w:rPr>
          <w:id w:val="-575213432"/>
          <w:citation/>
        </w:sdtPr>
        <w:sdtContent>
          <w:r w:rsidR="00E71A79">
            <w:fldChar w:fldCharType="begin"/>
          </w:r>
          <w:r w:rsidR="00E71A79">
            <w:instrText xml:space="preserve"> CITATION Yan18 \l 1033 </w:instrText>
          </w:r>
          <w:r w:rsidR="00E71A79">
            <w:fldChar w:fldCharType="separate"/>
          </w:r>
          <w:r w:rsidR="00AC6F1C">
            <w:rPr>
              <w:noProof/>
            </w:rPr>
            <w:t xml:space="preserve"> [11]</w:t>
          </w:r>
          <w:r w:rsidR="00E71A79">
            <w:fldChar w:fldCharType="end"/>
          </w:r>
        </w:sdtContent>
      </w:sdt>
      <w:r w:rsidR="00E71A79">
        <w:t xml:space="preserve"> </w:t>
      </w:r>
      <w:r>
        <w:rPr>
          <w:rFonts w:hint="eastAsia"/>
        </w:rPr>
        <w:t>によって提案された</w:t>
      </w:r>
      <w:r>
        <w:rPr>
          <w:rFonts w:hint="eastAsia"/>
        </w:rPr>
        <w:t>ST-GCN</w:t>
      </w:r>
      <w:r>
        <w:rPr>
          <w:rFonts w:hint="eastAsia"/>
        </w:rPr>
        <w:t>は</w:t>
      </w:r>
      <w:r w:rsidR="003855EF">
        <w:rPr>
          <w:rFonts w:hint="eastAsia"/>
        </w:rPr>
        <w:t xml:space="preserve">, </w:t>
      </w:r>
      <w:r>
        <w:rPr>
          <w:rFonts w:hint="eastAsia"/>
        </w:rPr>
        <w:t>グラフ畳み込みを行動認識に直接適用した最初のモデルである</w:t>
      </w:r>
      <w:r w:rsidR="003855EF">
        <w:rPr>
          <w:rFonts w:hint="eastAsia"/>
        </w:rPr>
        <w:t xml:space="preserve">. </w:t>
      </w:r>
      <w:r>
        <w:rPr>
          <w:rFonts w:hint="eastAsia"/>
        </w:rPr>
        <w:t>その核となる演算は以下のように定義される：</w:t>
      </w:r>
    </w:p>
    <w:p w14:paraId="7AC979E7" w14:textId="77777777" w:rsidR="00E87EB8" w:rsidRDefault="00E87EB8" w:rsidP="00C00BB7">
      <w:pPr>
        <w:jc w:val="both"/>
      </w:pPr>
    </w:p>
    <w:p w14:paraId="1E567DB1" w14:textId="26E75400" w:rsidR="00E87EB8" w:rsidRDefault="00000000" w:rsidP="00C00BB7">
      <w:pPr>
        <w:jc w:val="both"/>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out</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e>
              </m:d>
            </m:sub>
          </m:sSub>
          <m:r>
            <w:rPr>
              <w:rFonts w:ascii="Cambria Math" w:hAnsi="Cambria Math" w:hint="eastAsia"/>
            </w:rPr>
            <m:t>=</m:t>
          </m:r>
          <m:sSub>
            <m:sSubPr>
              <m:ctrlPr>
                <w:rPr>
                  <w:rFonts w:ascii="Cambria Math" w:hAnsi="Cambria Math"/>
                  <w:i/>
                </w:rPr>
              </m:ctrlPr>
            </m:sSubPr>
            <m:e>
              <m:r>
                <w:rPr>
                  <w:rFonts w:ascii="Cambria Math" w:hAnsi="Cambria Math"/>
                </w:rPr>
                <m:t>∑</m:t>
              </m:r>
              <m:ctrlPr>
                <w:rPr>
                  <w:rFonts w:ascii="Cambria Math" w:hAnsi="Cambria Math" w:hint="eastAsia"/>
                  <w:i/>
                </w:rPr>
              </m:ctrlPr>
            </m:e>
            <m:sub>
              <m:sSub>
                <m:sSubPr>
                  <m:ctrlPr>
                    <w:rPr>
                      <w:rFonts w:ascii="Cambria Math" w:hAnsi="Cambria Math"/>
                      <w:i/>
                    </w:rPr>
                  </m:ctrlPr>
                </m:sSubPr>
                <m:e>
                  <m:r>
                    <w:rPr>
                      <w:rFonts w:ascii="Cambria Math" w:hAnsi="Cambria Math" w:hint="eastAsia"/>
                    </w:rPr>
                    <m:t>v</m:t>
                  </m:r>
                </m:e>
                <m:sub>
                  <m:r>
                    <w:rPr>
                      <w:rFonts w:ascii="Cambria Math" w:hAnsi="Cambria Math" w:hint="eastAsia"/>
                    </w:rPr>
                    <m:t>j</m:t>
                  </m:r>
                </m:sub>
              </m:sSub>
              <m:r>
                <w:rPr>
                  <w:rFonts w:ascii="Cambria Math" w:hAnsi="Cambria Math" w:hint="eastAsia"/>
                </w:rPr>
                <m:t>∈</m:t>
              </m:r>
              <m:r>
                <w:rPr>
                  <w:rFonts w:ascii="Cambria Math" w:hAnsi="Cambria Math" w:hint="eastAsia"/>
                </w:rPr>
                <m:t>N</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e>
              </m:d>
            </m:sub>
          </m:sSub>
          <m:d>
            <m:dPr>
              <m:ctrlPr>
                <w:rPr>
                  <w:rFonts w:ascii="Cambria Math" w:hAnsi="Cambria Math"/>
                  <w:i/>
                </w:rPr>
              </m:ctrlPr>
            </m:dPr>
            <m:e>
              <m:f>
                <m:fPr>
                  <m:ctrlPr>
                    <w:rPr>
                      <w:rFonts w:ascii="Cambria Math" w:hAnsi="Cambria Math"/>
                      <w:i/>
                    </w:rPr>
                  </m:ctrlPr>
                </m:fPr>
                <m:num>
                  <m:r>
                    <w:rPr>
                      <w:rFonts w:ascii="Cambria Math" w:hAnsi="Cambria Math" w:hint="eastAsia"/>
                    </w:rPr>
                    <m:t>1</m:t>
                  </m:r>
                </m:num>
                <m:den>
                  <m:sSub>
                    <m:sSubPr>
                      <m:ctrlPr>
                        <w:rPr>
                          <w:rFonts w:ascii="Cambria Math" w:hAnsi="Cambria Math"/>
                          <w:i/>
                        </w:rPr>
                      </m:ctrlPr>
                    </m:sSubPr>
                    <m:e>
                      <m:r>
                        <w:rPr>
                          <w:rFonts w:ascii="Cambria Math" w:hAnsi="Cambria Math" w:hint="eastAsia"/>
                        </w:rPr>
                        <m:t>Z</m:t>
                      </m:r>
                    </m:e>
                    <m:sub>
                      <m:r>
                        <w:rPr>
                          <w:rFonts w:ascii="Cambria Math" w:hAnsi="Cambria Math" w:hint="eastAsia"/>
                        </w:rPr>
                        <m:t>ij</m:t>
                      </m:r>
                    </m:sub>
                  </m:sSub>
                </m:den>
              </m:f>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in</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j</m:t>
                      </m:r>
                    </m:sub>
                  </m:sSub>
                </m:e>
              </m:d>
            </m:sub>
          </m:sSub>
          <m:r>
            <w:rPr>
              <w:rFonts w:ascii="Cambria Math" w:hAnsi="Cambria Math" w:hint="eastAsia"/>
            </w:rPr>
            <m:t>·</m:t>
          </m:r>
          <m:r>
            <w:rPr>
              <w:rFonts w:ascii="Cambria Math" w:hAnsi="Cambria Math" w:hint="eastAsia"/>
            </w:rPr>
            <m:t>w</m:t>
          </m:r>
          <m:d>
            <m:dPr>
              <m:ctrlPr>
                <w:rPr>
                  <w:rFonts w:ascii="Cambria Math" w:hAnsi="Cambria Math"/>
                  <w:i/>
                </w:rPr>
              </m:ctrlPr>
            </m:dPr>
            <m:e>
              <m:sSub>
                <m:sSubPr>
                  <m:ctrlPr>
                    <w:rPr>
                      <w:rFonts w:ascii="Cambria Math" w:hAnsi="Cambria Math"/>
                      <w:i/>
                    </w:rPr>
                  </m:ctrlPr>
                </m:sSubPr>
                <m:e>
                  <m:r>
                    <w:rPr>
                      <w:rFonts w:ascii="Cambria Math" w:hAnsi="Cambria Math" w:hint="eastAsia"/>
                    </w:rPr>
                    <m:t>l</m:t>
                  </m:r>
                </m:e>
                <m:sub>
                  <m:r>
                    <w:rPr>
                      <w:rFonts w:ascii="Cambria Math" w:hAnsi="Cambria Math" w:hint="eastAsia"/>
                    </w:rPr>
                    <m:t>i</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j</m:t>
                          </m:r>
                        </m:sub>
                      </m:sSub>
                    </m:e>
                  </m:d>
                </m:sub>
              </m:sSub>
            </m:e>
          </m:d>
        </m:oMath>
      </m:oMathPara>
    </w:p>
    <w:p w14:paraId="7720C2FE" w14:textId="77777777" w:rsidR="00E87EB8" w:rsidRDefault="00E87EB8" w:rsidP="00C00BB7">
      <w:pPr>
        <w:jc w:val="both"/>
      </w:pPr>
    </w:p>
    <w:p w14:paraId="3EE5865B" w14:textId="0A5FAF30" w:rsidR="00E87EB8" w:rsidRDefault="00E87EB8" w:rsidP="00C00BB7">
      <w:pPr>
        <w:ind w:firstLineChars="100" w:firstLine="210"/>
        <w:jc w:val="both"/>
      </w:pPr>
      <w:r>
        <w:rPr>
          <w:rFonts w:hint="eastAsia"/>
        </w:rPr>
        <w:t>ここで</w:t>
      </w:r>
      <w:r w:rsidR="003855EF">
        <w:rPr>
          <w:rFonts w:hint="eastAsia"/>
        </w:rPr>
        <w:t xml:space="preserve">, </w:t>
      </w:r>
      <m:oMath>
        <m:r>
          <w:rPr>
            <w:rFonts w:ascii="Cambria Math" w:hAnsi="Cambria Math" w:hint="eastAsia"/>
          </w:rPr>
          <m:t>N</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e>
        </m:d>
        <m:r>
          <w:rPr>
            <w:rFonts w:ascii="Cambria Math" w:hAnsi="Cambria Math"/>
          </w:rPr>
          <m:t xml:space="preserve"> </m:t>
        </m:r>
      </m:oMath>
      <w:r>
        <w:rPr>
          <w:rFonts w:hint="eastAsia"/>
        </w:rPr>
        <w:t xml:space="preserve"> </w:t>
      </w:r>
      <w:r>
        <w:rPr>
          <w:rFonts w:hint="eastAsia"/>
        </w:rPr>
        <w:t>は関節</w:t>
      </w:r>
      <w:r>
        <w:rPr>
          <w:rFonts w:hint="eastAsia"/>
        </w:rPr>
        <w:t xml:space="preserve"> </w:t>
      </w:r>
      <w:proofErr w:type="spellStart"/>
      <w:r>
        <w:rPr>
          <w:rFonts w:hint="eastAsia"/>
        </w:rPr>
        <w:t>i</w:t>
      </w:r>
      <w:proofErr w:type="spellEnd"/>
      <w:r>
        <w:rPr>
          <w:rFonts w:hint="eastAsia"/>
        </w:rPr>
        <w:t xml:space="preserve"> </w:t>
      </w:r>
      <w:r>
        <w:rPr>
          <w:rFonts w:hint="eastAsia"/>
        </w:rPr>
        <w:t>の近傍集合であり</w:t>
      </w:r>
      <w:r w:rsidR="003855EF">
        <w:rPr>
          <w:rFonts w:hint="eastAsia"/>
        </w:rPr>
        <w:t xml:space="preserve">, </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ij</m:t>
            </m:r>
          </m:sub>
        </m:sSub>
      </m:oMath>
      <w:r>
        <w:rPr>
          <w:rFonts w:hint="eastAsia"/>
        </w:rPr>
        <w:t xml:space="preserve"> </w:t>
      </w:r>
      <w:r>
        <w:rPr>
          <w:rFonts w:hint="eastAsia"/>
        </w:rPr>
        <w:t>は正規化項である</w:t>
      </w:r>
      <w:r w:rsidR="003855EF">
        <w:rPr>
          <w:rFonts w:hint="eastAsia"/>
        </w:rPr>
        <w:t xml:space="preserve">. </w:t>
      </w:r>
      <w:r>
        <w:rPr>
          <w:rFonts w:hint="eastAsia"/>
        </w:rPr>
        <w:t>ST-GCN</w:t>
      </w:r>
      <w:r>
        <w:rPr>
          <w:rFonts w:hint="eastAsia"/>
        </w:rPr>
        <w:t>は</w:t>
      </w:r>
      <w:r w:rsidR="003855EF">
        <w:rPr>
          <w:rFonts w:hint="eastAsia"/>
        </w:rPr>
        <w:t xml:space="preserve">, </w:t>
      </w:r>
      <w:r>
        <w:rPr>
          <w:rFonts w:hint="eastAsia"/>
        </w:rPr>
        <w:t>身体の自然な接続性（例：手と肘の接続）をモデル化することが</w:t>
      </w:r>
      <w:r w:rsidR="003855EF">
        <w:rPr>
          <w:rFonts w:hint="eastAsia"/>
        </w:rPr>
        <w:t xml:space="preserve">, </w:t>
      </w:r>
      <w:r>
        <w:rPr>
          <w:rFonts w:hint="eastAsia"/>
        </w:rPr>
        <w:t>身体を単なる線形ベクトルとして扱う</w:t>
      </w:r>
      <w:r>
        <w:rPr>
          <w:rFonts w:hint="eastAsia"/>
        </w:rPr>
        <w:t>LSTM</w:t>
      </w:r>
      <w:r>
        <w:rPr>
          <w:rFonts w:hint="eastAsia"/>
        </w:rPr>
        <w:t>ベースの手法よりも大幅に優れた性能を示すことを実証した</w:t>
      </w:r>
      <w:r w:rsidR="003855EF">
        <w:rPr>
          <w:rFonts w:hint="eastAsia"/>
        </w:rPr>
        <w:t xml:space="preserve">. </w:t>
      </w:r>
    </w:p>
    <w:p w14:paraId="0660231C" w14:textId="77777777" w:rsidR="00E87EB8" w:rsidRDefault="00E87EB8" w:rsidP="00C00BB7">
      <w:pPr>
        <w:jc w:val="both"/>
      </w:pPr>
    </w:p>
    <w:p w14:paraId="312F98AD" w14:textId="77777777" w:rsidR="00E87EB8" w:rsidRDefault="00E87EB8" w:rsidP="00C00BB7">
      <w:pPr>
        <w:jc w:val="both"/>
      </w:pPr>
      <w:r>
        <w:rPr>
          <w:rFonts w:hint="eastAsia"/>
        </w:rPr>
        <w:t>HPI-GCN (</w:t>
      </w:r>
      <w:r>
        <w:rPr>
          <w:rFonts w:hint="eastAsia"/>
        </w:rPr>
        <w:t>高性能推論</w:t>
      </w:r>
      <w:r>
        <w:rPr>
          <w:rFonts w:hint="eastAsia"/>
        </w:rPr>
        <w:t>GCN):</w:t>
      </w:r>
    </w:p>
    <w:p w14:paraId="0A0104D6" w14:textId="492948F6" w:rsidR="00E87EB8" w:rsidRDefault="00E87EB8" w:rsidP="00C00BB7">
      <w:pPr>
        <w:ind w:firstLineChars="100" w:firstLine="210"/>
        <w:jc w:val="both"/>
      </w:pPr>
      <w:r>
        <w:rPr>
          <w:rFonts w:hint="eastAsia"/>
        </w:rPr>
        <w:t>ST-GCN</w:t>
      </w:r>
      <w:r>
        <w:rPr>
          <w:rFonts w:hint="eastAsia"/>
        </w:rPr>
        <w:t>は高精度であるものの</w:t>
      </w:r>
      <w:r w:rsidR="003855EF">
        <w:rPr>
          <w:rFonts w:hint="eastAsia"/>
        </w:rPr>
        <w:t xml:space="preserve">, </w:t>
      </w:r>
      <w:r>
        <w:rPr>
          <w:rFonts w:hint="eastAsia"/>
        </w:rPr>
        <w:t>複雑な隣接行列の乗算により計算負荷が高いという課題があった</w:t>
      </w:r>
      <w:r w:rsidR="003855EF">
        <w:rPr>
          <w:rFonts w:hint="eastAsia"/>
        </w:rPr>
        <w:t xml:space="preserve">. </w:t>
      </w:r>
      <w:r>
        <w:rPr>
          <w:rFonts w:hint="eastAsia"/>
        </w:rPr>
        <w:t>Liu</w:t>
      </w:r>
      <w:r>
        <w:rPr>
          <w:rFonts w:hint="eastAsia"/>
        </w:rPr>
        <w:t>ら</w:t>
      </w:r>
      <w:r>
        <w:rPr>
          <w:rFonts w:hint="eastAsia"/>
        </w:rPr>
        <w:t xml:space="preserve"> </w:t>
      </w:r>
      <w:sdt>
        <w:sdtPr>
          <w:rPr>
            <w:rFonts w:hint="eastAsia"/>
          </w:rPr>
          <w:id w:val="-1231622491"/>
          <w:citation/>
        </w:sdtPr>
        <w:sdtContent>
          <w:r w:rsidR="0078237B">
            <w:fldChar w:fldCharType="begin"/>
          </w:r>
          <w:r w:rsidR="0078237B">
            <w:instrText xml:space="preserve"> CITATION Goo14 \l 1033 </w:instrText>
          </w:r>
          <w:r w:rsidR="0078237B">
            <w:fldChar w:fldCharType="separate"/>
          </w:r>
          <w:r w:rsidR="00AC6F1C">
            <w:rPr>
              <w:noProof/>
            </w:rPr>
            <w:t>[12]</w:t>
          </w:r>
          <w:r w:rsidR="0078237B">
            <w:fldChar w:fldCharType="end"/>
          </w:r>
        </w:sdtContent>
      </w:sdt>
      <w:r>
        <w:rPr>
          <w:rFonts w:hint="eastAsia"/>
        </w:rPr>
        <w:t xml:space="preserve"> </w:t>
      </w:r>
      <w:r>
        <w:rPr>
          <w:rFonts w:hint="eastAsia"/>
        </w:rPr>
        <w:t>は</w:t>
      </w:r>
      <w:r w:rsidR="003855EF">
        <w:rPr>
          <w:rFonts w:hint="eastAsia"/>
        </w:rPr>
        <w:t xml:space="preserve">, </w:t>
      </w:r>
      <w:r>
        <w:rPr>
          <w:rFonts w:hint="eastAsia"/>
        </w:rPr>
        <w:t>精度と推論速度のトレードオフを解決するために</w:t>
      </w:r>
      <w:r>
        <w:rPr>
          <w:rFonts w:hint="eastAsia"/>
        </w:rPr>
        <w:t>HPI-GCN</w:t>
      </w:r>
      <w:r>
        <w:rPr>
          <w:rFonts w:hint="eastAsia"/>
        </w:rPr>
        <w:t>を導入した</w:t>
      </w:r>
      <w:r w:rsidR="003855EF">
        <w:rPr>
          <w:rFonts w:hint="eastAsia"/>
        </w:rPr>
        <w:t xml:space="preserve">. </w:t>
      </w:r>
    </w:p>
    <w:p w14:paraId="64232D01" w14:textId="77777777" w:rsidR="00E87EB8" w:rsidRDefault="00E87EB8" w:rsidP="00C00BB7">
      <w:pPr>
        <w:jc w:val="both"/>
      </w:pPr>
    </w:p>
    <w:p w14:paraId="34826019" w14:textId="027057FE" w:rsidR="00E87EB8" w:rsidRDefault="00000000" w:rsidP="00C00BB7">
      <w:pPr>
        <w:jc w:val="both"/>
      </w:pPr>
      <m:oMathPara>
        <m:oMath>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fused</m:t>
                  </m:r>
                </m:e>
              </m:d>
            </m:sub>
          </m:sSub>
          <m:r>
            <w:rPr>
              <w:rFonts w:ascii="Cambria Math" w:hAnsi="Cambria Math"/>
            </w:rPr>
            <m:t xml:space="preserve">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conv</m:t>
                  </m:r>
                </m:e>
              </m:d>
            </m:sub>
          </m:sSub>
          <m:r>
            <w:rPr>
              <w:rFonts w:ascii="Cambria Math" w:hAnsi="Cambria Math"/>
            </w:rPr>
            <m:t xml:space="preserve">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1x1</m:t>
                  </m:r>
                </m:e>
              </m:d>
            </m:sub>
          </m:sSub>
          <m:r>
            <w:rPr>
              <w:rFonts w:ascii="Cambria Math" w:hAnsi="Cambria Math"/>
            </w:rPr>
            <m:t xml:space="preserve">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identity</m:t>
                  </m:r>
                </m:e>
              </m:d>
            </m:sub>
          </m:sSub>
        </m:oMath>
      </m:oMathPara>
    </w:p>
    <w:p w14:paraId="08AD65AB" w14:textId="77777777" w:rsidR="00E87EB8" w:rsidRDefault="00E87EB8" w:rsidP="00C00BB7">
      <w:pPr>
        <w:jc w:val="both"/>
      </w:pPr>
    </w:p>
    <w:p w14:paraId="7F2208A4" w14:textId="2F10519A" w:rsidR="00E87EB8" w:rsidRDefault="00E87EB8" w:rsidP="00C00BB7">
      <w:pPr>
        <w:ind w:firstLineChars="100" w:firstLine="210"/>
        <w:jc w:val="both"/>
      </w:pPr>
      <w:r>
        <w:rPr>
          <w:rFonts w:hint="eastAsia"/>
        </w:rPr>
        <w:t>これにより</w:t>
      </w:r>
      <w:r w:rsidR="003855EF">
        <w:rPr>
          <w:rFonts w:hint="eastAsia"/>
        </w:rPr>
        <w:t xml:space="preserve">, </w:t>
      </w:r>
      <w:r>
        <w:rPr>
          <w:rFonts w:hint="eastAsia"/>
        </w:rPr>
        <w:t>展開モデル（</w:t>
      </w:r>
      <w:r>
        <w:rPr>
          <w:rFonts w:hint="eastAsia"/>
        </w:rPr>
        <w:t>deployment model</w:t>
      </w:r>
      <w:r>
        <w:rPr>
          <w:rFonts w:hint="eastAsia"/>
        </w:rPr>
        <w:t>）を単純な線形スタックとして実行可能にし</w:t>
      </w:r>
      <w:r w:rsidR="003855EF">
        <w:rPr>
          <w:rFonts w:hint="eastAsia"/>
        </w:rPr>
        <w:t xml:space="preserve">, </w:t>
      </w:r>
      <w:r>
        <w:rPr>
          <w:rFonts w:hint="eastAsia"/>
        </w:rPr>
        <w:t>FLOPs</w:t>
      </w:r>
      <w:r>
        <w:rPr>
          <w:rFonts w:hint="eastAsia"/>
        </w:rPr>
        <w:t>（浮動小数点演算数）を劇的に削減することに成功した</w:t>
      </w:r>
      <w:r w:rsidR="003855EF">
        <w:rPr>
          <w:rFonts w:hint="eastAsia"/>
        </w:rPr>
        <w:t xml:space="preserve">. </w:t>
      </w:r>
    </w:p>
    <w:p w14:paraId="57B26C45" w14:textId="77777777" w:rsidR="00E87EB8" w:rsidRDefault="00E87EB8" w:rsidP="00C00BB7">
      <w:pPr>
        <w:jc w:val="both"/>
      </w:pPr>
    </w:p>
    <w:p w14:paraId="72F07419" w14:textId="6489F3B5" w:rsidR="00E87EB8" w:rsidRDefault="00E87EB8" w:rsidP="00C00BB7">
      <w:pPr>
        <w:jc w:val="both"/>
      </w:pPr>
      <w:r>
        <w:rPr>
          <w:rFonts w:hint="eastAsia"/>
        </w:rPr>
        <w:t>過剰パラメータ化</w:t>
      </w:r>
      <w:r>
        <w:rPr>
          <w:rFonts w:hint="eastAsia"/>
        </w:rPr>
        <w:t xml:space="preserve"> (Over-Parameterization</w:t>
      </w:r>
      <w:r w:rsidR="00E9336C">
        <w:rPr>
          <w:rFonts w:hint="eastAsia"/>
        </w:rPr>
        <w:t>/</w:t>
      </w:r>
      <w:r>
        <w:rPr>
          <w:rFonts w:hint="eastAsia"/>
        </w:rPr>
        <w:t>OP)</w:t>
      </w:r>
      <w:r w:rsidR="00E9336C">
        <w:rPr>
          <w:rFonts w:hint="eastAsia"/>
        </w:rPr>
        <w:t>:</w:t>
      </w:r>
    </w:p>
    <w:p w14:paraId="38810CAF" w14:textId="1B5740E5" w:rsidR="00E87EB8" w:rsidRDefault="00E87EB8" w:rsidP="00E9336C">
      <w:pPr>
        <w:ind w:firstLineChars="100" w:firstLine="210"/>
        <w:jc w:val="both"/>
        <w:rPr>
          <w:rFonts w:hint="eastAsia"/>
        </w:rPr>
      </w:pPr>
      <w:r>
        <w:rPr>
          <w:rFonts w:hint="eastAsia"/>
        </w:rPr>
        <w:t>「</w:t>
      </w:r>
      <w:r>
        <w:rPr>
          <w:rFonts w:hint="eastAsia"/>
        </w:rPr>
        <w:t>OP</w:t>
      </w:r>
      <w:r>
        <w:rPr>
          <w:rFonts w:hint="eastAsia"/>
        </w:rPr>
        <w:t>」バリアントは</w:t>
      </w:r>
      <w:r w:rsidR="003855EF">
        <w:rPr>
          <w:rFonts w:hint="eastAsia"/>
        </w:rPr>
        <w:t xml:space="preserve">, </w:t>
      </w:r>
      <w:r>
        <w:rPr>
          <w:rFonts w:hint="eastAsia"/>
        </w:rPr>
        <w:t>隣接グラフに追加の学習可能な重み行列を導入するものである</w:t>
      </w:r>
      <w:r w:rsidR="003855EF">
        <w:rPr>
          <w:rFonts w:hint="eastAsia"/>
        </w:rPr>
        <w:t xml:space="preserve">. </w:t>
      </w:r>
      <w:r>
        <w:rPr>
          <w:rFonts w:hint="eastAsia"/>
        </w:rPr>
        <w:t>これにより</w:t>
      </w:r>
      <w:r w:rsidR="003855EF">
        <w:rPr>
          <w:rFonts w:hint="eastAsia"/>
        </w:rPr>
        <w:t xml:space="preserve">, </w:t>
      </w:r>
      <w:r>
        <w:rPr>
          <w:rFonts w:hint="eastAsia"/>
        </w:rPr>
        <w:t>モデルは「隠れた接続」（例：物理的には骨でつながっていないが</w:t>
      </w:r>
      <w:r w:rsidR="003855EF">
        <w:rPr>
          <w:rFonts w:hint="eastAsia"/>
        </w:rPr>
        <w:t xml:space="preserve">, </w:t>
      </w:r>
      <w:r>
        <w:rPr>
          <w:rFonts w:hint="eastAsia"/>
        </w:rPr>
        <w:t>スピン中の左手と右足の間に生じる相関関係など）を効果的に学習することが可能となる</w:t>
      </w:r>
      <w:r w:rsidR="003855EF">
        <w:rPr>
          <w:rFonts w:hint="eastAsia"/>
        </w:rPr>
        <w:t xml:space="preserve">. </w:t>
      </w:r>
    </w:p>
    <w:p w14:paraId="6D81C0CF" w14:textId="18ABC2B5" w:rsidR="00042EF3" w:rsidRDefault="004931D2" w:rsidP="00C00BB7">
      <w:pPr>
        <w:ind w:firstLineChars="100" w:firstLine="210"/>
        <w:jc w:val="both"/>
      </w:pPr>
      <w:r>
        <w:rPr>
          <w:rFonts w:hint="eastAsia"/>
        </w:rPr>
        <w:t>本研究では</w:t>
      </w:r>
      <w:r w:rsidR="00E87EB8">
        <w:rPr>
          <w:rFonts w:hint="eastAsia"/>
        </w:rPr>
        <w:t>本プロジェクトのバックボーンとして</w:t>
      </w:r>
      <w:r w:rsidR="00E87EB8">
        <w:rPr>
          <w:rFonts w:hint="eastAsia"/>
        </w:rPr>
        <w:t>HPI-GCN-OP</w:t>
      </w:r>
      <w:r w:rsidR="00E87EB8">
        <w:rPr>
          <w:rFonts w:hint="eastAsia"/>
        </w:rPr>
        <w:t>を採用した</w:t>
      </w:r>
      <w:r w:rsidR="003855EF">
        <w:rPr>
          <w:rFonts w:hint="eastAsia"/>
        </w:rPr>
        <w:t xml:space="preserve">. </w:t>
      </w:r>
      <w:r w:rsidR="00E9336C">
        <w:rPr>
          <w:rFonts w:hint="eastAsia"/>
        </w:rPr>
        <w:t>理由として</w:t>
      </w:r>
      <w:r w:rsidR="003855EF">
        <w:rPr>
          <w:rFonts w:hint="eastAsia"/>
        </w:rPr>
        <w:t xml:space="preserve">, </w:t>
      </w:r>
      <w:r w:rsidR="00E87EB8">
        <w:rPr>
          <w:rFonts w:hint="eastAsia"/>
        </w:rPr>
        <w:t>民生用</w:t>
      </w:r>
      <w:r w:rsidR="00E87EB8">
        <w:rPr>
          <w:rFonts w:hint="eastAsia"/>
        </w:rPr>
        <w:t>GPU</w:t>
      </w:r>
      <w:r w:rsidR="00E87EB8">
        <w:rPr>
          <w:rFonts w:hint="eastAsia"/>
        </w:rPr>
        <w:t>上で</w:t>
      </w:r>
      <w:r w:rsidR="00E87EB8">
        <w:rPr>
          <w:rFonts w:hint="eastAsia"/>
        </w:rPr>
        <w:t>30FPS</w:t>
      </w:r>
      <w:r w:rsidR="00E87EB8">
        <w:rPr>
          <w:rFonts w:hint="eastAsia"/>
        </w:rPr>
        <w:t>以上を維持できる唯一の軽量推論アーキテクチャでありながら</w:t>
      </w:r>
      <w:r w:rsidR="003855EF">
        <w:rPr>
          <w:rFonts w:hint="eastAsia"/>
        </w:rPr>
        <w:t xml:space="preserve">, </w:t>
      </w:r>
      <w:r w:rsidR="00E87EB8">
        <w:rPr>
          <w:rFonts w:hint="eastAsia"/>
        </w:rPr>
        <w:t>微細なブレイクダンスの動きを識別するために必要な高精度を維持できる</w:t>
      </w:r>
      <w:r w:rsidR="00E9336C">
        <w:rPr>
          <w:rFonts w:hint="eastAsia"/>
        </w:rPr>
        <w:t>という点が挙げられる</w:t>
      </w:r>
      <w:r w:rsidR="003855EF">
        <w:rPr>
          <w:rFonts w:hint="eastAsia"/>
        </w:rPr>
        <w:t xml:space="preserve">. </w:t>
      </w:r>
    </w:p>
    <w:p w14:paraId="31D518E9" w14:textId="77777777" w:rsidR="00914B78" w:rsidRPr="00E9336C" w:rsidRDefault="00914B78" w:rsidP="00C00BB7">
      <w:pPr>
        <w:jc w:val="both"/>
        <w:rPr>
          <w:rFonts w:hint="eastAsia"/>
        </w:rPr>
      </w:pPr>
    </w:p>
    <w:p w14:paraId="145A2792" w14:textId="671162FF" w:rsidR="00DF6490" w:rsidRDefault="00DF6490" w:rsidP="00E9336C">
      <w:pPr>
        <w:pStyle w:val="3"/>
        <w:numPr>
          <w:ilvl w:val="2"/>
          <w:numId w:val="50"/>
        </w:numPr>
        <w:ind w:leftChars="0"/>
        <w:jc w:val="both"/>
      </w:pPr>
      <w:bookmarkStart w:id="14" w:name="_Toc221816321"/>
      <w:r>
        <w:rPr>
          <w:rFonts w:hint="eastAsia"/>
        </w:rPr>
        <w:t>ST-GCNによる飛躍的進歩 (The ST-GCN Breakthrough)</w:t>
      </w:r>
      <w:bookmarkEnd w:id="14"/>
    </w:p>
    <w:p w14:paraId="56426422" w14:textId="4C084DC2" w:rsidR="00141F53" w:rsidRDefault="00DF6490" w:rsidP="00141F53">
      <w:pPr>
        <w:ind w:firstLineChars="100" w:firstLine="210"/>
        <w:jc w:val="both"/>
        <w:rPr>
          <w:rFonts w:hint="eastAsia"/>
        </w:rPr>
      </w:pPr>
      <w:r>
        <w:rPr>
          <w:rFonts w:hint="eastAsia"/>
        </w:rPr>
        <w:t>Yan</w:t>
      </w:r>
      <w:r>
        <w:rPr>
          <w:rFonts w:hint="eastAsia"/>
        </w:rPr>
        <w:t>ら</w:t>
      </w:r>
      <w:r>
        <w:rPr>
          <w:rFonts w:hint="eastAsia"/>
        </w:rPr>
        <w:t xml:space="preserve"> (2018) </w:t>
      </w:r>
      <w:sdt>
        <w:sdtPr>
          <w:rPr>
            <w:rFonts w:hint="eastAsia"/>
          </w:rPr>
          <w:id w:val="2045249280"/>
          <w:citation/>
        </w:sdtPr>
        <w:sdtContent>
          <w:r w:rsidR="00514862">
            <w:fldChar w:fldCharType="begin"/>
          </w:r>
          <w:r w:rsidR="00514862">
            <w:instrText xml:space="preserve"> CITATION Yan18 \l 1033 </w:instrText>
          </w:r>
          <w:r w:rsidR="00514862">
            <w:fldChar w:fldCharType="separate"/>
          </w:r>
          <w:r w:rsidR="00AC6F1C">
            <w:rPr>
              <w:noProof/>
            </w:rPr>
            <w:t>[11]</w:t>
          </w:r>
          <w:r w:rsidR="00514862">
            <w:fldChar w:fldCharType="end"/>
          </w:r>
        </w:sdtContent>
      </w:sdt>
      <w:r>
        <w:rPr>
          <w:rFonts w:hint="eastAsia"/>
        </w:rPr>
        <w:t xml:space="preserve"> </w:t>
      </w:r>
      <w:r>
        <w:rPr>
          <w:rFonts w:hint="eastAsia"/>
        </w:rPr>
        <w:t>は</w:t>
      </w:r>
      <w:r w:rsidR="003855EF">
        <w:rPr>
          <w:rFonts w:hint="eastAsia"/>
        </w:rPr>
        <w:t xml:space="preserve">, </w:t>
      </w:r>
      <w:r>
        <w:rPr>
          <w:rFonts w:hint="eastAsia"/>
        </w:rPr>
        <w:t>骨格をグラフ</w:t>
      </w:r>
      <w:r>
        <w:rPr>
          <w:rFonts w:hint="eastAsia"/>
        </w:rPr>
        <w:t xml:space="preserve"> G = (V, E) </w:t>
      </w:r>
      <w:r>
        <w:rPr>
          <w:rFonts w:hint="eastAsia"/>
        </w:rPr>
        <w:t>として定義することで</w:t>
      </w:r>
      <w:r w:rsidR="003855EF">
        <w:rPr>
          <w:rFonts w:hint="eastAsia"/>
        </w:rPr>
        <w:t xml:space="preserve">, </w:t>
      </w:r>
      <w:r>
        <w:rPr>
          <w:rFonts w:hint="eastAsia"/>
        </w:rPr>
        <w:t>この分野に革命をもたらした</w:t>
      </w:r>
      <w:r w:rsidR="003855EF">
        <w:rPr>
          <w:rFonts w:hint="eastAsia"/>
        </w:rPr>
        <w:t xml:space="preserve">. </w:t>
      </w:r>
    </w:p>
    <w:p w14:paraId="049D0C6F" w14:textId="32548A74" w:rsidR="00141F53" w:rsidRDefault="00DF6490" w:rsidP="00197807">
      <w:pPr>
        <w:pStyle w:val="aa"/>
        <w:numPr>
          <w:ilvl w:val="0"/>
          <w:numId w:val="40"/>
        </w:numPr>
        <w:ind w:leftChars="0"/>
        <w:jc w:val="both"/>
      </w:pPr>
      <w:r>
        <w:rPr>
          <w:rFonts w:hint="eastAsia"/>
        </w:rPr>
        <w:t>空間グラフ畳み込み（</w:t>
      </w:r>
      <w:r>
        <w:rPr>
          <w:rFonts w:hint="eastAsia"/>
        </w:rPr>
        <w:t>Spatial Graph Convolution</w:t>
      </w:r>
      <w:r>
        <w:rPr>
          <w:rFonts w:hint="eastAsia"/>
        </w:rPr>
        <w:t>）：接続された関節から特徴を集約する</w:t>
      </w:r>
      <w:r w:rsidR="003855EF">
        <w:rPr>
          <w:rFonts w:hint="eastAsia"/>
        </w:rPr>
        <w:t>.</w:t>
      </w:r>
    </w:p>
    <w:p w14:paraId="5D0A60C9" w14:textId="1854B47E" w:rsidR="00DF6490" w:rsidRDefault="00DF6490" w:rsidP="00141F53">
      <w:pPr>
        <w:pStyle w:val="aa"/>
        <w:numPr>
          <w:ilvl w:val="0"/>
          <w:numId w:val="40"/>
        </w:numPr>
        <w:ind w:leftChars="0"/>
        <w:jc w:val="both"/>
      </w:pPr>
      <w:r>
        <w:rPr>
          <w:rFonts w:hint="eastAsia"/>
        </w:rPr>
        <w:lastRenderedPageBreak/>
        <w:t>時間グラフ畳み込み（</w:t>
      </w:r>
      <w:r>
        <w:rPr>
          <w:rFonts w:hint="eastAsia"/>
        </w:rPr>
        <w:t>Temporal Graph Convolution</w:t>
      </w:r>
      <w:r>
        <w:rPr>
          <w:rFonts w:hint="eastAsia"/>
        </w:rPr>
        <w:t>）：同一関節の特徴を時間軸に沿って集約する</w:t>
      </w:r>
      <w:r w:rsidR="003855EF">
        <w:rPr>
          <w:rFonts w:hint="eastAsia"/>
        </w:rPr>
        <w:t xml:space="preserve">. </w:t>
      </w:r>
      <w:r>
        <w:rPr>
          <w:rFonts w:hint="eastAsia"/>
        </w:rPr>
        <w:t>これにより</w:t>
      </w:r>
      <w:r w:rsidR="003855EF">
        <w:rPr>
          <w:rFonts w:hint="eastAsia"/>
        </w:rPr>
        <w:t xml:space="preserve">, </w:t>
      </w:r>
      <w:r>
        <w:rPr>
          <w:rFonts w:hint="eastAsia"/>
        </w:rPr>
        <w:t>モデルは重みを共有することが可能となり</w:t>
      </w:r>
      <w:r w:rsidR="003855EF">
        <w:rPr>
          <w:rFonts w:hint="eastAsia"/>
        </w:rPr>
        <w:t xml:space="preserve">, </w:t>
      </w:r>
      <w:r>
        <w:rPr>
          <w:rFonts w:hint="eastAsia"/>
        </w:rPr>
        <w:t>パラメータ数を削減しつつ精度を向上させることができた</w:t>
      </w:r>
      <w:r w:rsidR="003855EF">
        <w:rPr>
          <w:rFonts w:hint="eastAsia"/>
        </w:rPr>
        <w:t xml:space="preserve">. </w:t>
      </w:r>
    </w:p>
    <w:p w14:paraId="722FDE7A" w14:textId="77777777" w:rsidR="00DF6490" w:rsidRDefault="00DF6490" w:rsidP="00C00BB7">
      <w:pPr>
        <w:jc w:val="both"/>
      </w:pPr>
    </w:p>
    <w:p w14:paraId="3176D7E5" w14:textId="77777777" w:rsidR="00DF6490" w:rsidRDefault="00DF6490" w:rsidP="00E9336C">
      <w:pPr>
        <w:pStyle w:val="3"/>
        <w:ind w:leftChars="0" w:left="0"/>
        <w:jc w:val="both"/>
      </w:pPr>
      <w:bookmarkStart w:id="15" w:name="_Toc221816322"/>
      <w:r>
        <w:rPr>
          <w:rFonts w:hint="eastAsia"/>
        </w:rPr>
        <w:t>2.1.3 HPI-GCNと効率性の最前線 (HPI-GCN and the Efficiency Frontier)</w:t>
      </w:r>
      <w:bookmarkEnd w:id="15"/>
    </w:p>
    <w:p w14:paraId="773AB6F9" w14:textId="751DDE35" w:rsidR="00DF6490" w:rsidRDefault="00DF6490" w:rsidP="00E9336C">
      <w:pPr>
        <w:ind w:firstLineChars="100" w:firstLine="210"/>
        <w:jc w:val="both"/>
        <w:rPr>
          <w:rFonts w:hint="eastAsia"/>
        </w:rPr>
      </w:pPr>
      <w:r>
        <w:rPr>
          <w:rFonts w:hint="eastAsia"/>
        </w:rPr>
        <w:t>モデルが深層化するにつれ（</w:t>
      </w:r>
      <w:proofErr w:type="spellStart"/>
      <w:r>
        <w:rPr>
          <w:rFonts w:hint="eastAsia"/>
        </w:rPr>
        <w:t>ResGCN</w:t>
      </w:r>
      <w:proofErr w:type="spellEnd"/>
      <w:r>
        <w:rPr>
          <w:rFonts w:hint="eastAsia"/>
        </w:rPr>
        <w:t>, MS-GCN</w:t>
      </w:r>
      <w:r>
        <w:rPr>
          <w:rFonts w:hint="eastAsia"/>
        </w:rPr>
        <w:t>）</w:t>
      </w:r>
      <w:r w:rsidR="003855EF">
        <w:rPr>
          <w:rFonts w:hint="eastAsia"/>
        </w:rPr>
        <w:t xml:space="preserve">, </w:t>
      </w:r>
      <w:r>
        <w:rPr>
          <w:rFonts w:hint="eastAsia"/>
        </w:rPr>
        <w:t>推論速度は低下した</w:t>
      </w:r>
      <w:r w:rsidR="003855EF">
        <w:rPr>
          <w:rFonts w:hint="eastAsia"/>
        </w:rPr>
        <w:t xml:space="preserve">. </w:t>
      </w:r>
      <w:r>
        <w:rPr>
          <w:rFonts w:hint="eastAsia"/>
        </w:rPr>
        <w:t>Liu</w:t>
      </w:r>
      <w:r>
        <w:rPr>
          <w:rFonts w:hint="eastAsia"/>
        </w:rPr>
        <w:t>ら</w:t>
      </w:r>
      <w:r>
        <w:rPr>
          <w:rFonts w:hint="eastAsia"/>
        </w:rPr>
        <w:t xml:space="preserve"> (2023) </w:t>
      </w:r>
      <w:sdt>
        <w:sdtPr>
          <w:rPr>
            <w:rFonts w:hint="eastAsia"/>
          </w:rPr>
          <w:id w:val="-2008047445"/>
          <w:citation/>
        </w:sdtPr>
        <w:sdtContent>
          <w:r w:rsidR="0078237B">
            <w:fldChar w:fldCharType="begin"/>
          </w:r>
          <w:r w:rsidR="0078237B">
            <w:instrText xml:space="preserve"> CITATION Goo14 \l 1033 </w:instrText>
          </w:r>
          <w:r w:rsidR="0078237B">
            <w:fldChar w:fldCharType="separate"/>
          </w:r>
          <w:r w:rsidR="00AC6F1C">
            <w:rPr>
              <w:noProof/>
            </w:rPr>
            <w:t>[12]</w:t>
          </w:r>
          <w:r w:rsidR="0078237B">
            <w:fldChar w:fldCharType="end"/>
          </w:r>
        </w:sdtContent>
      </w:sdt>
      <w:r>
        <w:rPr>
          <w:rFonts w:hint="eastAsia"/>
        </w:rPr>
        <w:t>は</w:t>
      </w:r>
      <w:r w:rsidR="003855EF">
        <w:rPr>
          <w:rFonts w:hint="eastAsia"/>
        </w:rPr>
        <w:t xml:space="preserve">, </w:t>
      </w:r>
      <w:r>
        <w:rPr>
          <w:rFonts w:hint="eastAsia"/>
        </w:rPr>
        <w:t>高性能推論</w:t>
      </w:r>
      <w:r>
        <w:rPr>
          <w:rFonts w:hint="eastAsia"/>
        </w:rPr>
        <w:t>GCN</w:t>
      </w:r>
      <w:r>
        <w:rPr>
          <w:rFonts w:hint="eastAsia"/>
        </w:rPr>
        <w:t>（</w:t>
      </w:r>
      <w:r>
        <w:rPr>
          <w:rFonts w:hint="eastAsia"/>
        </w:rPr>
        <w:t>HPI-GCN</w:t>
      </w:r>
      <w:r>
        <w:rPr>
          <w:rFonts w:hint="eastAsia"/>
        </w:rPr>
        <w:t>）を提案した</w:t>
      </w:r>
      <w:r w:rsidR="003855EF">
        <w:rPr>
          <w:rFonts w:hint="eastAsia"/>
        </w:rPr>
        <w:t xml:space="preserve">. </w:t>
      </w:r>
      <w:r>
        <w:rPr>
          <w:rFonts w:hint="eastAsia"/>
        </w:rPr>
        <w:t>その主要な革新は</w:t>
      </w:r>
      <w:r w:rsidR="003855EF">
        <w:rPr>
          <w:rFonts w:hint="eastAsia"/>
        </w:rPr>
        <w:t xml:space="preserve">, </w:t>
      </w:r>
      <w:r>
        <w:rPr>
          <w:rFonts w:hint="eastAsia"/>
        </w:rPr>
        <w:t>構造的再パラメータ化（</w:t>
      </w:r>
      <w:r>
        <w:rPr>
          <w:rFonts w:hint="eastAsia"/>
        </w:rPr>
        <w:t>Structural Re-parameterization</w:t>
      </w:r>
      <w:r>
        <w:rPr>
          <w:rFonts w:hint="eastAsia"/>
        </w:rPr>
        <w:t>）にある</w:t>
      </w:r>
      <w:r w:rsidR="003855EF">
        <w:rPr>
          <w:rFonts w:hint="eastAsia"/>
        </w:rPr>
        <w:t xml:space="preserve">. </w:t>
      </w:r>
    </w:p>
    <w:p w14:paraId="31B332F0" w14:textId="303B7C57" w:rsidR="00DF6490" w:rsidRDefault="00DF6490" w:rsidP="00141F53">
      <w:pPr>
        <w:pStyle w:val="aa"/>
        <w:numPr>
          <w:ilvl w:val="0"/>
          <w:numId w:val="40"/>
        </w:numPr>
        <w:ind w:leftChars="0"/>
        <w:jc w:val="both"/>
      </w:pPr>
      <w:r>
        <w:rPr>
          <w:rFonts w:hint="eastAsia"/>
        </w:rPr>
        <w:t>学習時（</w:t>
      </w:r>
      <w:r>
        <w:rPr>
          <w:rFonts w:hint="eastAsia"/>
        </w:rPr>
        <w:t>Training</w:t>
      </w:r>
      <w:r>
        <w:rPr>
          <w:rFonts w:hint="eastAsia"/>
        </w:rPr>
        <w:t>）：複雑であり</w:t>
      </w:r>
      <w:r w:rsidR="003855EF">
        <w:rPr>
          <w:rFonts w:hint="eastAsia"/>
        </w:rPr>
        <w:t xml:space="preserve">, </w:t>
      </w:r>
      <w:r>
        <w:rPr>
          <w:rFonts w:hint="eastAsia"/>
        </w:rPr>
        <w:t>勾配の流れが良好である</w:t>
      </w:r>
      <w:r w:rsidR="003855EF">
        <w:rPr>
          <w:rFonts w:hint="eastAsia"/>
        </w:rPr>
        <w:t>.</w:t>
      </w:r>
    </w:p>
    <w:p w14:paraId="5A0D317B" w14:textId="4F979BDA" w:rsidR="00DF6490" w:rsidRDefault="00DF6490" w:rsidP="00141F53">
      <w:pPr>
        <w:pStyle w:val="aa"/>
        <w:numPr>
          <w:ilvl w:val="0"/>
          <w:numId w:val="40"/>
        </w:numPr>
        <w:ind w:leftChars="0"/>
        <w:jc w:val="both"/>
      </w:pPr>
      <w:r>
        <w:rPr>
          <w:rFonts w:hint="eastAsia"/>
        </w:rPr>
        <w:t>推論時（</w:t>
      </w:r>
      <w:r>
        <w:rPr>
          <w:rFonts w:hint="eastAsia"/>
        </w:rPr>
        <w:t>Inference</w:t>
      </w:r>
      <w:r>
        <w:rPr>
          <w:rFonts w:hint="eastAsia"/>
        </w:rPr>
        <w:t>）：単一の行列に集約される</w:t>
      </w:r>
      <w:r w:rsidR="003855EF">
        <w:rPr>
          <w:rFonts w:hint="eastAsia"/>
        </w:rPr>
        <w:t xml:space="preserve">. </w:t>
      </w:r>
      <w:r>
        <w:rPr>
          <w:rFonts w:hint="eastAsia"/>
        </w:rPr>
        <w:t>これにより</w:t>
      </w:r>
      <w:r w:rsidR="003855EF">
        <w:rPr>
          <w:rFonts w:hint="eastAsia"/>
        </w:rPr>
        <w:t xml:space="preserve">, </w:t>
      </w:r>
      <w:r>
        <w:rPr>
          <w:rFonts w:hint="eastAsia"/>
        </w:rPr>
        <w:t>事実上「深い」ネットワークを学習させながら</w:t>
      </w:r>
      <w:r w:rsidR="003855EF">
        <w:rPr>
          <w:rFonts w:hint="eastAsia"/>
        </w:rPr>
        <w:t xml:space="preserve">, </w:t>
      </w:r>
      <w:r>
        <w:rPr>
          <w:rFonts w:hint="eastAsia"/>
        </w:rPr>
        <w:t>「浅い」ネットワークを展開（デプロイ）することが可能となる</w:t>
      </w:r>
      <w:r w:rsidR="003855EF">
        <w:rPr>
          <w:rFonts w:hint="eastAsia"/>
        </w:rPr>
        <w:t xml:space="preserve">. </w:t>
      </w:r>
    </w:p>
    <w:p w14:paraId="473029FA" w14:textId="77777777" w:rsidR="00DF6490" w:rsidRDefault="00DF6490" w:rsidP="00C00BB7">
      <w:pPr>
        <w:jc w:val="both"/>
      </w:pPr>
    </w:p>
    <w:p w14:paraId="008A4D3D" w14:textId="4B970CFB" w:rsidR="00DF6490" w:rsidRDefault="00DF6490" w:rsidP="00C00BB7">
      <w:pPr>
        <w:pStyle w:val="2"/>
        <w:jc w:val="both"/>
        <w:rPr>
          <w:rFonts w:hint="eastAsia"/>
        </w:rPr>
      </w:pPr>
      <w:bookmarkStart w:id="16" w:name="_Toc221816323"/>
      <w:r>
        <w:rPr>
          <w:rFonts w:hint="eastAsia"/>
        </w:rPr>
        <w:t>ダンスのための生成モデル</w:t>
      </w:r>
      <w:r>
        <w:rPr>
          <w:rFonts w:hint="eastAsia"/>
        </w:rPr>
        <w:t xml:space="preserve"> (Generative Model for Dance)</w:t>
      </w:r>
      <w:bookmarkEnd w:id="16"/>
    </w:p>
    <w:p w14:paraId="54C1DE92" w14:textId="77777777" w:rsidR="00DF6490" w:rsidRDefault="00DF6490" w:rsidP="00E9336C">
      <w:pPr>
        <w:pStyle w:val="3"/>
        <w:ind w:leftChars="0" w:left="0"/>
        <w:jc w:val="both"/>
      </w:pPr>
      <w:bookmarkStart w:id="17" w:name="_Toc221816324"/>
      <w:r>
        <w:rPr>
          <w:rFonts w:hint="eastAsia"/>
        </w:rPr>
        <w:t>2.2.1 GAN（敵対的生成ネットワーク）</w:t>
      </w:r>
      <w:bookmarkEnd w:id="17"/>
    </w:p>
    <w:p w14:paraId="2C8476D6" w14:textId="095AB8E3" w:rsidR="00DF6490" w:rsidRDefault="00DF6490" w:rsidP="00C00BB7">
      <w:pPr>
        <w:ind w:firstLineChars="100" w:firstLine="210"/>
        <w:jc w:val="both"/>
      </w:pPr>
      <w:r>
        <w:rPr>
          <w:rFonts w:hint="eastAsia"/>
        </w:rPr>
        <w:t>Goodfellow</w:t>
      </w:r>
      <w:r>
        <w:rPr>
          <w:rFonts w:hint="eastAsia"/>
        </w:rPr>
        <w:t>ら</w:t>
      </w:r>
      <w:r>
        <w:rPr>
          <w:rFonts w:hint="eastAsia"/>
        </w:rPr>
        <w:t xml:space="preserve"> </w:t>
      </w:r>
      <w:sdt>
        <w:sdtPr>
          <w:rPr>
            <w:rFonts w:hint="eastAsia"/>
          </w:rPr>
          <w:id w:val="-626697965"/>
          <w:citation/>
        </w:sdtPr>
        <w:sdtContent>
          <w:r w:rsidR="002106D5">
            <w:fldChar w:fldCharType="begin"/>
          </w:r>
          <w:r w:rsidR="002106D5">
            <w:instrText xml:space="preserve"> CITATION Sas25 \l 1033 </w:instrText>
          </w:r>
          <w:r w:rsidR="002106D5">
            <w:fldChar w:fldCharType="separate"/>
          </w:r>
          <w:r w:rsidR="00AC6F1C">
            <w:rPr>
              <w:noProof/>
            </w:rPr>
            <w:t>[13]</w:t>
          </w:r>
          <w:r w:rsidR="002106D5">
            <w:fldChar w:fldCharType="end"/>
          </w:r>
        </w:sdtContent>
      </w:sdt>
      <w:r>
        <w:rPr>
          <w:rFonts w:hint="eastAsia"/>
        </w:rPr>
        <w:t>によって導入された</w:t>
      </w:r>
      <w:r>
        <w:rPr>
          <w:rFonts w:hint="eastAsia"/>
        </w:rPr>
        <w:t>GAN</w:t>
      </w:r>
      <w:r>
        <w:rPr>
          <w:rFonts w:hint="eastAsia"/>
        </w:rPr>
        <w:t>は</w:t>
      </w:r>
      <w:r w:rsidR="003855EF">
        <w:rPr>
          <w:rFonts w:hint="eastAsia"/>
        </w:rPr>
        <w:t xml:space="preserve">, </w:t>
      </w:r>
      <w:r>
        <w:rPr>
          <w:rFonts w:hint="eastAsia"/>
        </w:rPr>
        <w:t>競合する</w:t>
      </w:r>
      <w:r>
        <w:rPr>
          <w:rFonts w:hint="eastAsia"/>
        </w:rPr>
        <w:t>2</w:t>
      </w:r>
      <w:r>
        <w:rPr>
          <w:rFonts w:hint="eastAsia"/>
        </w:rPr>
        <w:t>つのネットワークで構成されている</w:t>
      </w:r>
      <w:r w:rsidR="003855EF">
        <w:rPr>
          <w:rFonts w:hint="eastAsia"/>
        </w:rPr>
        <w:t xml:space="preserve">. </w:t>
      </w:r>
    </w:p>
    <w:p w14:paraId="70CFAEFB" w14:textId="77777777" w:rsidR="00DF6490" w:rsidRDefault="00DF6490" w:rsidP="00C00BB7">
      <w:pPr>
        <w:jc w:val="both"/>
      </w:pPr>
    </w:p>
    <w:p w14:paraId="3452FCC1" w14:textId="3BD63283" w:rsidR="00DF6490" w:rsidRDefault="00DF6490" w:rsidP="007D12A4">
      <w:pPr>
        <w:pStyle w:val="aa"/>
        <w:numPr>
          <w:ilvl w:val="0"/>
          <w:numId w:val="40"/>
        </w:numPr>
        <w:ind w:leftChars="0"/>
        <w:jc w:val="both"/>
      </w:pPr>
      <w:r>
        <w:rPr>
          <w:rFonts w:hint="eastAsia"/>
        </w:rPr>
        <w:t>生成器（</w:t>
      </w:r>
      <w:r>
        <w:rPr>
          <w:rFonts w:hint="eastAsia"/>
        </w:rPr>
        <w:t>Generator, G</w:t>
      </w:r>
      <w:r>
        <w:rPr>
          <w:rFonts w:hint="eastAsia"/>
        </w:rPr>
        <w:t>）：ランダムノイズ</w:t>
      </w:r>
      <w:r>
        <w:rPr>
          <w:rFonts w:hint="eastAsia"/>
        </w:rPr>
        <w:t xml:space="preserve"> z </w:t>
      </w:r>
      <w:r>
        <w:rPr>
          <w:rFonts w:hint="eastAsia"/>
        </w:rPr>
        <w:t>からリアルなデータを生成しようと試みる</w:t>
      </w:r>
      <w:r w:rsidR="00141F53">
        <w:rPr>
          <w:rFonts w:hint="eastAsia"/>
        </w:rPr>
        <w:t>機構</w:t>
      </w:r>
    </w:p>
    <w:p w14:paraId="066E963E" w14:textId="34713C91" w:rsidR="00DF6490" w:rsidRDefault="00DF6490" w:rsidP="00093EC0">
      <w:pPr>
        <w:pStyle w:val="aa"/>
        <w:numPr>
          <w:ilvl w:val="0"/>
          <w:numId w:val="40"/>
        </w:numPr>
        <w:ind w:leftChars="0"/>
        <w:jc w:val="both"/>
      </w:pPr>
      <w:r>
        <w:rPr>
          <w:rFonts w:hint="eastAsia"/>
        </w:rPr>
        <w:t>識別器（</w:t>
      </w:r>
      <w:r>
        <w:rPr>
          <w:rFonts w:hint="eastAsia"/>
        </w:rPr>
        <w:t>Discriminator, D</w:t>
      </w:r>
      <w:r>
        <w:rPr>
          <w:rFonts w:hint="eastAsia"/>
        </w:rPr>
        <w:t>）：実データと生成データを区別しようと試みる</w:t>
      </w:r>
      <w:r w:rsidR="00141F53">
        <w:rPr>
          <w:rFonts w:hint="eastAsia"/>
        </w:rPr>
        <w:t>機構</w:t>
      </w:r>
    </w:p>
    <w:p w14:paraId="5B868870" w14:textId="77777777" w:rsidR="00DF6490" w:rsidRDefault="00DF6490" w:rsidP="00C00BB7">
      <w:pPr>
        <w:jc w:val="both"/>
      </w:pPr>
    </w:p>
    <w:p w14:paraId="20F6A185" w14:textId="214A4626" w:rsidR="00DF6490" w:rsidRDefault="00DF6490" w:rsidP="00C00BB7">
      <w:pPr>
        <w:ind w:firstLineChars="100" w:firstLine="210"/>
        <w:jc w:val="both"/>
      </w:pPr>
      <w:r>
        <w:rPr>
          <w:rFonts w:hint="eastAsia"/>
        </w:rPr>
        <w:t>動作（モーション）の文脈においては</w:t>
      </w:r>
      <w:r w:rsidR="003855EF">
        <w:rPr>
          <w:rFonts w:hint="eastAsia"/>
        </w:rPr>
        <w:t xml:space="preserve">, </w:t>
      </w:r>
      <w:proofErr w:type="spellStart"/>
      <w:r>
        <w:rPr>
          <w:rFonts w:hint="eastAsia"/>
        </w:rPr>
        <w:t>MotionGAN</w:t>
      </w:r>
      <w:proofErr w:type="spellEnd"/>
      <w:r>
        <w:rPr>
          <w:rFonts w:hint="eastAsia"/>
        </w:rPr>
        <w:t>や</w:t>
      </w:r>
      <w:proofErr w:type="spellStart"/>
      <w:r>
        <w:rPr>
          <w:rFonts w:hint="eastAsia"/>
        </w:rPr>
        <w:t>LstmGAN</w:t>
      </w:r>
      <w:proofErr w:type="spellEnd"/>
      <w:r>
        <w:rPr>
          <w:rFonts w:hint="eastAsia"/>
        </w:rPr>
        <w:t>が探求されてきた</w:t>
      </w:r>
      <w:r w:rsidR="003855EF">
        <w:rPr>
          <w:rFonts w:hint="eastAsia"/>
        </w:rPr>
        <w:t xml:space="preserve">. </w:t>
      </w:r>
      <w:r>
        <w:rPr>
          <w:rFonts w:hint="eastAsia"/>
        </w:rPr>
        <w:t>しかし</w:t>
      </w:r>
      <w:r w:rsidR="003855EF">
        <w:rPr>
          <w:rFonts w:hint="eastAsia"/>
        </w:rPr>
        <w:t xml:space="preserve">, </w:t>
      </w:r>
      <w:r>
        <w:rPr>
          <w:rFonts w:hint="eastAsia"/>
        </w:rPr>
        <w:t>これらはモード崩壊（</w:t>
      </w:r>
      <w:r>
        <w:rPr>
          <w:rFonts w:hint="eastAsia"/>
        </w:rPr>
        <w:t>Mode Collapse</w:t>
      </w:r>
      <w:r>
        <w:rPr>
          <w:rFonts w:hint="eastAsia"/>
        </w:rPr>
        <w:t>）という問題に苦しめられている</w:t>
      </w:r>
      <w:r w:rsidR="003855EF">
        <w:rPr>
          <w:rFonts w:hint="eastAsia"/>
        </w:rPr>
        <w:t xml:space="preserve">. </w:t>
      </w:r>
      <w:r>
        <w:rPr>
          <w:rFonts w:hint="eastAsia"/>
        </w:rPr>
        <w:t>データセットが多峰性分布（</w:t>
      </w:r>
      <w:r>
        <w:rPr>
          <w:rFonts w:hint="eastAsia"/>
        </w:rPr>
        <w:t>multimodal distributions</w:t>
      </w:r>
      <w:r>
        <w:rPr>
          <w:rFonts w:hint="eastAsia"/>
        </w:rPr>
        <w:t>）を含む場合（例：入力「キック」に対し</w:t>
      </w:r>
      <w:r w:rsidR="003855EF">
        <w:rPr>
          <w:rFonts w:hint="eastAsia"/>
        </w:rPr>
        <w:t xml:space="preserve">, </w:t>
      </w:r>
      <w:r>
        <w:rPr>
          <w:rFonts w:hint="eastAsia"/>
        </w:rPr>
        <w:t>出力が「ハイキック」または「ローキック」になり得る場合）</w:t>
      </w:r>
      <w:r w:rsidR="003855EF">
        <w:rPr>
          <w:rFonts w:hint="eastAsia"/>
        </w:rPr>
        <w:t xml:space="preserve">, </w:t>
      </w:r>
      <w:r>
        <w:rPr>
          <w:rFonts w:hint="eastAsia"/>
        </w:rPr>
        <w:t>生成器はしばしば平均値へと収束（崩壊）し</w:t>
      </w:r>
      <w:r w:rsidR="003855EF">
        <w:rPr>
          <w:rFonts w:hint="eastAsia"/>
        </w:rPr>
        <w:t xml:space="preserve">, </w:t>
      </w:r>
      <w:r>
        <w:rPr>
          <w:rFonts w:hint="eastAsia"/>
        </w:rPr>
        <w:t>非現実的な「中間のキック（</w:t>
      </w:r>
      <w:r>
        <w:rPr>
          <w:rFonts w:hint="eastAsia"/>
        </w:rPr>
        <w:t>Medium Kick</w:t>
      </w:r>
      <w:r>
        <w:rPr>
          <w:rFonts w:hint="eastAsia"/>
        </w:rPr>
        <w:t>）」を生成してしまう</w:t>
      </w:r>
      <w:r w:rsidR="003855EF">
        <w:rPr>
          <w:rFonts w:hint="eastAsia"/>
        </w:rPr>
        <w:t xml:space="preserve">. </w:t>
      </w:r>
      <w:r>
        <w:rPr>
          <w:rFonts w:hint="eastAsia"/>
        </w:rPr>
        <w:t>ダンスにおいて</w:t>
      </w:r>
      <w:r w:rsidR="003855EF">
        <w:rPr>
          <w:rFonts w:hint="eastAsia"/>
        </w:rPr>
        <w:t xml:space="preserve">, </w:t>
      </w:r>
      <w:r>
        <w:rPr>
          <w:rFonts w:hint="eastAsia"/>
        </w:rPr>
        <w:t>これはモデルが足の位置を平均化してしまうため</w:t>
      </w:r>
      <w:r w:rsidR="003855EF">
        <w:rPr>
          <w:rFonts w:hint="eastAsia"/>
        </w:rPr>
        <w:t xml:space="preserve">, </w:t>
      </w:r>
      <w:r>
        <w:rPr>
          <w:rFonts w:hint="eastAsia"/>
        </w:rPr>
        <w:t>「浮遊（</w:t>
      </w:r>
      <w:r>
        <w:rPr>
          <w:rFonts w:hint="eastAsia"/>
        </w:rPr>
        <w:t>floating</w:t>
      </w:r>
      <w:r>
        <w:rPr>
          <w:rFonts w:hint="eastAsia"/>
        </w:rPr>
        <w:t>）」や「滑り（</w:t>
      </w:r>
      <w:r>
        <w:rPr>
          <w:rFonts w:hint="eastAsia"/>
        </w:rPr>
        <w:t>sliding</w:t>
      </w:r>
      <w:r>
        <w:rPr>
          <w:rFonts w:hint="eastAsia"/>
        </w:rPr>
        <w:t>）」といった動作として現れる</w:t>
      </w:r>
      <w:r w:rsidR="003855EF">
        <w:rPr>
          <w:rFonts w:hint="eastAsia"/>
        </w:rPr>
        <w:t xml:space="preserve">. </w:t>
      </w:r>
    </w:p>
    <w:p w14:paraId="34AF8D9F" w14:textId="77777777" w:rsidR="00DF6490" w:rsidRDefault="00DF6490" w:rsidP="00C00BB7">
      <w:pPr>
        <w:jc w:val="both"/>
      </w:pPr>
    </w:p>
    <w:p w14:paraId="07FC6389" w14:textId="77777777" w:rsidR="00DF6490" w:rsidRDefault="00DF6490" w:rsidP="00141F53">
      <w:pPr>
        <w:pStyle w:val="3"/>
        <w:ind w:leftChars="0" w:left="0"/>
        <w:jc w:val="both"/>
      </w:pPr>
      <w:bookmarkStart w:id="18" w:name="_Toc221816325"/>
      <w:r>
        <w:rPr>
          <w:rFonts w:hint="eastAsia"/>
        </w:rPr>
        <w:t>2.2.2 拡散モデル (Diffusion Models: EDGE)</w:t>
      </w:r>
      <w:bookmarkEnd w:id="18"/>
    </w:p>
    <w:p w14:paraId="7883346A" w14:textId="21D41BCB" w:rsidR="00DF6490" w:rsidRDefault="00DF6490" w:rsidP="00C00BB7">
      <w:pPr>
        <w:ind w:firstLineChars="100" w:firstLine="210"/>
        <w:jc w:val="both"/>
      </w:pPr>
      <w:r>
        <w:rPr>
          <w:rFonts w:hint="eastAsia"/>
        </w:rPr>
        <w:t>拡散モデルを用いた編集可能なダンス生成（</w:t>
      </w:r>
      <w:r>
        <w:rPr>
          <w:rFonts w:hint="eastAsia"/>
        </w:rPr>
        <w:t>EDGE: Editable Dance Generation with Diffusion</w:t>
      </w:r>
      <w:r>
        <w:rPr>
          <w:rFonts w:hint="eastAsia"/>
        </w:rPr>
        <w:t>）は</w:t>
      </w:r>
      <w:r w:rsidR="003855EF">
        <w:rPr>
          <w:rFonts w:hint="eastAsia"/>
        </w:rPr>
        <w:t xml:space="preserve">, </w:t>
      </w:r>
      <w:r>
        <w:rPr>
          <w:rFonts w:hint="eastAsia"/>
        </w:rPr>
        <w:t>現在</w:t>
      </w:r>
      <w:r w:rsidR="003855EF">
        <w:rPr>
          <w:rFonts w:hint="eastAsia"/>
        </w:rPr>
        <w:t xml:space="preserve">, </w:t>
      </w:r>
      <w:r>
        <w:rPr>
          <w:rFonts w:hint="eastAsia"/>
        </w:rPr>
        <w:t>視覚的品質において最高水準（</w:t>
      </w:r>
      <w:r>
        <w:rPr>
          <w:rFonts w:hint="eastAsia"/>
        </w:rPr>
        <w:t>SOTA</w:t>
      </w:r>
      <w:r>
        <w:rPr>
          <w:rFonts w:hint="eastAsia"/>
        </w:rPr>
        <w:t>）を代表するものである</w:t>
      </w:r>
      <w:r w:rsidR="003855EF">
        <w:rPr>
          <w:rFonts w:hint="eastAsia"/>
        </w:rPr>
        <w:t xml:space="preserve">. </w:t>
      </w:r>
      <w:r>
        <w:rPr>
          <w:rFonts w:hint="eastAsia"/>
        </w:rPr>
        <w:t>これはダンスの特定部分を編集可能とする（例：「脚の動きはそのままに</w:t>
      </w:r>
      <w:r w:rsidR="003855EF">
        <w:rPr>
          <w:rFonts w:hint="eastAsia"/>
        </w:rPr>
        <w:t xml:space="preserve">, </w:t>
      </w:r>
      <w:r>
        <w:rPr>
          <w:rFonts w:hint="eastAsia"/>
        </w:rPr>
        <w:t>腕の動きだけを変更する」）</w:t>
      </w:r>
      <w:r w:rsidR="003855EF">
        <w:rPr>
          <w:rFonts w:hint="eastAsia"/>
        </w:rPr>
        <w:t xml:space="preserve">. </w:t>
      </w:r>
    </w:p>
    <w:p w14:paraId="4A867CB9" w14:textId="43C254BB" w:rsidR="00DF6490" w:rsidRDefault="00197807" w:rsidP="00197807">
      <w:pPr>
        <w:jc w:val="both"/>
      </w:pPr>
      <w:r>
        <w:rPr>
          <w:rFonts w:hint="eastAsia"/>
        </w:rPr>
        <w:t>近年</w:t>
      </w:r>
      <w:r>
        <w:rPr>
          <w:rFonts w:hint="eastAsia"/>
        </w:rPr>
        <w:t>, EDGE</w:t>
      </w:r>
      <w:r>
        <w:rPr>
          <w:rFonts w:hint="eastAsia"/>
        </w:rPr>
        <w:t>のようなデノイジング拡散確率モデル（</w:t>
      </w:r>
      <w:r>
        <w:rPr>
          <w:rFonts w:hint="eastAsia"/>
        </w:rPr>
        <w:t>DDPM</w:t>
      </w:r>
      <w:r>
        <w:rPr>
          <w:rFonts w:hint="eastAsia"/>
        </w:rPr>
        <w:t>）は品質の新たな基準を確立した</w:t>
      </w:r>
      <w:r>
        <w:rPr>
          <w:rFonts w:hint="eastAsia"/>
        </w:rPr>
        <w:t xml:space="preserve">. </w:t>
      </w:r>
      <w:r>
        <w:rPr>
          <w:rFonts w:hint="eastAsia"/>
        </w:rPr>
        <w:t>これらは</w:t>
      </w:r>
      <w:r>
        <w:rPr>
          <w:rFonts w:hint="eastAsia"/>
        </w:rPr>
        <w:t xml:space="preserve">, </w:t>
      </w:r>
      <w:r>
        <w:rPr>
          <w:rFonts w:hint="eastAsia"/>
        </w:rPr>
        <w:t>ガウスノイズのシーケンスを反復的に除去（デノイズ）し</w:t>
      </w:r>
      <w:r>
        <w:rPr>
          <w:rFonts w:hint="eastAsia"/>
        </w:rPr>
        <w:t xml:space="preserve">, </w:t>
      </w:r>
      <w:r>
        <w:rPr>
          <w:rFonts w:hint="eastAsia"/>
        </w:rPr>
        <w:t>クリーンな動作シーケンスへと変換することで機能する</w:t>
      </w:r>
      <w:r>
        <w:rPr>
          <w:rFonts w:hint="eastAsia"/>
        </w:rPr>
        <w:t xml:space="preserve">. </w:t>
      </w:r>
      <w:r>
        <w:rPr>
          <w:rFonts w:hint="eastAsia"/>
        </w:rPr>
        <w:t>しかし本研究においては採用はしなかった</w:t>
      </w:r>
      <w:r>
        <w:rPr>
          <w:rFonts w:hint="eastAsia"/>
        </w:rPr>
        <w:t xml:space="preserve">. </w:t>
      </w:r>
      <w:r>
        <w:rPr>
          <w:rFonts w:hint="eastAsia"/>
        </w:rPr>
        <w:t>この理由としては</w:t>
      </w:r>
      <w:r>
        <w:rPr>
          <w:rFonts w:hint="eastAsia"/>
        </w:rPr>
        <w:t xml:space="preserve">, </w:t>
      </w:r>
      <w:r w:rsidR="00DF6490">
        <w:rPr>
          <w:rFonts w:hint="eastAsia"/>
        </w:rPr>
        <w:t>拡散モデルは</w:t>
      </w:r>
      <w:r w:rsidR="00DF6490">
        <w:rPr>
          <w:rFonts w:hint="eastAsia"/>
        </w:rPr>
        <w:t>GAN</w:t>
      </w:r>
      <w:r w:rsidR="00DF6490">
        <w:rPr>
          <w:rFonts w:hint="eastAsia"/>
        </w:rPr>
        <w:t>と比較して</w:t>
      </w:r>
      <w:r w:rsidR="003855EF">
        <w:rPr>
          <w:rFonts w:hint="eastAsia"/>
        </w:rPr>
        <w:t xml:space="preserve">, </w:t>
      </w:r>
      <w:r w:rsidR="00DF6490">
        <w:rPr>
          <w:rFonts w:hint="eastAsia"/>
        </w:rPr>
        <w:t>優れた多様性と物理的リアリズムを生み出すが</w:t>
      </w:r>
      <w:r w:rsidR="003855EF">
        <w:rPr>
          <w:rFonts w:hint="eastAsia"/>
        </w:rPr>
        <w:t xml:space="preserve">, </w:t>
      </w:r>
      <w:r w:rsidR="00DF6490">
        <w:rPr>
          <w:rFonts w:hint="eastAsia"/>
        </w:rPr>
        <w:t>その推論レイテンシ（遅延）が主要なボトルネックとなる</w:t>
      </w:r>
      <w:r w:rsidR="003855EF">
        <w:rPr>
          <w:rFonts w:hint="eastAsia"/>
        </w:rPr>
        <w:t xml:space="preserve">. </w:t>
      </w:r>
      <w:r w:rsidR="00DF6490">
        <w:rPr>
          <w:rFonts w:hint="eastAsia"/>
        </w:rPr>
        <w:t>標準的な拡散モデルは</w:t>
      </w:r>
      <w:r w:rsidR="003855EF">
        <w:rPr>
          <w:rFonts w:hint="eastAsia"/>
        </w:rPr>
        <w:t xml:space="preserve">, </w:t>
      </w:r>
      <w:r w:rsidR="00DF6490">
        <w:rPr>
          <w:rFonts w:hint="eastAsia"/>
        </w:rPr>
        <w:t>わずか</w:t>
      </w:r>
      <w:r w:rsidR="00DF6490">
        <w:rPr>
          <w:rFonts w:hint="eastAsia"/>
        </w:rPr>
        <w:t>1</w:t>
      </w:r>
      <w:r w:rsidR="00DF6490">
        <w:rPr>
          <w:rFonts w:hint="eastAsia"/>
        </w:rPr>
        <w:t>秒間の動作を生成するために</w:t>
      </w:r>
      <w:r w:rsidR="00DF6490">
        <w:rPr>
          <w:rFonts w:hint="eastAsia"/>
        </w:rPr>
        <w:t>50</w:t>
      </w:r>
      <w:r w:rsidR="00DF6490">
        <w:rPr>
          <w:rFonts w:hint="eastAsia"/>
        </w:rPr>
        <w:t>～</w:t>
      </w:r>
      <w:r w:rsidR="00DF6490">
        <w:rPr>
          <w:rFonts w:hint="eastAsia"/>
        </w:rPr>
        <w:t>100</w:t>
      </w:r>
      <w:r w:rsidR="00DF6490">
        <w:rPr>
          <w:rFonts w:hint="eastAsia"/>
        </w:rPr>
        <w:t>回のデノイズステップを必要とし</w:t>
      </w:r>
      <w:r w:rsidR="003855EF">
        <w:rPr>
          <w:rFonts w:hint="eastAsia"/>
        </w:rPr>
        <w:t xml:space="preserve">, </w:t>
      </w:r>
      <w:r w:rsidR="00DF6490">
        <w:rPr>
          <w:rFonts w:hint="eastAsia"/>
        </w:rPr>
        <w:t>数秒の計算時間を要する</w:t>
      </w:r>
      <w:r w:rsidR="003855EF">
        <w:rPr>
          <w:rFonts w:hint="eastAsia"/>
        </w:rPr>
        <w:t xml:space="preserve">. </w:t>
      </w:r>
      <w:r w:rsidR="00DF6490">
        <w:rPr>
          <w:rFonts w:hint="eastAsia"/>
        </w:rPr>
        <w:t>このため</w:t>
      </w:r>
      <w:r w:rsidR="003855EF">
        <w:rPr>
          <w:rFonts w:hint="eastAsia"/>
        </w:rPr>
        <w:t xml:space="preserve">, </w:t>
      </w:r>
      <w:r w:rsidR="00DF6490">
        <w:rPr>
          <w:rFonts w:hint="eastAsia"/>
        </w:rPr>
        <w:t>システムが音楽のビートに対してミリ秒単位で反応しなければならない</w:t>
      </w:r>
      <w:r w:rsidR="003855EF">
        <w:rPr>
          <w:rFonts w:hint="eastAsia"/>
        </w:rPr>
        <w:t xml:space="preserve">, </w:t>
      </w:r>
      <w:r w:rsidR="00DF6490">
        <w:rPr>
          <w:rFonts w:hint="eastAsia"/>
        </w:rPr>
        <w:t>我々の「ライブ即興（</w:t>
      </w:r>
      <w:r w:rsidR="00DF6490">
        <w:rPr>
          <w:rFonts w:hint="eastAsia"/>
        </w:rPr>
        <w:t>Live Improvisation</w:t>
      </w:r>
      <w:r w:rsidR="00DF6490">
        <w:rPr>
          <w:rFonts w:hint="eastAsia"/>
        </w:rPr>
        <w:t>）」という目的には不適当である</w:t>
      </w:r>
      <w:r w:rsidR="003855EF">
        <w:rPr>
          <w:rFonts w:hint="eastAsia"/>
        </w:rPr>
        <w:t xml:space="preserve">. </w:t>
      </w:r>
    </w:p>
    <w:p w14:paraId="246BA1E5" w14:textId="77777777" w:rsidR="00DF6490" w:rsidRDefault="00DF6490" w:rsidP="00C00BB7">
      <w:pPr>
        <w:jc w:val="both"/>
      </w:pPr>
    </w:p>
    <w:p w14:paraId="502E9C1E" w14:textId="386C0F62" w:rsidR="00DF6490" w:rsidRDefault="00DF6490" w:rsidP="00C00BB7">
      <w:pPr>
        <w:pStyle w:val="2"/>
        <w:jc w:val="both"/>
      </w:pPr>
      <w:bookmarkStart w:id="19" w:name="_Toc221816326"/>
      <w:r>
        <w:rPr>
          <w:rFonts w:hint="eastAsia"/>
        </w:rPr>
        <w:t>音楽情報検索</w:t>
      </w:r>
      <w:r>
        <w:rPr>
          <w:rFonts w:hint="eastAsia"/>
        </w:rPr>
        <w:t xml:space="preserve"> (Music Information Retrieval: MIR)</w:t>
      </w:r>
      <w:bookmarkEnd w:id="19"/>
    </w:p>
    <w:p w14:paraId="27280125" w14:textId="472D1F0E" w:rsidR="00DF6490" w:rsidRDefault="00DF6490" w:rsidP="00C00BB7">
      <w:pPr>
        <w:ind w:firstLineChars="100" w:firstLine="210"/>
        <w:jc w:val="both"/>
      </w:pPr>
      <w:r>
        <w:rPr>
          <w:rFonts w:hint="eastAsia"/>
        </w:rPr>
        <w:t>ダンスを生成するためには</w:t>
      </w:r>
      <w:r w:rsidR="003855EF">
        <w:rPr>
          <w:rFonts w:hint="eastAsia"/>
        </w:rPr>
        <w:t xml:space="preserve">, </w:t>
      </w:r>
      <w:r>
        <w:rPr>
          <w:rFonts w:hint="eastAsia"/>
        </w:rPr>
        <w:t>機械が音楽を「聴く」必要がある</w:t>
      </w:r>
      <w:r w:rsidR="003855EF">
        <w:rPr>
          <w:rFonts w:hint="eastAsia"/>
        </w:rPr>
        <w:t xml:space="preserve">. </w:t>
      </w:r>
      <w:r>
        <w:rPr>
          <w:rFonts w:hint="eastAsia"/>
        </w:rPr>
        <w:t>音楽情報検索（</w:t>
      </w:r>
      <w:r>
        <w:rPr>
          <w:rFonts w:hint="eastAsia"/>
        </w:rPr>
        <w:t>MIR</w:t>
      </w:r>
      <w:r>
        <w:rPr>
          <w:rFonts w:hint="eastAsia"/>
        </w:rPr>
        <w:t>）は</w:t>
      </w:r>
      <w:r w:rsidR="003855EF">
        <w:rPr>
          <w:rFonts w:hint="eastAsia"/>
        </w:rPr>
        <w:t xml:space="preserve">, </w:t>
      </w:r>
      <w:r>
        <w:rPr>
          <w:rFonts w:hint="eastAsia"/>
        </w:rPr>
        <w:t>音声信号から意味のある特徴量を抽出する分野である</w:t>
      </w:r>
      <w:r w:rsidR="003855EF">
        <w:rPr>
          <w:rFonts w:hint="eastAsia"/>
        </w:rPr>
        <w:t xml:space="preserve">. </w:t>
      </w:r>
    </w:p>
    <w:p w14:paraId="44C09E8A" w14:textId="77777777" w:rsidR="00DF6490" w:rsidRDefault="00DF6490" w:rsidP="00C00BB7">
      <w:pPr>
        <w:jc w:val="both"/>
      </w:pPr>
    </w:p>
    <w:p w14:paraId="2C8EF385" w14:textId="77777777" w:rsidR="00DF6490" w:rsidRDefault="00DF6490" w:rsidP="00C00BB7">
      <w:pPr>
        <w:pStyle w:val="3"/>
        <w:ind w:left="840"/>
        <w:jc w:val="both"/>
      </w:pPr>
      <w:bookmarkStart w:id="20" w:name="_Toc221816327"/>
      <w:r>
        <w:rPr>
          <w:rFonts w:hint="eastAsia"/>
        </w:rPr>
        <w:lastRenderedPageBreak/>
        <w:t>2.3.1 特徴抽出戦略 (Feature Extraction Strategies)</w:t>
      </w:r>
      <w:bookmarkEnd w:id="20"/>
    </w:p>
    <w:p w14:paraId="0320F190" w14:textId="43FD0D90" w:rsidR="00DF6490" w:rsidRDefault="00DF6490" w:rsidP="00C00BB7">
      <w:pPr>
        <w:pStyle w:val="aa"/>
        <w:numPr>
          <w:ilvl w:val="0"/>
          <w:numId w:val="42"/>
        </w:numPr>
        <w:ind w:leftChars="0"/>
        <w:jc w:val="both"/>
      </w:pPr>
      <w:r>
        <w:rPr>
          <w:rFonts w:hint="eastAsia"/>
        </w:rPr>
        <w:t>RMSE</w:t>
      </w:r>
      <w:r>
        <w:rPr>
          <w:rFonts w:hint="eastAsia"/>
        </w:rPr>
        <w:t>（二乗平均平方根エネルギー）：音量（ラウドネス）を測定する</w:t>
      </w:r>
      <w:r w:rsidR="003855EF">
        <w:rPr>
          <w:rFonts w:hint="eastAsia"/>
        </w:rPr>
        <w:t xml:space="preserve">. </w:t>
      </w:r>
      <w:r>
        <w:rPr>
          <w:rFonts w:hint="eastAsia"/>
        </w:rPr>
        <w:t>「ドロップ」や「ブレイク」の検出に有用である</w:t>
      </w:r>
      <w:r w:rsidR="003855EF">
        <w:rPr>
          <w:rFonts w:hint="eastAsia"/>
        </w:rPr>
        <w:t xml:space="preserve">. </w:t>
      </w:r>
    </w:p>
    <w:p w14:paraId="21DFD64A" w14:textId="4639374E" w:rsidR="00DF6490" w:rsidRDefault="00DF6490" w:rsidP="00C00BB7">
      <w:pPr>
        <w:pStyle w:val="aa"/>
        <w:numPr>
          <w:ilvl w:val="0"/>
          <w:numId w:val="42"/>
        </w:numPr>
        <w:ind w:leftChars="0"/>
        <w:jc w:val="both"/>
      </w:pPr>
      <w:r>
        <w:rPr>
          <w:rFonts w:hint="eastAsia"/>
        </w:rPr>
        <w:t>スペクトルフラックス</w:t>
      </w:r>
      <w:r>
        <w:rPr>
          <w:rFonts w:hint="eastAsia"/>
        </w:rPr>
        <w:t xml:space="preserve"> (Spectral Flux)</w:t>
      </w:r>
      <w:r>
        <w:rPr>
          <w:rFonts w:hint="eastAsia"/>
        </w:rPr>
        <w:t>：パワースペクトルの変化率を測定する</w:t>
      </w:r>
      <w:r w:rsidR="003855EF">
        <w:rPr>
          <w:rFonts w:hint="eastAsia"/>
        </w:rPr>
        <w:t xml:space="preserve">. </w:t>
      </w:r>
      <w:r>
        <w:rPr>
          <w:rFonts w:hint="eastAsia"/>
        </w:rPr>
        <w:t>高いフラックス値は</w:t>
      </w:r>
      <w:r w:rsidR="003855EF">
        <w:rPr>
          <w:rFonts w:hint="eastAsia"/>
        </w:rPr>
        <w:t xml:space="preserve">, </w:t>
      </w:r>
      <w:r>
        <w:rPr>
          <w:rFonts w:hint="eastAsia"/>
        </w:rPr>
        <w:t>パーカッシブなオンセット（ドラムの打撃音）を示す</w:t>
      </w:r>
      <w:r w:rsidR="003855EF">
        <w:rPr>
          <w:rFonts w:hint="eastAsia"/>
        </w:rPr>
        <w:t xml:space="preserve">. </w:t>
      </w:r>
    </w:p>
    <w:p w14:paraId="232C9879" w14:textId="033CE74A" w:rsidR="00DF6490" w:rsidRDefault="00DF6490" w:rsidP="00C00BB7">
      <w:pPr>
        <w:pStyle w:val="aa"/>
        <w:numPr>
          <w:ilvl w:val="0"/>
          <w:numId w:val="42"/>
        </w:numPr>
        <w:ind w:leftChars="0"/>
        <w:jc w:val="both"/>
      </w:pPr>
      <w:r>
        <w:rPr>
          <w:rFonts w:hint="eastAsia"/>
        </w:rPr>
        <w:t>MFCC</w:t>
      </w:r>
      <w:r>
        <w:rPr>
          <w:rFonts w:hint="eastAsia"/>
        </w:rPr>
        <w:t>（メル周波数ケプストラム係数）：短時間パワースペクトルを表現したものであり</w:t>
      </w:r>
      <w:r w:rsidR="003855EF">
        <w:rPr>
          <w:rFonts w:hint="eastAsia"/>
        </w:rPr>
        <w:t xml:space="preserve">, </w:t>
      </w:r>
      <w:r>
        <w:rPr>
          <w:rFonts w:hint="eastAsia"/>
        </w:rPr>
        <w:t>本質的に音の「音色（</w:t>
      </w:r>
      <w:r>
        <w:rPr>
          <w:rFonts w:hint="eastAsia"/>
        </w:rPr>
        <w:t>Timbre</w:t>
      </w:r>
      <w:r>
        <w:rPr>
          <w:rFonts w:hint="eastAsia"/>
        </w:rPr>
        <w:t>）」や「色彩」を記述する</w:t>
      </w:r>
      <w:r w:rsidR="003855EF">
        <w:rPr>
          <w:rFonts w:hint="eastAsia"/>
        </w:rPr>
        <w:t xml:space="preserve">. </w:t>
      </w:r>
    </w:p>
    <w:p w14:paraId="00E21E4C" w14:textId="77777777" w:rsidR="00DF6490" w:rsidRDefault="00DF6490" w:rsidP="00C00BB7">
      <w:pPr>
        <w:jc w:val="both"/>
      </w:pPr>
    </w:p>
    <w:p w14:paraId="7DB0EFE5" w14:textId="68E4BCF5" w:rsidR="00DF6490" w:rsidRDefault="00DF6490" w:rsidP="00C00BB7">
      <w:pPr>
        <w:ind w:firstLineChars="100" w:firstLine="210"/>
        <w:jc w:val="both"/>
      </w:pPr>
      <w:r>
        <w:rPr>
          <w:rFonts w:hint="eastAsia"/>
        </w:rPr>
        <w:t>既存のダンス生成システムの多く（例：</w:t>
      </w:r>
      <w:r>
        <w:rPr>
          <w:rFonts w:hint="eastAsia"/>
        </w:rPr>
        <w:t>AIST++</w:t>
      </w:r>
      <w:r>
        <w:rPr>
          <w:rFonts w:hint="eastAsia"/>
        </w:rPr>
        <w:t>）は</w:t>
      </w:r>
      <w:r w:rsidR="003855EF">
        <w:rPr>
          <w:rFonts w:hint="eastAsia"/>
        </w:rPr>
        <w:t xml:space="preserve">, </w:t>
      </w:r>
      <w:r>
        <w:rPr>
          <w:rFonts w:hint="eastAsia"/>
        </w:rPr>
        <w:t>ビートトラッキング（キックドラムのタイムスタンプ特定）に排他的に依存している</w:t>
      </w:r>
      <w:r w:rsidR="003855EF">
        <w:rPr>
          <w:rFonts w:hint="eastAsia"/>
        </w:rPr>
        <w:t xml:space="preserve">. </w:t>
      </w:r>
      <w:r>
        <w:rPr>
          <w:rFonts w:hint="eastAsia"/>
        </w:rPr>
        <w:t>しかし</w:t>
      </w:r>
      <w:r w:rsidR="003855EF">
        <w:rPr>
          <w:rFonts w:hint="eastAsia"/>
        </w:rPr>
        <w:t xml:space="preserve">, </w:t>
      </w:r>
      <w:r>
        <w:rPr>
          <w:rFonts w:hint="eastAsia"/>
        </w:rPr>
        <w:t xml:space="preserve">Müller </w:t>
      </w:r>
      <w:sdt>
        <w:sdtPr>
          <w:rPr>
            <w:rFonts w:hint="eastAsia"/>
          </w:rPr>
          <w:id w:val="-529731124"/>
          <w:citation/>
        </w:sdtPr>
        <w:sdtContent>
          <w:r w:rsidR="002106D5">
            <w:fldChar w:fldCharType="begin"/>
          </w:r>
          <w:r w:rsidR="002106D5">
            <w:instrText xml:space="preserve"> CITATION LiC21 \l 1033 </w:instrText>
          </w:r>
          <w:r w:rsidR="002106D5">
            <w:fldChar w:fldCharType="separate"/>
          </w:r>
          <w:r w:rsidR="00AC6F1C">
            <w:rPr>
              <w:noProof/>
            </w:rPr>
            <w:t>[14]</w:t>
          </w:r>
          <w:r w:rsidR="002106D5">
            <w:fldChar w:fldCharType="end"/>
          </w:r>
        </w:sdtContent>
      </w:sdt>
      <w:r>
        <w:rPr>
          <w:rFonts w:hint="eastAsia"/>
        </w:rPr>
        <w:t>は</w:t>
      </w:r>
      <w:r w:rsidR="003855EF">
        <w:rPr>
          <w:rFonts w:hint="eastAsia"/>
        </w:rPr>
        <w:t xml:space="preserve">, </w:t>
      </w:r>
      <w:r>
        <w:rPr>
          <w:rFonts w:hint="eastAsia"/>
        </w:rPr>
        <w:t>音楽性とはリズム以上のものであり</w:t>
      </w:r>
      <w:r w:rsidR="003855EF">
        <w:rPr>
          <w:rFonts w:hint="eastAsia"/>
        </w:rPr>
        <w:t xml:space="preserve">, </w:t>
      </w:r>
      <w:r>
        <w:rPr>
          <w:rFonts w:hint="eastAsia"/>
        </w:rPr>
        <w:t>ダイナミクス（強弱のうねり）や構造（ヴァース対コーラス）を含むと論じている</w:t>
      </w:r>
      <w:r w:rsidR="003855EF">
        <w:rPr>
          <w:rFonts w:hint="eastAsia"/>
        </w:rPr>
        <w:t xml:space="preserve">. </w:t>
      </w:r>
    </w:p>
    <w:p w14:paraId="07F01D6E" w14:textId="6B06EF62" w:rsidR="00DF6490" w:rsidRDefault="00DF6490" w:rsidP="00C00BB7">
      <w:pPr>
        <w:jc w:val="both"/>
      </w:pPr>
      <w:r>
        <w:rPr>
          <w:rFonts w:hint="eastAsia"/>
        </w:rPr>
        <w:t>我々のアルゴリズムはこの論理を拡張する</w:t>
      </w:r>
      <w:r w:rsidR="003855EF">
        <w:rPr>
          <w:rFonts w:hint="eastAsia"/>
        </w:rPr>
        <w:t xml:space="preserve">. </w:t>
      </w:r>
      <w:r>
        <w:rPr>
          <w:rFonts w:hint="eastAsia"/>
        </w:rPr>
        <w:t>単に「ビートに合わせる」のではなく</w:t>
      </w:r>
      <w:r w:rsidR="003855EF">
        <w:rPr>
          <w:rFonts w:hint="eastAsia"/>
        </w:rPr>
        <w:t xml:space="preserve">, </w:t>
      </w:r>
      <w:r>
        <w:rPr>
          <w:rFonts w:hint="eastAsia"/>
        </w:rPr>
        <w:t>特徴量ベクトルの「エントロピー」を計算する</w:t>
      </w:r>
      <w:r w:rsidR="003855EF">
        <w:rPr>
          <w:rFonts w:hint="eastAsia"/>
        </w:rPr>
        <w:t xml:space="preserve">. </w:t>
      </w:r>
    </w:p>
    <w:p w14:paraId="21A5BFEF" w14:textId="77777777" w:rsidR="00DF6490" w:rsidRDefault="00DF6490" w:rsidP="00C00BB7">
      <w:pPr>
        <w:jc w:val="both"/>
      </w:pPr>
    </w:p>
    <w:p w14:paraId="6EC0E56D" w14:textId="03AC5D8B" w:rsidR="00DF6490" w:rsidRDefault="00DF6490" w:rsidP="00C00BB7">
      <w:pPr>
        <w:pStyle w:val="aa"/>
        <w:numPr>
          <w:ilvl w:val="0"/>
          <w:numId w:val="42"/>
        </w:numPr>
        <w:ind w:leftChars="0"/>
        <w:jc w:val="both"/>
      </w:pPr>
      <w:r>
        <w:rPr>
          <w:rFonts w:hint="eastAsia"/>
        </w:rPr>
        <w:t>高エントロピー：複雑で混沌とした音楽</w:t>
      </w:r>
      <w:r>
        <w:rPr>
          <w:rFonts w:hint="eastAsia"/>
        </w:rPr>
        <w:t xml:space="preserve"> </w:t>
      </w:r>
      <w:r>
        <w:rPr>
          <w:rFonts w:hint="eastAsia"/>
        </w:rPr>
        <w:t>→</w:t>
      </w:r>
      <w:r>
        <w:rPr>
          <w:rFonts w:hint="eastAsia"/>
        </w:rPr>
        <w:t xml:space="preserve"> </w:t>
      </w:r>
      <w:r>
        <w:rPr>
          <w:rFonts w:hint="eastAsia"/>
        </w:rPr>
        <w:t>分散の高い動作（トップロック）</w:t>
      </w:r>
      <w:r w:rsidR="003855EF">
        <w:rPr>
          <w:rFonts w:hint="eastAsia"/>
        </w:rPr>
        <w:t xml:space="preserve">. </w:t>
      </w:r>
    </w:p>
    <w:p w14:paraId="792E69E0" w14:textId="737FB39F" w:rsidR="00DF6490" w:rsidRDefault="00DF6490" w:rsidP="00C00BB7">
      <w:pPr>
        <w:pStyle w:val="aa"/>
        <w:numPr>
          <w:ilvl w:val="0"/>
          <w:numId w:val="42"/>
        </w:numPr>
        <w:ind w:leftChars="0"/>
        <w:jc w:val="both"/>
      </w:pPr>
      <w:r>
        <w:rPr>
          <w:rFonts w:hint="eastAsia"/>
        </w:rPr>
        <w:t>低エントロピー：単純で持続的なトーン</w:t>
      </w:r>
      <w:r>
        <w:rPr>
          <w:rFonts w:hint="eastAsia"/>
        </w:rPr>
        <w:t xml:space="preserve"> </w:t>
      </w:r>
      <w:r>
        <w:rPr>
          <w:rFonts w:hint="eastAsia"/>
        </w:rPr>
        <w:t>→</w:t>
      </w:r>
      <w:r>
        <w:rPr>
          <w:rFonts w:hint="eastAsia"/>
        </w:rPr>
        <w:t xml:space="preserve"> </w:t>
      </w:r>
      <w:r>
        <w:rPr>
          <w:rFonts w:hint="eastAsia"/>
        </w:rPr>
        <w:t>分散の低い動作（フリーズ）</w:t>
      </w:r>
      <w:r w:rsidR="003855EF">
        <w:rPr>
          <w:rFonts w:hint="eastAsia"/>
        </w:rPr>
        <w:t xml:space="preserve">. </w:t>
      </w:r>
    </w:p>
    <w:p w14:paraId="04A0AA25" w14:textId="77777777" w:rsidR="00DF6490" w:rsidRDefault="00DF6490" w:rsidP="00C00BB7">
      <w:pPr>
        <w:jc w:val="both"/>
      </w:pPr>
    </w:p>
    <w:p w14:paraId="22ABF2FC" w14:textId="6BF657D8" w:rsidR="00DF6490" w:rsidRDefault="00DF6490" w:rsidP="00C00BB7">
      <w:pPr>
        <w:pStyle w:val="2"/>
        <w:jc w:val="both"/>
      </w:pPr>
      <w:bookmarkStart w:id="21" w:name="_Toc221816328"/>
      <w:r>
        <w:rPr>
          <w:rFonts w:hint="eastAsia"/>
        </w:rPr>
        <w:t>運動の理論物理学</w:t>
      </w:r>
      <w:r>
        <w:rPr>
          <w:rFonts w:hint="eastAsia"/>
        </w:rPr>
        <w:t xml:space="preserve"> (Theoretical Physics of Motion)</w:t>
      </w:r>
      <w:bookmarkEnd w:id="21"/>
    </w:p>
    <w:p w14:paraId="39956119" w14:textId="71383418" w:rsidR="00DF6490" w:rsidRDefault="00DF6490" w:rsidP="00C00BB7">
      <w:pPr>
        <w:ind w:firstLineChars="100" w:firstLine="210"/>
        <w:jc w:val="both"/>
      </w:pPr>
      <w:r>
        <w:rPr>
          <w:rFonts w:hint="eastAsia"/>
        </w:rPr>
        <w:t>運動は導関数によって定義される</w:t>
      </w:r>
      <w:r w:rsidR="003855EF">
        <w:rPr>
          <w:rFonts w:hint="eastAsia"/>
        </w:rPr>
        <w:t xml:space="preserve">. </w:t>
      </w:r>
    </w:p>
    <w:p w14:paraId="32BAD4B9" w14:textId="7A0B4992" w:rsidR="00DF6490" w:rsidRDefault="00DF6490" w:rsidP="00C00BB7">
      <w:pPr>
        <w:pStyle w:val="aa"/>
        <w:numPr>
          <w:ilvl w:val="0"/>
          <w:numId w:val="42"/>
        </w:numPr>
        <w:ind w:leftChars="0"/>
        <w:jc w:val="both"/>
      </w:pPr>
      <w:r>
        <w:rPr>
          <w:rFonts w:hint="eastAsia"/>
        </w:rPr>
        <w:t>P (</w:t>
      </w:r>
      <w:r>
        <w:rPr>
          <w:rFonts w:hint="eastAsia"/>
        </w:rPr>
        <w:t>位置</w:t>
      </w:r>
      <w:r>
        <w:rPr>
          <w:rFonts w:hint="eastAsia"/>
        </w:rPr>
        <w:t xml:space="preserve"> / Position)</w:t>
      </w:r>
    </w:p>
    <w:p w14:paraId="447F927A" w14:textId="35C029EF" w:rsidR="00DF6490" w:rsidRDefault="00DF6490" w:rsidP="00C00BB7">
      <w:pPr>
        <w:pStyle w:val="aa"/>
        <w:numPr>
          <w:ilvl w:val="0"/>
          <w:numId w:val="42"/>
        </w:numPr>
        <w:ind w:leftChars="0"/>
        <w:jc w:val="both"/>
      </w:pPr>
      <w:r>
        <w:rPr>
          <w:rFonts w:hint="eastAsia"/>
        </w:rPr>
        <w:t>V (</w:t>
      </w:r>
      <w:r>
        <w:rPr>
          <w:rFonts w:hint="eastAsia"/>
        </w:rPr>
        <w:t>速度</w:t>
      </w:r>
      <w:r>
        <w:rPr>
          <w:rFonts w:hint="eastAsia"/>
        </w:rPr>
        <w:t xml:space="preserve"> / Velocity) = </w:t>
      </w:r>
      <w:proofErr w:type="spellStart"/>
      <w:r>
        <w:rPr>
          <w:rFonts w:hint="eastAsia"/>
        </w:rPr>
        <w:t>dP</w:t>
      </w:r>
      <w:proofErr w:type="spellEnd"/>
      <w:r>
        <w:rPr>
          <w:rFonts w:hint="eastAsia"/>
        </w:rPr>
        <w:t xml:space="preserve"> / dt</w:t>
      </w:r>
    </w:p>
    <w:p w14:paraId="6D2320EB" w14:textId="5AE5F9D5" w:rsidR="00DF6490" w:rsidRDefault="00DF6490" w:rsidP="00C00BB7">
      <w:pPr>
        <w:pStyle w:val="aa"/>
        <w:numPr>
          <w:ilvl w:val="0"/>
          <w:numId w:val="42"/>
        </w:numPr>
        <w:ind w:leftChars="0"/>
        <w:jc w:val="both"/>
      </w:pPr>
      <w:r>
        <w:rPr>
          <w:rFonts w:hint="eastAsia"/>
        </w:rPr>
        <w:t>A (</w:t>
      </w:r>
      <w:r>
        <w:rPr>
          <w:rFonts w:hint="eastAsia"/>
        </w:rPr>
        <w:t>加速度</w:t>
      </w:r>
      <w:r>
        <w:rPr>
          <w:rFonts w:hint="eastAsia"/>
        </w:rPr>
        <w:t xml:space="preserve"> / Acceleration) = </w:t>
      </w:r>
      <w:proofErr w:type="spellStart"/>
      <w:r>
        <w:rPr>
          <w:rFonts w:hint="eastAsia"/>
        </w:rPr>
        <w:t>dV</w:t>
      </w:r>
      <w:proofErr w:type="spellEnd"/>
      <w:r>
        <w:rPr>
          <w:rFonts w:hint="eastAsia"/>
        </w:rPr>
        <w:t xml:space="preserve"> / dt</w:t>
      </w:r>
    </w:p>
    <w:p w14:paraId="351C053B" w14:textId="65E8AE95" w:rsidR="004F614B" w:rsidRDefault="004F614B" w:rsidP="00C00BB7">
      <w:pPr>
        <w:pStyle w:val="aa"/>
        <w:numPr>
          <w:ilvl w:val="0"/>
          <w:numId w:val="42"/>
        </w:numPr>
        <w:ind w:leftChars="0"/>
        <w:jc w:val="both"/>
      </w:pPr>
      <w:r w:rsidRPr="004F614B">
        <w:t xml:space="preserve">J (Jerk) = </w:t>
      </w:r>
      <w:proofErr w:type="spellStart"/>
      <w:r w:rsidRPr="004F614B">
        <w:t>dA</w:t>
      </w:r>
      <w:proofErr w:type="spellEnd"/>
      <w:r w:rsidRPr="004F614B">
        <w:t>/dt</w:t>
      </w:r>
    </w:p>
    <w:p w14:paraId="77B2C5F6" w14:textId="77777777" w:rsidR="00DF6490" w:rsidRDefault="00DF6490" w:rsidP="00C00BB7">
      <w:pPr>
        <w:jc w:val="both"/>
      </w:pPr>
    </w:p>
    <w:p w14:paraId="20617278" w14:textId="2BB1062D" w:rsidR="00DF6490" w:rsidRDefault="00DF6490" w:rsidP="00C00BB7">
      <w:pPr>
        <w:ind w:firstLineChars="100" w:firstLine="210"/>
        <w:jc w:val="both"/>
      </w:pPr>
      <w:r>
        <w:rPr>
          <w:rFonts w:hint="eastAsia"/>
        </w:rPr>
        <w:t>ニューラルネットワークは</w:t>
      </w:r>
      <w:r>
        <w:rPr>
          <w:rFonts w:hint="eastAsia"/>
        </w:rPr>
        <w:t>P</w:t>
      </w:r>
      <w:r>
        <w:rPr>
          <w:rFonts w:hint="eastAsia"/>
        </w:rPr>
        <w:t>（位置）の予測には長けているが</w:t>
      </w:r>
      <w:r w:rsidR="003855EF">
        <w:rPr>
          <w:rFonts w:hint="eastAsia"/>
        </w:rPr>
        <w:t xml:space="preserve">, </w:t>
      </w:r>
      <w:r>
        <w:rPr>
          <w:rFonts w:hint="eastAsia"/>
        </w:rPr>
        <w:t>V</w:t>
      </w:r>
      <w:r>
        <w:rPr>
          <w:rFonts w:hint="eastAsia"/>
        </w:rPr>
        <w:t>（滑らかさ）や</w:t>
      </w:r>
      <w:r>
        <w:rPr>
          <w:rFonts w:hint="eastAsia"/>
        </w:rPr>
        <w:t>A</w:t>
      </w:r>
      <w:r>
        <w:rPr>
          <w:rFonts w:hint="eastAsia"/>
        </w:rPr>
        <w:t>（力強さ）の予測は不得手である</w:t>
      </w:r>
      <w:r w:rsidR="003855EF">
        <w:rPr>
          <w:rFonts w:hint="eastAsia"/>
        </w:rPr>
        <w:t xml:space="preserve">. </w:t>
      </w:r>
      <w:r>
        <w:rPr>
          <w:rFonts w:hint="eastAsia"/>
        </w:rPr>
        <w:t>一般的なアーティファクト（生成ノイズ）として「ジッター（</w:t>
      </w:r>
      <w:r>
        <w:rPr>
          <w:rFonts w:hint="eastAsia"/>
        </w:rPr>
        <w:t>Jitter</w:t>
      </w:r>
      <w:r>
        <w:rPr>
          <w:rFonts w:hint="eastAsia"/>
        </w:rPr>
        <w:t>）」（高い加速度／</w:t>
      </w:r>
      <w:r>
        <w:rPr>
          <w:rFonts w:hint="eastAsia"/>
        </w:rPr>
        <w:t>High Jerk</w:t>
      </w:r>
      <w:r>
        <w:rPr>
          <w:rFonts w:hint="eastAsia"/>
        </w:rPr>
        <w:t>）がある</w:t>
      </w:r>
      <w:r w:rsidR="003855EF">
        <w:rPr>
          <w:rFonts w:hint="eastAsia"/>
        </w:rPr>
        <w:t xml:space="preserve">. </w:t>
      </w:r>
      <w:r>
        <w:rPr>
          <w:rFonts w:hint="eastAsia"/>
        </w:rPr>
        <w:t>これはキャラクターが震えているように見える現象である</w:t>
      </w:r>
      <w:r w:rsidR="003855EF">
        <w:rPr>
          <w:rFonts w:hint="eastAsia"/>
        </w:rPr>
        <w:t xml:space="preserve">. </w:t>
      </w:r>
    </w:p>
    <w:p w14:paraId="4B01A2F3" w14:textId="7B973E85" w:rsidR="00DF6490" w:rsidRDefault="00DF6490" w:rsidP="00C00BB7">
      <w:pPr>
        <w:ind w:firstLineChars="100" w:firstLine="210"/>
        <w:jc w:val="both"/>
      </w:pPr>
      <w:r>
        <w:rPr>
          <w:rFonts w:hint="eastAsia"/>
        </w:rPr>
        <w:t>これを解決するために</w:t>
      </w:r>
      <w:r w:rsidR="003855EF">
        <w:rPr>
          <w:rFonts w:hint="eastAsia"/>
        </w:rPr>
        <w:t xml:space="preserve">, </w:t>
      </w:r>
      <w:r w:rsidR="004931D2">
        <w:rPr>
          <w:rFonts w:hint="eastAsia"/>
        </w:rPr>
        <w:t>本研究では</w:t>
      </w:r>
      <w:r>
        <w:rPr>
          <w:rFonts w:hint="eastAsia"/>
        </w:rPr>
        <w:t>後処理段階で</w:t>
      </w:r>
      <w:r>
        <w:rPr>
          <w:rFonts w:hint="eastAsia"/>
        </w:rPr>
        <w:t>Savitzky-Golay</w:t>
      </w:r>
      <w:r w:rsidR="00414A29">
        <w:rPr>
          <w:rFonts w:hint="eastAsia"/>
        </w:rPr>
        <w:t>フィルタ</w:t>
      </w:r>
      <w:r>
        <w:rPr>
          <w:rFonts w:hint="eastAsia"/>
        </w:rPr>
        <w:t>を実装した</w:t>
      </w:r>
      <w:r w:rsidR="003855EF">
        <w:rPr>
          <w:rFonts w:hint="eastAsia"/>
        </w:rPr>
        <w:t xml:space="preserve">. </w:t>
      </w:r>
      <w:r>
        <w:rPr>
          <w:rFonts w:hint="eastAsia"/>
        </w:rPr>
        <w:t>これは多項式平滑化</w:t>
      </w:r>
      <w:r w:rsidR="00414A29">
        <w:rPr>
          <w:rFonts w:hint="eastAsia"/>
        </w:rPr>
        <w:t>フィルタ</w:t>
      </w:r>
      <w:r>
        <w:rPr>
          <w:rFonts w:hint="eastAsia"/>
        </w:rPr>
        <w:t>であり</w:t>
      </w:r>
      <w:r w:rsidR="003855EF">
        <w:rPr>
          <w:rFonts w:hint="eastAsia"/>
        </w:rPr>
        <w:t xml:space="preserve">, </w:t>
      </w:r>
      <w:r>
        <w:rPr>
          <w:rFonts w:hint="eastAsia"/>
        </w:rPr>
        <w:t>（ピークを平坦化してしまう移動平均とは異なり）ピークの高さを保持する特性を持つ</w:t>
      </w:r>
      <w:r w:rsidR="003855EF">
        <w:rPr>
          <w:rFonts w:hint="eastAsia"/>
        </w:rPr>
        <w:t xml:space="preserve">. </w:t>
      </w:r>
      <w:r>
        <w:rPr>
          <w:rFonts w:hint="eastAsia"/>
        </w:rPr>
        <w:t>これにより</w:t>
      </w:r>
      <w:r w:rsidR="003855EF">
        <w:rPr>
          <w:rFonts w:hint="eastAsia"/>
        </w:rPr>
        <w:t xml:space="preserve">, </w:t>
      </w:r>
      <w:r>
        <w:rPr>
          <w:rFonts w:hint="eastAsia"/>
        </w:rPr>
        <w:t>キックのような「鋭い」動きの鋭さは維持しつつ</w:t>
      </w:r>
      <w:r w:rsidR="003855EF">
        <w:rPr>
          <w:rFonts w:hint="eastAsia"/>
        </w:rPr>
        <w:t xml:space="preserve">, </w:t>
      </w:r>
      <w:r>
        <w:rPr>
          <w:rFonts w:hint="eastAsia"/>
        </w:rPr>
        <w:t>高周波ノイズのみを除去することが保証される</w:t>
      </w:r>
      <w:r w:rsidR="003855EF">
        <w:rPr>
          <w:rFonts w:hint="eastAsia"/>
        </w:rPr>
        <w:t xml:space="preserve">. </w:t>
      </w:r>
    </w:p>
    <w:p w14:paraId="3EF3B2FF" w14:textId="77777777" w:rsidR="00DF6490" w:rsidRDefault="00DF6490" w:rsidP="00C00BB7">
      <w:pPr>
        <w:jc w:val="both"/>
      </w:pPr>
    </w:p>
    <w:p w14:paraId="243528D8" w14:textId="15AB47B8" w:rsidR="00DF6490" w:rsidRDefault="00DF6490" w:rsidP="00C00BB7">
      <w:pPr>
        <w:pStyle w:val="2"/>
        <w:jc w:val="both"/>
      </w:pPr>
      <w:bookmarkStart w:id="22" w:name="_Toc221816329"/>
      <w:r>
        <w:rPr>
          <w:rFonts w:hint="eastAsia"/>
        </w:rPr>
        <w:t>研究のギャップ</w:t>
      </w:r>
      <w:r>
        <w:rPr>
          <w:rFonts w:hint="eastAsia"/>
        </w:rPr>
        <w:t xml:space="preserve"> (The Research Gap)</w:t>
      </w:r>
      <w:bookmarkEnd w:id="22"/>
    </w:p>
    <w:p w14:paraId="266C99A6" w14:textId="39FB861B" w:rsidR="00DF6490" w:rsidRDefault="00DF6490" w:rsidP="00C00BB7">
      <w:pPr>
        <w:ind w:firstLineChars="100" w:firstLine="210"/>
        <w:jc w:val="both"/>
      </w:pPr>
      <w:r>
        <w:rPr>
          <w:rFonts w:hint="eastAsia"/>
        </w:rPr>
        <w:t>HPI-GCN</w:t>
      </w:r>
      <w:r>
        <w:rPr>
          <w:rFonts w:hint="eastAsia"/>
        </w:rPr>
        <w:t>（効率性）とニューロシンボリック論理（意思決定）の交差点は</w:t>
      </w:r>
      <w:r w:rsidR="003855EF">
        <w:rPr>
          <w:rFonts w:hint="eastAsia"/>
        </w:rPr>
        <w:t xml:space="preserve">, </w:t>
      </w:r>
      <w:r>
        <w:rPr>
          <w:rFonts w:hint="eastAsia"/>
        </w:rPr>
        <w:t>ダンス生成の分野において未踏のままである</w:t>
      </w:r>
      <w:r w:rsidR="003855EF">
        <w:rPr>
          <w:rFonts w:hint="eastAsia"/>
        </w:rPr>
        <w:t xml:space="preserve">. </w:t>
      </w:r>
    </w:p>
    <w:p w14:paraId="2F4F2B1B" w14:textId="77777777" w:rsidR="00DF6490" w:rsidRDefault="00DF6490" w:rsidP="00C00BB7">
      <w:pPr>
        <w:jc w:val="both"/>
      </w:pPr>
    </w:p>
    <w:p w14:paraId="0B356E53" w14:textId="77777777" w:rsidR="00DF6490" w:rsidRDefault="00DF6490" w:rsidP="00C00BB7">
      <w:pPr>
        <w:jc w:val="both"/>
      </w:pPr>
      <w:r>
        <w:rPr>
          <w:rFonts w:hint="eastAsia"/>
        </w:rPr>
        <w:t xml:space="preserve">1. </w:t>
      </w:r>
      <w:r>
        <w:rPr>
          <w:rFonts w:hint="eastAsia"/>
        </w:rPr>
        <w:t>効率性と品質のトレードオフ</w:t>
      </w:r>
      <w:r>
        <w:rPr>
          <w:rFonts w:hint="eastAsia"/>
        </w:rPr>
        <w:t xml:space="preserve"> (Efficiency vs. Quality):</w:t>
      </w:r>
    </w:p>
    <w:p w14:paraId="1BD60C85" w14:textId="231BCB37" w:rsidR="00DF6490" w:rsidRDefault="00DF6490" w:rsidP="00C00BB7">
      <w:pPr>
        <w:jc w:val="both"/>
      </w:pPr>
      <w:r>
        <w:rPr>
          <w:rFonts w:hint="eastAsia"/>
        </w:rPr>
        <w:t>既存の高品質モデル（拡散モデルなど）は処理速度が遅すぎる一方</w:t>
      </w:r>
      <w:r w:rsidR="003855EF">
        <w:rPr>
          <w:rFonts w:hint="eastAsia"/>
        </w:rPr>
        <w:t xml:space="preserve">, </w:t>
      </w:r>
      <w:r>
        <w:rPr>
          <w:rFonts w:hint="eastAsia"/>
        </w:rPr>
        <w:t>高速なモデル（</w:t>
      </w:r>
      <w:r>
        <w:rPr>
          <w:rFonts w:hint="eastAsia"/>
        </w:rPr>
        <w:t>GAN</w:t>
      </w:r>
      <w:r>
        <w:rPr>
          <w:rFonts w:hint="eastAsia"/>
        </w:rPr>
        <w:t>など）は動作が不安定すぎるという問題がある</w:t>
      </w:r>
      <w:r w:rsidR="003855EF">
        <w:rPr>
          <w:rFonts w:hint="eastAsia"/>
        </w:rPr>
        <w:t xml:space="preserve">. </w:t>
      </w:r>
    </w:p>
    <w:p w14:paraId="7DAAFDCA" w14:textId="77777777" w:rsidR="00DF6490" w:rsidRDefault="00DF6490" w:rsidP="00C00BB7">
      <w:pPr>
        <w:jc w:val="both"/>
      </w:pPr>
    </w:p>
    <w:p w14:paraId="23D7266C" w14:textId="77777777" w:rsidR="00DF6490" w:rsidRDefault="00DF6490" w:rsidP="00C00BB7">
      <w:pPr>
        <w:jc w:val="both"/>
      </w:pPr>
      <w:r>
        <w:rPr>
          <w:rFonts w:hint="eastAsia"/>
        </w:rPr>
        <w:t xml:space="preserve">2. </w:t>
      </w:r>
      <w:r>
        <w:rPr>
          <w:rFonts w:hint="eastAsia"/>
        </w:rPr>
        <w:t>文脈認識</w:t>
      </w:r>
      <w:r>
        <w:rPr>
          <w:rFonts w:hint="eastAsia"/>
        </w:rPr>
        <w:t xml:space="preserve"> (Context Awareness):</w:t>
      </w:r>
    </w:p>
    <w:p w14:paraId="0FE9B06A" w14:textId="74D481E5" w:rsidR="00DF6490" w:rsidRDefault="00DF6490" w:rsidP="00C00BB7">
      <w:pPr>
        <w:jc w:val="both"/>
      </w:pPr>
      <w:r>
        <w:rPr>
          <w:rFonts w:hint="eastAsia"/>
        </w:rPr>
        <w:t>既存モデルは音声から動作（</w:t>
      </w:r>
      <w:r>
        <w:rPr>
          <w:rFonts w:hint="eastAsia"/>
        </w:rPr>
        <w:t xml:space="preserve">Audio </w:t>
      </w:r>
      <w:r>
        <w:rPr>
          <w:rFonts w:hint="eastAsia"/>
        </w:rPr>
        <w:t>→</w:t>
      </w:r>
      <w:r>
        <w:rPr>
          <w:rFonts w:hint="eastAsia"/>
        </w:rPr>
        <w:t xml:space="preserve"> Motion</w:t>
      </w:r>
      <w:r>
        <w:rPr>
          <w:rFonts w:hint="eastAsia"/>
        </w:rPr>
        <w:t>）へ直接的なマッピングを行っている</w:t>
      </w:r>
      <w:r w:rsidR="003855EF">
        <w:rPr>
          <w:rFonts w:hint="eastAsia"/>
        </w:rPr>
        <w:t xml:space="preserve">. </w:t>
      </w:r>
      <w:r>
        <w:rPr>
          <w:rFonts w:hint="eastAsia"/>
        </w:rPr>
        <w:t>そこには</w:t>
      </w:r>
      <w:r w:rsidR="003855EF">
        <w:rPr>
          <w:rFonts w:hint="eastAsia"/>
        </w:rPr>
        <w:t xml:space="preserve">, </w:t>
      </w:r>
      <w:r>
        <w:rPr>
          <w:rFonts w:hint="eastAsia"/>
        </w:rPr>
        <w:t>「動かない」という決定を下すための「バッファ（</w:t>
      </w:r>
      <w:r>
        <w:rPr>
          <w:rFonts w:hint="eastAsia"/>
        </w:rPr>
        <w:t>Buffer</w:t>
      </w:r>
      <w:r>
        <w:rPr>
          <w:rFonts w:hint="eastAsia"/>
        </w:rPr>
        <w:t>）」状態が欠落している</w:t>
      </w:r>
      <w:r w:rsidR="003855EF">
        <w:rPr>
          <w:rFonts w:hint="eastAsia"/>
        </w:rPr>
        <w:t xml:space="preserve">. </w:t>
      </w:r>
    </w:p>
    <w:p w14:paraId="1321884F" w14:textId="77777777" w:rsidR="00DF6490" w:rsidRDefault="00DF6490" w:rsidP="00C00BB7">
      <w:pPr>
        <w:jc w:val="both"/>
      </w:pPr>
    </w:p>
    <w:p w14:paraId="08770237" w14:textId="77777777" w:rsidR="00DF6490" w:rsidRDefault="00DF6490" w:rsidP="00C00BB7">
      <w:pPr>
        <w:jc w:val="both"/>
      </w:pPr>
      <w:r>
        <w:rPr>
          <w:rFonts w:hint="eastAsia"/>
        </w:rPr>
        <w:t xml:space="preserve">3. </w:t>
      </w:r>
      <w:r>
        <w:rPr>
          <w:rFonts w:hint="eastAsia"/>
        </w:rPr>
        <w:t>トポロジーの不一致</w:t>
      </w:r>
      <w:r>
        <w:rPr>
          <w:rFonts w:hint="eastAsia"/>
        </w:rPr>
        <w:t xml:space="preserve"> (Topology Mismatch):</w:t>
      </w:r>
    </w:p>
    <w:p w14:paraId="589C9E58" w14:textId="05110411" w:rsidR="00DF6490" w:rsidRDefault="00DF6490" w:rsidP="00C00BB7">
      <w:pPr>
        <w:jc w:val="both"/>
      </w:pPr>
      <w:r>
        <w:rPr>
          <w:rFonts w:hint="eastAsia"/>
        </w:rPr>
        <w:lastRenderedPageBreak/>
        <w:t>多くの研究は</w:t>
      </w:r>
      <w:r>
        <w:rPr>
          <w:rFonts w:hint="eastAsia"/>
        </w:rPr>
        <w:t>NTU-120</w:t>
      </w:r>
      <w:r>
        <w:rPr>
          <w:rFonts w:hint="eastAsia"/>
        </w:rPr>
        <w:t>トポロジー（</w:t>
      </w:r>
      <w:r>
        <w:rPr>
          <w:rFonts w:hint="eastAsia"/>
        </w:rPr>
        <w:t>25</w:t>
      </w:r>
      <w:r>
        <w:rPr>
          <w:rFonts w:hint="eastAsia"/>
        </w:rPr>
        <w:t>関節）を使用しているが</w:t>
      </w:r>
      <w:r w:rsidR="003855EF">
        <w:rPr>
          <w:rFonts w:hint="eastAsia"/>
        </w:rPr>
        <w:t xml:space="preserve">, </w:t>
      </w:r>
      <w:r>
        <w:rPr>
          <w:rFonts w:hint="eastAsia"/>
        </w:rPr>
        <w:t>最良のブレイクダンスデータセットである</w:t>
      </w:r>
      <w:r>
        <w:rPr>
          <w:rFonts w:hint="eastAsia"/>
        </w:rPr>
        <w:t>BRACE</w:t>
      </w:r>
      <w:r>
        <w:rPr>
          <w:rFonts w:hint="eastAsia"/>
        </w:rPr>
        <w:t>は</w:t>
      </w:r>
      <w:r>
        <w:rPr>
          <w:rFonts w:hint="eastAsia"/>
        </w:rPr>
        <w:t>COCO</w:t>
      </w:r>
      <w:r>
        <w:rPr>
          <w:rFonts w:hint="eastAsia"/>
        </w:rPr>
        <w:t>形式（</w:t>
      </w:r>
      <w:r>
        <w:rPr>
          <w:rFonts w:hint="eastAsia"/>
        </w:rPr>
        <w:t>17</w:t>
      </w:r>
      <w:r>
        <w:rPr>
          <w:rFonts w:hint="eastAsia"/>
        </w:rPr>
        <w:t>関節）を使用している</w:t>
      </w:r>
      <w:r w:rsidR="003855EF">
        <w:rPr>
          <w:rFonts w:hint="eastAsia"/>
        </w:rPr>
        <w:t xml:space="preserve">. </w:t>
      </w:r>
      <w:r>
        <w:rPr>
          <w:rFonts w:hint="eastAsia"/>
        </w:rPr>
        <w:t>高性能な</w:t>
      </w:r>
      <w:r>
        <w:rPr>
          <w:rFonts w:hint="eastAsia"/>
        </w:rPr>
        <w:t>GCN</w:t>
      </w:r>
      <w:r>
        <w:rPr>
          <w:rFonts w:hint="eastAsia"/>
        </w:rPr>
        <w:t>と</w:t>
      </w:r>
      <w:r w:rsidR="003855EF">
        <w:rPr>
          <w:rFonts w:hint="eastAsia"/>
        </w:rPr>
        <w:t xml:space="preserve">, </w:t>
      </w:r>
      <w:r>
        <w:rPr>
          <w:rFonts w:hint="eastAsia"/>
        </w:rPr>
        <w:t>実環境（</w:t>
      </w:r>
      <w:r>
        <w:rPr>
          <w:rFonts w:hint="eastAsia"/>
        </w:rPr>
        <w:t>in-the-wild</w:t>
      </w:r>
      <w:r>
        <w:rPr>
          <w:rFonts w:hint="eastAsia"/>
        </w:rPr>
        <w:t>）のダンスデータセットを橋渡しするための標準的な「アダプター」が存在しない</w:t>
      </w:r>
      <w:r w:rsidR="003855EF">
        <w:rPr>
          <w:rFonts w:hint="eastAsia"/>
        </w:rPr>
        <w:t xml:space="preserve">. </w:t>
      </w:r>
    </w:p>
    <w:p w14:paraId="0B736FD0" w14:textId="77777777" w:rsidR="00DF6490" w:rsidRDefault="00DF6490" w:rsidP="00C00BB7">
      <w:pPr>
        <w:jc w:val="both"/>
      </w:pPr>
    </w:p>
    <w:p w14:paraId="669529DE" w14:textId="5DD38EB6" w:rsidR="00DF6490" w:rsidRDefault="00DF6490" w:rsidP="00C00BB7">
      <w:pPr>
        <w:ind w:firstLineChars="100" w:firstLine="210"/>
        <w:jc w:val="both"/>
      </w:pPr>
      <w:r>
        <w:rPr>
          <w:rFonts w:hint="eastAsia"/>
        </w:rPr>
        <w:t>本プロジェクトは</w:t>
      </w:r>
      <w:r w:rsidR="003855EF">
        <w:rPr>
          <w:rFonts w:hint="eastAsia"/>
        </w:rPr>
        <w:t xml:space="preserve">, </w:t>
      </w:r>
      <w:r>
        <w:rPr>
          <w:rFonts w:hint="eastAsia"/>
        </w:rPr>
        <w:t>物理演算の効率化に</w:t>
      </w:r>
      <w:r>
        <w:rPr>
          <w:rFonts w:hint="eastAsia"/>
        </w:rPr>
        <w:t>HPI-GCN-OP</w:t>
      </w:r>
      <w:r>
        <w:rPr>
          <w:rFonts w:hint="eastAsia"/>
        </w:rPr>
        <w:t>を用い</w:t>
      </w:r>
      <w:r w:rsidR="003855EF">
        <w:rPr>
          <w:rFonts w:hint="eastAsia"/>
        </w:rPr>
        <w:t xml:space="preserve">, </w:t>
      </w:r>
      <w:r>
        <w:rPr>
          <w:rFonts w:hint="eastAsia"/>
        </w:rPr>
        <w:t>「間（</w:t>
      </w:r>
      <w:r>
        <w:rPr>
          <w:rFonts w:hint="eastAsia"/>
        </w:rPr>
        <w:t>Ma</w:t>
      </w:r>
      <w:r>
        <w:rPr>
          <w:rFonts w:hint="eastAsia"/>
        </w:rPr>
        <w:t>）」を意識した意思決定にシンボリック論理モジュールを使用する</w:t>
      </w:r>
      <w:r>
        <w:rPr>
          <w:rFonts w:hint="eastAsia"/>
        </w:rPr>
        <w:t>GBMC</w:t>
      </w:r>
      <w:r w:rsidR="00F54ADF">
        <w:rPr>
          <w:rFonts w:hint="eastAsia"/>
        </w:rPr>
        <w:t>モデル</w:t>
      </w:r>
      <w:r>
        <w:rPr>
          <w:rFonts w:hint="eastAsia"/>
        </w:rPr>
        <w:t>を提案することで</w:t>
      </w:r>
      <w:r w:rsidR="003855EF">
        <w:rPr>
          <w:rFonts w:hint="eastAsia"/>
        </w:rPr>
        <w:t xml:space="preserve">, </w:t>
      </w:r>
      <w:r>
        <w:rPr>
          <w:rFonts w:hint="eastAsia"/>
        </w:rPr>
        <w:t>これらのギャップを埋めるものである</w:t>
      </w:r>
      <w:r w:rsidR="003855EF">
        <w:rPr>
          <w:rFonts w:hint="eastAsia"/>
        </w:rPr>
        <w:t xml:space="preserve">. </w:t>
      </w:r>
    </w:p>
    <w:p w14:paraId="02298A20" w14:textId="0EA49FC1" w:rsidR="00BA0C4E" w:rsidRDefault="00DF6490" w:rsidP="00C00BB7">
      <w:pPr>
        <w:jc w:val="both"/>
      </w:pPr>
      <w:r>
        <w:br w:type="page"/>
      </w:r>
    </w:p>
    <w:p w14:paraId="46A9B0CC" w14:textId="77777777" w:rsidR="00DF6490" w:rsidRPr="00F07368" w:rsidRDefault="00DF6490" w:rsidP="00C00BB7">
      <w:pPr>
        <w:pStyle w:val="a5"/>
        <w:spacing w:line="240" w:lineRule="auto"/>
        <w:jc w:val="both"/>
        <w:rPr>
          <w:rFonts w:cs="Times New Roman"/>
          <w:sz w:val="21"/>
          <w:szCs w:val="28"/>
        </w:rPr>
      </w:pPr>
    </w:p>
    <w:p w14:paraId="76F064F0" w14:textId="77777777" w:rsidR="00DF6490" w:rsidRPr="00F07368" w:rsidRDefault="00DF6490" w:rsidP="00C00BB7">
      <w:pPr>
        <w:pStyle w:val="a5"/>
        <w:spacing w:line="240" w:lineRule="auto"/>
        <w:jc w:val="both"/>
        <w:rPr>
          <w:rFonts w:cs="Times New Roman"/>
          <w:sz w:val="21"/>
          <w:szCs w:val="28"/>
        </w:rPr>
      </w:pPr>
    </w:p>
    <w:p w14:paraId="7F5D3B6D" w14:textId="77777777" w:rsidR="00DF6490" w:rsidRPr="00F07368" w:rsidRDefault="00DF6490" w:rsidP="00C00BB7">
      <w:pPr>
        <w:pStyle w:val="a5"/>
        <w:spacing w:line="240" w:lineRule="auto"/>
        <w:jc w:val="both"/>
        <w:rPr>
          <w:rFonts w:cs="Times New Roman"/>
          <w:sz w:val="21"/>
          <w:szCs w:val="28"/>
        </w:rPr>
      </w:pPr>
    </w:p>
    <w:p w14:paraId="36BDC8B2" w14:textId="77777777" w:rsidR="00DF6490" w:rsidRPr="00F07368" w:rsidRDefault="00DF6490" w:rsidP="00C00BB7">
      <w:pPr>
        <w:pStyle w:val="a5"/>
        <w:spacing w:line="240" w:lineRule="auto"/>
        <w:jc w:val="both"/>
        <w:rPr>
          <w:rFonts w:cs="Times New Roman"/>
          <w:sz w:val="21"/>
          <w:szCs w:val="28"/>
        </w:rPr>
      </w:pPr>
    </w:p>
    <w:p w14:paraId="29C9377F" w14:textId="77777777" w:rsidR="00DF6490" w:rsidRPr="00F07368" w:rsidRDefault="00DF6490" w:rsidP="00C00BB7">
      <w:pPr>
        <w:pStyle w:val="a5"/>
        <w:spacing w:line="240" w:lineRule="auto"/>
        <w:jc w:val="both"/>
        <w:rPr>
          <w:rFonts w:cs="Times New Roman"/>
          <w:sz w:val="21"/>
          <w:szCs w:val="28"/>
        </w:rPr>
      </w:pPr>
    </w:p>
    <w:p w14:paraId="2762CD05" w14:textId="77777777" w:rsidR="00DF6490" w:rsidRPr="00F07368" w:rsidRDefault="00DF6490" w:rsidP="00C00BB7">
      <w:pPr>
        <w:pStyle w:val="a5"/>
        <w:spacing w:line="240" w:lineRule="auto"/>
        <w:jc w:val="both"/>
        <w:rPr>
          <w:rFonts w:cs="Times New Roman"/>
          <w:sz w:val="21"/>
          <w:szCs w:val="28"/>
        </w:rPr>
      </w:pPr>
    </w:p>
    <w:p w14:paraId="145FF00B" w14:textId="77777777" w:rsidR="00DF6490" w:rsidRPr="00F07368" w:rsidRDefault="00DF6490" w:rsidP="00C00BB7">
      <w:pPr>
        <w:pStyle w:val="a5"/>
        <w:spacing w:line="240" w:lineRule="auto"/>
        <w:jc w:val="both"/>
        <w:rPr>
          <w:rFonts w:cs="Times New Roman"/>
          <w:sz w:val="21"/>
          <w:szCs w:val="28"/>
        </w:rPr>
      </w:pPr>
    </w:p>
    <w:p w14:paraId="3F888474" w14:textId="77777777" w:rsidR="00DF6490" w:rsidRPr="00F07368" w:rsidRDefault="00DF6490" w:rsidP="00C00BB7">
      <w:pPr>
        <w:pStyle w:val="a5"/>
        <w:spacing w:line="240" w:lineRule="auto"/>
        <w:jc w:val="both"/>
        <w:rPr>
          <w:rFonts w:cs="Times New Roman"/>
          <w:sz w:val="21"/>
          <w:szCs w:val="28"/>
        </w:rPr>
      </w:pPr>
    </w:p>
    <w:p w14:paraId="734E214A" w14:textId="77777777" w:rsidR="00DF6490" w:rsidRPr="00F07368" w:rsidRDefault="00DF6490" w:rsidP="00C00BB7">
      <w:pPr>
        <w:pStyle w:val="a5"/>
        <w:spacing w:line="240" w:lineRule="auto"/>
        <w:jc w:val="both"/>
        <w:rPr>
          <w:rFonts w:cs="Times New Roman"/>
          <w:sz w:val="21"/>
          <w:szCs w:val="28"/>
        </w:rPr>
      </w:pPr>
    </w:p>
    <w:p w14:paraId="17601B35" w14:textId="77777777" w:rsidR="00DF6490" w:rsidRPr="00F07368" w:rsidRDefault="00DF6490" w:rsidP="00C00BB7">
      <w:pPr>
        <w:pStyle w:val="a5"/>
        <w:spacing w:line="240" w:lineRule="auto"/>
        <w:jc w:val="both"/>
        <w:rPr>
          <w:rFonts w:cs="Times New Roman"/>
          <w:sz w:val="21"/>
          <w:szCs w:val="28"/>
        </w:rPr>
      </w:pPr>
    </w:p>
    <w:p w14:paraId="5D007587" w14:textId="77777777" w:rsidR="00DF6490" w:rsidRPr="00F07368" w:rsidRDefault="00DF6490" w:rsidP="00C00BB7">
      <w:pPr>
        <w:pStyle w:val="a5"/>
        <w:spacing w:line="240" w:lineRule="auto"/>
        <w:jc w:val="both"/>
        <w:rPr>
          <w:rFonts w:cs="Times New Roman"/>
          <w:sz w:val="21"/>
          <w:szCs w:val="28"/>
        </w:rPr>
      </w:pPr>
    </w:p>
    <w:p w14:paraId="75A99B80" w14:textId="77777777" w:rsidR="00DF6490" w:rsidRPr="00F07368" w:rsidRDefault="00DF6490" w:rsidP="00C00BB7">
      <w:pPr>
        <w:pStyle w:val="a5"/>
        <w:spacing w:line="240" w:lineRule="auto"/>
        <w:jc w:val="both"/>
        <w:rPr>
          <w:rFonts w:cs="Times New Roman"/>
          <w:sz w:val="21"/>
          <w:szCs w:val="28"/>
        </w:rPr>
      </w:pPr>
    </w:p>
    <w:p w14:paraId="06BF6714" w14:textId="77777777" w:rsidR="00DF6490" w:rsidRPr="00F07368" w:rsidRDefault="00DF6490" w:rsidP="00C00BB7">
      <w:pPr>
        <w:pStyle w:val="a5"/>
        <w:spacing w:line="240" w:lineRule="auto"/>
        <w:jc w:val="both"/>
        <w:rPr>
          <w:rFonts w:cs="Times New Roman"/>
          <w:sz w:val="21"/>
          <w:szCs w:val="28"/>
        </w:rPr>
      </w:pPr>
    </w:p>
    <w:p w14:paraId="77E21B31" w14:textId="77777777" w:rsidR="00DF6490" w:rsidRPr="00F07368" w:rsidRDefault="00DF6490" w:rsidP="00C00BB7">
      <w:pPr>
        <w:pStyle w:val="a5"/>
        <w:spacing w:line="240" w:lineRule="auto"/>
        <w:jc w:val="both"/>
        <w:rPr>
          <w:rFonts w:cs="Times New Roman"/>
          <w:sz w:val="21"/>
          <w:szCs w:val="28"/>
        </w:rPr>
      </w:pPr>
    </w:p>
    <w:p w14:paraId="383A1818" w14:textId="77777777" w:rsidR="00DF6490" w:rsidRPr="00F07368" w:rsidRDefault="00DF6490" w:rsidP="00C00BB7">
      <w:pPr>
        <w:pStyle w:val="a5"/>
        <w:spacing w:line="240" w:lineRule="auto"/>
        <w:jc w:val="both"/>
        <w:rPr>
          <w:rFonts w:cs="Times New Roman"/>
          <w:sz w:val="21"/>
          <w:szCs w:val="28"/>
        </w:rPr>
      </w:pPr>
    </w:p>
    <w:p w14:paraId="27BB1CC6" w14:textId="77777777" w:rsidR="00DF6490" w:rsidRPr="00F07368" w:rsidRDefault="00DF6490" w:rsidP="00C00BB7">
      <w:pPr>
        <w:pStyle w:val="a5"/>
        <w:spacing w:line="240" w:lineRule="auto"/>
        <w:jc w:val="both"/>
        <w:rPr>
          <w:rFonts w:cs="Times New Roman"/>
          <w:sz w:val="21"/>
          <w:szCs w:val="28"/>
        </w:rPr>
      </w:pPr>
    </w:p>
    <w:p w14:paraId="504B996B" w14:textId="77777777" w:rsidR="00DF6490" w:rsidRPr="00F07368" w:rsidRDefault="00DF6490" w:rsidP="00C00BB7">
      <w:pPr>
        <w:pStyle w:val="a5"/>
        <w:spacing w:line="240" w:lineRule="auto"/>
        <w:jc w:val="both"/>
        <w:rPr>
          <w:rFonts w:cs="Times New Roman"/>
          <w:sz w:val="21"/>
          <w:szCs w:val="28"/>
        </w:rPr>
      </w:pPr>
    </w:p>
    <w:p w14:paraId="7F496E44" w14:textId="77777777" w:rsidR="00DF6490" w:rsidRPr="00F07368" w:rsidRDefault="00DF6490" w:rsidP="00C00BB7">
      <w:pPr>
        <w:pStyle w:val="a5"/>
        <w:spacing w:line="240" w:lineRule="auto"/>
        <w:jc w:val="both"/>
        <w:rPr>
          <w:rFonts w:cs="Times New Roman"/>
          <w:sz w:val="21"/>
          <w:szCs w:val="28"/>
        </w:rPr>
      </w:pPr>
    </w:p>
    <w:p w14:paraId="3F182316" w14:textId="77777777" w:rsidR="00DF6490" w:rsidRPr="00F07368" w:rsidRDefault="00DF6490" w:rsidP="00C00BB7">
      <w:pPr>
        <w:pStyle w:val="a5"/>
        <w:spacing w:line="240" w:lineRule="auto"/>
        <w:jc w:val="both"/>
        <w:rPr>
          <w:rFonts w:cs="Times New Roman"/>
          <w:sz w:val="21"/>
          <w:szCs w:val="28"/>
        </w:rPr>
      </w:pPr>
    </w:p>
    <w:p w14:paraId="1C06CA8D" w14:textId="77777777" w:rsidR="00DF6490" w:rsidRPr="00F07368" w:rsidRDefault="00DF6490" w:rsidP="00C00BB7">
      <w:pPr>
        <w:pStyle w:val="a5"/>
        <w:spacing w:line="240" w:lineRule="auto"/>
        <w:jc w:val="both"/>
        <w:rPr>
          <w:rFonts w:cs="Times New Roman"/>
          <w:sz w:val="21"/>
          <w:szCs w:val="28"/>
        </w:rPr>
      </w:pPr>
    </w:p>
    <w:p w14:paraId="4B95489B" w14:textId="77777777" w:rsidR="00DF6490" w:rsidRPr="00F07368" w:rsidRDefault="00DF6490" w:rsidP="00C00BB7">
      <w:pPr>
        <w:pStyle w:val="a5"/>
        <w:spacing w:line="240" w:lineRule="auto"/>
        <w:jc w:val="both"/>
        <w:rPr>
          <w:rFonts w:cs="Times New Roman"/>
          <w:sz w:val="21"/>
          <w:szCs w:val="28"/>
        </w:rPr>
      </w:pPr>
    </w:p>
    <w:p w14:paraId="390F43CB" w14:textId="77777777" w:rsidR="00DF6490" w:rsidRPr="00F07368" w:rsidRDefault="00DF6490" w:rsidP="00C00BB7">
      <w:pPr>
        <w:pStyle w:val="a5"/>
        <w:spacing w:line="240" w:lineRule="auto"/>
        <w:jc w:val="both"/>
        <w:rPr>
          <w:rFonts w:cs="Times New Roman"/>
          <w:sz w:val="21"/>
          <w:szCs w:val="28"/>
        </w:rPr>
      </w:pPr>
    </w:p>
    <w:p w14:paraId="19A8824A" w14:textId="77777777" w:rsidR="00DF6490" w:rsidRPr="00F07368" w:rsidRDefault="00DF6490" w:rsidP="00C00BB7">
      <w:pPr>
        <w:pStyle w:val="a5"/>
        <w:spacing w:line="240" w:lineRule="auto"/>
        <w:jc w:val="both"/>
        <w:rPr>
          <w:rFonts w:cs="Times New Roman"/>
          <w:sz w:val="21"/>
          <w:szCs w:val="28"/>
        </w:rPr>
      </w:pPr>
    </w:p>
    <w:p w14:paraId="709B058E" w14:textId="77777777" w:rsidR="00DF6490" w:rsidRPr="00F07368" w:rsidRDefault="00DF6490" w:rsidP="00C00BB7">
      <w:pPr>
        <w:pStyle w:val="a5"/>
        <w:spacing w:line="240" w:lineRule="auto"/>
        <w:jc w:val="both"/>
        <w:rPr>
          <w:rFonts w:cs="Times New Roman"/>
          <w:sz w:val="21"/>
          <w:szCs w:val="28"/>
        </w:rPr>
      </w:pPr>
    </w:p>
    <w:p w14:paraId="06310D07" w14:textId="77777777" w:rsidR="00DF6490" w:rsidRPr="00F07368" w:rsidRDefault="00DF6490" w:rsidP="00C00BB7">
      <w:pPr>
        <w:ind w:firstLine="210"/>
        <w:jc w:val="both"/>
      </w:pPr>
    </w:p>
    <w:p w14:paraId="07420E71" w14:textId="49B96354" w:rsidR="00DF6490" w:rsidRDefault="00DF6490" w:rsidP="00C00BB7">
      <w:pPr>
        <w:pStyle w:val="1"/>
        <w:jc w:val="both"/>
      </w:pPr>
      <w:bookmarkStart w:id="23" w:name="_Toc221816330"/>
      <w:r>
        <w:rPr>
          <w:rFonts w:hint="eastAsia"/>
        </w:rPr>
        <w:t>方法論および数理的枠組み</w:t>
      </w:r>
      <w:r>
        <w:rPr>
          <w:rFonts w:hint="eastAsia"/>
        </w:rPr>
        <w:t xml:space="preserve"> (Methodology and Mathematical Framework)</w:t>
      </w:r>
      <w:bookmarkEnd w:id="23"/>
    </w:p>
    <w:p w14:paraId="5941CCF3" w14:textId="4C60734C" w:rsidR="00DF6490" w:rsidRDefault="00DF6490" w:rsidP="00C00BB7">
      <w:pPr>
        <w:jc w:val="both"/>
      </w:pPr>
      <w:r>
        <w:br w:type="page"/>
      </w:r>
    </w:p>
    <w:p w14:paraId="34EEDFB2" w14:textId="3EBBD6B9" w:rsidR="00DF6490" w:rsidRDefault="00DF6490" w:rsidP="00C00BB7">
      <w:pPr>
        <w:ind w:firstLineChars="100" w:firstLine="210"/>
        <w:jc w:val="both"/>
      </w:pPr>
      <w:r>
        <w:rPr>
          <w:rFonts w:hint="eastAsia"/>
        </w:rPr>
        <w:lastRenderedPageBreak/>
        <w:t>本章では</w:t>
      </w:r>
      <w:r w:rsidR="003855EF">
        <w:rPr>
          <w:rFonts w:hint="eastAsia"/>
        </w:rPr>
        <w:t xml:space="preserve">, </w:t>
      </w:r>
      <w:r>
        <w:rPr>
          <w:rFonts w:hint="eastAsia"/>
        </w:rPr>
        <w:t>Sasaki-GAN</w:t>
      </w:r>
      <w:r>
        <w:rPr>
          <w:rFonts w:hint="eastAsia"/>
        </w:rPr>
        <w:t>システムの理論的基盤について詳述する</w:t>
      </w:r>
      <w:r w:rsidR="003855EF">
        <w:rPr>
          <w:rFonts w:hint="eastAsia"/>
        </w:rPr>
        <w:t xml:space="preserve">. </w:t>
      </w:r>
      <w:r>
        <w:rPr>
          <w:rFonts w:hint="eastAsia"/>
        </w:rPr>
        <w:t>認知的循環のための</w:t>
      </w:r>
      <w:r>
        <w:rPr>
          <w:rFonts w:hint="eastAsia"/>
        </w:rPr>
        <w:t>GBMC</w:t>
      </w:r>
      <w:r w:rsidR="00F54ADF">
        <w:rPr>
          <w:rFonts w:hint="eastAsia"/>
        </w:rPr>
        <w:t>モデル</w:t>
      </w:r>
      <w:r>
        <w:rPr>
          <w:rFonts w:hint="eastAsia"/>
        </w:rPr>
        <w:t>を導入し</w:t>
      </w:r>
      <w:r w:rsidR="003855EF">
        <w:rPr>
          <w:rFonts w:hint="eastAsia"/>
        </w:rPr>
        <w:t xml:space="preserve">, </w:t>
      </w:r>
      <w:r>
        <w:rPr>
          <w:rFonts w:hint="eastAsia"/>
        </w:rPr>
        <w:t>即興的な制約を支配する</w:t>
      </w:r>
      <w:r w:rsidR="00C01F2B">
        <w:rPr>
          <w:rFonts w:hint="eastAsia"/>
        </w:rPr>
        <w:t>GBMC</w:t>
      </w:r>
      <w:r>
        <w:rPr>
          <w:rFonts w:hint="eastAsia"/>
        </w:rPr>
        <w:t>方程式を導出する</w:t>
      </w:r>
      <w:r w:rsidR="003855EF">
        <w:rPr>
          <w:rFonts w:hint="eastAsia"/>
        </w:rPr>
        <w:t xml:space="preserve">. </w:t>
      </w:r>
    </w:p>
    <w:p w14:paraId="4B087BA4" w14:textId="77777777" w:rsidR="00DF6490" w:rsidRDefault="00DF6490" w:rsidP="00C00BB7">
      <w:pPr>
        <w:jc w:val="both"/>
      </w:pPr>
    </w:p>
    <w:p w14:paraId="20ADF2D5" w14:textId="142DD35E" w:rsidR="00DF0351" w:rsidRPr="00DF0351" w:rsidRDefault="00DF6490" w:rsidP="00C00BB7">
      <w:pPr>
        <w:pStyle w:val="2"/>
        <w:jc w:val="both"/>
      </w:pPr>
      <w:bookmarkStart w:id="24" w:name="_Toc221816331"/>
      <w:r>
        <w:rPr>
          <w:rFonts w:hint="eastAsia"/>
        </w:rPr>
        <w:t>GBMC</w:t>
      </w:r>
      <w:r w:rsidR="00F54ADF">
        <w:rPr>
          <w:rFonts w:hint="eastAsia"/>
        </w:rPr>
        <w:t>モデル</w:t>
      </w:r>
      <w:r>
        <w:rPr>
          <w:rFonts w:hint="eastAsia"/>
        </w:rPr>
        <w:t xml:space="preserve"> (The GBMC Framework)</w:t>
      </w:r>
      <w:bookmarkEnd w:id="24"/>
    </w:p>
    <w:p w14:paraId="34236AA5" w14:textId="4D4D0B82" w:rsidR="00DF6490" w:rsidRDefault="00E82708" w:rsidP="00C00BB7">
      <w:pPr>
        <w:ind w:firstLineChars="100" w:firstLine="210"/>
        <w:jc w:val="both"/>
        <w:rPr>
          <w:lang w:val="en-GB"/>
        </w:rPr>
      </w:pPr>
      <w:r w:rsidRPr="00E82708">
        <w:rPr>
          <w:noProof/>
        </w:rPr>
        <w:drawing>
          <wp:anchor distT="0" distB="0" distL="114300" distR="114300" simplePos="0" relativeHeight="251663360" behindDoc="0" locked="0" layoutInCell="1" allowOverlap="1" wp14:anchorId="40685042" wp14:editId="61B3B547">
            <wp:simplePos x="0" y="0"/>
            <wp:positionH relativeFrom="column">
              <wp:posOffset>0</wp:posOffset>
            </wp:positionH>
            <wp:positionV relativeFrom="paragraph">
              <wp:posOffset>894080</wp:posOffset>
            </wp:positionV>
            <wp:extent cx="5400040" cy="3881755"/>
            <wp:effectExtent l="0" t="0" r="0" b="4445"/>
            <wp:wrapSquare wrapText="bothSides"/>
            <wp:docPr id="1366636518" name="図 6" descr="ダイアグラム&#10;&#10;AI 生成コンテンツは誤りを含む可能性があります。">
              <a:extLst xmlns:a="http://schemas.openxmlformats.org/drawingml/2006/main">
                <a:ext uri="{FF2B5EF4-FFF2-40B4-BE49-F238E27FC236}">
                  <a16:creationId xmlns:a16="http://schemas.microsoft.com/office/drawing/2014/main" id="{4F9452AC-D448-26A2-F833-69D89BA2F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ダイアグラム&#10;&#10;AI 生成コンテンツは誤りを含む可能性があります。">
                      <a:extLst>
                        <a:ext uri="{FF2B5EF4-FFF2-40B4-BE49-F238E27FC236}">
                          <a16:creationId xmlns:a16="http://schemas.microsoft.com/office/drawing/2014/main" id="{4F9452AC-D448-26A2-F833-69D89BA2F64D}"/>
                        </a:ext>
                      </a:extLst>
                    </pic:cNvPr>
                    <pic:cNvPicPr>
                      <a:picLocks noChangeAspect="1"/>
                    </pic:cNvPicPr>
                  </pic:nvPicPr>
                  <pic:blipFill>
                    <a:blip r:embed="rId18"/>
                    <a:srcRect t="1816"/>
                    <a:stretch>
                      <a:fillRect/>
                    </a:stretch>
                  </pic:blipFill>
                  <pic:spPr>
                    <a:xfrm>
                      <a:off x="0" y="0"/>
                      <a:ext cx="5400040" cy="3881755"/>
                    </a:xfrm>
                    <a:prstGeom prst="rect">
                      <a:avLst/>
                    </a:prstGeom>
                  </pic:spPr>
                </pic:pic>
              </a:graphicData>
            </a:graphic>
          </wp:anchor>
        </w:drawing>
      </w:r>
      <w:r w:rsidR="00DF6490">
        <w:rPr>
          <w:rFonts w:hint="eastAsia"/>
        </w:rPr>
        <w:t>計算論的創造性は</w:t>
      </w:r>
      <w:r w:rsidR="003855EF">
        <w:rPr>
          <w:rFonts w:hint="eastAsia"/>
        </w:rPr>
        <w:t xml:space="preserve">, </w:t>
      </w:r>
      <w:r w:rsidR="00DF6490">
        <w:rPr>
          <w:rFonts w:hint="eastAsia"/>
        </w:rPr>
        <w:t>しばしば「停止条件（</w:t>
      </w:r>
      <w:r w:rsidR="00DF6490">
        <w:rPr>
          <w:rFonts w:hint="eastAsia"/>
        </w:rPr>
        <w:t>Stop Condition</w:t>
      </w:r>
      <w:r w:rsidR="00DF6490">
        <w:rPr>
          <w:rFonts w:hint="eastAsia"/>
        </w:rPr>
        <w:t>）」の扱いに苦慮する</w:t>
      </w:r>
      <w:r w:rsidR="003855EF">
        <w:rPr>
          <w:rFonts w:hint="eastAsia"/>
        </w:rPr>
        <w:t xml:space="preserve">. </w:t>
      </w:r>
      <w:r w:rsidR="00DF6490">
        <w:rPr>
          <w:rFonts w:hint="eastAsia"/>
        </w:rPr>
        <w:t>標準的な回帰型ニューラルネットワークは</w:t>
      </w:r>
      <w:r w:rsidR="003855EF">
        <w:rPr>
          <w:rFonts w:hint="eastAsia"/>
        </w:rPr>
        <w:t xml:space="preserve">, </w:t>
      </w:r>
      <w:r w:rsidR="00DF6490">
        <w:rPr>
          <w:rFonts w:hint="eastAsia"/>
        </w:rPr>
        <w:t>動作を無限に生成し続ける傾向がある</w:t>
      </w:r>
      <w:r w:rsidR="003855EF">
        <w:rPr>
          <w:rFonts w:hint="eastAsia"/>
        </w:rPr>
        <w:t xml:space="preserve">. </w:t>
      </w:r>
      <w:r w:rsidR="00414A29">
        <w:rPr>
          <w:rFonts w:hint="eastAsia"/>
        </w:rPr>
        <w:t>この</w:t>
      </w:r>
      <w:r w:rsidR="00DF6490">
        <w:rPr>
          <w:rFonts w:hint="eastAsia"/>
        </w:rPr>
        <w:t>「停止する」という能動的な意思決定（「間」）をモデル化するため</w:t>
      </w:r>
      <w:r w:rsidR="003855EF">
        <w:rPr>
          <w:rFonts w:hint="eastAsia"/>
        </w:rPr>
        <w:t xml:space="preserve">, </w:t>
      </w:r>
      <w:r w:rsidR="004931D2">
        <w:rPr>
          <w:rFonts w:hint="eastAsia"/>
        </w:rPr>
        <w:t>本研究では</w:t>
      </w:r>
      <w:r w:rsidR="00DF6490">
        <w:rPr>
          <w:rFonts w:hint="eastAsia"/>
        </w:rPr>
        <w:t>Genesis</w:t>
      </w:r>
      <w:r w:rsidR="00DF6490">
        <w:rPr>
          <w:rFonts w:hint="eastAsia"/>
        </w:rPr>
        <w:t>（創始）</w:t>
      </w:r>
      <w:r w:rsidR="00DF6490">
        <w:rPr>
          <w:rFonts w:hint="eastAsia"/>
        </w:rPr>
        <w:t>-Buffer</w:t>
      </w:r>
      <w:r w:rsidR="00DF6490">
        <w:rPr>
          <w:rFonts w:hint="eastAsia"/>
        </w:rPr>
        <w:t>（緩衝）</w:t>
      </w:r>
      <w:r w:rsidR="00DF6490">
        <w:rPr>
          <w:rFonts w:hint="eastAsia"/>
        </w:rPr>
        <w:t>-Motion</w:t>
      </w:r>
      <w:r w:rsidR="00DF6490">
        <w:rPr>
          <w:rFonts w:hint="eastAsia"/>
        </w:rPr>
        <w:t>（動作）</w:t>
      </w:r>
      <w:r w:rsidR="00DF6490">
        <w:rPr>
          <w:rFonts w:hint="eastAsia"/>
        </w:rPr>
        <w:t>-Coherence</w:t>
      </w:r>
      <w:r w:rsidR="00DF6490">
        <w:rPr>
          <w:rFonts w:hint="eastAsia"/>
        </w:rPr>
        <w:t>（整合）からなる</w:t>
      </w:r>
      <w:r>
        <w:rPr>
          <w:rFonts w:hint="eastAsia"/>
        </w:rPr>
        <w:t>以下の図</w:t>
      </w:r>
      <w:r>
        <w:rPr>
          <w:rFonts w:hint="eastAsia"/>
        </w:rPr>
        <w:t>2.0</w:t>
      </w:r>
      <w:r>
        <w:rPr>
          <w:rFonts w:hint="eastAsia"/>
        </w:rPr>
        <w:t>のような</w:t>
      </w:r>
      <w:r w:rsidR="00DF6490">
        <w:rPr>
          <w:rFonts w:hint="eastAsia"/>
        </w:rPr>
        <w:t>GBMC</w:t>
      </w:r>
      <w:r w:rsidR="00DF6490">
        <w:rPr>
          <w:rFonts w:hint="eastAsia"/>
        </w:rPr>
        <w:t>サイクルを提案する</w:t>
      </w:r>
      <w:r w:rsidR="003855EF">
        <w:rPr>
          <w:rFonts w:hint="eastAsia"/>
        </w:rPr>
        <w:t xml:space="preserve">. </w:t>
      </w:r>
    </w:p>
    <w:p w14:paraId="7675C044" w14:textId="218E8EB6" w:rsidR="00E82708" w:rsidRDefault="00E82708" w:rsidP="008C3BF1">
      <w:pPr>
        <w:pStyle w:val="afa"/>
        <w:jc w:val="center"/>
      </w:pPr>
      <w:r w:rsidRPr="009532EB">
        <w:rPr>
          <w:rFonts w:hint="eastAsia"/>
        </w:rPr>
        <w:t>図</w:t>
      </w:r>
      <w:r w:rsidRPr="009532EB">
        <w:rPr>
          <w:rFonts w:hint="eastAsia"/>
        </w:rPr>
        <w:t xml:space="preserve"> </w:t>
      </w:r>
      <w:r w:rsidR="00B04D0F">
        <w:rPr>
          <w:rFonts w:hint="eastAsia"/>
        </w:rPr>
        <w:t>3</w:t>
      </w:r>
      <w:r w:rsidRPr="009532EB">
        <w:rPr>
          <w:rFonts w:hint="eastAsia"/>
        </w:rPr>
        <w:t>.0</w:t>
      </w:r>
      <w:r w:rsidRPr="009532EB">
        <w:rPr>
          <w:rFonts w:hint="eastAsia"/>
        </w:rPr>
        <w:t>：</w:t>
      </w:r>
      <w:r w:rsidR="00EB7746" w:rsidRPr="009532EB">
        <w:rPr>
          <w:rFonts w:hint="eastAsia"/>
        </w:rPr>
        <w:t xml:space="preserve"> </w:t>
      </w:r>
      <w:r w:rsidRPr="009532EB">
        <w:rPr>
          <w:rFonts w:hint="eastAsia"/>
        </w:rPr>
        <w:t>GBMC</w:t>
      </w:r>
      <w:r w:rsidRPr="009532EB">
        <w:rPr>
          <w:rFonts w:hint="eastAsia"/>
        </w:rPr>
        <w:t>サイクルアーキテクチャ</w:t>
      </w:r>
    </w:p>
    <w:p w14:paraId="27A7BECF" w14:textId="71E3E611" w:rsidR="006E5130" w:rsidRPr="00E82708" w:rsidRDefault="00E82708" w:rsidP="008C3BF1">
      <w:pPr>
        <w:pStyle w:val="afa"/>
        <w:jc w:val="center"/>
      </w:pPr>
      <w:r w:rsidRPr="007B3865">
        <w:t xml:space="preserve">Fig </w:t>
      </w:r>
      <w:r w:rsidR="00B04D0F">
        <w:rPr>
          <w:rFonts w:hint="eastAsia"/>
        </w:rPr>
        <w:t>3</w:t>
      </w:r>
      <w:r w:rsidRPr="007B3865">
        <w:t xml:space="preserve">.0: </w:t>
      </w:r>
      <w:r w:rsidR="00EB7746" w:rsidRPr="007B3865">
        <w:t>GBMC Cycle</w:t>
      </w:r>
      <w:r w:rsidRPr="007B3865">
        <w:t xml:space="preserve"> Architecture</w:t>
      </w:r>
    </w:p>
    <w:p w14:paraId="29F5D64E" w14:textId="1E2743D2" w:rsidR="00E82708" w:rsidRDefault="00E82708" w:rsidP="00C00BB7">
      <w:pPr>
        <w:jc w:val="both"/>
        <w:rPr>
          <w:lang w:val="en-GB"/>
        </w:rPr>
      </w:pPr>
    </w:p>
    <w:p w14:paraId="2A7BB3E5" w14:textId="77777777" w:rsidR="000718D8" w:rsidRDefault="000718D8" w:rsidP="00C00BB7">
      <w:pPr>
        <w:jc w:val="both"/>
        <w:rPr>
          <w:lang w:val="en-GB"/>
        </w:rPr>
      </w:pPr>
    </w:p>
    <w:p w14:paraId="37C7F12E" w14:textId="7DBBD040" w:rsidR="006E5130" w:rsidRDefault="006E5130" w:rsidP="00C00BB7">
      <w:pPr>
        <w:ind w:firstLineChars="100" w:firstLine="210"/>
        <w:jc w:val="both"/>
        <w:rPr>
          <w:lang w:val="en-GB"/>
        </w:rPr>
      </w:pPr>
      <w:r w:rsidRPr="006E5130">
        <w:rPr>
          <w:rFonts w:hint="eastAsia"/>
          <w:lang w:val="en-GB"/>
        </w:rPr>
        <w:t>図</w:t>
      </w:r>
      <w:r w:rsidR="00D82E17">
        <w:rPr>
          <w:lang w:val="en-GB"/>
        </w:rPr>
        <w:t>3.0</w:t>
      </w:r>
      <w:r w:rsidRPr="006E5130">
        <w:rPr>
          <w:rFonts w:hint="eastAsia"/>
          <w:lang w:val="en-GB"/>
        </w:rPr>
        <w:t>は</w:t>
      </w:r>
      <w:r w:rsidR="003855EF">
        <w:rPr>
          <w:rFonts w:hint="eastAsia"/>
          <w:lang w:val="en-GB"/>
        </w:rPr>
        <w:t xml:space="preserve">, </w:t>
      </w:r>
      <w:r w:rsidRPr="006E5130">
        <w:rPr>
          <w:rFonts w:hint="eastAsia"/>
          <w:lang w:val="en-GB"/>
        </w:rPr>
        <w:t>即興ブレイクダンス生成のために設計された「階層的神経象徴アーキテクチャ」を示しており</w:t>
      </w:r>
      <w:r w:rsidR="003855EF">
        <w:rPr>
          <w:rFonts w:hint="eastAsia"/>
          <w:lang w:val="en-GB"/>
        </w:rPr>
        <w:t xml:space="preserve">, </w:t>
      </w:r>
      <w:r w:rsidRPr="006E5130">
        <w:rPr>
          <w:rFonts w:hint="eastAsia"/>
          <w:lang w:val="en-GB"/>
        </w:rPr>
        <w:t>プロセスは知覚（</w:t>
      </w:r>
      <w:r w:rsidRPr="006E5130">
        <w:rPr>
          <w:rFonts w:hint="eastAsia"/>
          <w:lang w:val="en-GB"/>
        </w:rPr>
        <w:t>Perception</w:t>
      </w:r>
      <w:r w:rsidRPr="006E5130">
        <w:rPr>
          <w:rFonts w:hint="eastAsia"/>
          <w:lang w:val="en-GB"/>
        </w:rPr>
        <w:t>）</w:t>
      </w:r>
      <w:r w:rsidR="003855EF">
        <w:rPr>
          <w:rFonts w:hint="eastAsia"/>
          <w:lang w:val="en-GB"/>
        </w:rPr>
        <w:t xml:space="preserve">, </w:t>
      </w:r>
      <w:r w:rsidRPr="006E5130">
        <w:rPr>
          <w:rFonts w:hint="eastAsia"/>
          <w:lang w:val="en-GB"/>
        </w:rPr>
        <w:t>推論（</w:t>
      </w:r>
      <w:r w:rsidRPr="006E5130">
        <w:rPr>
          <w:rFonts w:hint="eastAsia"/>
          <w:lang w:val="en-GB"/>
        </w:rPr>
        <w:t>Reasoning</w:t>
      </w:r>
      <w:r w:rsidRPr="006E5130">
        <w:rPr>
          <w:rFonts w:hint="eastAsia"/>
          <w:lang w:val="en-GB"/>
        </w:rPr>
        <w:t>）</w:t>
      </w:r>
      <w:r w:rsidR="003855EF">
        <w:rPr>
          <w:rFonts w:hint="eastAsia"/>
          <w:lang w:val="en-GB"/>
        </w:rPr>
        <w:t xml:space="preserve">, </w:t>
      </w:r>
      <w:r w:rsidRPr="006E5130">
        <w:rPr>
          <w:rFonts w:hint="eastAsia"/>
          <w:lang w:val="en-GB"/>
        </w:rPr>
        <w:t>合成（</w:t>
      </w:r>
      <w:r w:rsidRPr="006E5130">
        <w:rPr>
          <w:rFonts w:hint="eastAsia"/>
          <w:lang w:val="en-GB"/>
        </w:rPr>
        <w:t>Synthesis</w:t>
      </w:r>
      <w:r w:rsidRPr="006E5130">
        <w:rPr>
          <w:rFonts w:hint="eastAsia"/>
          <w:lang w:val="en-GB"/>
        </w:rPr>
        <w:t>）</w:t>
      </w:r>
      <w:r w:rsidR="003855EF">
        <w:rPr>
          <w:rFonts w:hint="eastAsia"/>
          <w:lang w:val="en-GB"/>
        </w:rPr>
        <w:t xml:space="preserve">, </w:t>
      </w:r>
      <w:r w:rsidRPr="006E5130">
        <w:rPr>
          <w:rFonts w:hint="eastAsia"/>
          <w:lang w:val="en-GB"/>
        </w:rPr>
        <w:t>評価（</w:t>
      </w:r>
      <w:r w:rsidRPr="006E5130">
        <w:rPr>
          <w:rFonts w:hint="eastAsia"/>
          <w:lang w:val="en-GB"/>
        </w:rPr>
        <w:t>Evaluation</w:t>
      </w:r>
      <w:r w:rsidRPr="006E5130">
        <w:rPr>
          <w:rFonts w:hint="eastAsia"/>
          <w:lang w:val="en-GB"/>
        </w:rPr>
        <w:t>）の</w:t>
      </w:r>
      <w:r w:rsidRPr="006E5130">
        <w:rPr>
          <w:rFonts w:hint="eastAsia"/>
          <w:lang w:val="en-GB"/>
        </w:rPr>
        <w:t>4</w:t>
      </w:r>
      <w:r w:rsidRPr="006E5130">
        <w:rPr>
          <w:rFonts w:hint="eastAsia"/>
          <w:lang w:val="en-GB"/>
        </w:rPr>
        <w:t>段階で構成されて</w:t>
      </w:r>
      <w:r w:rsidR="00414A29">
        <w:rPr>
          <w:rFonts w:hint="eastAsia"/>
          <w:lang w:val="en-GB"/>
        </w:rPr>
        <w:t>いる</w:t>
      </w:r>
      <w:r w:rsidR="003855EF">
        <w:rPr>
          <w:rFonts w:hint="eastAsia"/>
          <w:lang w:val="en-GB"/>
        </w:rPr>
        <w:t xml:space="preserve">. </w:t>
      </w:r>
      <w:r w:rsidRPr="006E5130">
        <w:rPr>
          <w:rFonts w:hint="eastAsia"/>
          <w:lang w:val="en-GB"/>
        </w:rPr>
        <w:t>知覚段階では</w:t>
      </w:r>
      <w:r w:rsidRPr="006E5130">
        <w:rPr>
          <w:rFonts w:hint="eastAsia"/>
          <w:lang w:val="en-GB"/>
        </w:rPr>
        <w:t>MFCC</w:t>
      </w:r>
      <w:r w:rsidRPr="006E5130">
        <w:rPr>
          <w:rFonts w:hint="eastAsia"/>
          <w:lang w:val="en-GB"/>
        </w:rPr>
        <w:t>やオンセットなどの音声特徴を抽出して音楽的文脈を捉え</w:t>
      </w:r>
      <w:r w:rsidR="003855EF">
        <w:rPr>
          <w:rFonts w:hint="eastAsia"/>
          <w:lang w:val="en-GB"/>
        </w:rPr>
        <w:t xml:space="preserve">, </w:t>
      </w:r>
      <w:r w:rsidRPr="006E5130">
        <w:rPr>
          <w:rFonts w:hint="eastAsia"/>
          <w:lang w:val="en-GB"/>
        </w:rPr>
        <w:t>それを推論段階の確率的論理モジュール（</w:t>
      </w:r>
      <w:r w:rsidRPr="006E5130">
        <w:rPr>
          <w:rFonts w:hint="eastAsia"/>
          <w:lang w:val="en-GB"/>
        </w:rPr>
        <w:t>SLM</w:t>
      </w:r>
      <w:r w:rsidRPr="006E5130">
        <w:rPr>
          <w:rFonts w:hint="eastAsia"/>
          <w:lang w:val="en-GB"/>
        </w:rPr>
        <w:t>）に渡してダンスの具体的な「意図」を決定</w:t>
      </w:r>
      <w:r w:rsidR="00414A29">
        <w:rPr>
          <w:rFonts w:hint="eastAsia"/>
          <w:lang w:val="en-GB"/>
        </w:rPr>
        <w:t>する</w:t>
      </w:r>
      <w:r w:rsidR="003855EF">
        <w:rPr>
          <w:rFonts w:hint="eastAsia"/>
          <w:lang w:val="en-GB"/>
        </w:rPr>
        <w:t xml:space="preserve">. </w:t>
      </w:r>
      <w:r w:rsidRPr="006E5130">
        <w:rPr>
          <w:rFonts w:hint="eastAsia"/>
          <w:lang w:val="en-GB"/>
        </w:rPr>
        <w:t>この意図に基づき</w:t>
      </w:r>
      <w:r w:rsidR="003855EF">
        <w:rPr>
          <w:rFonts w:hint="eastAsia"/>
          <w:lang w:val="en-GB"/>
        </w:rPr>
        <w:t xml:space="preserve">, </w:t>
      </w:r>
      <w:r w:rsidRPr="006E5130">
        <w:rPr>
          <w:rFonts w:hint="eastAsia"/>
          <w:lang w:val="en-GB"/>
        </w:rPr>
        <w:t>合成段階の</w:t>
      </w:r>
      <w:r w:rsidRPr="006E5130">
        <w:rPr>
          <w:rFonts w:hint="eastAsia"/>
          <w:lang w:val="en-GB"/>
        </w:rPr>
        <w:t>GRU-RNN</w:t>
      </w:r>
      <w:r w:rsidRPr="006E5130">
        <w:rPr>
          <w:rFonts w:hint="eastAsia"/>
          <w:lang w:val="en-GB"/>
        </w:rPr>
        <w:t>ジェネレータが骨格ポーズを生成し</w:t>
      </w:r>
      <w:r w:rsidR="003855EF">
        <w:rPr>
          <w:rFonts w:hint="eastAsia"/>
          <w:lang w:val="en-GB"/>
        </w:rPr>
        <w:t xml:space="preserve">, </w:t>
      </w:r>
      <w:r w:rsidRPr="006E5130">
        <w:rPr>
          <w:rFonts w:hint="eastAsia"/>
          <w:lang w:val="en-GB"/>
        </w:rPr>
        <w:t>評価段階で</w:t>
      </w:r>
      <w:r w:rsidRPr="006E5130">
        <w:rPr>
          <w:rFonts w:hint="eastAsia"/>
          <w:lang w:val="en-GB"/>
        </w:rPr>
        <w:t>HPI-GCN-OP</w:t>
      </w:r>
      <w:r w:rsidRPr="006E5130">
        <w:rPr>
          <w:rFonts w:hint="eastAsia"/>
          <w:lang w:val="en-GB"/>
        </w:rPr>
        <w:t>ベースの識別器がその動作の質を判定</w:t>
      </w:r>
      <w:r w:rsidR="00414A29">
        <w:rPr>
          <w:rFonts w:hint="eastAsia"/>
          <w:lang w:val="en-GB"/>
        </w:rPr>
        <w:t>する</w:t>
      </w:r>
      <w:r w:rsidR="003855EF">
        <w:rPr>
          <w:rFonts w:hint="eastAsia"/>
          <w:lang w:val="en-GB"/>
        </w:rPr>
        <w:t xml:space="preserve">. </w:t>
      </w:r>
      <w:r w:rsidRPr="006E5130">
        <w:rPr>
          <w:rFonts w:hint="eastAsia"/>
          <w:lang w:val="en-GB"/>
        </w:rPr>
        <w:t>システム全体は</w:t>
      </w:r>
      <w:r w:rsidR="003855EF">
        <w:rPr>
          <w:rFonts w:hint="eastAsia"/>
          <w:lang w:val="en-GB"/>
        </w:rPr>
        <w:t xml:space="preserve">, </w:t>
      </w:r>
      <w:r w:rsidRPr="006E5130">
        <w:rPr>
          <w:rFonts w:hint="eastAsia"/>
          <w:lang w:val="en-GB"/>
        </w:rPr>
        <w:t>ビート同期と運動学的リアリズムのバランスをとる多目的損失関数によって最適化され</w:t>
      </w:r>
      <w:r w:rsidR="003855EF">
        <w:rPr>
          <w:rFonts w:hint="eastAsia"/>
          <w:lang w:val="en-GB"/>
        </w:rPr>
        <w:t xml:space="preserve">, </w:t>
      </w:r>
      <w:r w:rsidRPr="006E5130">
        <w:rPr>
          <w:rFonts w:hint="eastAsia"/>
          <w:lang w:val="en-GB"/>
        </w:rPr>
        <w:t>最終的にニューラル検索（</w:t>
      </w:r>
      <w:r w:rsidRPr="006E5130">
        <w:rPr>
          <w:rFonts w:hint="eastAsia"/>
          <w:lang w:val="en-GB"/>
        </w:rPr>
        <w:t>Neural Retrieval</w:t>
      </w:r>
      <w:r w:rsidRPr="006E5130">
        <w:rPr>
          <w:rFonts w:hint="eastAsia"/>
          <w:lang w:val="en-GB"/>
        </w:rPr>
        <w:t>）を経て</w:t>
      </w:r>
      <w:r w:rsidR="003855EF">
        <w:rPr>
          <w:rFonts w:hint="eastAsia"/>
          <w:lang w:val="en-GB"/>
        </w:rPr>
        <w:t xml:space="preserve">, </w:t>
      </w:r>
      <w:r w:rsidRPr="006E5130">
        <w:rPr>
          <w:rFonts w:hint="eastAsia"/>
          <w:lang w:val="en-GB"/>
        </w:rPr>
        <w:t>物理的に正確で滑らかな動作が出力され</w:t>
      </w:r>
      <w:r w:rsidR="00414A29">
        <w:rPr>
          <w:rFonts w:hint="eastAsia"/>
          <w:lang w:val="en-GB"/>
        </w:rPr>
        <w:t>る</w:t>
      </w:r>
      <w:r w:rsidR="003855EF">
        <w:rPr>
          <w:rFonts w:hint="eastAsia"/>
          <w:lang w:val="en-GB"/>
        </w:rPr>
        <w:t xml:space="preserve">. </w:t>
      </w:r>
    </w:p>
    <w:p w14:paraId="1DC56128" w14:textId="77777777" w:rsidR="00D82E17" w:rsidRPr="006E5130" w:rsidRDefault="00D82E17" w:rsidP="00C00BB7">
      <w:pPr>
        <w:jc w:val="both"/>
        <w:rPr>
          <w:lang w:val="en-GB"/>
        </w:rPr>
      </w:pPr>
    </w:p>
    <w:p w14:paraId="45476E1A" w14:textId="77777777" w:rsidR="00DF6490" w:rsidRDefault="00DF6490" w:rsidP="00C00BB7">
      <w:pPr>
        <w:keepNext/>
        <w:jc w:val="both"/>
      </w:pPr>
      <w:r>
        <w:rPr>
          <w:rFonts w:hint="eastAsia"/>
          <w:noProof/>
        </w:rPr>
        <w:lastRenderedPageBreak/>
        <w:drawing>
          <wp:inline distT="0" distB="0" distL="0" distR="0" wp14:anchorId="224A4D2C" wp14:editId="3AF0DA92">
            <wp:extent cx="5400040" cy="2936240"/>
            <wp:effectExtent l="0" t="0" r="0" b="0"/>
            <wp:docPr id="1"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10;&#10;AI によって生成されたコンテンツは間違っている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p>
    <w:p w14:paraId="2B8D81A3" w14:textId="062CC2A5" w:rsidR="009532EB" w:rsidRDefault="009532EB" w:rsidP="008C3BF1">
      <w:pPr>
        <w:pStyle w:val="afa"/>
        <w:jc w:val="center"/>
      </w:pPr>
      <w:r w:rsidRPr="009532EB">
        <w:rPr>
          <w:rFonts w:hint="eastAsia"/>
        </w:rPr>
        <w:t>図</w:t>
      </w:r>
      <w:r w:rsidRPr="009532EB">
        <w:rPr>
          <w:rFonts w:hint="eastAsia"/>
        </w:rPr>
        <w:t xml:space="preserve"> 3.</w:t>
      </w:r>
      <w:r w:rsidR="00B04D0F">
        <w:rPr>
          <w:rFonts w:hint="eastAsia"/>
        </w:rPr>
        <w:t>1</w:t>
      </w:r>
      <w:r w:rsidRPr="009532EB">
        <w:rPr>
          <w:rFonts w:hint="eastAsia"/>
        </w:rPr>
        <w:t>：音声入力（</w:t>
      </w:r>
      <w:r w:rsidRPr="009532EB">
        <w:rPr>
          <w:rFonts w:hint="eastAsia"/>
        </w:rPr>
        <w:t>Genesis</w:t>
      </w:r>
      <w:r w:rsidRPr="009532EB">
        <w:rPr>
          <w:rFonts w:hint="eastAsia"/>
        </w:rPr>
        <w:t>）から</w:t>
      </w:r>
      <w:r w:rsidRPr="009532EB">
        <w:rPr>
          <w:rFonts w:hint="eastAsia"/>
        </w:rPr>
        <w:t>GBMC</w:t>
      </w:r>
      <w:r w:rsidRPr="009532EB">
        <w:rPr>
          <w:rFonts w:hint="eastAsia"/>
        </w:rPr>
        <w:t>サイクル</w:t>
      </w:r>
      <w:r w:rsidR="003855EF">
        <w:rPr>
          <w:rFonts w:hint="eastAsia"/>
        </w:rPr>
        <w:t xml:space="preserve">, </w:t>
      </w:r>
      <w:r w:rsidRPr="009532EB">
        <w:rPr>
          <w:rFonts w:hint="eastAsia"/>
        </w:rPr>
        <w:t>そして最終出力に至るフローを示す</w:t>
      </w:r>
      <w:r w:rsidR="003855EF">
        <w:rPr>
          <w:rFonts w:hint="eastAsia"/>
        </w:rPr>
        <w:t xml:space="preserve">, </w:t>
      </w:r>
      <w:r w:rsidRPr="009532EB">
        <w:rPr>
          <w:rFonts w:hint="eastAsia"/>
        </w:rPr>
        <w:t>Sasaki-GAN</w:t>
      </w:r>
      <w:r w:rsidRPr="009532EB">
        <w:rPr>
          <w:rFonts w:hint="eastAsia"/>
        </w:rPr>
        <w:t>の全体アーキテクチャ</w:t>
      </w:r>
    </w:p>
    <w:p w14:paraId="4E983082" w14:textId="25D2019C" w:rsidR="00DF6490" w:rsidRDefault="00DF6490" w:rsidP="008C3BF1">
      <w:pPr>
        <w:pStyle w:val="afa"/>
        <w:jc w:val="center"/>
      </w:pPr>
      <w:r w:rsidRPr="007B3865">
        <w:t>Fig 3.</w:t>
      </w:r>
      <w:r w:rsidR="00B04D0F">
        <w:rPr>
          <w:rFonts w:hint="eastAsia"/>
        </w:rPr>
        <w:t>1</w:t>
      </w:r>
      <w:r w:rsidRPr="007B3865">
        <w:t>: The Complete Sasaki-GAN Architecture, illustrating the flow from Audio Input (Genesis) to the GBMC Cycle and final Output.</w:t>
      </w:r>
    </w:p>
    <w:p w14:paraId="5F83A946" w14:textId="32BD3372" w:rsidR="009532EB" w:rsidRDefault="009532EB" w:rsidP="00C00BB7">
      <w:pPr>
        <w:jc w:val="both"/>
      </w:pPr>
    </w:p>
    <w:p w14:paraId="2EFDFD25" w14:textId="77777777" w:rsidR="00FC4BF0" w:rsidRDefault="00FC4BF0" w:rsidP="00C00BB7">
      <w:pPr>
        <w:pStyle w:val="3"/>
        <w:ind w:leftChars="0" w:left="0"/>
        <w:jc w:val="both"/>
      </w:pPr>
      <w:bookmarkStart w:id="25" w:name="_Toc221816332"/>
      <w:r>
        <w:t>3.1.1 Genesis (G)</w:t>
      </w:r>
      <w:bookmarkEnd w:id="25"/>
    </w:p>
    <w:p w14:paraId="6CAC5E0C" w14:textId="3478CF53" w:rsidR="00A51280" w:rsidRDefault="00D51B71" w:rsidP="00C00BB7">
      <w:pPr>
        <w:ind w:firstLineChars="100" w:firstLine="210"/>
        <w:jc w:val="both"/>
      </w:pPr>
      <w:r>
        <w:rPr>
          <w:rFonts w:hint="eastAsia"/>
        </w:rPr>
        <w:t>ここから</w:t>
      </w:r>
      <w:r w:rsidR="00A51280">
        <w:rPr>
          <w:rFonts w:hint="eastAsia"/>
        </w:rPr>
        <w:t>は</w:t>
      </w:r>
      <w:r w:rsidR="00A51280">
        <w:rPr>
          <w:rFonts w:hint="eastAsia"/>
        </w:rPr>
        <w:t>GBMC</w:t>
      </w:r>
      <w:r w:rsidR="00A51280">
        <w:rPr>
          <w:rFonts w:hint="eastAsia"/>
        </w:rPr>
        <w:t>サイクルにおける</w:t>
      </w:r>
      <w:r>
        <w:rPr>
          <w:rFonts w:hint="eastAsia"/>
        </w:rPr>
        <w:t>詳細な定義を記述する</w:t>
      </w:r>
      <w:r>
        <w:rPr>
          <w:rFonts w:hint="eastAsia"/>
        </w:rPr>
        <w:t xml:space="preserve">. </w:t>
      </w:r>
      <w:r>
        <w:rPr>
          <w:rFonts w:hint="eastAsia"/>
        </w:rPr>
        <w:t>しかし</w:t>
      </w:r>
      <w:r w:rsidR="00A51280">
        <w:rPr>
          <w:rFonts w:hint="eastAsia"/>
        </w:rPr>
        <w:t xml:space="preserve">, </w:t>
      </w:r>
      <w:r>
        <w:rPr>
          <w:rFonts w:hint="eastAsia"/>
        </w:rPr>
        <w:t>これを記述するにあたって</w:t>
      </w:r>
      <w:r>
        <w:rPr>
          <w:rFonts w:hint="eastAsia"/>
        </w:rPr>
        <w:t xml:space="preserve">, </w:t>
      </w:r>
      <w:r>
        <w:rPr>
          <w:rFonts w:hint="eastAsia"/>
        </w:rPr>
        <w:t>環境を定義する必要性が生じたため</w:t>
      </w:r>
      <w:r>
        <w:rPr>
          <w:rFonts w:hint="eastAsia"/>
        </w:rPr>
        <w:t xml:space="preserve">, </w:t>
      </w:r>
      <w:r>
        <w:rPr>
          <w:rFonts w:hint="eastAsia"/>
        </w:rPr>
        <w:t>以下に示す前提条件の環境定義を行った</w:t>
      </w:r>
      <w:r>
        <w:rPr>
          <w:rFonts w:hint="eastAsia"/>
        </w:rPr>
        <w:t>.</w:t>
      </w:r>
    </w:p>
    <w:p w14:paraId="6B9E4CC2" w14:textId="77777777" w:rsidR="00C01F2B" w:rsidRDefault="00C01F2B" w:rsidP="00C00BB7">
      <w:pPr>
        <w:jc w:val="both"/>
      </w:pPr>
    </w:p>
    <w:p w14:paraId="26ED4D76" w14:textId="12C2B163" w:rsidR="00A03A18" w:rsidRPr="00A51280" w:rsidRDefault="00A03A18" w:rsidP="00C00BB7">
      <w:pPr>
        <w:jc w:val="both"/>
      </w:pPr>
      <m:oMathPara>
        <m:oMath>
          <m:r>
            <w:rPr>
              <w:rFonts w:ascii="Cambria Math" w:hAnsi="Cambria Math"/>
            </w:rPr>
            <m:t>state</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0,1,2,3</m:t>
              </m:r>
            </m:e>
          </m:d>
          <m:r>
            <w:rPr>
              <w:rFonts w:ascii="Cambria Math" w:hAnsi="Cambria Math"/>
            </w:rPr>
            <m:t xml:space="preserve">          </m:t>
          </m:r>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t-</m:t>
          </m:r>
          <m:sSub>
            <m:sSubPr>
              <m:ctrlPr>
                <w:rPr>
                  <w:rFonts w:ascii="Cambria Math" w:hAnsi="Cambria Math"/>
                  <w:i/>
                </w:rPr>
              </m:ctrlPr>
            </m:sSubPr>
            <m:e>
              <m:r>
                <w:rPr>
                  <w:rFonts w:ascii="Cambria Math" w:hAnsi="Cambria Math"/>
                </w:rPr>
                <m:t>t</m:t>
              </m:r>
            </m:e>
            <m:sub>
              <m:r>
                <w:rPr>
                  <w:rFonts w:ascii="Cambria Math" w:hAnsi="Cambria Math"/>
                </w:rPr>
                <m:t>enter,i</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δ</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-ρ⋅</m:t>
          </m:r>
          <m:sSub>
            <m:sSubPr>
              <m:ctrlPr>
                <w:rPr>
                  <w:rFonts w:ascii="Cambria Math" w:hAnsi="Cambria Math"/>
                  <w:i/>
                </w:rPr>
              </m:ctrlPr>
            </m:sSubPr>
            <m:e>
              <m:r>
                <w:rPr>
                  <w:rFonts w:ascii="Cambria Math" w:hAnsi="Cambria Math"/>
                </w:rPr>
                <m:t>τ</m:t>
              </m:r>
            </m:e>
            <m:sub>
              <m:r>
                <w:rPr>
                  <w:rFonts w:ascii="Cambria Math" w:hAnsi="Cambria Math"/>
                </w:rPr>
                <m:t>i</m:t>
              </m:r>
            </m:sub>
          </m:sSub>
        </m:oMath>
      </m:oMathPara>
    </w:p>
    <w:p w14:paraId="4CF9D8A3" w14:textId="77777777" w:rsidR="00A51280" w:rsidRDefault="00A51280" w:rsidP="00C00BB7">
      <w:pPr>
        <w:jc w:val="both"/>
      </w:pPr>
    </w:p>
    <w:p w14:paraId="50B01C3B" w14:textId="09F91A76" w:rsidR="00A51280" w:rsidRDefault="00A03A18" w:rsidP="00C00BB7">
      <w:pPr>
        <w:ind w:firstLineChars="100" w:firstLine="210"/>
        <w:jc w:val="both"/>
      </w:pPr>
      <w:r>
        <w:rPr>
          <w:rFonts w:hint="eastAsia"/>
        </w:rPr>
        <w:t>ここで</w:t>
      </w:r>
      <w:r>
        <w:rPr>
          <w:rFonts w:hint="eastAsia"/>
        </w:rPr>
        <w:t xml:space="preserve"> </w:t>
      </w:r>
      <m:oMath>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は</w:t>
      </w:r>
      <w:r w:rsidRPr="00A03A18">
        <w:rPr>
          <w:rFonts w:hint="eastAsia"/>
        </w:rPr>
        <w:t>状態</w:t>
      </w:r>
      <w:r w:rsidR="00E0167C">
        <w:rPr>
          <w:rFonts w:hint="eastAsia"/>
        </w:rPr>
        <w:t xml:space="preserve"> </w:t>
      </w:r>
      <m:oMath>
        <m:r>
          <w:rPr>
            <w:rFonts w:ascii="Cambria Math" w:hAnsi="Cambria Math"/>
          </w:rPr>
          <m:t>i</m:t>
        </m:r>
      </m:oMath>
      <w:r w:rsidR="00E0167C">
        <w:rPr>
          <w:rFonts w:hint="eastAsia"/>
        </w:rPr>
        <w:t xml:space="preserve"> </w:t>
      </w:r>
      <w:r>
        <w:rPr>
          <w:rFonts w:hint="eastAsia"/>
        </w:rPr>
        <w:t>の</w:t>
      </w:r>
      <w:r w:rsidRPr="00A03A18">
        <w:rPr>
          <w:rFonts w:hint="eastAsia"/>
        </w:rPr>
        <w:t>遷移</w:t>
      </w:r>
      <w:r>
        <w:rPr>
          <w:rFonts w:hint="eastAsia"/>
        </w:rPr>
        <w:t>後</w:t>
      </w:r>
      <w:r w:rsidRPr="00A03A18">
        <w:rPr>
          <w:rFonts w:hint="eastAsia"/>
        </w:rPr>
        <w:t>の経過時間</w:t>
      </w:r>
      <w:r>
        <w:rPr>
          <w:rFonts w:hint="eastAsia"/>
        </w:rPr>
        <w:t xml:space="preserve">, </w:t>
      </w:r>
      <w:r w:rsidR="00E0167C">
        <w:rPr>
          <w:rFonts w:hint="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E0167C">
        <w:rPr>
          <w:rFonts w:hint="eastAsia"/>
        </w:rPr>
        <w:t xml:space="preserve"> </w:t>
      </w:r>
      <w:r w:rsidR="00E0167C">
        <w:rPr>
          <w:rFonts w:hint="eastAsia"/>
        </w:rPr>
        <w:t>は</w:t>
      </w:r>
      <w:r w:rsidR="00E0167C" w:rsidRPr="00E0167C">
        <w:rPr>
          <w:rFonts w:hint="eastAsia"/>
        </w:rPr>
        <w:t>本来その遷移した状態で必要とされる時間</w:t>
      </w:r>
      <w:r w:rsidR="00E0167C">
        <w:rPr>
          <w:rFonts w:hint="eastAsia"/>
        </w:rPr>
        <w:t>を指す</w:t>
      </w:r>
      <w:r w:rsidR="00E0167C">
        <w:rPr>
          <w:rFonts w:hint="eastAsia"/>
        </w:rPr>
        <w:t xml:space="preserve">. </w:t>
      </w:r>
      <w:r w:rsidR="00E0167C">
        <w:rPr>
          <w:rFonts w:hint="eastAsia"/>
        </w:rPr>
        <w:t>更に遷移状態を</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rsidR="00E0167C">
        <w:rPr>
          <w:rFonts w:hint="eastAsia"/>
        </w:rPr>
        <w:t xml:space="preserve"> </w:t>
      </w:r>
      <w:r w:rsidR="00E0167C">
        <w:rPr>
          <w:rFonts w:hint="eastAsia"/>
        </w:rPr>
        <w:t>として以下のような定義を行</w:t>
      </w:r>
      <w:r w:rsidR="00E662B1">
        <w:rPr>
          <w:rFonts w:hint="eastAsia"/>
        </w:rPr>
        <w:t>う</w:t>
      </w:r>
      <w:r w:rsidR="00E0167C">
        <w:rPr>
          <w:rFonts w:hint="eastAsia"/>
        </w:rPr>
        <w:t xml:space="preserve">. </w:t>
      </w:r>
    </w:p>
    <w:p w14:paraId="6D96C1D2" w14:textId="77777777" w:rsidR="00C01F2B" w:rsidRDefault="00C01F2B" w:rsidP="00C00BB7">
      <w:pPr>
        <w:jc w:val="both"/>
      </w:pPr>
    </w:p>
    <w:p w14:paraId="4A358395" w14:textId="14A7EF60" w:rsidR="00E0167C" w:rsidRPr="0007324D" w:rsidRDefault="00000000" w:rsidP="00C00BB7">
      <w:pPr>
        <w:jc w:val="both"/>
        <w:rPr>
          <w:i/>
        </w:rPr>
      </w:pPr>
      <m:oMathPara>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pred</m:t>
              </m:r>
            </m:sup>
          </m:sSubSup>
          <m:r>
            <w:rPr>
              <w:rFonts w:ascii="Cambria Math" w:hAnsi="Cambria Math"/>
            </w:rPr>
            <m:t>=f</m:t>
          </m:r>
          <m:d>
            <m:dPr>
              <m:begChr m:val="{"/>
              <m:endChr m:val="}"/>
              <m:ctrlPr>
                <w:rPr>
                  <w:rFonts w:ascii="Cambria Math" w:hAnsi="Cambria Math"/>
                  <w:i/>
                </w:rPr>
              </m:ctrlPr>
            </m:dPr>
            <m:e>
              <m:r>
                <w:rPr>
                  <w:rFonts w:ascii="Cambria Math" w:hAnsi="Cambria Math"/>
                </w:rPr>
                <m:t>S,G,B,Q,</m:t>
              </m:r>
              <m:sSup>
                <m:sSupPr>
                  <m:ctrlPr>
                    <w:rPr>
                      <w:rFonts w:ascii="Cambria Math" w:hAnsi="Cambria Math"/>
                      <w:i/>
                    </w:rPr>
                  </m:ctrlPr>
                </m:sSupPr>
                <m:e>
                  <m:r>
                    <w:rPr>
                      <w:rFonts w:ascii="Cambria Math" w:hAnsi="Cambria Math"/>
                    </w:rPr>
                    <m:t>C</m:t>
                  </m:r>
                </m:e>
                <m:sup>
                  <m:r>
                    <w:rPr>
                      <w:rFonts w:ascii="Cambria Math" w:hAnsi="Cambria Math"/>
                    </w:rPr>
                    <m:t>cap</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coh</m:t>
                  </m:r>
                </m:sup>
              </m:sSup>
              <m:r>
                <w:rPr>
                  <w:rFonts w:ascii="Cambria Math" w:hAnsi="Cambria Math"/>
                </w:rPr>
                <m:t>,D,M</m:t>
              </m:r>
            </m:e>
          </m:d>
          <m:r>
            <w:rPr>
              <w:rFonts w:ascii="Cambria Math" w:hAnsi="Cambria Math"/>
            </w:rPr>
            <m:t xml:space="preserve">     </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pred</m:t>
              </m:r>
            </m:sup>
          </m:sSubSup>
          <m:r>
            <w:rPr>
              <w:rFonts w:ascii="Cambria Math" w:hAnsi="Cambria Math"/>
            </w:rPr>
            <m:t>≔ρ⋅</m:t>
          </m:r>
          <m:sSub>
            <m:sSubPr>
              <m:ctrlPr>
                <w:rPr>
                  <w:rFonts w:ascii="Cambria Math" w:hAnsi="Cambria Math"/>
                  <w:i/>
                </w:rPr>
              </m:ctrlPr>
            </m:sSubPr>
            <m:e>
              <m:r>
                <w:rPr>
                  <w:rFonts w:ascii="Cambria Math" w:hAnsi="Cambria Math"/>
                </w:rPr>
                <m:t>τ</m:t>
              </m:r>
            </m:e>
            <m:sub>
              <m:r>
                <w:rPr>
                  <w:rFonts w:ascii="Cambria Math" w:hAnsi="Cambria Math"/>
                </w:rPr>
                <m:t>i</m:t>
              </m:r>
            </m:sub>
          </m:sSub>
        </m:oMath>
      </m:oMathPara>
    </w:p>
    <w:p w14:paraId="31E764A8" w14:textId="77777777" w:rsidR="00E0167C" w:rsidRDefault="00E0167C" w:rsidP="00C00BB7">
      <w:pPr>
        <w:jc w:val="both"/>
      </w:pPr>
    </w:p>
    <w:p w14:paraId="288FE15B" w14:textId="23391138" w:rsidR="00A51280" w:rsidRDefault="00E0167C" w:rsidP="00C00BB7">
      <w:pPr>
        <w:ind w:firstLineChars="100" w:firstLine="210"/>
        <w:jc w:val="both"/>
      </w:pPr>
      <w:r>
        <w:rPr>
          <w:rFonts w:hint="eastAsia"/>
        </w:rPr>
        <w:t>要素である</w:t>
      </w:r>
      <w:r>
        <w:rPr>
          <w:rFonts w:hint="eastAsia"/>
        </w:rPr>
        <w:t xml:space="preserve"> </w:t>
      </w:r>
      <m:oMath>
        <m:r>
          <w:rPr>
            <w:rFonts w:ascii="Cambria Math" w:hAnsi="Cambria Math"/>
          </w:rPr>
          <m:t>S,G,B,Q,</m:t>
        </m:r>
        <m:sSup>
          <m:sSupPr>
            <m:ctrlPr>
              <w:rPr>
                <w:rFonts w:ascii="Cambria Math" w:hAnsi="Cambria Math"/>
                <w:i/>
              </w:rPr>
            </m:ctrlPr>
          </m:sSupPr>
          <m:e>
            <m:r>
              <w:rPr>
                <w:rFonts w:ascii="Cambria Math" w:hAnsi="Cambria Math"/>
              </w:rPr>
              <m:t>C</m:t>
            </m:r>
          </m:e>
          <m:sup>
            <m:r>
              <w:rPr>
                <w:rFonts w:ascii="Cambria Math" w:hAnsi="Cambria Math"/>
              </w:rPr>
              <m:t>cap</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coh</m:t>
            </m:r>
          </m:sup>
        </m:sSup>
        <m:r>
          <w:rPr>
            <w:rFonts w:ascii="Cambria Math" w:hAnsi="Cambria Math"/>
          </w:rPr>
          <m:t>,D,M</m:t>
        </m:r>
      </m:oMath>
      <w:r>
        <w:rPr>
          <w:rFonts w:hint="eastAsia"/>
        </w:rPr>
        <w:t xml:space="preserve"> </w:t>
      </w:r>
      <w:r>
        <w:rPr>
          <w:rFonts w:hint="eastAsia"/>
        </w:rPr>
        <w:t>はそれぞれ</w:t>
      </w:r>
      <w:r>
        <w:rPr>
          <w:rFonts w:hint="eastAsia"/>
        </w:rPr>
        <w:t xml:space="preserve"> </w:t>
      </w:r>
      <m:oMath>
        <m:r>
          <m:rPr>
            <m:sty m:val="p"/>
          </m:rPr>
          <w:rPr>
            <w:rFonts w:ascii="Cambria Math" w:hAnsi="Cambria Math"/>
          </w:rPr>
          <m:t>Stillness,  Genesis,  Buffer,  Quality,  Capacity,  Coherence,  Depth,  Motion</m:t>
        </m:r>
      </m:oMath>
      <w:r>
        <w:rPr>
          <w:rFonts w:hint="eastAsia"/>
        </w:rPr>
        <w:t>という</w:t>
      </w:r>
      <w:r w:rsidR="00996583">
        <w:rPr>
          <w:rFonts w:hint="eastAsia"/>
        </w:rPr>
        <w:t>8</w:t>
      </w:r>
      <w:r w:rsidR="00996583">
        <w:rPr>
          <w:rFonts w:hint="eastAsia"/>
        </w:rPr>
        <w:t>つの</w:t>
      </w:r>
      <w:r>
        <w:rPr>
          <w:rFonts w:hint="eastAsia"/>
        </w:rPr>
        <w:t>遷移状態を</w:t>
      </w:r>
      <w:r w:rsidR="00996583">
        <w:rPr>
          <w:rFonts w:hint="eastAsia"/>
        </w:rPr>
        <w:t>示し</w:t>
      </w:r>
      <w:r w:rsidR="00996583">
        <w:rPr>
          <w:rFonts w:hint="eastAsia"/>
        </w:rPr>
        <w:t xml:space="preserve">, </w:t>
      </w:r>
      <w:r>
        <w:rPr>
          <w:rFonts w:hint="eastAsia"/>
        </w:rPr>
        <w:t>全体としては</w:t>
      </w:r>
      <w:r w:rsidR="0028302C">
        <w:rPr>
          <w:rFonts w:hint="eastAsia"/>
        </w:rPr>
        <w:t>8</w:t>
      </w:r>
      <w:r>
        <w:rPr>
          <w:rFonts w:hint="eastAsia"/>
        </w:rPr>
        <w:t>つの遷移状態を要素として保持する</w:t>
      </w:r>
      <w:r>
        <w:rPr>
          <w:rFonts w:hint="eastAsia"/>
        </w:rPr>
        <w:t>.</w:t>
      </w:r>
      <w:r w:rsidR="0090334A">
        <w:rPr>
          <w:rFonts w:hint="eastAsia"/>
        </w:rPr>
        <w:t xml:space="preserve"> </w:t>
      </w:r>
      <w:r w:rsidR="0090334A">
        <w:rPr>
          <w:rFonts w:hint="eastAsia"/>
        </w:rPr>
        <w:t>続いて</w:t>
      </w:r>
      <w:r w:rsidR="0090334A">
        <w:rPr>
          <w:rFonts w:hint="eastAsia"/>
        </w:rPr>
        <w:t xml:space="preserve">, </w:t>
      </w:r>
      <w:r w:rsidR="0090334A">
        <w:rPr>
          <w:rFonts w:hint="eastAsia"/>
        </w:rPr>
        <w:t>ダンサー自身の主観目線の定義を示す</w:t>
      </w:r>
      <w:r w:rsidR="0090334A">
        <w:rPr>
          <w:rFonts w:hint="eastAsia"/>
        </w:rPr>
        <w:t xml:space="preserve">. </w:t>
      </w:r>
    </w:p>
    <w:p w14:paraId="04E4D929" w14:textId="77777777" w:rsidR="00C01F2B" w:rsidRDefault="00C01F2B" w:rsidP="00C00BB7">
      <w:pPr>
        <w:jc w:val="both"/>
      </w:pPr>
    </w:p>
    <w:p w14:paraId="0E96A5FB" w14:textId="53559F27" w:rsidR="0090334A" w:rsidRPr="0090334A" w:rsidRDefault="00000000" w:rsidP="00C00BB7">
      <w:pPr>
        <w:jc w:val="both"/>
      </w:pPr>
      <m:oMathPara>
        <m:oMath>
          <m:acc>
            <m:accPr>
              <m:chr m:val="̅"/>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S</m:t>
                  </m:r>
                </m:sub>
              </m:sSub>
            </m:e>
          </m:d>
          <m:acc>
            <m:accPr>
              <m:chr m:val="̅"/>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 xml:space="preserve">        γ</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t</m:t>
                  </m:r>
                </m:e>
              </m:acc>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r>
                    <w:rPr>
                      <w:rFonts w:ascii="Cambria Math" w:hAnsi="Cambria Math"/>
                    </w:rPr>
                    <m:t>t</m:t>
                  </m:r>
                </m:e>
              </m:d>
            </m:num>
            <m:den>
              <m:acc>
                <m:accPr>
                  <m:chr m:val="̅"/>
                  <m:ctrlPr>
                    <w:rPr>
                      <w:rFonts w:ascii="Cambria Math" w:hAnsi="Cambria Math"/>
                      <w:i/>
                    </w:rPr>
                  </m:ctrlPr>
                </m:accPr>
                <m:e>
                  <m:r>
                    <w:rPr>
                      <w:rFonts w:ascii="Cambria Math" w:hAnsi="Cambria Math"/>
                    </w:rPr>
                    <m:t>S</m:t>
                  </m:r>
                </m:e>
              </m:acc>
              <m:r>
                <w:rPr>
                  <w:rFonts w:ascii="Cambria Math" w:hAnsi="Cambria Math"/>
                </w:rPr>
                <m:t>(t)+ϵ</m:t>
              </m:r>
            </m:den>
          </m:f>
          <m:r>
            <w:rPr>
              <w:rFonts w:ascii="Cambria Math" w:hAnsi="Cambria Math"/>
            </w:rPr>
            <m:t xml:space="preserve">  </m:t>
          </m:r>
          <m:d>
            <m:dPr>
              <m:ctrlPr>
                <w:rPr>
                  <w:rFonts w:ascii="Cambria Math" w:hAnsi="Cambria Math"/>
                  <w:i/>
                </w:rPr>
              </m:ctrlPr>
            </m:dPr>
            <m:e>
              <m:r>
                <w:rPr>
                  <w:rFonts w:ascii="Cambria Math" w:hAnsi="Cambria Math"/>
                </w:rPr>
                <m:t>ϵ&gt;0</m:t>
              </m:r>
            </m:e>
          </m:d>
        </m:oMath>
      </m:oMathPara>
    </w:p>
    <w:p w14:paraId="55D6CB06" w14:textId="77777777" w:rsidR="0028302C" w:rsidRPr="0028302C" w:rsidRDefault="0028302C" w:rsidP="00C00BB7">
      <w:pPr>
        <w:jc w:val="both"/>
      </w:pPr>
    </w:p>
    <w:p w14:paraId="265A246B" w14:textId="6A11D1DF" w:rsidR="00996583" w:rsidRPr="0028302C" w:rsidRDefault="00000000" w:rsidP="00C00BB7">
      <w:pPr>
        <w:jc w:val="both"/>
      </w:pPr>
      <m:oMathPara>
        <m:oMath>
          <m:acc>
            <m:accPr>
              <m:ctrlPr>
                <w:rPr>
                  <w:rFonts w:ascii="Cambria Math" w:hAnsi="Cambria Math"/>
                  <w:i/>
                </w:rPr>
              </m:ctrlPr>
            </m:accPr>
            <m:e>
              <m:r>
                <w:rPr>
                  <w:rFonts w:ascii="Cambria Math" w:hAnsi="Cambria Math"/>
                </w:rPr>
                <m:t>t</m:t>
              </m:r>
            </m:e>
          </m:acc>
          <m:d>
            <m:dPr>
              <m:ctrlPr>
                <w:rPr>
                  <w:rFonts w:ascii="Cambria Math" w:hAnsi="Cambria Math"/>
                  <w:i/>
                </w:rPr>
              </m:ctrlPr>
            </m:dPr>
            <m:e>
              <m:r>
                <w:rPr>
                  <w:rFonts w:ascii="Cambria Math" w:hAnsi="Cambria Math"/>
                </w:rPr>
                <m:t>t</m:t>
              </m:r>
            </m:e>
          </m:d>
          <m: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γ</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 xml:space="preserve">          D</m:t>
          </m:r>
          <m:d>
            <m:dPr>
              <m:ctrlPr>
                <w:rPr>
                  <w:rFonts w:ascii="Cambria Math" w:hAnsi="Cambria Math"/>
                  <w:i/>
                </w:rPr>
              </m:ctrlPr>
            </m:dPr>
            <m:e>
              <m:r>
                <w:rPr>
                  <w:rFonts w:ascii="Cambria Math" w:hAnsi="Cambria Math"/>
                </w:rPr>
                <m:t>t</m:t>
              </m:r>
            </m:e>
          </m:d>
          <m: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S</m:t>
              </m:r>
              <m:d>
                <m:dPr>
                  <m:ctrlPr>
                    <w:rPr>
                      <w:rFonts w:ascii="Cambria Math" w:hAnsi="Cambria Math"/>
                      <w:i/>
                    </w:rPr>
                  </m:ctrlPr>
                </m:dPr>
                <m:e>
                  <m:r>
                    <w:rPr>
                      <w:rFonts w:ascii="Cambria Math" w:hAnsi="Cambria Math"/>
                    </w:rPr>
                    <m:t>u</m:t>
                  </m:r>
                </m:e>
              </m:d>
            </m:e>
          </m:nary>
          <m:r>
            <w:rPr>
              <w:rFonts w:ascii="Cambria Math" w:hAnsi="Cambria Math"/>
            </w:rPr>
            <m:t>γ</m:t>
          </m:r>
          <m:d>
            <m:dPr>
              <m:ctrlPr>
                <w:rPr>
                  <w:rFonts w:ascii="Cambria Math" w:hAnsi="Cambria Math"/>
                  <w:i/>
                </w:rPr>
              </m:ctrlPr>
            </m:dPr>
            <m:e>
              <m:r>
                <w:rPr>
                  <w:rFonts w:ascii="Cambria Math" w:hAnsi="Cambria Math"/>
                </w:rPr>
                <m:t>u</m:t>
              </m:r>
            </m:e>
          </m:d>
          <m:r>
            <w:rPr>
              <w:rFonts w:ascii="Cambria Math" w:hAnsi="Cambria Math"/>
            </w:rPr>
            <m:t>du=</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cap</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r>
            <w:rPr>
              <w:rFonts w:ascii="Cambria Math" w:hAnsi="Cambria Math"/>
            </w:rPr>
            <m:t xml:space="preserve">      </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r>
            <w:rPr>
              <w:rFonts w:ascii="Cambria Math" w:hAnsi="Cambria Math"/>
            </w:rPr>
            <m:t>≔</m:t>
          </m:r>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5CEA5F62" w14:textId="77777777" w:rsidR="00996583" w:rsidRDefault="00996583" w:rsidP="00C00BB7">
      <w:pPr>
        <w:jc w:val="both"/>
      </w:pPr>
    </w:p>
    <w:p w14:paraId="581ED4B7" w14:textId="4ABFE9E9" w:rsidR="00A51280" w:rsidRDefault="00000000" w:rsidP="00C00BB7">
      <w:pPr>
        <w:ind w:firstLineChars="100" w:firstLine="210"/>
        <w:jc w:val="both"/>
      </w:pPr>
      <m:oMath>
        <m:acc>
          <m:accPr>
            <m:chr m:val="̅"/>
            <m:ctrlPr>
              <w:rPr>
                <w:rFonts w:ascii="Cambria Math" w:hAnsi="Cambria Math"/>
                <w:i/>
              </w:rPr>
            </m:ctrlPr>
          </m:accPr>
          <m:e>
            <m:r>
              <w:rPr>
                <w:rFonts w:ascii="Cambria Math" w:hAnsi="Cambria Math"/>
              </w:rPr>
              <m:t>S</m:t>
            </m:r>
          </m:e>
        </m:acc>
        <m:r>
          <w:rPr>
            <w:rFonts w:ascii="Cambria Math" w:hAnsi="Cambria Math"/>
          </w:rPr>
          <m:t>(t)</m:t>
        </m:r>
      </m:oMath>
      <w:r w:rsidR="0028302C">
        <w:rPr>
          <w:rFonts w:hint="eastAsia"/>
        </w:rPr>
        <w:t xml:space="preserve"> </w:t>
      </w:r>
      <w:r w:rsidR="0028302C">
        <w:rPr>
          <w:rFonts w:hint="eastAsia"/>
        </w:rPr>
        <w:t>が</w:t>
      </w:r>
      <w:r w:rsidR="0090334A">
        <w:rPr>
          <w:rFonts w:hint="eastAsia"/>
        </w:rPr>
        <w:t>場の</w:t>
      </w:r>
      <w:r w:rsidR="0028302C">
        <w:rPr>
          <w:rFonts w:hint="eastAsia"/>
        </w:rPr>
        <w:t>瞬間的な</w:t>
      </w:r>
      <w:r w:rsidR="0090334A">
        <w:rPr>
          <w:rFonts w:hint="eastAsia"/>
        </w:rPr>
        <w:t>空気</w:t>
      </w:r>
      <w:r w:rsidR="0028302C">
        <w:rPr>
          <w:rFonts w:hint="eastAsia"/>
        </w:rPr>
        <w:t>感強度</w:t>
      </w:r>
      <w:r w:rsidR="0090334A">
        <w:rPr>
          <w:rFonts w:hint="eastAsia"/>
        </w:rPr>
        <w:t xml:space="preserve">, </w:t>
      </w:r>
      <m:oMath>
        <m:r>
          <w:rPr>
            <w:rFonts w:ascii="Cambria Math" w:hAnsi="Cambria Math"/>
          </w:rPr>
          <m:t>γ</m:t>
        </m:r>
        <m:d>
          <m:dPr>
            <m:ctrlPr>
              <w:rPr>
                <w:rFonts w:ascii="Cambria Math" w:hAnsi="Cambria Math"/>
                <w:i/>
              </w:rPr>
            </m:ctrlPr>
          </m:dPr>
          <m:e>
            <m:r>
              <w:rPr>
                <w:rFonts w:ascii="Cambria Math" w:hAnsi="Cambria Math"/>
              </w:rPr>
              <m:t>t</m:t>
            </m:r>
          </m:e>
        </m:d>
      </m:oMath>
      <w:r w:rsidR="0028302C">
        <w:rPr>
          <w:rFonts w:hint="eastAsia"/>
        </w:rPr>
        <w:t xml:space="preserve"> </w:t>
      </w:r>
      <w:r w:rsidR="0090334A">
        <w:rPr>
          <w:rFonts w:hint="eastAsia"/>
        </w:rPr>
        <w:t>は体感時間の進行状況</w:t>
      </w:r>
      <w:r w:rsidR="00606FA9">
        <w:rPr>
          <w:rFonts w:hint="eastAsia"/>
        </w:rPr>
        <w:t>を示す</w:t>
      </w:r>
      <w:r w:rsidR="00606FA9">
        <w:rPr>
          <w:rFonts w:hint="eastAsia"/>
        </w:rPr>
        <w:t xml:space="preserve">. </w:t>
      </w:r>
      <m:oMath>
        <m:acc>
          <m:accPr>
            <m:ctrlPr>
              <w:rPr>
                <w:rFonts w:ascii="Cambria Math" w:hAnsi="Cambria Math"/>
                <w:i/>
              </w:rPr>
            </m:ctrlPr>
          </m:accPr>
          <m:e>
            <m:r>
              <w:rPr>
                <w:rFonts w:ascii="Cambria Math" w:hAnsi="Cambria Math"/>
              </w:rPr>
              <m:t>t</m:t>
            </m:r>
          </m:e>
        </m:acc>
        <m:d>
          <m:dPr>
            <m:ctrlPr>
              <w:rPr>
                <w:rFonts w:ascii="Cambria Math" w:hAnsi="Cambria Math"/>
                <w:i/>
              </w:rPr>
            </m:ctrlPr>
          </m:dPr>
          <m:e>
            <m:r>
              <w:rPr>
                <w:rFonts w:ascii="Cambria Math" w:hAnsi="Cambria Math"/>
              </w:rPr>
              <m:t>t</m:t>
            </m:r>
          </m:e>
        </m:d>
      </m:oMath>
      <w:r w:rsidR="0028302C">
        <w:rPr>
          <w:rFonts w:hint="eastAsia"/>
        </w:rPr>
        <w:t xml:space="preserve"> </w:t>
      </w:r>
      <w:r w:rsidR="00606FA9">
        <w:rPr>
          <w:rFonts w:hint="eastAsia"/>
          <w:iCs/>
        </w:rPr>
        <w:t>は</w:t>
      </w:r>
      <w:r w:rsidR="00D71AE6">
        <w:rPr>
          <w:rFonts w:hint="eastAsia"/>
          <w:iCs/>
        </w:rPr>
        <w:t>体感時間の総量で</w:t>
      </w:r>
      <w:r w:rsidR="00D71AE6">
        <w:rPr>
          <w:rFonts w:hint="eastAsia"/>
          <w:iCs/>
        </w:rPr>
        <w:t xml:space="preserve">, </w:t>
      </w:r>
      <m:oMath>
        <m:r>
          <w:rPr>
            <w:rFonts w:ascii="Cambria Math" w:hAnsi="Cambria Math"/>
          </w:rPr>
          <m:t>γ</m:t>
        </m:r>
        <m:d>
          <m:dPr>
            <m:ctrlPr>
              <w:rPr>
                <w:rFonts w:ascii="Cambria Math" w:hAnsi="Cambria Math"/>
                <w:i/>
              </w:rPr>
            </m:ctrlPr>
          </m:dPr>
          <m:e>
            <m:r>
              <w:rPr>
                <w:rFonts w:ascii="Cambria Math" w:hAnsi="Cambria Math"/>
              </w:rPr>
              <m:t>t</m:t>
            </m:r>
          </m:e>
        </m:d>
      </m:oMath>
      <w:r w:rsidR="0028302C">
        <w:rPr>
          <w:rFonts w:hint="eastAsia"/>
        </w:rPr>
        <w:t xml:space="preserve"> </w:t>
      </w:r>
      <w:r w:rsidR="00606FA9">
        <w:rPr>
          <w:rFonts w:hint="eastAsia"/>
        </w:rPr>
        <w:t>の</w:t>
      </w:r>
      <w:r w:rsidR="0028302C">
        <w:rPr>
          <w:rFonts w:hint="eastAsia"/>
        </w:rPr>
        <w:t>時間の蓄積量を示すために積分</w:t>
      </w:r>
      <w:r w:rsidR="00606FA9">
        <w:rPr>
          <w:rFonts w:hint="eastAsia"/>
        </w:rPr>
        <w:t>で示した</w:t>
      </w:r>
      <w:r w:rsidR="00606FA9">
        <w:rPr>
          <w:rFonts w:hint="eastAsia"/>
        </w:rPr>
        <w:t xml:space="preserve">. </w:t>
      </w:r>
      <w:r w:rsidR="00996583">
        <w:rPr>
          <w:rFonts w:hint="eastAsia"/>
        </w:rPr>
        <w:t>また</w:t>
      </w:r>
      <w:r w:rsidR="00996583">
        <w:rPr>
          <w:rFonts w:hint="eastAsia"/>
        </w:rPr>
        <w:t xml:space="preserve">, </w:t>
      </w:r>
      <m:oMath>
        <m:r>
          <w:rPr>
            <w:rFonts w:ascii="Cambria Math" w:hAnsi="Cambria Math"/>
          </w:rPr>
          <m:t>D</m:t>
        </m:r>
        <m:d>
          <m:dPr>
            <m:ctrlPr>
              <w:rPr>
                <w:rFonts w:ascii="Cambria Math" w:hAnsi="Cambria Math"/>
                <w:i/>
              </w:rPr>
            </m:ctrlPr>
          </m:dPr>
          <m:e>
            <m:r>
              <w:rPr>
                <w:rFonts w:ascii="Cambria Math" w:hAnsi="Cambria Math"/>
              </w:rPr>
              <m:t>t</m:t>
            </m:r>
          </m:e>
        </m:d>
      </m:oMath>
      <w:r w:rsidR="00996583">
        <w:rPr>
          <w:rFonts w:hint="eastAsia"/>
        </w:rPr>
        <w:t xml:space="preserve"> </w:t>
      </w:r>
      <w:r w:rsidR="00996583">
        <w:rPr>
          <w:rFonts w:hint="eastAsia"/>
        </w:rPr>
        <w:t>では未</w:t>
      </w:r>
      <w:r w:rsidR="00996583" w:rsidRPr="00996583">
        <w:rPr>
          <w:rFonts w:hint="eastAsia"/>
        </w:rPr>
        <w:t>選択</w:t>
      </w:r>
      <w:r w:rsidR="00996583">
        <w:rPr>
          <w:rFonts w:hint="eastAsia"/>
        </w:rPr>
        <w:t>状態で</w:t>
      </w:r>
      <w:r w:rsidR="00996583" w:rsidRPr="00996583">
        <w:rPr>
          <w:rFonts w:hint="eastAsia"/>
        </w:rPr>
        <w:t>蓄積された場</w:t>
      </w:r>
      <w:r w:rsidR="00996583">
        <w:rPr>
          <w:rFonts w:hint="eastAsia"/>
        </w:rPr>
        <w:t>のエネルギー量を示した</w:t>
      </w:r>
      <w:r w:rsidR="00996583">
        <w:rPr>
          <w:rFonts w:hint="eastAsia"/>
        </w:rPr>
        <w:t xml:space="preserve">. </w:t>
      </w:r>
      <w:r w:rsidR="00AC5912">
        <w:rPr>
          <w:rFonts w:hint="eastAsia"/>
        </w:rPr>
        <w:t>これを一本化したものが以下になる</w:t>
      </w:r>
      <w:r w:rsidR="00AC5912">
        <w:rPr>
          <w:rFonts w:hint="eastAsia"/>
        </w:rPr>
        <w:t xml:space="preserve">. </w:t>
      </w:r>
    </w:p>
    <w:p w14:paraId="72445BD1" w14:textId="77777777" w:rsidR="00212DEC" w:rsidRDefault="00212DEC" w:rsidP="00C00BB7">
      <w:pPr>
        <w:jc w:val="both"/>
      </w:pPr>
    </w:p>
    <w:p w14:paraId="6F1E2479" w14:textId="049F90B0" w:rsidR="00AC5912" w:rsidRPr="00E662B1" w:rsidRDefault="00000000" w:rsidP="00C00BB7">
      <w:pPr>
        <w:jc w:val="both"/>
        <w:rPr>
          <w:i/>
        </w:rPr>
      </w:pPr>
      <m:oMathPara>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cap</m:t>
                  </m:r>
                </m:sup>
              </m:sSubSup>
            </m:den>
          </m:f>
          <m:nary>
            <m:naryP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S(u)</m:t>
              </m:r>
            </m:e>
          </m:nary>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t</m:t>
                  </m:r>
                </m:e>
              </m:acc>
            </m:num>
            <m:den>
              <m:r>
                <w:rPr>
                  <w:rFonts w:ascii="Cambria Math" w:hAnsi="Cambria Math"/>
                </w:rPr>
                <m:t>dt</m:t>
              </m:r>
            </m:den>
          </m:f>
          <m:r>
            <w:rPr>
              <w:rFonts w:ascii="Cambria Math" w:hAnsi="Cambria Math"/>
            </w:rPr>
            <m:t xml:space="preserve">du       </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coh</m:t>
              </m:r>
            </m:sup>
          </m:sSubSup>
          <m:d>
            <m:dPr>
              <m:ctrlPr>
                <w:rPr>
                  <w:rFonts w:ascii="Cambria Math" w:hAnsi="Cambria Math"/>
                  <w:i/>
                </w:rPr>
              </m:ctrlPr>
            </m:dPr>
            <m:e>
              <m:r>
                <w:rPr>
                  <w:rFonts w:ascii="Cambria Math" w:hAnsi="Cambria Math"/>
                </w:rPr>
                <m:t>t</m:t>
              </m:r>
            </m:e>
          </m:d>
          <m:r>
            <w:rPr>
              <w:rFonts w:ascii="Cambria Math" w:hAnsi="Cambria Math"/>
            </w:rPr>
            <m:t>=exp</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e>
          </m:d>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-ρ⋅</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pred</m:t>
              </m:r>
            </m:sup>
          </m:sSubSup>
        </m:oMath>
      </m:oMathPara>
    </w:p>
    <w:p w14:paraId="4DDCDCC9" w14:textId="77777777" w:rsidR="00AC5912" w:rsidRDefault="00AC5912" w:rsidP="00C00BB7">
      <w:pPr>
        <w:jc w:val="both"/>
      </w:pPr>
    </w:p>
    <w:p w14:paraId="3E801413" w14:textId="3DE8D9B3" w:rsidR="00D51B71" w:rsidRDefault="00000000" w:rsidP="00C00BB7">
      <w:pPr>
        <w:ind w:firstLineChars="100" w:firstLine="210"/>
        <w:jc w:val="both"/>
      </w:pP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oMath>
      <w:r w:rsidR="00996583">
        <w:rPr>
          <w:rFonts w:hint="eastAsia"/>
        </w:rPr>
        <w:t>は</w:t>
      </w:r>
      <w:r w:rsidR="00AC5912" w:rsidRPr="00AC5912">
        <w:rPr>
          <w:rFonts w:hint="eastAsia"/>
        </w:rPr>
        <w:t>主観時間で重み付けした空気感の積分</w:t>
      </w:r>
      <w:r w:rsidR="00996583">
        <w:rPr>
          <w:rFonts w:hint="eastAsia"/>
        </w:rPr>
        <w:t>で</w:t>
      </w:r>
      <w:r w:rsidR="00996583">
        <w:rPr>
          <w:rFonts w:hint="eastAsia"/>
        </w:rPr>
        <w:t xml:space="preserve">, </w:t>
      </w:r>
      <w:r w:rsidR="00996583">
        <w:rPr>
          <w:rFonts w:hint="eastAsia"/>
        </w:rPr>
        <w:t>場の</w:t>
      </w:r>
      <w:r w:rsidR="00AC5912" w:rsidRPr="00AC5912">
        <w:rPr>
          <w:rFonts w:hint="eastAsia"/>
        </w:rPr>
        <w:t>熟成度</w:t>
      </w:r>
      <w:r w:rsidR="00996583">
        <w:rPr>
          <w:rFonts w:hint="eastAsia"/>
        </w:rPr>
        <w:t>を示すものになる</w:t>
      </w:r>
      <w:r w:rsidR="00996583">
        <w:rPr>
          <w:rFonts w:hint="eastAsia"/>
        </w:rPr>
        <w:t xml:space="preserve">. </w:t>
      </w:r>
      <w:r w:rsidR="0007324D">
        <w:rPr>
          <w:rFonts w:hint="eastAsia"/>
        </w:rPr>
        <w:t>ここ</w:t>
      </w:r>
      <w:r w:rsidR="002F25E2">
        <w:rPr>
          <w:rFonts w:hint="eastAsia"/>
        </w:rPr>
        <w:t>では</w:t>
      </w:r>
      <w:r w:rsidR="0007324D">
        <w:rPr>
          <w:rFonts w:hint="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07324D">
        <w:rPr>
          <w:rFonts w:hint="eastAsia"/>
        </w:rPr>
        <w:t xml:space="preserve"> </w:t>
      </w:r>
      <w:r w:rsidR="00FD2826">
        <w:rPr>
          <w:rFonts w:hint="eastAsia"/>
        </w:rPr>
        <w:t>は</w:t>
      </w:r>
      <w:r w:rsidR="00FD2826">
        <w:rPr>
          <w:rFonts w:hint="eastAsia"/>
        </w:rPr>
        <w:t xml:space="preserve"> </w:t>
      </w: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oMath>
      <w:r w:rsidR="00A81B16">
        <w:rPr>
          <w:rFonts w:hint="eastAsia"/>
        </w:rPr>
        <w:t>と</w:t>
      </w: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pred</m:t>
            </m:r>
          </m:sup>
        </m:sSubSup>
      </m:oMath>
      <w:r w:rsidR="00A81B16">
        <w:rPr>
          <w:rFonts w:hint="eastAsia"/>
        </w:rPr>
        <w:t>の</w:t>
      </w:r>
      <w:r w:rsidR="00FD2826">
        <w:rPr>
          <w:rFonts w:hint="eastAsia"/>
        </w:rPr>
        <w:t>差分を示す</w:t>
      </w:r>
      <w:r w:rsidR="00FD2826">
        <w:rPr>
          <w:rFonts w:hint="eastAsia"/>
        </w:rPr>
        <w:t xml:space="preserve">. </w:t>
      </w:r>
      <w:r w:rsidR="00A81B16">
        <w:rPr>
          <w:rFonts w:hint="eastAsia"/>
        </w:rPr>
        <w:t>これは世界</w:t>
      </w:r>
      <w:r w:rsidR="00A81B16" w:rsidRPr="00A81B16">
        <w:rPr>
          <w:rFonts w:hint="eastAsia"/>
        </w:rPr>
        <w:t>の</w:t>
      </w:r>
      <w:r w:rsidR="00A81B16">
        <w:rPr>
          <w:rFonts w:hint="eastAsia"/>
        </w:rPr>
        <w:t>時間</w:t>
      </w:r>
      <w:r w:rsidR="00A81B16" w:rsidRPr="00A81B16">
        <w:rPr>
          <w:rFonts w:hint="eastAsia"/>
        </w:rPr>
        <w:t>軸</w:t>
      </w:r>
      <w:r w:rsidR="00A81B16">
        <w:rPr>
          <w:rFonts w:hint="eastAsia"/>
        </w:rPr>
        <w:t>(</w:t>
      </w: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pred</m:t>
            </m:r>
          </m:sup>
        </m:sSubSup>
      </m:oMath>
      <w:r w:rsidR="00A81B16">
        <w:rPr>
          <w:rFonts w:hint="eastAsia"/>
        </w:rPr>
        <w:t xml:space="preserve">) </w:t>
      </w:r>
      <w:r w:rsidR="00A81B16">
        <w:rPr>
          <w:rFonts w:hint="eastAsia"/>
        </w:rPr>
        <w:t>と主観の時間軸</w:t>
      </w:r>
      <w:r w:rsidR="00A81B16">
        <w:rPr>
          <w:rFonts w:hint="eastAsia"/>
        </w:rPr>
        <w:t>(</w:t>
      </w: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oMath>
      <w:r w:rsidR="00A81B16">
        <w:rPr>
          <w:rFonts w:hint="eastAsia"/>
        </w:rPr>
        <w:t>)</w:t>
      </w:r>
      <w:r w:rsidR="00A81B16">
        <w:rPr>
          <w:rFonts w:hint="eastAsia"/>
        </w:rPr>
        <w:t>にそれぞれ該当する</w:t>
      </w:r>
      <w:r w:rsidR="00A81B16">
        <w:rPr>
          <w:rFonts w:hint="eastAsia"/>
        </w:rPr>
        <w:t xml:space="preserve">. </w:t>
      </w:r>
      <w:r w:rsidR="00D51B71">
        <w:rPr>
          <w:rFonts w:hint="eastAsia"/>
        </w:rPr>
        <w:t>続いて空気感を定義する</w:t>
      </w:r>
      <w:r w:rsidR="00D51B71">
        <w:rPr>
          <w:rFonts w:hint="eastAsia"/>
        </w:rPr>
        <w:t xml:space="preserve">. </w:t>
      </w:r>
    </w:p>
    <w:p w14:paraId="081DB204" w14:textId="77777777" w:rsidR="00C01F2B" w:rsidRPr="00D51B71" w:rsidRDefault="00C01F2B" w:rsidP="00C00BB7">
      <w:pPr>
        <w:jc w:val="both"/>
        <w:rPr>
          <w:iCs/>
        </w:rPr>
      </w:pPr>
    </w:p>
    <w:p w14:paraId="3383F813" w14:textId="68D0D2D5" w:rsidR="00A81B16" w:rsidRPr="00A81B16" w:rsidRDefault="00A81B16" w:rsidP="00C00BB7">
      <w:pPr>
        <w:jc w:val="both"/>
        <w:rPr>
          <w:iCs/>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+ϵ=</m:t>
          </m:r>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Δ</m:t>
          </m:r>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46E8AE3F" w14:textId="77777777" w:rsidR="00A81B16" w:rsidRDefault="00A81B16" w:rsidP="00C00BB7">
      <w:pPr>
        <w:jc w:val="both"/>
        <w:rPr>
          <w:iCs/>
        </w:rPr>
      </w:pPr>
    </w:p>
    <w:p w14:paraId="06F721AC" w14:textId="4A157EB4" w:rsidR="00A81B16" w:rsidRPr="00D51B71" w:rsidRDefault="00000000" w:rsidP="00C00BB7">
      <w:pPr>
        <w:jc w:val="both"/>
        <w:rPr>
          <w:iCs/>
        </w:rPr>
      </w:pPr>
      <m:oMathPara>
        <m:oMath>
          <m:sSub>
            <m:sSubPr>
              <m:ctrlPr>
                <w:rPr>
                  <w:rFonts w:ascii="Cambria Math" w:hAnsi="Cambria Math"/>
                  <w:i/>
                  <w:iCs/>
                </w:rPr>
              </m:ctrlPr>
            </m:sSubPr>
            <m:e>
              <m:r>
                <w:rPr>
                  <w:rFonts w:ascii="Cambria Math" w:hAnsi="Cambria Math"/>
                </w:rPr>
                <m:t>σ</m:t>
              </m:r>
            </m:e>
            <m:sub>
              <m:r>
                <w:rPr>
                  <w:rFonts w:ascii="Cambria Math" w:hAnsi="Cambria Math"/>
                </w:rPr>
                <m:t>eff</m:t>
              </m:r>
            </m:sub>
          </m:sSub>
          <m:r>
            <w:rPr>
              <w:rFonts w:ascii="Cambria Math" w:hAnsi="Cambria Math"/>
            </w:rPr>
            <m:t>=</m:t>
          </m:r>
          <m:d>
            <m:dPr>
              <m:ctrlPr>
                <w:rPr>
                  <w:rFonts w:ascii="Cambria Math" w:hAnsi="Cambria Math"/>
                  <w:i/>
                  <w:iCs/>
                </w:rPr>
              </m:ctrlPr>
            </m:dPr>
            <m:e>
              <m:r>
                <w:rPr>
                  <w:rFonts w:ascii="Cambria Math" w:hAnsi="Cambria Math"/>
                </w:rPr>
                <m:t>1-α</m:t>
              </m:r>
            </m:e>
          </m:d>
          <m:sSub>
            <m:sSubPr>
              <m:ctrlPr>
                <w:rPr>
                  <w:rFonts w:ascii="Cambria Math" w:hAnsi="Cambria Math"/>
                  <w:i/>
                  <w:iCs/>
                </w:rPr>
              </m:ctrlPr>
            </m:sSubPr>
            <m:e>
              <m:r>
                <w:rPr>
                  <w:rFonts w:ascii="Cambria Math" w:hAnsi="Cambria Math"/>
                </w:rPr>
                <m:t>σ</m:t>
              </m:r>
            </m:e>
            <m:sub>
              <m:r>
                <w:rPr>
                  <w:rFonts w:ascii="Cambria Math" w:hAnsi="Cambria Math"/>
                </w:rPr>
                <m:t>eff</m:t>
              </m:r>
            </m:sub>
          </m:sSub>
          <m:d>
            <m:dPr>
              <m:ctrlPr>
                <w:rPr>
                  <w:rFonts w:ascii="Cambria Math" w:hAnsi="Cambria Math"/>
                  <w:i/>
                  <w:iCs/>
                </w:rPr>
              </m:ctrlPr>
            </m:dPr>
            <m:e>
              <m:r>
                <w:rPr>
                  <w:rFonts w:ascii="Cambria Math" w:hAnsi="Cambria Math"/>
                </w:rPr>
                <m:t>t-1</m:t>
              </m:r>
            </m:e>
          </m:d>
          <m:r>
            <w:rPr>
              <w:rFonts w:ascii="Cambria Math" w:hAnsi="Cambria Math"/>
            </w:rPr>
            <m:t>+α</m:t>
          </m:r>
          <m:r>
            <m:rPr>
              <m:sty m:val="p"/>
            </m:rPr>
            <w:rPr>
              <w:rFonts w:ascii="Cambria Math" w:hAnsi="Cambria Math"/>
            </w:rPr>
            <m:t>Δ</m:t>
          </m:r>
          <m:r>
            <w:rPr>
              <w:rFonts w:ascii="Cambria Math" w:hAnsi="Cambria Math"/>
            </w:rPr>
            <m:t>σ</m:t>
          </m:r>
          <m:d>
            <m:dPr>
              <m:ctrlPr>
                <w:rPr>
                  <w:rFonts w:ascii="Cambria Math" w:hAnsi="Cambria Math"/>
                  <w:i/>
                  <w:iCs/>
                </w:rPr>
              </m:ctrlPr>
            </m:dPr>
            <m:e>
              <m:r>
                <w:rPr>
                  <w:rFonts w:ascii="Cambria Math" w:hAnsi="Cambria Math"/>
                </w:rPr>
                <m:t>t</m:t>
              </m:r>
            </m:e>
          </m:d>
          <m:r>
            <w:rPr>
              <w:rFonts w:ascii="Cambria Math" w:hAnsi="Cambria Math"/>
            </w:rPr>
            <m:t xml:space="preserve">    </m:t>
          </m:r>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(t)=λ</m:t>
          </m:r>
          <m:d>
            <m:dPr>
              <m:ctrlPr>
                <w:rPr>
                  <w:rFonts w:ascii="Cambria Math" w:hAnsi="Cambria Math"/>
                  <w:i/>
                  <w:iCs/>
                </w:rPr>
              </m:ctrlPr>
            </m:dPr>
            <m:e>
              <m:sSub>
                <m:sSubPr>
                  <m:ctrlPr>
                    <w:rPr>
                      <w:rFonts w:ascii="Cambria Math" w:hAnsi="Cambria Math"/>
                      <w:i/>
                      <w:iCs/>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0</m:t>
                  </m:r>
                </m:sub>
              </m:sSub>
            </m:e>
          </m:d>
          <m:sSub>
            <m:sSubPr>
              <m:ctrlPr>
                <w:rPr>
                  <w:rFonts w:ascii="Cambria Math" w:hAnsi="Cambria Math"/>
                  <w:i/>
                  <w:iCs/>
                </w:rPr>
              </m:ctrlPr>
            </m:sSubPr>
            <m:e>
              <m:r>
                <w:rPr>
                  <w:rFonts w:ascii="Cambria Math" w:hAnsi="Cambria Math"/>
                </w:rPr>
                <m:t>σ</m:t>
              </m:r>
            </m:e>
            <m:sub>
              <m:r>
                <w:rPr>
                  <w:rFonts w:ascii="Cambria Math" w:hAnsi="Cambria Math"/>
                </w:rPr>
                <m:t>eff</m:t>
              </m:r>
            </m:sub>
          </m:sSub>
          <m:r>
            <w:rPr>
              <w:rFonts w:ascii="Cambria Math" w:hAnsi="Cambria Math"/>
            </w:rPr>
            <m:t>(t)</m:t>
          </m:r>
        </m:oMath>
      </m:oMathPara>
    </w:p>
    <w:p w14:paraId="6F51C0BF" w14:textId="77777777" w:rsidR="00D51B71" w:rsidRDefault="00D51B71" w:rsidP="00C00BB7">
      <w:pPr>
        <w:jc w:val="both"/>
        <w:rPr>
          <w:iCs/>
        </w:rPr>
      </w:pPr>
    </w:p>
    <w:p w14:paraId="73A53AD9" w14:textId="682491AE" w:rsidR="00D51B71" w:rsidRDefault="00D51B71" w:rsidP="00C00BB7">
      <w:pPr>
        <w:ind w:firstLineChars="100" w:firstLine="210"/>
        <w:jc w:val="both"/>
      </w:pPr>
      <m:oMath>
        <m:r>
          <w:rPr>
            <w:rFonts w:ascii="Cambria Math" w:hAnsi="Cambria Math"/>
          </w:rPr>
          <m:t>S</m:t>
        </m:r>
        <m:d>
          <m:dPr>
            <m:ctrlPr>
              <w:rPr>
                <w:rFonts w:ascii="Cambria Math" w:hAnsi="Cambria Math"/>
                <w:i/>
              </w:rPr>
            </m:ctrlPr>
          </m:dPr>
          <m:e>
            <m:r>
              <w:rPr>
                <w:rFonts w:ascii="Cambria Math" w:hAnsi="Cambria Math"/>
              </w:rPr>
              <m:t>t</m:t>
            </m:r>
          </m:e>
        </m:d>
      </m:oMath>
      <w:r w:rsidR="00ED6C33">
        <w:rPr>
          <w:rFonts w:hint="eastAsia"/>
        </w:rPr>
        <w:t xml:space="preserve"> </w:t>
      </w:r>
      <w:r>
        <w:rPr>
          <w:rFonts w:hint="eastAsia"/>
        </w:rPr>
        <w:t>は</w:t>
      </w:r>
      <w:r w:rsidR="00943EA0">
        <w:rPr>
          <w:rFonts w:hint="eastAsia"/>
        </w:rPr>
        <w:t>自分の空気感の定常</w:t>
      </w:r>
      <w:r w:rsidR="00943EA0">
        <w:rPr>
          <w:rFonts w:hint="eastAsia"/>
        </w:rPr>
        <w:t>(</w:t>
      </w:r>
      <m:oMath>
        <m:r>
          <w:rPr>
            <w:rFonts w:ascii="Cambria Math" w:hAnsi="Cambria Math"/>
          </w:rPr>
          <m:t xml:space="preserve"> </m:t>
        </m:r>
        <m:r>
          <m:rPr>
            <m:sty m:val="p"/>
          </m:rPr>
          <w:rPr>
            <w:rFonts w:ascii="Cambria Math" w:hAnsi="Cambria Math"/>
          </w:rPr>
          <m:t xml:space="preserve">Stillness </m:t>
        </m:r>
      </m:oMath>
      <w:r>
        <w:rPr>
          <w:rFonts w:hint="eastAsia"/>
        </w:rPr>
        <w:t>の遷移</w:t>
      </w:r>
      <w:r w:rsidR="00943EA0">
        <w:rPr>
          <w:rFonts w:hint="eastAsia"/>
        </w:rPr>
        <w:t>)</w:t>
      </w:r>
      <w:r>
        <w:rPr>
          <w:rFonts w:hint="eastAsia"/>
        </w:rPr>
        <w:t>状態</w:t>
      </w:r>
      <w:r>
        <w:rPr>
          <w:rFonts w:hint="eastAsia"/>
        </w:rPr>
        <w:t xml:space="preserve">,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Pr>
          <w:rFonts w:hint="eastAsia"/>
        </w:rPr>
        <w:t xml:space="preserve"> </w:t>
      </w:r>
      <w:r>
        <w:rPr>
          <w:rFonts w:hint="eastAsia"/>
        </w:rPr>
        <w:t>は</w:t>
      </w:r>
      <w:r w:rsidRPr="00D51B71">
        <w:rPr>
          <w:rFonts w:hint="eastAsia"/>
        </w:rPr>
        <w:t>場の大多数が一致している基準空気感</w:t>
      </w:r>
      <w:r w:rsidR="00943EA0">
        <w:rPr>
          <w:rFonts w:hint="eastAsia"/>
        </w:rPr>
        <w:t xml:space="preserve">, </w:t>
      </w:r>
      <m:oMath>
        <m:r>
          <m:rPr>
            <m:sty m:val="p"/>
          </m:rPr>
          <w:rPr>
            <w:rFonts w:ascii="Cambria Math" w:hAnsi="Cambria Math"/>
          </w:rPr>
          <m:t>Δ</m:t>
        </m:r>
        <m:r>
          <w:rPr>
            <w:rFonts w:ascii="Cambria Math" w:hAnsi="Cambria Math"/>
          </w:rPr>
          <m:t>σ</m:t>
        </m:r>
        <m:d>
          <m:dPr>
            <m:ctrlPr>
              <w:rPr>
                <w:rFonts w:ascii="Cambria Math" w:hAnsi="Cambria Math"/>
                <w:i/>
              </w:rPr>
            </m:ctrlPr>
          </m:dPr>
          <m:e>
            <m:r>
              <w:rPr>
                <w:rFonts w:ascii="Cambria Math" w:hAnsi="Cambria Math"/>
              </w:rPr>
              <m:t>t</m:t>
            </m:r>
          </m:e>
        </m:d>
      </m:oMath>
      <w:r w:rsidR="00943EA0">
        <w:rPr>
          <w:rFonts w:hint="eastAsia"/>
        </w:rPr>
        <w:t>は自分と基準の差分</w:t>
      </w:r>
      <w:r>
        <w:rPr>
          <w:rFonts w:hint="eastAsia"/>
        </w:rPr>
        <w:t>を示す</w:t>
      </w:r>
      <w:r>
        <w:rPr>
          <w:rFonts w:hint="eastAsia"/>
        </w:rPr>
        <w:t xml:space="preserve">. </w:t>
      </w:r>
      <w:r w:rsidR="00ED6C33">
        <w:rPr>
          <w:rFonts w:hint="eastAsia"/>
        </w:rPr>
        <w:t>また</w:t>
      </w:r>
      <w:r w:rsidR="00ED6C33">
        <w:rPr>
          <w:rFonts w:hint="eastAsia"/>
        </w:rPr>
        <w:t xml:space="preserve">, </w:t>
      </w:r>
      <m:oMath>
        <m:sSub>
          <m:sSubPr>
            <m:ctrlPr>
              <w:rPr>
                <w:rFonts w:ascii="Cambria Math" w:hAnsi="Cambria Math"/>
                <w:i/>
                <w:iCs/>
              </w:rPr>
            </m:ctrlPr>
          </m:sSubPr>
          <m:e>
            <m:r>
              <w:rPr>
                <w:rFonts w:ascii="Cambria Math" w:hAnsi="Cambria Math"/>
              </w:rPr>
              <m:t>σ</m:t>
            </m:r>
          </m:e>
          <m:sub>
            <m:r>
              <w:rPr>
                <w:rFonts w:ascii="Cambria Math" w:hAnsi="Cambria Math"/>
              </w:rPr>
              <m:t>eff</m:t>
            </m:r>
          </m:sub>
        </m:sSub>
      </m:oMath>
      <w:r w:rsidR="00ED6C33">
        <w:rPr>
          <w:rFonts w:hint="eastAsia"/>
          <w:iCs/>
        </w:rPr>
        <w:t>は場の空気感における有効なズレの割合を</w:t>
      </w:r>
      <w:r w:rsidR="00ED6C33">
        <w:rPr>
          <w:rFonts w:hint="eastAsia"/>
          <w:iCs/>
        </w:rPr>
        <w:t xml:space="preserve">, </w:t>
      </w:r>
      <m:oMath>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(t)</m:t>
        </m:r>
      </m:oMath>
      <w:r w:rsidR="00ED6C33">
        <w:rPr>
          <w:rFonts w:hint="eastAsia"/>
          <w:iCs/>
        </w:rPr>
        <w:t xml:space="preserve"> </w:t>
      </w:r>
      <w:r w:rsidR="00ED6C33">
        <w:rPr>
          <w:rFonts w:hint="eastAsia"/>
          <w:iCs/>
        </w:rPr>
        <w:t>は実際の内部駆動量を表す</w:t>
      </w:r>
      <w:r w:rsidR="00ED6C33">
        <w:rPr>
          <w:rFonts w:hint="eastAsia"/>
          <w:iCs/>
        </w:rPr>
        <w:t xml:space="preserve">. </w:t>
      </w:r>
      <w:r w:rsidR="00ED6C33">
        <w:rPr>
          <w:rFonts w:hint="eastAsia"/>
          <w:iCs/>
        </w:rPr>
        <w:t>この</w:t>
      </w:r>
      <m:oMath>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(t)</m:t>
        </m:r>
      </m:oMath>
      <w:r w:rsidR="00ED6C33">
        <w:rPr>
          <w:rFonts w:hint="eastAsia"/>
          <w:iCs/>
        </w:rPr>
        <w:t>を用いることで</w:t>
      </w:r>
      <w:r w:rsidR="00ED6C33">
        <w:rPr>
          <w:rFonts w:hint="eastAsia"/>
          <w:iCs/>
        </w:rPr>
        <w:t xml:space="preserve">, </w:t>
      </w:r>
      <w:r w:rsidR="00ED6C33">
        <w:rPr>
          <w:rFonts w:hint="eastAsia"/>
        </w:rPr>
        <w:t>場の空気感を数式として表現することが可能となった</w:t>
      </w:r>
      <w:r w:rsidR="00ED6C33">
        <w:rPr>
          <w:rFonts w:hint="eastAsia"/>
        </w:rPr>
        <w:t xml:space="preserve">. </w:t>
      </w:r>
      <w:r w:rsidR="00ED6C33">
        <w:rPr>
          <w:rFonts w:hint="eastAsia"/>
        </w:rPr>
        <w:t>これをもって</w:t>
      </w:r>
      <w:r w:rsidR="00ED6C33">
        <w:rPr>
          <w:rFonts w:hint="eastAsia"/>
        </w:rPr>
        <w:t xml:space="preserve">, </w:t>
      </w:r>
      <w:r w:rsidR="00ED6C33">
        <w:rPr>
          <w:rFonts w:hint="eastAsia"/>
        </w:rPr>
        <w:t>前提条件および環境の定義を終了し</w:t>
      </w:r>
      <w:r w:rsidR="00ED6C33">
        <w:rPr>
          <w:rFonts w:hint="eastAsia"/>
        </w:rPr>
        <w:t xml:space="preserve">, </w:t>
      </w:r>
      <w:r w:rsidR="00ED6C33">
        <w:rPr>
          <w:rFonts w:hint="eastAsia"/>
        </w:rPr>
        <w:t>本研究の核となる</w:t>
      </w:r>
      <w:r w:rsidR="00ED6C33">
        <w:rPr>
          <w:rFonts w:hint="eastAsia"/>
        </w:rPr>
        <w:t>GBMC</w:t>
      </w:r>
      <w:r w:rsidR="00ED6C33">
        <w:rPr>
          <w:rFonts w:hint="eastAsia"/>
        </w:rPr>
        <w:t>サイクルに移行する</w:t>
      </w:r>
      <w:r w:rsidR="00ED6C33">
        <w:rPr>
          <w:rFonts w:hint="eastAsia"/>
        </w:rPr>
        <w:t xml:space="preserve">. </w:t>
      </w:r>
    </w:p>
    <w:p w14:paraId="1799ED34" w14:textId="77777777" w:rsidR="00ED6C33" w:rsidRDefault="00ED6C33" w:rsidP="00C00BB7">
      <w:pPr>
        <w:jc w:val="both"/>
      </w:pPr>
    </w:p>
    <w:p w14:paraId="503DBB05" w14:textId="6CFAB9B4" w:rsidR="00ED6C33" w:rsidRPr="00ED6C33" w:rsidRDefault="00ED6C33" w:rsidP="00C00BB7">
      <w:pPr>
        <w:ind w:firstLineChars="100" w:firstLine="210"/>
        <w:jc w:val="both"/>
      </w:pPr>
      <w:r>
        <w:rPr>
          <w:rFonts w:hint="eastAsia"/>
        </w:rPr>
        <w:t>ではこれより</w:t>
      </w:r>
      <w:r>
        <w:rPr>
          <w:rFonts w:hint="eastAsia"/>
        </w:rPr>
        <w:t xml:space="preserve">, </w:t>
      </w:r>
      <w:r>
        <w:rPr>
          <w:rFonts w:hint="eastAsia"/>
        </w:rPr>
        <w:t>本研究で実装を行った</w:t>
      </w:r>
      <w:r>
        <w:rPr>
          <w:rFonts w:hint="eastAsia"/>
        </w:rPr>
        <w:t>GBMC</w:t>
      </w:r>
      <w:r>
        <w:rPr>
          <w:rFonts w:hint="eastAsia"/>
        </w:rPr>
        <w:t>サイクル</w:t>
      </w:r>
      <w:r>
        <w:rPr>
          <w:rFonts w:hint="eastAsia"/>
        </w:rPr>
        <w:t>Genesis</w:t>
      </w:r>
      <w:r>
        <w:rPr>
          <w:rFonts w:hint="eastAsia"/>
        </w:rPr>
        <w:t>層から順に説明する</w:t>
      </w:r>
      <w:r>
        <w:rPr>
          <w:rFonts w:hint="eastAsia"/>
        </w:rPr>
        <w:t xml:space="preserve">. </w:t>
      </w:r>
    </w:p>
    <w:p w14:paraId="26846FC8" w14:textId="478C7D06" w:rsidR="00D51B71" w:rsidRDefault="00D51B71" w:rsidP="00C00BB7">
      <w:pPr>
        <w:jc w:val="both"/>
      </w:pPr>
      <w:r>
        <w:rPr>
          <w:rFonts w:hint="eastAsia"/>
        </w:rPr>
        <w:t>Genesis</w:t>
      </w:r>
      <w:r>
        <w:rPr>
          <w:rFonts w:hint="eastAsia"/>
        </w:rPr>
        <w:t>（創世）とは「選択肢の中から選ぶ」層に該当する</w:t>
      </w:r>
      <w:r>
        <w:rPr>
          <w:rFonts w:hint="eastAsia"/>
        </w:rPr>
        <w:t xml:space="preserve">. </w:t>
      </w:r>
      <w:r>
        <w:rPr>
          <w:rFonts w:hint="eastAsia"/>
        </w:rPr>
        <w:t>これは外部からの聴覚刺激の関数としてプログラムに採用している</w:t>
      </w:r>
      <w:r>
        <w:rPr>
          <w:rFonts w:hint="eastAsia"/>
        </w:rPr>
        <w:t>.</w:t>
      </w:r>
    </w:p>
    <w:p w14:paraId="1588A29B" w14:textId="77777777" w:rsidR="00212DEC" w:rsidRPr="00D51B71" w:rsidRDefault="00212DEC" w:rsidP="00C00BB7">
      <w:pPr>
        <w:jc w:val="both"/>
      </w:pPr>
    </w:p>
    <w:p w14:paraId="5179A476" w14:textId="127D7773" w:rsidR="00FC4BF0" w:rsidRPr="00FC4BF0" w:rsidRDefault="00000000" w:rsidP="00C00BB7">
      <w:pPr>
        <w:jc w:val="both"/>
      </w:pPr>
      <m:oMathPara>
        <m:oMath>
          <m:sSub>
            <m:sSubPr>
              <m:ctrlPr>
                <w:rPr>
                  <w:rFonts w:ascii="Cambria Math" w:hAnsi="Cambria Math"/>
                  <w:i/>
                </w:rPr>
              </m:ctrlPr>
            </m:sSubPr>
            <m:e>
              <m:r>
                <w:rPr>
                  <w:rFonts w:ascii="Cambria Math" w:hAnsi="Cambria Math"/>
                </w:rPr>
                <m:t>G</m:t>
              </m:r>
            </m:e>
            <m:sub>
              <m:r>
                <w:rPr>
                  <w:rFonts w:ascii="Cambria Math" w:hAnsi="Cambria Math"/>
                </w:rPr>
                <m:t>raw</m:t>
              </m:r>
            </m:sub>
          </m:sSub>
          <m:r>
            <w:rPr>
              <w:rFonts w:ascii="Cambria Math" w:hAnsi="Cambria Math"/>
            </w:rPr>
            <m:t>= r(t) ⋅ω</m:t>
          </m:r>
          <m:r>
            <w:rPr>
              <w:rFonts w:ascii="Cambria Math" w:hAnsi="Cambria Math" w:hint="eastAsia"/>
            </w:rPr>
            <m:t xml:space="preserve">　</m:t>
          </m:r>
          <m:r>
            <w:rPr>
              <w:rFonts w:ascii="Cambria Math" w:hAnsi="Cambria Math"/>
            </w:rPr>
            <m:t xml:space="preserve"> r(t)≈</m:t>
          </m:r>
          <m:sSub>
            <m:sSubPr>
              <m:ctrlPr>
                <w:rPr>
                  <w:rFonts w:ascii="Cambria Math" w:hAnsi="Cambria Math"/>
                  <w:i/>
                </w:rPr>
              </m:ctrlPr>
            </m:sSubPr>
            <m:e>
              <m:r>
                <w:rPr>
                  <w:rFonts w:ascii="Cambria Math" w:hAnsi="Cambria Math"/>
                </w:rPr>
                <m:t>R</m:t>
              </m:r>
            </m:e>
            <m:sub>
              <m:r>
                <w:rPr>
                  <w:rFonts w:ascii="Cambria Math" w:hAnsi="Cambria Math"/>
                </w:rPr>
                <m:t>tot</m:t>
              </m:r>
            </m:sub>
          </m:sSub>
          <m:r>
            <w:rPr>
              <w:rFonts w:ascii="Cambria Math" w:hAnsi="Cambria Math"/>
            </w:rPr>
            <m:t>-D(t)</m:t>
          </m:r>
        </m:oMath>
      </m:oMathPara>
    </w:p>
    <w:p w14:paraId="25734162" w14:textId="77777777" w:rsidR="00FC4BF0" w:rsidRPr="00FC4BF0" w:rsidRDefault="00FC4BF0" w:rsidP="00C00BB7">
      <w:pPr>
        <w:jc w:val="both"/>
      </w:pPr>
    </w:p>
    <w:p w14:paraId="55C18841" w14:textId="6612A8F2" w:rsidR="00FC4BF0" w:rsidRDefault="00FC4BF0" w:rsidP="00C00BB7">
      <w:pPr>
        <w:jc w:val="both"/>
        <w:rPr>
          <w:rFonts w:hint="eastAsia"/>
        </w:rPr>
      </w:pPr>
      <m:oMathPara>
        <m:oMath>
          <m:r>
            <w:rPr>
              <w:rFonts w:ascii="Cambria Math" w:hAnsi="Cambria Math"/>
            </w:rPr>
            <m:t>α</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(t)</m:t>
              </m:r>
            </m:num>
            <m:den>
              <m:r>
                <w:rPr>
                  <w:rFonts w:ascii="Cambria Math" w:hAnsi="Cambria Math"/>
                </w:rPr>
                <m:t>S(t)</m:t>
              </m:r>
            </m:den>
          </m:f>
          <m:r>
            <w:rPr>
              <w:rFonts w:ascii="Cambria Math" w:hAnsi="Cambria Math"/>
            </w:rPr>
            <m:t>=</m:t>
          </m:r>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 xml:space="preserve">τ - </m:t>
                  </m:r>
                  <m:sSub>
                    <m:sSubPr>
                      <m:ctrlPr>
                        <w:rPr>
                          <w:rFonts w:ascii="Cambria Math" w:hAnsi="Cambria Math"/>
                          <w:i/>
                        </w:rPr>
                      </m:ctrlPr>
                    </m:sSubPr>
                    <m:e>
                      <m:r>
                        <w:rPr>
                          <w:rFonts w:ascii="Cambria Math" w:hAnsi="Cambria Math"/>
                        </w:rPr>
                        <m:t>τ</m:t>
                      </m:r>
                    </m:e>
                    <m:sub>
                      <m:r>
                        <w:rPr>
                          <w:rFonts w:ascii="Cambria Math" w:hAnsi="Cambria Math"/>
                        </w:rPr>
                        <m:t>0</m:t>
                      </m:r>
                    </m:sub>
                  </m:sSub>
                </m:e>
              </m:d>
              <m:sSub>
                <m:sSubPr>
                  <m:ctrlPr>
                    <w:rPr>
                      <w:rFonts w:ascii="Cambria Math" w:hAnsi="Cambria Math"/>
                      <w:i/>
                    </w:rPr>
                  </m:ctrlPr>
                </m:sSubPr>
                <m:e>
                  <m:r>
                    <w:rPr>
                      <w:rFonts w:ascii="Cambria Math" w:hAnsi="Cambria Math"/>
                    </w:rPr>
                    <m:t>σ</m:t>
                  </m:r>
                </m:e>
                <m:sub>
                  <m:r>
                    <w:rPr>
                      <w:rFonts w:ascii="Cambria Math" w:hAnsi="Cambria Math"/>
                    </w:rPr>
                    <m:t>eff</m:t>
                  </m:r>
                </m:sub>
              </m:sSub>
              <m:r>
                <w:rPr>
                  <w:rFonts w:ascii="Cambria Math" w:hAnsi="Cambria Math"/>
                </w:rPr>
                <m:t>(t)</m:t>
              </m:r>
            </m:num>
            <m:den>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 xml:space="preserve">+ </m:t>
              </m:r>
              <m:r>
                <m:rPr>
                  <m:sty m:val="p"/>
                </m:rPr>
                <w:rPr>
                  <w:rFonts w:ascii="Cambria Math" w:hAnsi="Cambria Math"/>
                </w:rPr>
                <m:t>Δ</m:t>
              </m:r>
              <m:r>
                <w:rPr>
                  <w:rFonts w:ascii="Cambria Math" w:hAnsi="Cambria Math"/>
                </w:rPr>
                <m:t>σ</m:t>
              </m:r>
              <m:d>
                <m:dPr>
                  <m:ctrlPr>
                    <w:rPr>
                      <w:rFonts w:ascii="Cambria Math" w:hAnsi="Cambria Math"/>
                      <w:i/>
                    </w:rPr>
                  </m:ctrlPr>
                </m:dPr>
                <m:e>
                  <m:r>
                    <w:rPr>
                      <w:rFonts w:ascii="Cambria Math" w:hAnsi="Cambria Math"/>
                    </w:rPr>
                    <m:t>t</m:t>
                  </m:r>
                </m:e>
              </m:d>
            </m:den>
          </m:f>
        </m:oMath>
      </m:oMathPara>
    </w:p>
    <w:p w14:paraId="42A12604" w14:textId="77777777" w:rsidR="00B74D5F" w:rsidRPr="00B74D5F" w:rsidRDefault="00B74D5F" w:rsidP="00C00BB7">
      <w:pPr>
        <w:jc w:val="both"/>
      </w:pPr>
    </w:p>
    <w:p w14:paraId="7E5A714E" w14:textId="4E00A837" w:rsidR="00FC4BF0" w:rsidRDefault="00000000" w:rsidP="00C00BB7">
      <w:pPr>
        <w:ind w:firstLineChars="100" w:firstLine="210"/>
        <w:jc w:val="both"/>
      </w:pPr>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raw</m:t>
            </m:r>
          </m:sub>
        </m:sSub>
      </m:oMath>
      <w:r w:rsidR="00202ED5">
        <w:rPr>
          <w:rFonts w:hint="eastAsia"/>
        </w:rPr>
        <w:t>は</w:t>
      </w:r>
      <w:r w:rsidR="00FC4BF0">
        <w:rPr>
          <w:rFonts w:hint="eastAsia"/>
        </w:rPr>
        <w:t>外界からの文脈候補</w:t>
      </w:r>
      <w:r w:rsidR="003855EF">
        <w:rPr>
          <w:rFonts w:hint="eastAsia"/>
        </w:rPr>
        <w:t xml:space="preserve">, </w:t>
      </w:r>
      <m:oMath>
        <m:r>
          <w:rPr>
            <w:rFonts w:ascii="Cambria Math" w:hAnsi="Cambria Math" w:hint="eastAsia"/>
          </w:rPr>
          <m:t>r</m:t>
        </m:r>
        <m:r>
          <w:rPr>
            <w:rFonts w:ascii="Cambria Math" w:hAnsi="Cambria Math"/>
          </w:rPr>
          <m:t>(t)</m:t>
        </m:r>
      </m:oMath>
      <w:r w:rsidR="00202ED5">
        <w:rPr>
          <w:rFonts w:hint="eastAsia"/>
        </w:rPr>
        <w:t xml:space="preserve"> </w:t>
      </w:r>
      <w:r w:rsidR="00FC4BF0">
        <w:rPr>
          <w:rFonts w:hint="eastAsia"/>
        </w:rPr>
        <w:t>は動作への余力（</w:t>
      </w:r>
      <m:oMath>
        <m:sSub>
          <m:sSubPr>
            <m:ctrlPr>
              <w:rPr>
                <w:rFonts w:ascii="Cambria Math" w:hAnsi="Cambria Math"/>
                <w:i/>
              </w:rPr>
            </m:ctrlPr>
          </m:sSubPr>
          <m:e>
            <m:r>
              <w:rPr>
                <w:rFonts w:ascii="Cambria Math" w:hAnsi="Cambria Math"/>
              </w:rPr>
              <m:t>R</m:t>
            </m:r>
          </m:e>
          <m:sub>
            <m:r>
              <w:rPr>
                <w:rFonts w:ascii="Cambria Math" w:hAnsi="Cambria Math"/>
              </w:rPr>
              <m:t>tot</m:t>
            </m:r>
          </m:sub>
        </m:sSub>
      </m:oMath>
      <w:r w:rsidR="00B74D5F">
        <w:rPr>
          <w:rFonts w:hint="eastAsia"/>
        </w:rPr>
        <w:t xml:space="preserve"> </w:t>
      </w:r>
      <w:r w:rsidR="00B74D5F">
        <w:rPr>
          <w:rFonts w:hint="eastAsia"/>
        </w:rPr>
        <w:t>は力の総量</w:t>
      </w:r>
      <w:r w:rsidR="00B74D5F">
        <w:rPr>
          <w:rFonts w:hint="eastAsia"/>
        </w:rPr>
        <w:t xml:space="preserve">, </w:t>
      </w:r>
      <m:oMath>
        <m:r>
          <w:rPr>
            <w:rFonts w:ascii="Cambria Math" w:hAnsi="Cambria Math" w:hint="eastAsia"/>
          </w:rPr>
          <m:t>D(</m:t>
        </m:r>
        <m:acc>
          <m:accPr>
            <m:ctrlPr>
              <w:rPr>
                <w:rFonts w:ascii="Cambria Math" w:hAnsi="Cambria Math"/>
                <w:i/>
              </w:rPr>
            </m:ctrlPr>
          </m:accPr>
          <m:e>
            <m:r>
              <w:rPr>
                <w:rFonts w:ascii="Cambria Math" w:hAnsi="Cambria Math" w:hint="eastAsia"/>
              </w:rPr>
              <m:t>t</m:t>
            </m:r>
          </m:e>
        </m:acc>
        <m:r>
          <w:rPr>
            <w:rFonts w:ascii="Cambria Math" w:hAnsi="Cambria Math" w:hint="eastAsia"/>
          </w:rPr>
          <m:t>)</m:t>
        </m:r>
      </m:oMath>
      <w:r w:rsidR="00FC4BF0">
        <w:rPr>
          <w:rFonts w:hint="eastAsia"/>
        </w:rPr>
        <w:t xml:space="preserve"> </w:t>
      </w:r>
      <w:r w:rsidR="00B74D5F">
        <w:rPr>
          <w:rFonts w:hint="eastAsia"/>
        </w:rPr>
        <w:t>は主観時間を軸に見た蓄積量となる</w:t>
      </w:r>
      <w:r w:rsidR="00FC4BF0">
        <w:rPr>
          <w:rFonts w:hint="eastAsia"/>
        </w:rPr>
        <w:t>）</w:t>
      </w:r>
      <w:r w:rsidR="003855EF">
        <w:rPr>
          <w:rFonts w:hint="eastAsia"/>
        </w:rPr>
        <w:t xml:space="preserve">, </w:t>
      </w:r>
      <m:oMath>
        <m:r>
          <w:rPr>
            <w:rFonts w:ascii="Cambria Math" w:hAnsi="Cambria Math"/>
          </w:rPr>
          <m:t>ω</m:t>
        </m:r>
      </m:oMath>
      <w:r w:rsidR="00202ED5">
        <w:rPr>
          <w:rFonts w:hint="eastAsia"/>
        </w:rPr>
        <w:t xml:space="preserve"> </w:t>
      </w:r>
      <w:r w:rsidR="00FC4BF0">
        <w:rPr>
          <w:rFonts w:hint="eastAsia"/>
        </w:rPr>
        <w:t>はリズム感（固有振動数）となる</w:t>
      </w:r>
      <w:r w:rsidR="00414A29">
        <w:rPr>
          <w:rFonts w:hint="eastAsia"/>
        </w:rPr>
        <w:t xml:space="preserve">. </w:t>
      </w:r>
      <m:oMath>
        <m:r>
          <w:rPr>
            <w:rFonts w:ascii="Cambria Math" w:hAnsi="Cambria Math"/>
          </w:rPr>
          <m:t>α</m:t>
        </m:r>
        <m:r>
          <w:rPr>
            <w:rFonts w:ascii="Cambria Math" w:hAnsi="Cambria Math" w:hint="eastAsia"/>
          </w:rPr>
          <m:t>(B)</m:t>
        </m:r>
      </m:oMath>
      <w:r w:rsidR="00414A29">
        <w:rPr>
          <w:rFonts w:hint="eastAsia"/>
        </w:rPr>
        <w:t xml:space="preserve"> </w:t>
      </w:r>
      <w:r w:rsidR="00CB045D">
        <w:rPr>
          <w:rFonts w:hint="eastAsia"/>
        </w:rPr>
        <w:t>は</w:t>
      </w:r>
      <w:r w:rsidR="00FC2D67">
        <w:rPr>
          <w:rFonts w:hint="eastAsia"/>
        </w:rPr>
        <w:t>場が自分</w:t>
      </w:r>
      <w:r w:rsidR="00414A29">
        <w:rPr>
          <w:rFonts w:hint="eastAsia"/>
        </w:rPr>
        <w:t>に</w:t>
      </w:r>
      <w:r w:rsidR="00FC2D67">
        <w:rPr>
          <w:rFonts w:hint="eastAsia"/>
        </w:rPr>
        <w:t>対して許可する</w:t>
      </w:r>
      <w:r w:rsidR="00414A29">
        <w:rPr>
          <w:rFonts w:hint="eastAsia"/>
        </w:rPr>
        <w:t>許容量</w:t>
      </w:r>
      <w:r w:rsidR="00CB045D">
        <w:rPr>
          <w:rFonts w:hint="eastAsia"/>
        </w:rPr>
        <w:t>を示す</w:t>
      </w:r>
      <w:r w:rsidR="00CB045D">
        <w:rPr>
          <w:rFonts w:hint="eastAsia"/>
        </w:rPr>
        <w:t xml:space="preserve">. </w:t>
      </w:r>
    </w:p>
    <w:p w14:paraId="73C2E51A" w14:textId="77777777" w:rsidR="00212DEC" w:rsidRDefault="00212DEC" w:rsidP="00C00BB7">
      <w:pPr>
        <w:jc w:val="both"/>
      </w:pPr>
    </w:p>
    <w:p w14:paraId="1201327E" w14:textId="217E5365" w:rsidR="000B69FA" w:rsidRDefault="000B69FA" w:rsidP="00C00BB7">
      <w:pPr>
        <w:pStyle w:val="3"/>
        <w:ind w:leftChars="0" w:left="0"/>
        <w:jc w:val="both"/>
      </w:pPr>
      <w:bookmarkStart w:id="26" w:name="_Toc221816333"/>
      <w:r>
        <w:t>3.1.2 Buffer (B)</w:t>
      </w:r>
      <w:bookmarkEnd w:id="26"/>
    </w:p>
    <w:p w14:paraId="77A79602" w14:textId="51C4A5DF" w:rsidR="000B69FA" w:rsidRDefault="000B69FA" w:rsidP="00C00BB7">
      <w:pPr>
        <w:ind w:firstLineChars="100" w:firstLine="210"/>
        <w:jc w:val="both"/>
      </w:pPr>
      <w:r>
        <w:rPr>
          <w:rFonts w:hint="eastAsia"/>
        </w:rPr>
        <w:t>バッファ</w:t>
      </w:r>
      <w:r>
        <w:rPr>
          <w:rFonts w:hint="eastAsia"/>
        </w:rPr>
        <w:t xml:space="preserve"> (Buffer) </w:t>
      </w:r>
      <w:r>
        <w:rPr>
          <w:rFonts w:hint="eastAsia"/>
        </w:rPr>
        <w:t>はポテンシャルエネルギーを表す</w:t>
      </w:r>
      <w:r>
        <w:rPr>
          <w:rFonts w:hint="eastAsia"/>
        </w:rPr>
        <w:t xml:space="preserve">. </w:t>
      </w:r>
      <w:r>
        <w:rPr>
          <w:rFonts w:hint="eastAsia"/>
        </w:rPr>
        <w:t>これは閾値に達するまで</w:t>
      </w:r>
      <w:r>
        <w:rPr>
          <w:rFonts w:hint="eastAsia"/>
        </w:rPr>
        <w:t xml:space="preserve">, </w:t>
      </w:r>
      <w:r>
        <w:rPr>
          <w:rFonts w:hint="eastAsia"/>
        </w:rPr>
        <w:t>時間経過とともに</w:t>
      </w:r>
      <w:r>
        <w:rPr>
          <w:rFonts w:hint="eastAsia"/>
        </w:rPr>
        <w:t xml:space="preserve"> G(t) </w:t>
      </w:r>
      <w:r>
        <w:rPr>
          <w:rFonts w:hint="eastAsia"/>
        </w:rPr>
        <w:t>を蓄積する</w:t>
      </w:r>
      <w:r>
        <w:rPr>
          <w:rFonts w:hint="eastAsia"/>
        </w:rPr>
        <w:t xml:space="preserve">. </w:t>
      </w:r>
    </w:p>
    <w:p w14:paraId="204DDC8C" w14:textId="77777777" w:rsidR="00C00BB7" w:rsidRDefault="00C00BB7" w:rsidP="00C00BB7">
      <w:pPr>
        <w:ind w:firstLineChars="100" w:firstLine="210"/>
        <w:jc w:val="both"/>
      </w:pPr>
    </w:p>
    <w:p w14:paraId="7332B2A6" w14:textId="1B335B78" w:rsidR="000B69FA" w:rsidRPr="00D64880" w:rsidRDefault="000B69FA" w:rsidP="00C00BB7">
      <w:pPr>
        <w:jc w:val="both"/>
        <w:rPr>
          <w:i/>
        </w:rPr>
      </w:pPr>
      <m:oMathPara>
        <m:oMath>
          <m:r>
            <w:rPr>
              <w:rFonts w:ascii="Cambria Math" w:hAnsi="Cambria Math"/>
            </w:rPr>
            <m:t>B(</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&lt;0</m:t>
                  </m:r>
                </m:e>
                <m:e>
                  <m:r>
                    <w:rPr>
                      <w:rFonts w:ascii="Cambria Math" w:hAnsi="Cambria Math"/>
                    </w:rPr>
                    <m:t xml:space="preserve">1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m:t>
                  </m:r>
                </m:e>
              </m:eqArr>
              <m:r>
                <w:rPr>
                  <w:rFonts w:ascii="Cambria Math" w:hAnsi="Cambria Math" w:hint="eastAsia"/>
                </w:rPr>
                <m:t xml:space="preserve">　　</m:t>
              </m:r>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k→∞</m:t>
                  </m:r>
                </m:lim>
              </m:limLow>
              <m:r>
                <w:rPr>
                  <w:rFonts w:ascii="Cambria Math" w:hAnsi="Cambria Math"/>
                </w:rPr>
                <m:t>σ</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-kδ</m:t>
                      </m:r>
                    </m:sup>
                  </m:sSubSup>
                  <m:r>
                    <w:rPr>
                      <w:rFonts w:ascii="Cambria Math" w:hAnsi="Cambria Math"/>
                    </w:rPr>
                    <m:t xml:space="preserve">  </m:t>
                  </m:r>
                </m:den>
              </m:f>
            </m:e>
          </m:d>
        </m:oMath>
      </m:oMathPara>
    </w:p>
    <w:p w14:paraId="7AFC881B" w14:textId="77777777" w:rsidR="000B69FA" w:rsidRPr="00C00BB7" w:rsidRDefault="000B69FA" w:rsidP="00C00BB7">
      <w:pPr>
        <w:ind w:firstLineChars="100" w:firstLine="210"/>
        <w:jc w:val="both"/>
        <w:rPr>
          <w:iCs/>
        </w:rPr>
      </w:pPr>
    </w:p>
    <w:p w14:paraId="7092EA63" w14:textId="480A5612" w:rsidR="000B69FA" w:rsidRPr="006051A1" w:rsidRDefault="000B69FA" w:rsidP="00C00BB7">
      <w:pPr>
        <w:ind w:firstLineChars="100" w:firstLine="210"/>
        <w:jc w:val="both"/>
      </w:pPr>
      <m:oMath>
        <m:r>
          <w:rPr>
            <w:rFonts w:ascii="Cambria Math" w:hAnsi="Cambria Math"/>
          </w:rPr>
          <m:t>B(</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oMath>
      <w:r>
        <w:rPr>
          <w:rFonts w:hint="eastAsia"/>
        </w:rPr>
        <w:t xml:space="preserve"> </w:t>
      </w:r>
      <w:r w:rsidR="009E7096">
        <w:rPr>
          <w:rFonts w:hint="eastAsia"/>
        </w:rPr>
        <w:t>では</w:t>
      </w:r>
      <w:r>
        <w:rPr>
          <w:rFonts w:hint="eastAsia"/>
        </w:rPr>
        <w:t>離散部分を区分する</w:t>
      </w:r>
      <w:r>
        <w:rPr>
          <w:rFonts w:hint="eastAsia"/>
        </w:rPr>
        <w:t xml:space="preserve">. </w:t>
      </w:r>
      <w:r w:rsidR="008D67F5">
        <w:rPr>
          <w:rFonts w:hint="eastAsia"/>
        </w:rPr>
        <w:t>また</w:t>
      </w:r>
      <w:r w:rsidR="008D67F5">
        <w:rPr>
          <w:rFonts w:hint="eastAsia"/>
        </w:rPr>
        <w:t xml:space="preserve">, </w:t>
      </w:r>
      <m:oMath>
        <m:r>
          <w:rPr>
            <w:rFonts w:ascii="Cambria Math" w:hAnsi="Cambria Math"/>
          </w:rPr>
          <m:t>B(</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oMath>
      <w:r>
        <w:rPr>
          <w:rFonts w:hint="eastAsia"/>
        </w:rPr>
        <w:t xml:space="preserve"> </w:t>
      </w:r>
      <w:r>
        <w:rPr>
          <w:rFonts w:hint="eastAsia"/>
        </w:rPr>
        <w:t>は</w:t>
      </w:r>
      <w:r>
        <w:rPr>
          <w:rFonts w:hint="eastAsia"/>
        </w:rPr>
        <w:t>Buffer</w:t>
      </w:r>
      <w:r>
        <w:rPr>
          <w:rFonts w:hint="eastAsia"/>
        </w:rPr>
        <w:t>内蔵の全</w:t>
      </w:r>
      <w:r>
        <w:rPr>
          <w:rFonts w:hint="eastAsia"/>
        </w:rPr>
        <w:t>4</w:t>
      </w:r>
      <w:r>
        <w:rPr>
          <w:rFonts w:hint="eastAsia"/>
        </w:rPr>
        <w:t>層フィルタへの配分作業を行い</w:t>
      </w:r>
      <w:r>
        <w:rPr>
          <w:rFonts w:hint="eastAsia"/>
        </w:rPr>
        <w:t xml:space="preserve">, </w:t>
      </w:r>
      <w:r>
        <w:rPr>
          <w:rFonts w:hint="eastAsia"/>
        </w:rPr>
        <w:t>その配分の滑らかさはシグモイド関数の形相を示す</w:t>
      </w:r>
      <w:r>
        <w:rPr>
          <w:rFonts w:hint="eastAsia"/>
        </w:rPr>
        <w:t xml:space="preserve">. </w:t>
      </w:r>
      <m:oMath>
        <m:r>
          <w:rPr>
            <w:rFonts w:ascii="Cambria Math" w:hAnsi="Cambria Math"/>
          </w:rPr>
          <m:t>B(</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oMath>
      <w:r>
        <w:rPr>
          <w:rFonts w:hint="eastAsia"/>
        </w:rPr>
        <w:t>の中身を</w:t>
      </w:r>
      <w:r>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trans</m:t>
            </m:r>
          </m:sub>
        </m:sSub>
        <m:d>
          <m:dPr>
            <m:ctrlPr>
              <w:rPr>
                <w:rFonts w:ascii="Cambria Math" w:hAnsi="Cambria Math"/>
                <w:i/>
              </w:rPr>
            </m:ctrlPr>
          </m:dPr>
          <m:e>
            <m:r>
              <w:rPr>
                <w:rFonts w:ascii="Cambria Math" w:hAnsi="Cambria Math"/>
              </w:rPr>
              <m:t>t</m:t>
            </m:r>
          </m:e>
        </m:d>
      </m:oMath>
      <w:r>
        <w:rPr>
          <w:rFonts w:hint="eastAsia"/>
        </w:rPr>
        <w:t xml:space="preserve"> </w:t>
      </w:r>
      <w:r>
        <w:rPr>
          <w:rFonts w:hint="eastAsia"/>
        </w:rPr>
        <w:t>と置く</w:t>
      </w:r>
      <w:r w:rsidR="008D67F5">
        <w:rPr>
          <w:rFonts w:hint="eastAsia"/>
        </w:rPr>
        <w:t>と</w:t>
      </w:r>
      <w:r>
        <w:rPr>
          <w:rFonts w:hint="eastAsia"/>
        </w:rPr>
        <w:t xml:space="preserve">, </w:t>
      </w:r>
      <w:r>
        <w:rPr>
          <w:rFonts w:hint="eastAsia"/>
        </w:rPr>
        <w:t>全</w:t>
      </w:r>
      <w:r>
        <w:rPr>
          <w:rFonts w:hint="eastAsia"/>
        </w:rPr>
        <w:t>4</w:t>
      </w:r>
      <w:r>
        <w:rPr>
          <w:rFonts w:hint="eastAsia"/>
        </w:rPr>
        <w:t>層フィルタの詳細を示すことができる</w:t>
      </w:r>
      <w:r>
        <w:rPr>
          <w:rFonts w:hint="eastAsia"/>
        </w:rPr>
        <w:t xml:space="preserve">. </w:t>
      </w:r>
      <w:r w:rsidR="00C01F2B">
        <w:rPr>
          <w:rFonts w:hint="eastAsia"/>
        </w:rPr>
        <w:t>これの詳細を示した</w:t>
      </w:r>
      <w:r w:rsidR="00323592">
        <w:rPr>
          <w:rFonts w:hint="eastAsia"/>
        </w:rPr>
        <w:t>例</w:t>
      </w:r>
      <w:r w:rsidR="00C01F2B">
        <w:rPr>
          <w:rFonts w:hint="eastAsia"/>
        </w:rPr>
        <w:t>として図</w:t>
      </w:r>
      <w:r w:rsidR="00B04D0F">
        <w:rPr>
          <w:rFonts w:hint="eastAsia"/>
        </w:rPr>
        <w:t>3.3</w:t>
      </w:r>
      <w:r w:rsidR="00C01F2B">
        <w:rPr>
          <w:rFonts w:hint="eastAsia"/>
        </w:rPr>
        <w:t>を示す</w:t>
      </w:r>
      <w:r w:rsidR="00C01F2B">
        <w:rPr>
          <w:rFonts w:hint="eastAsia"/>
        </w:rPr>
        <w:t>.</w:t>
      </w:r>
    </w:p>
    <w:p w14:paraId="0FD074EF" w14:textId="77777777" w:rsidR="002E43DC" w:rsidRPr="002E43DC" w:rsidRDefault="000B69FA" w:rsidP="00C00BB7">
      <w:pPr>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trans</m:t>
              </m:r>
            </m:sub>
          </m:sSub>
          <m:d>
            <m:dPr>
              <m:ctrlPr>
                <w:rPr>
                  <w:rFonts w:ascii="Cambria Math" w:hAnsi="Cambria Math"/>
                  <w:i/>
                </w:rPr>
              </m:ctrlPr>
            </m:dPr>
            <m:e>
              <m:r>
                <w:rPr>
                  <w:rFonts w:ascii="Cambria Math" w:hAnsi="Cambria Math"/>
                </w:rPr>
                <m:t>t</m:t>
              </m:r>
            </m:e>
          </m:d>
          <m:r>
            <w:rPr>
              <w:rFonts w:ascii="Cambria Math" w:hAnsi="Cambria Math"/>
            </w:rPr>
            <m:t>=σ</m:t>
          </m:r>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rPr>
                  </m:ctrlPr>
                </m:sSubPr>
                <m:e>
                  <m:r>
                    <w:rPr>
                      <w:rFonts w:ascii="Cambria Math" w:hAnsi="Cambria Math"/>
                    </w:rPr>
                    <m:t>p</m:t>
                  </m:r>
                </m:e>
                <m:sub>
                  <m:r>
                    <w:rPr>
                      <w:rFonts w:ascii="Cambria Math" w:hAnsi="Cambria Math"/>
                    </w:rPr>
                    <m:t>trans</m:t>
                  </m:r>
                </m:sub>
              </m:sSub>
            </m:e>
          </m:func>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 xml:space="preserve"> </m:t>
          </m:r>
        </m:oMath>
      </m:oMathPara>
    </w:p>
    <w:p w14:paraId="13F97C16" w14:textId="77777777" w:rsidR="002E43DC" w:rsidRPr="002E43DC" w:rsidRDefault="002E43DC" w:rsidP="00C00BB7">
      <w:pPr>
        <w:jc w:val="both"/>
      </w:pPr>
    </w:p>
    <w:p w14:paraId="4F36C369" w14:textId="5CED525F" w:rsidR="000B69FA" w:rsidRPr="006051A1" w:rsidRDefault="002E43DC" w:rsidP="00C00BB7">
      <w:pPr>
        <w:jc w:val="both"/>
        <w:rPr>
          <w:i/>
        </w:rPr>
      </w:pPr>
      <m:oMathPara>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&lt;0</m:t>
                  </m:r>
                </m:e>
                <m:e>
                  <m:r>
                    <w:rPr>
                      <w:rFonts w:ascii="Cambria Math" w:hAnsi="Cambria Math"/>
                    </w:rPr>
                    <m:t xml:space="preserve">1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m:t>
                  </m:r>
                </m:e>
              </m:eqArr>
            </m:e>
          </m:d>
          <m:r>
            <w:rPr>
              <w:rFonts w:ascii="Cambria Math" w:hAnsi="Cambria Math"/>
            </w:rPr>
            <m:t xml:space="preserve">       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oMath>
      </m:oMathPara>
    </w:p>
    <w:p w14:paraId="02F37F45" w14:textId="77777777" w:rsidR="000B69FA" w:rsidRPr="00D64880" w:rsidRDefault="000B69FA" w:rsidP="00C00BB7">
      <w:pPr>
        <w:jc w:val="both"/>
        <w:rPr>
          <w:i/>
        </w:rPr>
      </w:pPr>
    </w:p>
    <w:p w14:paraId="7865DCCA" w14:textId="77777777" w:rsidR="00F142CD" w:rsidRDefault="00000000" w:rsidP="00C00BB7">
      <w:pPr>
        <w:jc w:val="both"/>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1,2,3</m:t>
              </m:r>
            </m:e>
          </m:d>
          <m:r>
            <w:rPr>
              <w:rFonts w:ascii="Cambria Math" w:hAnsi="Cambria Math"/>
            </w:rPr>
            <m:t xml:space="preserve">   </m:t>
          </m:r>
          <m:sSub>
            <m:sSubPr>
              <m:ctrlPr>
                <w:rPr>
                  <w:rFonts w:ascii="Cambria Math" w:hAnsi="Cambria Math"/>
                  <w:i/>
                </w:rPr>
              </m:ctrlPr>
            </m:sSubPr>
            <m:e>
              <m:r>
                <m:rPr>
                  <m:sty m:val="p"/>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4</m:t>
              </m:r>
            </m:e>
          </m:d>
          <m:r>
            <w:rPr>
              <w:rFonts w:ascii="Cambria Math" w:hAnsi="Cambria Math"/>
            </w:rPr>
            <m:t xml:space="preserve">   </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 xml:space="preserve">   Θ</m:t>
              </m:r>
              <m:ctrlPr>
                <w:rPr>
                  <w:rFonts w:ascii="Cambria Math" w:hAnsi="Cambria Math"/>
                </w:rPr>
              </m:ctrlPr>
            </m:e>
            <m:sub>
              <m:r>
                <w:rPr>
                  <w:rFonts w:ascii="Cambria Math" w:hAnsi="Cambria Math"/>
                </w:rPr>
                <m:t>3</m:t>
              </m:r>
            </m:sub>
          </m:sSub>
          <m:r>
            <w:rPr>
              <w:rFonts w:ascii="Cambria Math" w:hAnsi="Cambria Math"/>
            </w:rPr>
            <m:t>={x</m:t>
          </m:r>
          <m:r>
            <m:rPr>
              <m:scr m:val="double-struck"/>
            </m:rPr>
            <w:rPr>
              <w:rFonts w:ascii="Cambria Math" w:hAnsi="Cambria Math"/>
            </w:rPr>
            <m:t>∈R|</m:t>
          </m:r>
          <m:r>
            <w:rPr>
              <w:rFonts w:ascii="Cambria Math" w:hAnsi="Cambria Math"/>
            </w:rPr>
            <m:t xml:space="preserve">0≤x≤max( </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),2x</m:t>
          </m:r>
          <m:r>
            <m:rPr>
              <m:scr m:val="double-struck"/>
            </m:rPr>
            <w:rPr>
              <w:rFonts w:ascii="Cambria Math" w:hAnsi="Cambria Math"/>
            </w:rPr>
            <m:t>∈Z}</m:t>
          </m:r>
        </m:oMath>
      </m:oMathPara>
    </w:p>
    <w:p w14:paraId="4DF6AF1A" w14:textId="47B4A68A" w:rsidR="00B04D0F" w:rsidRDefault="00F142CD" w:rsidP="00C00BB7">
      <w:pPr>
        <w:jc w:val="both"/>
      </w:pPr>
      <w:r>
        <w:rPr>
          <w:noProof/>
        </w:rPr>
        <w:lastRenderedPageBreak/>
        <w:drawing>
          <wp:anchor distT="0" distB="0" distL="114300" distR="114300" simplePos="0" relativeHeight="251665408" behindDoc="0" locked="0" layoutInCell="1" allowOverlap="1" wp14:anchorId="63C66EBA" wp14:editId="028F111C">
            <wp:simplePos x="0" y="0"/>
            <wp:positionH relativeFrom="column">
              <wp:posOffset>28575</wp:posOffset>
            </wp:positionH>
            <wp:positionV relativeFrom="paragraph">
              <wp:posOffset>220345</wp:posOffset>
            </wp:positionV>
            <wp:extent cx="5400040" cy="1955800"/>
            <wp:effectExtent l="0" t="0" r="0" b="6350"/>
            <wp:wrapSquare wrapText="bothSides"/>
            <wp:docPr id="86461439" name="図 3" descr="屋外, 光, 座る, 電車 が含まれている画像&#10;&#10;AI 生成コンテンツは誤りを含む可能性があります。">
              <a:extLst xmlns:a="http://schemas.openxmlformats.org/drawingml/2006/main">
                <a:ext uri="{FF2B5EF4-FFF2-40B4-BE49-F238E27FC236}">
                  <a16:creationId xmlns:a16="http://schemas.microsoft.com/office/drawing/2014/main" id="{A7BBF8D4-C295-1073-CB5E-B3DB222921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3" descr="屋外, 光, 座る, 電車 が含まれている画像&#10;&#10;AI 生成コンテンツは誤りを含む可能性があります。">
                      <a:extLst>
                        <a:ext uri="{FF2B5EF4-FFF2-40B4-BE49-F238E27FC236}">
                          <a16:creationId xmlns:a16="http://schemas.microsoft.com/office/drawing/2014/main" id="{A7BBF8D4-C295-1073-CB5E-B3DB222921C2}"/>
                        </a:ext>
                      </a:extLst>
                    </pic:cNvPr>
                    <pic:cNvPicPr>
                      <a:picLocks noChangeAspect="1"/>
                    </pic:cNvPicPr>
                  </pic:nvPicPr>
                  <pic:blipFill>
                    <a:blip r:embed="rId20"/>
                    <a:stretch>
                      <a:fillRect/>
                    </a:stretch>
                  </pic:blipFill>
                  <pic:spPr>
                    <a:xfrm>
                      <a:off x="0" y="0"/>
                      <a:ext cx="5400040" cy="1955800"/>
                    </a:xfrm>
                    <a:prstGeom prst="rect">
                      <a:avLst/>
                    </a:prstGeom>
                    <a:noFill/>
                    <a:ln cap="flat">
                      <a:noFill/>
                    </a:ln>
                  </pic:spPr>
                </pic:pic>
              </a:graphicData>
            </a:graphic>
          </wp:anchor>
        </w:drawing>
      </w:r>
    </w:p>
    <w:p w14:paraId="3E255216" w14:textId="748867FF" w:rsidR="00B04D0F" w:rsidRDefault="00B04D0F" w:rsidP="008C3BF1">
      <w:pPr>
        <w:pStyle w:val="afa"/>
        <w:jc w:val="center"/>
      </w:pPr>
      <w:r w:rsidRPr="009532EB">
        <w:rPr>
          <w:rFonts w:hint="eastAsia"/>
        </w:rPr>
        <w:t>図</w:t>
      </w:r>
      <w:r w:rsidRPr="009532EB">
        <w:rPr>
          <w:rFonts w:hint="eastAsia"/>
        </w:rPr>
        <w:t xml:space="preserve"> 3.</w:t>
      </w:r>
      <w:r>
        <w:rPr>
          <w:rFonts w:hint="eastAsia"/>
        </w:rPr>
        <w:t>3</w:t>
      </w:r>
      <w:r w:rsidRPr="009532EB">
        <w:rPr>
          <w:rFonts w:hint="eastAsia"/>
        </w:rPr>
        <w:t>：</w:t>
      </w:r>
      <w:r>
        <w:rPr>
          <w:rFonts w:hint="eastAsia"/>
        </w:rPr>
        <w:t>Buffer</w:t>
      </w:r>
      <w:r>
        <w:rPr>
          <w:rFonts w:hint="eastAsia"/>
        </w:rPr>
        <w:t>の</w:t>
      </w:r>
      <w:r>
        <w:rPr>
          <w:rFonts w:hint="eastAsia"/>
        </w:rPr>
        <w:t>Lv.3</w:t>
      </w:r>
      <w:r>
        <w:rPr>
          <w:rFonts w:hint="eastAsia"/>
        </w:rPr>
        <w:t>フィルタ</w:t>
      </w:r>
    </w:p>
    <w:p w14:paraId="206B422D" w14:textId="77777777" w:rsidR="00B04D0F" w:rsidRDefault="00B04D0F" w:rsidP="008C3BF1">
      <w:pPr>
        <w:pStyle w:val="afa"/>
        <w:jc w:val="center"/>
      </w:pPr>
      <w:r w:rsidRPr="007B3865">
        <w:t>Fig 3.</w:t>
      </w:r>
      <w:r>
        <w:rPr>
          <w:rFonts w:hint="eastAsia"/>
        </w:rPr>
        <w:t>3</w:t>
      </w:r>
      <w:r w:rsidRPr="007B3865">
        <w:t xml:space="preserve">: </w:t>
      </w:r>
      <w:r w:rsidRPr="00B04D0F">
        <w:t>Buffer Level 3 Filter</w:t>
      </w:r>
    </w:p>
    <w:p w14:paraId="2EC855DB" w14:textId="77777777" w:rsidR="00B04D0F" w:rsidRPr="00B04D0F" w:rsidRDefault="00B04D0F" w:rsidP="00C00BB7">
      <w:pPr>
        <w:jc w:val="both"/>
      </w:pPr>
    </w:p>
    <w:p w14:paraId="0C724C47" w14:textId="32A131D0" w:rsidR="00323592" w:rsidRPr="00323592" w:rsidRDefault="002A51AD" w:rsidP="00C00BB7">
      <w:pPr>
        <w:pStyle w:val="afa"/>
        <w:ind w:firstLineChars="100" w:firstLine="210"/>
        <w:jc w:val="both"/>
        <w:rPr>
          <w:b w:val="0"/>
          <w:bCs w:val="0"/>
          <w:iCs/>
        </w:rPr>
      </w:pPr>
      <w:r>
        <w:rPr>
          <w:rFonts w:hint="eastAsia"/>
          <w:b w:val="0"/>
          <w:bCs w:val="0"/>
        </w:rPr>
        <w:t>図</w:t>
      </w:r>
      <w:r>
        <w:rPr>
          <w:rFonts w:hint="eastAsia"/>
          <w:b w:val="0"/>
          <w:bCs w:val="0"/>
        </w:rPr>
        <w:t xml:space="preserve">3.3 </w:t>
      </w:r>
      <w:r>
        <w:rPr>
          <w:rFonts w:hint="eastAsia"/>
          <w:b w:val="0"/>
          <w:bCs w:val="0"/>
        </w:rPr>
        <w:t>は</w:t>
      </w:r>
      <w:r>
        <w:rPr>
          <w:rFonts w:hint="eastAsia"/>
          <w:b w:val="0"/>
          <w:bCs w:val="0"/>
        </w:rPr>
        <w:t>Buffer</w:t>
      </w:r>
      <w:r>
        <w:rPr>
          <w:rFonts w:hint="eastAsia"/>
          <w:b w:val="0"/>
          <w:bCs w:val="0"/>
        </w:rPr>
        <w:t>層の</w:t>
      </w:r>
      <w:r w:rsidRPr="002A51AD">
        <w:rPr>
          <w:rFonts w:hint="eastAsia"/>
          <w:b w:val="0"/>
          <w:bCs w:val="0"/>
        </w:rPr>
        <w:t>Lv.3</w:t>
      </w:r>
      <w:r w:rsidRPr="002A51AD">
        <w:rPr>
          <w:rFonts w:hint="eastAsia"/>
          <w:b w:val="0"/>
          <w:bCs w:val="0"/>
        </w:rPr>
        <w:t>フィルタ</w:t>
      </w:r>
      <w:r>
        <w:rPr>
          <w:rFonts w:hint="eastAsia"/>
          <w:b w:val="0"/>
          <w:bCs w:val="0"/>
        </w:rPr>
        <w:t>に該当する</w:t>
      </w:r>
      <w:r>
        <w:rPr>
          <w:rFonts w:hint="eastAsia"/>
          <w:b w:val="0"/>
          <w:bCs w:val="0"/>
        </w:rPr>
        <w:t xml:space="preserve">. </w:t>
      </w:r>
      <w:r w:rsidR="00323592">
        <w:rPr>
          <w:rFonts w:hint="eastAsia"/>
          <w:b w:val="0"/>
          <w:bCs w:val="0"/>
        </w:rPr>
        <w:t>これが上記で示した集合の</w:t>
      </w:r>
      <m:oMath>
        <m:sSub>
          <m:sSubPr>
            <m:ctrlPr>
              <w:rPr>
                <w:rFonts w:ascii="Cambria Math" w:hAnsi="Cambria Math"/>
                <w:b w:val="0"/>
                <w:bCs w:val="0"/>
                <w:i/>
              </w:rPr>
            </m:ctrlPr>
          </m:sSubPr>
          <m:e>
            <m:r>
              <m:rPr>
                <m:sty m:val="b"/>
              </m:rPr>
              <w:rPr>
                <w:rFonts w:ascii="Cambria Math" w:hAnsi="Cambria Math"/>
              </w:rPr>
              <m:t>Θ</m:t>
            </m:r>
            <m:ctrlPr>
              <w:rPr>
                <w:rFonts w:ascii="Cambria Math" w:hAnsi="Cambria Math"/>
                <w:b w:val="0"/>
                <w:bCs w:val="0"/>
              </w:rPr>
            </m:ctrlPr>
          </m:e>
          <m:sub>
            <m:r>
              <m:rPr>
                <m:sty m:val="bi"/>
              </m:rPr>
              <w:rPr>
                <w:rFonts w:ascii="Cambria Math" w:hAnsi="Cambria Math"/>
              </w:rPr>
              <m:t>3</m:t>
            </m:r>
          </m:sub>
        </m:sSub>
        <m:r>
          <m:rPr>
            <m:sty m:val="b"/>
          </m:rPr>
          <w:rPr>
            <w:rFonts w:ascii="Cambria Math" w:hAnsi="Cambria Math" w:hint="eastAsia"/>
          </w:rPr>
          <m:t>に</m:t>
        </m:r>
      </m:oMath>
      <w:r w:rsidR="00323592">
        <w:rPr>
          <w:rFonts w:hint="eastAsia"/>
          <w:b w:val="0"/>
          <w:bCs w:val="0"/>
          <w:iCs/>
        </w:rPr>
        <w:t>該当するもので</w:t>
      </w:r>
      <w:r w:rsidR="00323592">
        <w:rPr>
          <w:rFonts w:hint="eastAsia"/>
          <w:b w:val="0"/>
          <w:bCs w:val="0"/>
          <w:iCs/>
        </w:rPr>
        <w:t xml:space="preserve">, </w:t>
      </w:r>
      <w:r w:rsidR="00323592">
        <w:rPr>
          <w:rFonts w:hint="eastAsia"/>
          <w:b w:val="0"/>
          <w:bCs w:val="0"/>
          <w:iCs/>
        </w:rPr>
        <w:t>〇△✕はフィルタに通せるか否かを示す</w:t>
      </w:r>
      <w:r w:rsidR="00323592">
        <w:rPr>
          <w:rFonts w:hint="eastAsia"/>
          <w:b w:val="0"/>
          <w:bCs w:val="0"/>
          <w:iCs/>
        </w:rPr>
        <w:t xml:space="preserve">. </w:t>
      </w:r>
      <w:r w:rsidR="00323592">
        <w:rPr>
          <w:rFonts w:hint="eastAsia"/>
          <w:b w:val="0"/>
          <w:bCs w:val="0"/>
          <w:iCs/>
        </w:rPr>
        <w:t>〇は通せる</w:t>
      </w:r>
      <w:r w:rsidR="00323592">
        <w:rPr>
          <w:rFonts w:hint="eastAsia"/>
          <w:b w:val="0"/>
          <w:bCs w:val="0"/>
          <w:iCs/>
        </w:rPr>
        <w:t xml:space="preserve">, </w:t>
      </w:r>
      <w:r w:rsidR="00323592">
        <w:rPr>
          <w:rFonts w:hint="eastAsia"/>
          <w:b w:val="0"/>
          <w:bCs w:val="0"/>
          <w:iCs/>
        </w:rPr>
        <w:t>△は要素が外界の条件次第で揃うか自分の中で生み出せる</w:t>
      </w:r>
      <w:r w:rsidR="00323592">
        <w:rPr>
          <w:rFonts w:hint="eastAsia"/>
          <w:b w:val="0"/>
          <w:bCs w:val="0"/>
          <w:iCs/>
        </w:rPr>
        <w:t xml:space="preserve">, </w:t>
      </w:r>
      <w:r w:rsidR="00323592">
        <w:rPr>
          <w:rFonts w:hint="eastAsia"/>
          <w:b w:val="0"/>
          <w:bCs w:val="0"/>
          <w:iCs/>
        </w:rPr>
        <w:t>×は通せない</w:t>
      </w:r>
      <w:r w:rsidR="00323592">
        <w:rPr>
          <w:rFonts w:hint="eastAsia"/>
          <w:b w:val="0"/>
          <w:bCs w:val="0"/>
          <w:iCs/>
        </w:rPr>
        <w:t xml:space="preserve">, </w:t>
      </w:r>
      <w:r w:rsidR="00323592">
        <w:rPr>
          <w:rFonts w:hint="eastAsia"/>
          <w:b w:val="0"/>
          <w:bCs w:val="0"/>
          <w:iCs/>
        </w:rPr>
        <w:t>ということを示しており</w:t>
      </w:r>
      <w:r w:rsidR="00323592">
        <w:rPr>
          <w:rFonts w:hint="eastAsia"/>
          <w:b w:val="0"/>
          <w:bCs w:val="0"/>
          <w:iCs/>
        </w:rPr>
        <w:t xml:space="preserve">, </w:t>
      </w:r>
      <w:r w:rsidR="00323592">
        <w:rPr>
          <w:rFonts w:hint="eastAsia"/>
          <w:b w:val="0"/>
          <w:bCs w:val="0"/>
          <w:iCs/>
        </w:rPr>
        <w:t>繰り返し経験をするほどフィルタの微細度は細かくなる</w:t>
      </w:r>
      <w:r w:rsidR="00323592">
        <w:rPr>
          <w:rFonts w:hint="eastAsia"/>
          <w:b w:val="0"/>
          <w:bCs w:val="0"/>
          <w:iCs/>
        </w:rPr>
        <w:t xml:space="preserve">. </w:t>
      </w:r>
      <m:oMath>
        <m:r>
          <m:rPr>
            <m:sty m:val="bi"/>
          </m:rPr>
          <w:rPr>
            <w:rFonts w:ascii="Cambria Math" w:hAnsi="Cambria Math"/>
          </w:rPr>
          <m:t>k</m:t>
        </m:r>
        <m:d>
          <m:dPr>
            <m:ctrlPr>
              <w:rPr>
                <w:rFonts w:ascii="Cambria Math" w:hAnsi="Cambria Math"/>
                <w:b w:val="0"/>
                <w:bCs w:val="0"/>
                <w:i/>
              </w:rPr>
            </m:ctrlPr>
          </m:dPr>
          <m:e>
            <m:r>
              <m:rPr>
                <m:sty m:val="bi"/>
              </m:rPr>
              <w:rPr>
                <w:rFonts w:ascii="Cambria Math" w:hAnsi="Cambria Math"/>
              </w:rPr>
              <m:t>t</m:t>
            </m:r>
          </m:e>
        </m:d>
      </m:oMath>
      <w:r w:rsidR="00C52912" w:rsidRPr="00B04D0F">
        <w:rPr>
          <w:rFonts w:hint="eastAsia"/>
          <w:b w:val="0"/>
          <w:bCs w:val="0"/>
        </w:rPr>
        <w:t xml:space="preserve"> </w:t>
      </w:r>
      <w:r w:rsidR="00323592">
        <w:rPr>
          <w:rFonts w:hint="eastAsia"/>
          <w:b w:val="0"/>
          <w:bCs w:val="0"/>
        </w:rPr>
        <w:t>が</w:t>
      </w:r>
      <w:r w:rsidR="002E43DC" w:rsidRPr="00B04D0F">
        <w:rPr>
          <w:rFonts w:hint="eastAsia"/>
          <w:b w:val="0"/>
          <w:bCs w:val="0"/>
        </w:rPr>
        <w:t>制御ゲイン</w:t>
      </w:r>
      <w:r w:rsidR="00C52912" w:rsidRPr="00B04D0F">
        <w:rPr>
          <w:rFonts w:hint="eastAsia"/>
          <w:b w:val="0"/>
          <w:bCs w:val="0"/>
        </w:rPr>
        <w:t>で</w:t>
      </w:r>
      <w:r w:rsidR="002E43DC" w:rsidRPr="00B04D0F">
        <w:rPr>
          <w:rFonts w:hint="eastAsia"/>
          <w:b w:val="0"/>
          <w:bCs w:val="0"/>
        </w:rPr>
        <w:t xml:space="preserve">, </w:t>
      </w:r>
      <w:r w:rsidR="002E43DC" w:rsidRPr="00B04D0F">
        <w:rPr>
          <w:rFonts w:hint="eastAsia"/>
          <w:b w:val="0"/>
          <w:bCs w:val="0"/>
        </w:rPr>
        <w:t>この値を増大させることで</w:t>
      </w:r>
      <w:r w:rsidR="002E43DC" w:rsidRPr="00B04D0F">
        <w:rPr>
          <w:rFonts w:hint="eastAsia"/>
          <w:b w:val="0"/>
          <w:bCs w:val="0"/>
        </w:rPr>
        <w:t xml:space="preserve">, </w:t>
      </w:r>
      <w:r w:rsidR="002E43DC" w:rsidRPr="00B04D0F">
        <w:rPr>
          <w:rFonts w:hint="eastAsia"/>
          <w:b w:val="0"/>
          <w:bCs w:val="0"/>
        </w:rPr>
        <w:t>全体の挙動を</w:t>
      </w:r>
      <w:r w:rsidR="00C52912" w:rsidRPr="00B04D0F">
        <w:rPr>
          <w:rFonts w:hint="eastAsia"/>
          <w:b w:val="0"/>
          <w:bCs w:val="0"/>
        </w:rPr>
        <w:t>Buffer</w:t>
      </w:r>
      <w:r w:rsidR="00C52912" w:rsidRPr="00B04D0F">
        <w:rPr>
          <w:rFonts w:hint="eastAsia"/>
          <w:b w:val="0"/>
          <w:bCs w:val="0"/>
        </w:rPr>
        <w:t>の</w:t>
      </w:r>
      <w:r w:rsidR="009E7096" w:rsidRPr="00B04D0F">
        <w:rPr>
          <w:rFonts w:hint="eastAsia"/>
          <w:b w:val="0"/>
          <w:bCs w:val="0"/>
        </w:rPr>
        <w:t>全</w:t>
      </w:r>
      <w:r w:rsidR="009E7096" w:rsidRPr="00B04D0F">
        <w:rPr>
          <w:rFonts w:hint="eastAsia"/>
          <w:b w:val="0"/>
          <w:bCs w:val="0"/>
        </w:rPr>
        <w:t>4</w:t>
      </w:r>
      <w:r w:rsidR="009E7096" w:rsidRPr="00B04D0F">
        <w:rPr>
          <w:rFonts w:hint="eastAsia"/>
          <w:b w:val="0"/>
          <w:bCs w:val="0"/>
        </w:rPr>
        <w:t>層のフィルタ</w:t>
      </w:r>
      <w:r w:rsidR="00C52912" w:rsidRPr="00B04D0F">
        <w:rPr>
          <w:rFonts w:hint="eastAsia"/>
          <w:b w:val="0"/>
          <w:bCs w:val="0"/>
        </w:rPr>
        <w:t>の集合</w:t>
      </w:r>
      <w:r w:rsidR="002E43DC" w:rsidRPr="00B04D0F">
        <w:rPr>
          <w:rFonts w:hint="eastAsia"/>
          <w:b w:val="0"/>
          <w:bCs w:val="0"/>
        </w:rPr>
        <w:t>に収束させる</w:t>
      </w:r>
      <w:r w:rsidR="002E43DC" w:rsidRPr="00B04D0F">
        <w:rPr>
          <w:rFonts w:hint="eastAsia"/>
          <w:b w:val="0"/>
          <w:bCs w:val="0"/>
        </w:rPr>
        <w:t>.</w:t>
      </w:r>
      <w:r w:rsidR="00323592">
        <w:rPr>
          <w:rFonts w:hint="eastAsia"/>
          <w:b w:val="0"/>
          <w:bCs w:val="0"/>
        </w:rPr>
        <w:t xml:space="preserve"> </w:t>
      </w:r>
      <w:r w:rsidR="00323592">
        <w:rPr>
          <w:rFonts w:hint="eastAsia"/>
          <w:b w:val="0"/>
          <w:bCs w:val="0"/>
        </w:rPr>
        <w:t>初心者は</w:t>
      </w:r>
      <w:r w:rsidR="00323592">
        <w:rPr>
          <w:rFonts w:hint="eastAsia"/>
          <w:b w:val="0"/>
          <w:bCs w:val="0"/>
        </w:rPr>
        <w:t>Lv.1</w:t>
      </w:r>
      <w:r w:rsidR="00323592">
        <w:rPr>
          <w:rFonts w:hint="eastAsia"/>
          <w:b w:val="0"/>
          <w:bCs w:val="0"/>
        </w:rPr>
        <w:t>のみしか感知できないため</w:t>
      </w:r>
      <w:r w:rsidR="00323592">
        <w:rPr>
          <w:rFonts w:hint="eastAsia"/>
          <w:b w:val="0"/>
          <w:bCs w:val="0"/>
        </w:rPr>
        <w:t xml:space="preserve">, </w:t>
      </w:r>
      <w:r w:rsidR="002E43DC" w:rsidRPr="00B04D0F">
        <w:rPr>
          <w:rFonts w:hint="eastAsia"/>
          <w:b w:val="0"/>
          <w:bCs w:val="0"/>
        </w:rPr>
        <w:t xml:space="preserve"> </w:t>
      </w:r>
      <w:r w:rsidR="00323592">
        <w:rPr>
          <w:rFonts w:hint="eastAsia"/>
          <w:b w:val="0"/>
          <w:bCs w:val="0"/>
        </w:rPr>
        <w:t>強制的に</w:t>
      </w:r>
      <w:r w:rsidR="00323592">
        <w:rPr>
          <w:rFonts w:hint="eastAsia"/>
          <w:b w:val="0"/>
          <w:bCs w:val="0"/>
        </w:rPr>
        <w:t xml:space="preserve"> </w:t>
      </w:r>
      <m:oMath>
        <m:sSub>
          <m:sSubPr>
            <m:ctrlPr>
              <w:rPr>
                <w:rFonts w:ascii="Cambria Math" w:hAnsi="Cambria Math"/>
                <w:b w:val="0"/>
                <w:bCs w:val="0"/>
                <w:i/>
              </w:rPr>
            </m:ctrlPr>
          </m:sSubPr>
          <m:e>
            <m:r>
              <m:rPr>
                <m:sty m:val="b"/>
              </m:rPr>
              <w:rPr>
                <w:rFonts w:ascii="Cambria Math" w:hAnsi="Cambria Math"/>
              </w:rPr>
              <m:t>Θ</m:t>
            </m:r>
            <m:ctrlPr>
              <w:rPr>
                <w:rFonts w:ascii="Cambria Math" w:hAnsi="Cambria Math"/>
                <w:b w:val="0"/>
                <w:bCs w:val="0"/>
              </w:rPr>
            </m:ctrlPr>
          </m:e>
          <m:sub>
            <m:r>
              <m:rPr>
                <m:sty m:val="bi"/>
              </m:rPr>
              <w:rPr>
                <w:rFonts w:ascii="Cambria Math" w:hAnsi="Cambria Math"/>
              </w:rPr>
              <m:t>0</m:t>
            </m:r>
          </m:sub>
        </m:sSub>
      </m:oMath>
      <w:r w:rsidR="00323592">
        <w:rPr>
          <w:rFonts w:hint="eastAsia"/>
        </w:rPr>
        <w:t xml:space="preserve"> </w:t>
      </w:r>
      <w:r w:rsidR="00323592">
        <w:rPr>
          <w:rFonts w:hint="eastAsia"/>
          <w:b w:val="0"/>
          <w:bCs w:val="0"/>
          <w:iCs/>
        </w:rPr>
        <w:t>に収束する仕様となっている</w:t>
      </w:r>
      <w:r w:rsidR="00323592">
        <w:rPr>
          <w:rFonts w:hint="eastAsia"/>
          <w:b w:val="0"/>
          <w:bCs w:val="0"/>
          <w:iCs/>
        </w:rPr>
        <w:t xml:space="preserve">. </w:t>
      </w:r>
    </w:p>
    <w:p w14:paraId="2BF1ABE8" w14:textId="0DE07762" w:rsidR="000B69FA" w:rsidRDefault="00000000" w:rsidP="00C00BB7">
      <w:pPr>
        <w:pStyle w:val="afa"/>
        <w:ind w:firstLineChars="100" w:firstLine="210"/>
        <w:jc w:val="both"/>
      </w:pPr>
      <m:oMath>
        <m:sSub>
          <m:sSubPr>
            <m:ctrlPr>
              <w:rPr>
                <w:rFonts w:ascii="Cambria Math" w:hAnsi="Cambria Math"/>
                <w:b w:val="0"/>
                <w:bCs w:val="0"/>
                <w:i/>
              </w:rPr>
            </m:ctrlPr>
          </m:sSubPr>
          <m:e>
            <m:r>
              <m:rPr>
                <m:sty m:val="bi"/>
              </m:rPr>
              <w:rPr>
                <w:rFonts w:ascii="Cambria Math" w:hAnsi="Cambria Math"/>
              </w:rPr>
              <m:t>p</m:t>
            </m:r>
          </m:e>
          <m:sub>
            <m:r>
              <m:rPr>
                <m:sty m:val="bi"/>
              </m:rPr>
              <w:rPr>
                <w:rFonts w:ascii="Cambria Math" w:hAnsi="Cambria Math"/>
              </w:rPr>
              <m:t>trans</m:t>
            </m:r>
          </m:sub>
        </m:sSub>
        <m:d>
          <m:dPr>
            <m:ctrlPr>
              <w:rPr>
                <w:rFonts w:ascii="Cambria Math" w:hAnsi="Cambria Math"/>
                <w:b w:val="0"/>
                <w:bCs w:val="0"/>
                <w:i/>
              </w:rPr>
            </m:ctrlPr>
          </m:dPr>
          <m:e>
            <m:r>
              <m:rPr>
                <m:sty m:val="bi"/>
              </m:rPr>
              <w:rPr>
                <w:rFonts w:ascii="Cambria Math" w:hAnsi="Cambria Math"/>
              </w:rPr>
              <m:t>t</m:t>
            </m:r>
          </m:e>
        </m:d>
      </m:oMath>
      <w:r w:rsidR="00C52912" w:rsidRPr="00B04D0F">
        <w:rPr>
          <w:rFonts w:hint="eastAsia"/>
          <w:b w:val="0"/>
          <w:bCs w:val="0"/>
        </w:rPr>
        <w:t xml:space="preserve"> </w:t>
      </w:r>
      <w:r w:rsidR="00C52912" w:rsidRPr="00B04D0F">
        <w:rPr>
          <w:rFonts w:hint="eastAsia"/>
          <w:b w:val="0"/>
          <w:bCs w:val="0"/>
        </w:rPr>
        <w:t>は極限を取ると</w:t>
      </w:r>
      <w:r w:rsidR="00C52912" w:rsidRPr="00B04D0F">
        <w:rPr>
          <w:rFonts w:hint="eastAsia"/>
          <w:b w:val="0"/>
          <w:bCs w:val="0"/>
        </w:rPr>
        <w:t xml:space="preserve"> </w:t>
      </w:r>
      <m:oMath>
        <m:r>
          <m:rPr>
            <m:sty m:val="bi"/>
          </m:rPr>
          <w:rPr>
            <w:rFonts w:ascii="Cambria Math" w:hAnsi="Cambria Math"/>
          </w:rPr>
          <m:t>H</m:t>
        </m:r>
        <m:d>
          <m:dPr>
            <m:ctrlPr>
              <w:rPr>
                <w:rFonts w:ascii="Cambria Math" w:hAnsi="Cambria Math"/>
                <w:b w:val="0"/>
                <w:bCs w:val="0"/>
                <w:i/>
              </w:rPr>
            </m:ctrlPr>
          </m:dPr>
          <m:e>
            <m:sSub>
              <m:sSubPr>
                <m:ctrlPr>
                  <w:rPr>
                    <w:rFonts w:ascii="Cambria Math" w:hAnsi="Cambria Math"/>
                    <w:b w:val="0"/>
                    <w:bCs w:val="0"/>
                    <w:i/>
                  </w:rPr>
                </m:ctrlPr>
              </m:sSubPr>
              <m:e>
                <m:r>
                  <m:rPr>
                    <m:sty m:val="bi"/>
                  </m:rPr>
                  <w:rPr>
                    <w:rFonts w:ascii="Cambria Math" w:hAnsi="Cambria Math"/>
                  </w:rPr>
                  <m:t>δ</m:t>
                </m:r>
              </m:e>
              <m:sub>
                <m:r>
                  <m:rPr>
                    <m:sty m:val="bi"/>
                  </m:rPr>
                  <w:rPr>
                    <w:rFonts w:ascii="Cambria Math" w:hAnsi="Cambria Math"/>
                  </w:rPr>
                  <m:t>i</m:t>
                </m:r>
              </m:sub>
            </m:sSub>
          </m:e>
        </m:d>
      </m:oMath>
      <w:r w:rsidR="00C52912" w:rsidRPr="00B04D0F">
        <w:rPr>
          <w:rFonts w:hint="eastAsia"/>
          <w:b w:val="0"/>
          <w:bCs w:val="0"/>
        </w:rPr>
        <w:t xml:space="preserve"> </w:t>
      </w:r>
      <w:r w:rsidR="00C52912" w:rsidRPr="00B04D0F">
        <w:rPr>
          <w:rFonts w:hint="eastAsia"/>
          <w:b w:val="0"/>
          <w:bCs w:val="0"/>
        </w:rPr>
        <w:t>という形に落とし込むことができ</w:t>
      </w:r>
      <w:r w:rsidR="00C52912" w:rsidRPr="00B04D0F">
        <w:rPr>
          <w:rFonts w:hint="eastAsia"/>
          <w:b w:val="0"/>
          <w:bCs w:val="0"/>
        </w:rPr>
        <w:t>,</w:t>
      </w:r>
      <w:r w:rsidR="002E43DC" w:rsidRPr="00B04D0F">
        <w:rPr>
          <w:rFonts w:hint="eastAsia"/>
          <w:b w:val="0"/>
          <w:bCs w:val="0"/>
        </w:rPr>
        <w:t xml:space="preserve"> </w:t>
      </w:r>
      <w:r w:rsidR="002E43DC" w:rsidRPr="00B04D0F">
        <w:rPr>
          <w:rFonts w:hint="eastAsia"/>
          <w:b w:val="0"/>
          <w:bCs w:val="0"/>
        </w:rPr>
        <w:t>これがシグモイド関数の遷移条件に該当する</w:t>
      </w:r>
      <w:r w:rsidR="002E43DC" w:rsidRPr="00B04D0F">
        <w:rPr>
          <w:rFonts w:hint="eastAsia"/>
          <w:b w:val="0"/>
          <w:bCs w:val="0"/>
        </w:rPr>
        <w:t>.</w:t>
      </w:r>
      <w:r w:rsidR="00B04D0F">
        <w:rPr>
          <w:rFonts w:hint="eastAsia"/>
          <w:b w:val="0"/>
          <w:bCs w:val="0"/>
        </w:rPr>
        <w:t xml:space="preserve"> </w:t>
      </w:r>
      <w:r w:rsidR="00AC3140" w:rsidRPr="003853EF">
        <w:rPr>
          <w:rFonts w:hint="eastAsia"/>
          <w:b w:val="0"/>
          <w:bCs w:val="0"/>
        </w:rPr>
        <w:t>なお</w:t>
      </w:r>
      <w:r w:rsidR="00AC3140" w:rsidRPr="003853EF">
        <w:rPr>
          <w:rFonts w:hint="eastAsia"/>
          <w:b w:val="0"/>
          <w:bCs w:val="0"/>
        </w:rPr>
        <w:t>,</w:t>
      </w:r>
      <w:r w:rsidR="00AC3140">
        <w:rPr>
          <w:rFonts w:hint="eastAsia"/>
        </w:rPr>
        <w:t xml:space="preserve">  </w:t>
      </w:r>
      <m:oMath>
        <m:sSubSup>
          <m:sSubSupPr>
            <m:ctrlPr>
              <w:rPr>
                <w:rFonts w:ascii="Cambria Math" w:hAnsi="Cambria Math"/>
                <w:b w:val="0"/>
                <w:bCs w:val="0"/>
                <w:i/>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cap</m:t>
            </m:r>
          </m:sup>
        </m:sSubSup>
        <m:r>
          <m:rPr>
            <m:sty m:val="bi"/>
          </m:rPr>
          <w:rPr>
            <w:rFonts w:ascii="Cambria Math" w:hAnsi="Cambria Math"/>
          </w:rPr>
          <m:t xml:space="preserve">⋅ </m:t>
        </m:r>
        <m:sSubSup>
          <m:sSubSupPr>
            <m:ctrlPr>
              <w:rPr>
                <w:rFonts w:ascii="Cambria Math" w:hAnsi="Cambria Math"/>
                <w:b w:val="0"/>
                <w:bCs w:val="0"/>
                <w:i/>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coh</m:t>
            </m:r>
          </m:sup>
        </m:sSubSup>
        <m:d>
          <m:dPr>
            <m:ctrlPr>
              <w:rPr>
                <w:rFonts w:ascii="Cambria Math" w:hAnsi="Cambria Math"/>
                <w:b w:val="0"/>
                <w:bCs w:val="0"/>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val="0"/>
                <w:i/>
              </w:rPr>
            </m:ctrlPr>
          </m:sSubPr>
          <m:e>
            <m:r>
              <m:rPr>
                <m:sty m:val="b"/>
              </m:rPr>
              <w:rPr>
                <w:rFonts w:ascii="Cambria Math" w:hAnsi="Cambria Math"/>
              </w:rPr>
              <m:t>Θ</m:t>
            </m:r>
          </m:e>
          <m:sub>
            <m:r>
              <m:rPr>
                <m:sty m:val="bi"/>
              </m:rPr>
              <w:rPr>
                <w:rFonts w:ascii="Cambria Math" w:hAnsi="Cambria Math"/>
              </w:rPr>
              <m:t>3</m:t>
            </m:r>
          </m:sub>
        </m:sSub>
      </m:oMath>
      <w:r w:rsidR="000B69FA">
        <w:rPr>
          <w:rFonts w:hint="eastAsia"/>
        </w:rPr>
        <w:t xml:space="preserve"> </w:t>
      </w:r>
      <w:r w:rsidR="000B69FA" w:rsidRPr="003853EF">
        <w:rPr>
          <w:rFonts w:hint="eastAsia"/>
          <w:b w:val="0"/>
          <w:bCs w:val="0"/>
        </w:rPr>
        <w:t>で</w:t>
      </w:r>
      <w:r w:rsidR="00AC3140" w:rsidRPr="003853EF">
        <w:rPr>
          <w:rFonts w:hint="eastAsia"/>
          <w:b w:val="0"/>
          <w:bCs w:val="0"/>
        </w:rPr>
        <w:t>武道における</w:t>
      </w:r>
      <w:r w:rsidR="000B69FA" w:rsidRPr="003853EF">
        <w:rPr>
          <w:rFonts w:hint="eastAsia"/>
          <w:b w:val="0"/>
          <w:bCs w:val="0"/>
        </w:rPr>
        <w:t>「動中静」という状態に該当する</w:t>
      </w:r>
      <w:r w:rsidR="00AC3140" w:rsidRPr="003853EF">
        <w:rPr>
          <w:rFonts w:hint="eastAsia"/>
          <w:b w:val="0"/>
          <w:bCs w:val="0"/>
        </w:rPr>
        <w:t>ようになる</w:t>
      </w:r>
      <w:r w:rsidR="007118D6" w:rsidRPr="003853EF">
        <w:rPr>
          <w:rFonts w:hint="eastAsia"/>
          <w:b w:val="0"/>
          <w:bCs w:val="0"/>
        </w:rPr>
        <w:t>.</w:t>
      </w:r>
      <w:r w:rsidR="007118D6">
        <w:rPr>
          <w:rFonts w:hint="eastAsia"/>
        </w:rPr>
        <w:t xml:space="preserve"> </w:t>
      </w:r>
      <w:r w:rsidR="007118D6" w:rsidRPr="00B04D0F">
        <w:rPr>
          <w:rFonts w:hint="eastAsia"/>
          <w:b w:val="0"/>
          <w:bCs w:val="0"/>
        </w:rPr>
        <w:t>これは「主観時間の解像度の意図的な変化」に該当し</w:t>
      </w:r>
      <w:r w:rsidR="007118D6" w:rsidRPr="00B04D0F">
        <w:rPr>
          <w:rFonts w:hint="eastAsia"/>
          <w:b w:val="0"/>
          <w:bCs w:val="0"/>
        </w:rPr>
        <w:t xml:space="preserve">, </w:t>
      </w:r>
      <w:r w:rsidR="007118D6" w:rsidRPr="00B04D0F">
        <w:rPr>
          <w:rFonts w:hint="eastAsia"/>
          <w:b w:val="0"/>
          <w:bCs w:val="0"/>
        </w:rPr>
        <w:t>意図的な情報量の制御が可能になるという状態であ</w:t>
      </w:r>
      <w:r w:rsidR="00AC3140" w:rsidRPr="00B04D0F">
        <w:rPr>
          <w:rFonts w:hint="eastAsia"/>
          <w:b w:val="0"/>
          <w:bCs w:val="0"/>
        </w:rPr>
        <w:t>り</w:t>
      </w:r>
      <w:r w:rsidR="00AC3140" w:rsidRPr="00B04D0F">
        <w:rPr>
          <w:rFonts w:hint="eastAsia"/>
          <w:b w:val="0"/>
          <w:bCs w:val="0"/>
        </w:rPr>
        <w:t xml:space="preserve">, </w:t>
      </w:r>
      <w:r w:rsidR="00AC3140" w:rsidRPr="00B04D0F">
        <w:rPr>
          <w:rFonts w:hint="eastAsia"/>
          <w:b w:val="0"/>
          <w:bCs w:val="0"/>
        </w:rPr>
        <w:t>ダンスにおいても「グルーヴ」という状態がこれに該当する</w:t>
      </w:r>
      <w:r w:rsidR="00AC3140" w:rsidRPr="00B04D0F">
        <w:rPr>
          <w:rFonts w:hint="eastAsia"/>
          <w:b w:val="0"/>
          <w:bCs w:val="0"/>
        </w:rPr>
        <w:t xml:space="preserve">. </w:t>
      </w:r>
      <w:r w:rsidR="007118D6" w:rsidRPr="00B04D0F">
        <w:rPr>
          <w:rFonts w:hint="eastAsia"/>
          <w:b w:val="0"/>
          <w:bCs w:val="0"/>
        </w:rPr>
        <w:t>また</w:t>
      </w:r>
      <w:r w:rsidR="007118D6" w:rsidRPr="00B04D0F">
        <w:rPr>
          <w:rFonts w:hint="eastAsia"/>
          <w:b w:val="0"/>
          <w:bCs w:val="0"/>
        </w:rPr>
        <w:t xml:space="preserve">, </w:t>
      </w:r>
      <w:r w:rsidR="000B69FA" w:rsidRPr="00B04D0F">
        <w:rPr>
          <w:rFonts w:hint="eastAsia"/>
          <w:b w:val="0"/>
          <w:bCs w:val="0"/>
        </w:rPr>
        <w:t>上記では連続関数と離散関数の双方で扱</w:t>
      </w:r>
      <w:r w:rsidR="00AC3140" w:rsidRPr="00B04D0F">
        <w:rPr>
          <w:rFonts w:hint="eastAsia"/>
          <w:b w:val="0"/>
          <w:bCs w:val="0"/>
        </w:rPr>
        <w:t>っている</w:t>
      </w:r>
      <w:r w:rsidR="000B69FA" w:rsidRPr="00B04D0F">
        <w:rPr>
          <w:rFonts w:hint="eastAsia"/>
          <w:b w:val="0"/>
          <w:bCs w:val="0"/>
        </w:rPr>
        <w:t>ため</w:t>
      </w:r>
      <w:r w:rsidR="000B69FA" w:rsidRPr="00B04D0F">
        <w:rPr>
          <w:rFonts w:hint="eastAsia"/>
          <w:b w:val="0"/>
          <w:bCs w:val="0"/>
        </w:rPr>
        <w:t xml:space="preserve">, </w:t>
      </w:r>
      <w:r w:rsidR="000B69FA" w:rsidRPr="00B04D0F">
        <w:rPr>
          <w:rFonts w:hint="eastAsia"/>
          <w:b w:val="0"/>
          <w:bCs w:val="0"/>
        </w:rPr>
        <w:t>それぞれ</w:t>
      </w:r>
      <w:r w:rsidR="000B69FA" w:rsidRPr="00B04D0F">
        <w:rPr>
          <w:rFonts w:hint="eastAsia"/>
          <w:b w:val="0"/>
          <w:bCs w:val="0"/>
        </w:rPr>
        <w:t xml:space="preserve"> </w:t>
      </w:r>
      <m:oMath>
        <m:sSub>
          <m:sSubPr>
            <m:ctrlPr>
              <w:rPr>
                <w:rFonts w:ascii="Cambria Math" w:hAnsi="Cambria Math"/>
                <w:b w:val="0"/>
                <w:bCs w:val="0"/>
                <w:i/>
              </w:rPr>
            </m:ctrlPr>
          </m:sSubPr>
          <m:e>
            <m:r>
              <m:rPr>
                <m:sty m:val="bi"/>
              </m:rPr>
              <w:rPr>
                <w:rFonts w:ascii="Cambria Math" w:hAnsi="Cambria Math"/>
              </w:rPr>
              <m:t>G</m:t>
            </m:r>
          </m:e>
          <m:sub>
            <m:r>
              <m:rPr>
                <m:sty m:val="bi"/>
              </m:rPr>
              <w:rPr>
                <w:rFonts w:ascii="Cambria Math" w:hAnsi="Cambria Math"/>
              </w:rPr>
              <m:t>cont</m:t>
            </m:r>
          </m:sub>
        </m:sSub>
        <m:d>
          <m:dPr>
            <m:ctrlPr>
              <w:rPr>
                <w:rFonts w:ascii="Cambria Math" w:hAnsi="Cambria Math"/>
                <w:b w:val="0"/>
                <w:bCs w:val="0"/>
                <w:i/>
              </w:rPr>
            </m:ctrlPr>
          </m:dPr>
          <m:e>
            <m:r>
              <m:rPr>
                <m:sty m:val="bi"/>
              </m:rPr>
              <w:rPr>
                <w:rFonts w:ascii="Cambria Math" w:hAnsi="Cambria Math"/>
              </w:rPr>
              <m:t>B</m:t>
            </m:r>
          </m:e>
        </m:d>
      </m:oMath>
      <w:r w:rsidR="000B69FA" w:rsidRPr="00B04D0F">
        <w:rPr>
          <w:rFonts w:hint="eastAsia"/>
          <w:b w:val="0"/>
          <w:bCs w:val="0"/>
        </w:rPr>
        <w:t>と</w:t>
      </w:r>
      <w:r w:rsidR="000B69FA" w:rsidRPr="00B04D0F">
        <w:rPr>
          <w:rFonts w:hint="eastAsia"/>
          <w:b w:val="0"/>
          <w:bCs w:val="0"/>
        </w:rPr>
        <w:t xml:space="preserve"> </w:t>
      </w:r>
      <m:oMath>
        <m:sSub>
          <m:sSubPr>
            <m:ctrlPr>
              <w:rPr>
                <w:rFonts w:ascii="Cambria Math" w:hAnsi="Cambria Math"/>
                <w:b w:val="0"/>
                <w:bCs w:val="0"/>
                <w:i/>
              </w:rPr>
            </m:ctrlPr>
          </m:sSubPr>
          <m:e>
            <m:r>
              <m:rPr>
                <m:sty m:val="bi"/>
              </m:rPr>
              <w:rPr>
                <w:rFonts w:ascii="Cambria Math" w:hAnsi="Cambria Math"/>
              </w:rPr>
              <m:t>G</m:t>
            </m:r>
          </m:e>
          <m:sub>
            <m:r>
              <m:rPr>
                <m:sty m:val="bi"/>
              </m:rPr>
              <w:rPr>
                <w:rFonts w:ascii="Cambria Math" w:hAnsi="Cambria Math"/>
              </w:rPr>
              <m:t>disc</m:t>
            </m:r>
          </m:sub>
        </m:sSub>
        <m:d>
          <m:dPr>
            <m:ctrlPr>
              <w:rPr>
                <w:rFonts w:ascii="Cambria Math" w:hAnsi="Cambria Math"/>
                <w:b w:val="0"/>
                <w:bCs w:val="0"/>
                <w:i/>
              </w:rPr>
            </m:ctrlPr>
          </m:dPr>
          <m:e>
            <m:r>
              <m:rPr>
                <m:sty m:val="bi"/>
              </m:rPr>
              <w:rPr>
                <w:rFonts w:ascii="Cambria Math" w:hAnsi="Cambria Math"/>
              </w:rPr>
              <m:t>B</m:t>
            </m:r>
          </m:e>
        </m:d>
      </m:oMath>
      <w:r w:rsidR="000B69FA" w:rsidRPr="00B04D0F">
        <w:rPr>
          <w:rFonts w:hint="eastAsia"/>
          <w:b w:val="0"/>
          <w:bCs w:val="0"/>
        </w:rPr>
        <w:t xml:space="preserve"> </w:t>
      </w:r>
      <w:r w:rsidR="000B69FA" w:rsidRPr="00B04D0F">
        <w:rPr>
          <w:rFonts w:hint="eastAsia"/>
          <w:b w:val="0"/>
          <w:bCs w:val="0"/>
        </w:rPr>
        <w:t>という</w:t>
      </w:r>
      <w:r w:rsidR="000B69FA" w:rsidRPr="00B04D0F">
        <w:rPr>
          <w:rFonts w:hint="eastAsia"/>
          <w:b w:val="0"/>
          <w:bCs w:val="0"/>
        </w:rPr>
        <w:t>2</w:t>
      </w:r>
      <w:r w:rsidR="000B69FA" w:rsidRPr="00B04D0F">
        <w:rPr>
          <w:rFonts w:hint="eastAsia"/>
          <w:b w:val="0"/>
          <w:bCs w:val="0"/>
        </w:rPr>
        <w:t>つの関数で示したものが以下となる</w:t>
      </w:r>
      <w:r w:rsidR="000B69FA" w:rsidRPr="00B04D0F">
        <w:rPr>
          <w:rFonts w:hint="eastAsia"/>
          <w:b w:val="0"/>
          <w:bCs w:val="0"/>
        </w:rPr>
        <w:t>.</w:t>
      </w:r>
      <w:r w:rsidR="000B69FA">
        <w:rPr>
          <w:rFonts w:hint="eastAsia"/>
        </w:rPr>
        <w:t xml:space="preserve"> </w:t>
      </w:r>
    </w:p>
    <w:p w14:paraId="30B0AE83" w14:textId="77777777" w:rsidR="00B04D0F" w:rsidRPr="00B04D0F" w:rsidRDefault="00B04D0F" w:rsidP="00C00BB7">
      <w:pPr>
        <w:jc w:val="both"/>
      </w:pPr>
    </w:p>
    <w:p w14:paraId="715CC0CA" w14:textId="6482931E" w:rsidR="000B69FA" w:rsidRPr="007F7BC7" w:rsidRDefault="00000000" w:rsidP="00C00BB7">
      <w:pPr>
        <w:jc w:val="both"/>
      </w:pPr>
      <m:oMathPara>
        <m:oMath>
          <m:sSub>
            <m:sSubPr>
              <m:ctrlPr>
                <w:rPr>
                  <w:rFonts w:ascii="Cambria Math" w:hAnsi="Cambria Math"/>
                  <w:i/>
                </w:rPr>
              </m:ctrlPr>
            </m:sSubPr>
            <m:e>
              <m:r>
                <w:rPr>
                  <w:rFonts w:ascii="Cambria Math" w:hAnsi="Cambria Math"/>
                </w:rPr>
                <m:t>G</m:t>
              </m:r>
            </m:e>
            <m:sub>
              <m:r>
                <w:rPr>
                  <w:rFonts w:ascii="Cambria Math" w:hAnsi="Cambria Math"/>
                </w:rPr>
                <m:t>cont</m:t>
              </m:r>
            </m:sub>
          </m:sSub>
          <m:d>
            <m:dPr>
              <m:ctrlPr>
                <w:rPr>
                  <w:rFonts w:ascii="Cambria Math" w:hAnsi="Cambria Math"/>
                  <w:i/>
                </w:rPr>
              </m:ctrlPr>
            </m:dPr>
            <m:e>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trans</m:t>
              </m:r>
            </m:sub>
          </m:sSub>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G</m:t>
              </m:r>
            </m:e>
            <m:sub>
              <m:r>
                <w:rPr>
                  <w:rFonts w:ascii="Cambria Math" w:hAnsi="Cambria Math"/>
                </w:rPr>
                <m:t>raw</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disc</m:t>
              </m:r>
            </m:sub>
          </m:sSub>
          <m:d>
            <m:dPr>
              <m:ctrlPr>
                <w:rPr>
                  <w:rFonts w:ascii="Cambria Math" w:hAnsi="Cambria Math"/>
                  <w:i/>
                </w:rPr>
              </m:ctrlPr>
            </m:dPr>
            <m:e>
              <m:r>
                <w:rPr>
                  <w:rFonts w:ascii="Cambria Math" w:hAnsi="Cambria Math"/>
                </w:rPr>
                <m:t>B</m:t>
              </m:r>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α</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G</m:t>
              </m:r>
            </m:e>
            <m:sub>
              <m:r>
                <w:rPr>
                  <w:rFonts w:ascii="Cambria Math" w:hAnsi="Cambria Math"/>
                </w:rPr>
                <m:t>raw</m:t>
              </m:r>
            </m:sub>
          </m:sSub>
        </m:oMath>
      </m:oMathPara>
    </w:p>
    <w:p w14:paraId="0E5CF99A" w14:textId="635169BB" w:rsidR="000B69FA" w:rsidRPr="007F7BC7" w:rsidRDefault="000B69FA" w:rsidP="00C00BB7">
      <w:pPr>
        <w:jc w:val="both"/>
      </w:pPr>
    </w:p>
    <w:p w14:paraId="1FE031EF" w14:textId="77777777" w:rsidR="000B69FA" w:rsidRPr="007118D6" w:rsidRDefault="00000000" w:rsidP="00C00BB7">
      <w:pPr>
        <w:jc w:val="both"/>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
                <m:sSubPr>
                  <m:ctrlPr>
                    <w:rPr>
                      <w:rFonts w:ascii="Cambria Math" w:hAnsi="Cambria Math"/>
                      <w:i/>
                    </w:rPr>
                  </m:ctrlPr>
                </m:sSubPr>
                <m:e>
                  <m:r>
                    <w:rPr>
                      <w:rFonts w:ascii="Cambria Math" w:hAnsi="Cambria Math"/>
                    </w:rPr>
                    <m:t>G</m:t>
                  </m:r>
                </m:e>
                <m:sub>
                  <m:r>
                    <w:rPr>
                      <w:rFonts w:ascii="Cambria Math" w:hAnsi="Cambria Math"/>
                    </w:rPr>
                    <m:t>cont</m:t>
                  </m:r>
                </m:sub>
              </m:sSub>
              <m:r>
                <w:rPr>
                  <w:rFonts w:ascii="Cambria Math" w:hAnsi="Cambria Math"/>
                </w:rPr>
                <m:t>(B)=</m:t>
              </m:r>
              <m:sSub>
                <m:sSubPr>
                  <m:ctrlPr>
                    <w:rPr>
                      <w:rFonts w:ascii="Cambria Math" w:hAnsi="Cambria Math"/>
                      <w:i/>
                    </w:rPr>
                  </m:ctrlPr>
                </m:sSubPr>
                <m:e>
                  <m:r>
                    <w:rPr>
                      <w:rFonts w:ascii="Cambria Math" w:hAnsi="Cambria Math"/>
                    </w:rPr>
                    <m:t>G</m:t>
                  </m:r>
                </m:e>
                <m:sub>
                  <m:r>
                    <w:rPr>
                      <w:rFonts w:ascii="Cambria Math" w:hAnsi="Cambria Math"/>
                    </w:rPr>
                    <m:t>disc</m:t>
                  </m:r>
                </m:sub>
              </m:sSub>
              <m:r>
                <w:rPr>
                  <w:rFonts w:ascii="Cambria Math" w:hAnsi="Cambria Math"/>
                </w:rPr>
                <m:t>(B)</m:t>
              </m:r>
            </m:e>
          </m:func>
        </m:oMath>
      </m:oMathPara>
    </w:p>
    <w:p w14:paraId="60697EB6" w14:textId="1F240E5F" w:rsidR="007118D6" w:rsidRDefault="007118D6" w:rsidP="00C00BB7">
      <w:pPr>
        <w:jc w:val="both"/>
      </w:pPr>
    </w:p>
    <w:p w14:paraId="444FA394" w14:textId="1A62EEA2" w:rsidR="007118D6" w:rsidRPr="00F153E8" w:rsidRDefault="007118D6" w:rsidP="00C00BB7">
      <w:pPr>
        <w:jc w:val="both"/>
      </w:pPr>
      <w:r>
        <w:rPr>
          <w:rFonts w:hint="eastAsia"/>
        </w:rPr>
        <w:t>ここまでの内容をまとめると以下のようになる</w:t>
      </w:r>
      <w:r>
        <w:rPr>
          <w:rFonts w:hint="eastAsia"/>
        </w:rPr>
        <w:t>.</w:t>
      </w:r>
    </w:p>
    <w:p w14:paraId="465A51CE" w14:textId="672079F6" w:rsidR="000B69FA" w:rsidRPr="00B74D5F" w:rsidRDefault="000B69FA" w:rsidP="00C00BB7">
      <w:pPr>
        <w:jc w:val="both"/>
      </w:pPr>
    </w:p>
    <w:p w14:paraId="6EB9B73E" w14:textId="7E401B36" w:rsidR="00FC4BF0" w:rsidRPr="00FC4BF0" w:rsidRDefault="00000000" w:rsidP="00C00BB7">
      <w:pPr>
        <w:jc w:val="both"/>
      </w:pPr>
      <m:oMathPara>
        <m:oMath>
          <m:sSub>
            <m:sSubPr>
              <m:ctrlPr>
                <w:rPr>
                  <w:rFonts w:ascii="Cambria Math" w:hAnsi="Cambria Math"/>
                  <w:i/>
                </w:rPr>
              </m:ctrlPr>
            </m:sSubPr>
            <m:e>
              <m:r>
                <w:rPr>
                  <w:rFonts w:ascii="Cambria Math" w:hAnsi="Cambria Math"/>
                </w:rPr>
                <m:t>G</m:t>
              </m:r>
            </m:e>
            <m:sub>
              <m:r>
                <w:rPr>
                  <w:rFonts w:ascii="Cambria Math" w:hAnsi="Cambria Math"/>
                </w:rPr>
                <m:t>cont</m:t>
              </m:r>
            </m:sub>
          </m:sSub>
          <m:d>
            <m:dPr>
              <m:ctrlPr>
                <w:rPr>
                  <w:rFonts w:ascii="Cambria Math" w:hAnsi="Cambria Math"/>
                  <w:i/>
                </w:rPr>
              </m:ctrlPr>
            </m:dPr>
            <m:e>
              <m:r>
                <w:rPr>
                  <w:rFonts w:ascii="Cambria Math" w:hAnsi="Cambria Math"/>
                </w:rPr>
                <m:t>B</m:t>
              </m:r>
            </m:e>
          </m:d>
          <m:r>
            <w:rPr>
              <w:rFonts w:ascii="Cambria Math" w:hAnsi="Cambria Math"/>
            </w:rPr>
            <m:t>≡G</m:t>
          </m:r>
          <m:d>
            <m:dPr>
              <m:ctrlPr>
                <w:rPr>
                  <w:rFonts w:ascii="Cambria Math" w:hAnsi="Cambria Math"/>
                  <w:i/>
                </w:rPr>
              </m:ctrlPr>
            </m:dPr>
            <m:e>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trans</m:t>
              </m:r>
            </m:sub>
          </m:sSub>
          <m:r>
            <w:rPr>
              <w:rFonts w:ascii="Cambria Math" w:hAnsi="Cambria Math"/>
            </w:rPr>
            <m:t>(t)α</m:t>
          </m:r>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G</m:t>
              </m:r>
            </m:e>
            <m:sub>
              <m:r>
                <w:rPr>
                  <w:rFonts w:ascii="Cambria Math" w:hAnsi="Cambria Math"/>
                </w:rPr>
                <m:t>raw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trans</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G</m:t>
                  </m:r>
                </m:e>
                <m:sub>
                  <m:r>
                    <w:rPr>
                      <w:rFonts w:ascii="Cambria Math" w:hAnsi="Cambria Math"/>
                    </w:rPr>
                    <m:t>raw</m:t>
                  </m:r>
                </m:sub>
              </m:sSub>
            </m:num>
            <m:den>
              <m:r>
                <m:rPr>
                  <m:sty m:val="p"/>
                </m:rPr>
                <w:rPr>
                  <w:rFonts w:ascii="Cambria Math" w:hAnsi="Cambria Math"/>
                </w:rPr>
                <m:t>Δ</m:t>
              </m:r>
              <m:r>
                <w:rPr>
                  <w:rFonts w:ascii="Cambria Math" w:hAnsi="Cambria Math"/>
                </w:rPr>
                <m:t>σ(t)</m:t>
              </m:r>
            </m:den>
          </m:f>
        </m:oMath>
      </m:oMathPara>
    </w:p>
    <w:p w14:paraId="65B7B3BE" w14:textId="77777777" w:rsidR="00FC4BF0" w:rsidRDefault="00FC4BF0" w:rsidP="00C00BB7">
      <w:pPr>
        <w:jc w:val="both"/>
      </w:pPr>
    </w:p>
    <w:p w14:paraId="192F3F26" w14:textId="4D726D75" w:rsidR="003936D4" w:rsidRDefault="00A0289E" w:rsidP="00C00BB7">
      <w:pPr>
        <w:ind w:firstLineChars="100" w:firstLine="210"/>
        <w:jc w:val="both"/>
      </w:pPr>
      <m:oMath>
        <m:r>
          <w:rPr>
            <w:rFonts w:ascii="Cambria Math" w:hAnsi="Cambria Math"/>
          </w:rPr>
          <m:t>G</m:t>
        </m:r>
        <m:d>
          <m:dPr>
            <m:ctrlPr>
              <w:rPr>
                <w:rFonts w:ascii="Cambria Math" w:hAnsi="Cambria Math"/>
                <w:i/>
              </w:rPr>
            </m:ctrlPr>
          </m:dPr>
          <m:e>
            <m:r>
              <w:rPr>
                <w:rFonts w:ascii="Cambria Math" w:hAnsi="Cambria Math"/>
              </w:rPr>
              <m:t>B</m:t>
            </m:r>
          </m:e>
        </m:d>
      </m:oMath>
      <w:r w:rsidR="007118D6">
        <w:rPr>
          <w:rFonts w:hint="eastAsia"/>
        </w:rPr>
        <w:t>は自分自身</w:t>
      </w:r>
      <w:r w:rsidR="00FC4BF0">
        <w:rPr>
          <w:rFonts w:hint="eastAsia"/>
        </w:rPr>
        <w:t>に</w:t>
      </w:r>
      <w:r w:rsidR="007118D6">
        <w:rPr>
          <w:rFonts w:hint="eastAsia"/>
        </w:rPr>
        <w:t>対して</w:t>
      </w:r>
      <w:r w:rsidR="00FC4BF0">
        <w:rPr>
          <w:rFonts w:hint="eastAsia"/>
        </w:rPr>
        <w:t>選出した文脈候補</w:t>
      </w:r>
      <w:r w:rsidR="004E48A5">
        <w:rPr>
          <w:rFonts w:hint="eastAsia"/>
        </w:rPr>
        <w:t>であり</w:t>
      </w:r>
      <w:r w:rsidR="004E48A5">
        <w:rPr>
          <w:rFonts w:hint="eastAsia"/>
        </w:rPr>
        <w:t xml:space="preserve">, </w:t>
      </w:r>
      <w:r w:rsidR="004E48A5">
        <w:rPr>
          <w:rFonts w:hint="eastAsia"/>
        </w:rPr>
        <w:t>実装したモデルで使用した生成量がこちら</w:t>
      </w:r>
      <w:r w:rsidR="00F54F27">
        <w:rPr>
          <w:rFonts w:hint="eastAsia"/>
        </w:rPr>
        <w:t>になる</w:t>
      </w:r>
      <w:r w:rsidR="00F54F27">
        <w:rPr>
          <w:rFonts w:hint="eastAsia"/>
        </w:rPr>
        <w:t xml:space="preserve">. </w:t>
      </w:r>
      <w:r w:rsidR="003855EF">
        <w:rPr>
          <w:rFonts w:hint="eastAsia"/>
        </w:rPr>
        <w:t xml:space="preserve"> </w:t>
      </w:r>
    </w:p>
    <w:p w14:paraId="5656CD32" w14:textId="136E70BF" w:rsidR="003936D4" w:rsidRDefault="003936D4" w:rsidP="00C00BB7">
      <w:pPr>
        <w:jc w:val="both"/>
      </w:pPr>
    </w:p>
    <w:p w14:paraId="189A96DE" w14:textId="77777777" w:rsidR="00AA114A" w:rsidRDefault="00AA114A" w:rsidP="00C00BB7">
      <w:pPr>
        <w:pStyle w:val="3"/>
        <w:ind w:leftChars="0" w:left="0"/>
        <w:jc w:val="both"/>
      </w:pPr>
      <w:bookmarkStart w:id="27" w:name="_Toc221816334"/>
      <w:r>
        <w:t>3.1.3 Motion (M)</w:t>
      </w:r>
      <w:bookmarkEnd w:id="27"/>
    </w:p>
    <w:p w14:paraId="7D9A9298" w14:textId="0A17506D" w:rsidR="00AA114A" w:rsidRDefault="00AA114A" w:rsidP="00C00BB7">
      <w:pPr>
        <w:ind w:firstLineChars="100" w:firstLine="210"/>
        <w:jc w:val="both"/>
      </w:pPr>
      <w:r>
        <w:t>The Kinetic Release. This is where the GAN operates.</w:t>
      </w:r>
    </w:p>
    <w:p w14:paraId="2DF6CA28" w14:textId="361E05D8" w:rsidR="00AA114A" w:rsidRDefault="00AA114A" w:rsidP="00C00BB7">
      <w:pPr>
        <w:jc w:val="both"/>
      </w:pPr>
      <w:r>
        <w:rPr>
          <w:rFonts w:hint="eastAsia"/>
        </w:rPr>
        <w:t>運動エネルギーの解放（</w:t>
      </w:r>
      <w:r>
        <w:rPr>
          <w:rFonts w:hint="eastAsia"/>
        </w:rPr>
        <w:t>Kinetic Release</w:t>
      </w:r>
      <w:r>
        <w:rPr>
          <w:rFonts w:hint="eastAsia"/>
        </w:rPr>
        <w:t>）</w:t>
      </w:r>
      <w:r w:rsidR="003855EF">
        <w:rPr>
          <w:rFonts w:hint="eastAsia"/>
        </w:rPr>
        <w:t xml:space="preserve">. </w:t>
      </w:r>
      <w:r>
        <w:rPr>
          <w:rFonts w:hint="eastAsia"/>
        </w:rPr>
        <w:t>ここで</w:t>
      </w:r>
      <w:r>
        <w:rPr>
          <w:rFonts w:hint="eastAsia"/>
        </w:rPr>
        <w:t xml:space="preserve"> GAN </w:t>
      </w:r>
      <w:r>
        <w:rPr>
          <w:rFonts w:hint="eastAsia"/>
        </w:rPr>
        <w:t>が動作する</w:t>
      </w:r>
      <w:r w:rsidR="003855EF">
        <w:rPr>
          <w:rFonts w:hint="eastAsia"/>
        </w:rPr>
        <w:t xml:space="preserve">. </w:t>
      </w:r>
    </w:p>
    <w:p w14:paraId="51CA00BF" w14:textId="329C8C0E" w:rsidR="00EF5860" w:rsidRDefault="00EF5860" w:rsidP="00C00BB7">
      <w:pPr>
        <w:jc w:val="both"/>
      </w:pPr>
    </w:p>
    <w:p w14:paraId="6FB61A99" w14:textId="41FE02E3" w:rsidR="00AA114A" w:rsidRDefault="00EF5860" w:rsidP="00C00BB7">
      <w:pPr>
        <w:jc w:val="both"/>
      </w:pPr>
      <m:oMathPara>
        <m:oMath>
          <m:r>
            <w:rPr>
              <w:rFonts w:ascii="Cambria Math" w:hAnsi="Cambria Math"/>
            </w:rPr>
            <m:t>M(t)=</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B</m:t>
                  </m:r>
                </m:e>
              </m:d>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coh</m:t>
                  </m:r>
                </m:sup>
              </m:sSubSup>
              <m:d>
                <m:dPr>
                  <m:ctrlPr>
                    <w:rPr>
                      <w:rFonts w:ascii="Cambria Math" w:hAnsi="Cambria Math"/>
                      <w:i/>
                    </w:rPr>
                  </m:ctrlPr>
                </m:dPr>
                <m:e>
                  <m:r>
                    <w:rPr>
                      <w:rFonts w:ascii="Cambria Math" w:hAnsi="Cambria Math"/>
                    </w:rPr>
                    <m:t>t</m:t>
                  </m:r>
                </m:e>
              </m:d>
            </m:num>
            <m:den>
              <m:r>
                <m:rPr>
                  <m:sty m:val="p"/>
                </m:rPr>
                <w:rPr>
                  <w:rFonts w:ascii="Cambria Math" w:hAnsi="Cambria Math"/>
                </w:rPr>
                <m:t>Δ</m:t>
              </m:r>
              <m:r>
                <w:rPr>
                  <w:rFonts w:ascii="Cambria Math" w:hAnsi="Cambria Math"/>
                </w:rPr>
                <m:t>σ</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σ</m:t>
              </m:r>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δ</m:t>
                      </m:r>
                    </m:e>
                    <m:sub>
                      <m:r>
                        <w:rPr>
                          <w:rFonts w:ascii="Cambria Math" w:hAnsi="Cambria Math"/>
                        </w:rPr>
                        <m:t>i</m:t>
                      </m:r>
                    </m:sub>
                  </m:sSub>
                </m:e>
              </m:d>
              <m:r>
                <w:rPr>
                  <w:rFonts w:ascii="Cambria Math" w:hAnsi="Cambria Math"/>
                </w:rPr>
                <m:t>⋅λ</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 r⋅ω</m:t>
              </m:r>
            </m:num>
            <m:den>
              <m:r>
                <m:rPr>
                  <m:sty m:val="p"/>
                </m:rPr>
                <w:rPr>
                  <w:rFonts w:ascii="Cambria Math" w:hAnsi="Cambria Math"/>
                </w:rPr>
                <m:t>Δ</m:t>
              </m:r>
              <m:r>
                <w:rPr>
                  <w:rFonts w:ascii="Cambria Math" w:hAnsi="Cambria Math"/>
                </w:rPr>
                <m:t>σ</m:t>
              </m:r>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num>
                        <m:den>
                          <m:r>
                            <w:rPr>
                              <w:rFonts w:ascii="Cambria Math" w:hAnsi="Cambria Math"/>
                            </w:rPr>
                            <m:t>n</m:t>
                          </m:r>
                        </m:den>
                      </m:f>
                    </m:e>
                  </m:d>
                </m:e>
                <m:sup>
                  <m:r>
                    <w:rPr>
                      <w:rFonts w:ascii="Cambria Math" w:hAnsi="Cambria Math"/>
                    </w:rPr>
                    <m:t>n</m:t>
                  </m:r>
                </m:sup>
              </m:sSup>
            </m:e>
          </m:func>
        </m:oMath>
      </m:oMathPara>
    </w:p>
    <w:p w14:paraId="4ACC424B" w14:textId="4FA9112F" w:rsidR="00AA114A" w:rsidRDefault="00AA114A" w:rsidP="00C00BB7">
      <w:pPr>
        <w:jc w:val="both"/>
      </w:pPr>
    </w:p>
    <w:p w14:paraId="191814E9" w14:textId="1149F35A" w:rsidR="00AA114A" w:rsidRDefault="00000000" w:rsidP="00C00BB7">
      <w:pPr>
        <w:jc w:val="both"/>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state</m:t>
              </m:r>
            </m:sub>
          </m:sSub>
          <m:r>
            <m:rPr>
              <m:sty m:val="p"/>
            </m:rPr>
            <w:rPr>
              <w:rFonts w:ascii="Cambria Math" w:hAnsi="Cambria Math"/>
            </w:rPr>
            <m:t xml:space="preserve"> = SasakiGAN(</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latent</m:t>
              </m:r>
            </m:sub>
          </m:sSub>
          <m:r>
            <m:rPr>
              <m:sty m:val="p"/>
            </m:rPr>
            <w:rPr>
              <w:rFonts w:ascii="Cambria Math" w:hAnsi="Cambria Math"/>
            </w:rPr>
            <m:t>) | M(t))</m:t>
          </m:r>
        </m:oMath>
      </m:oMathPara>
    </w:p>
    <w:p w14:paraId="4BE6E411" w14:textId="77777777" w:rsidR="00AA114A" w:rsidRDefault="00AA114A" w:rsidP="00C00BB7">
      <w:pPr>
        <w:jc w:val="both"/>
      </w:pPr>
    </w:p>
    <w:p w14:paraId="6654BB5E" w14:textId="2FB53740" w:rsidR="00AA114A" w:rsidRDefault="00AA114A" w:rsidP="00C00BB7">
      <w:pPr>
        <w:jc w:val="both"/>
      </w:pPr>
      <w:r>
        <w:rPr>
          <w:rFonts w:hint="eastAsia"/>
        </w:rPr>
        <w:t>生成された動作ベクトルの大きさ（マグニチュード）は</w:t>
      </w:r>
      <w:r w:rsidR="003855EF">
        <w:rPr>
          <w:rFonts w:hint="eastAsia"/>
        </w:rPr>
        <w:t xml:space="preserve">, </w:t>
      </w:r>
      <w:r>
        <w:rPr>
          <w:rFonts w:hint="eastAsia"/>
        </w:rPr>
        <w:t>Buffer</w:t>
      </w:r>
      <w:r w:rsidR="00F54F27">
        <w:rPr>
          <w:rFonts w:hint="eastAsia"/>
        </w:rPr>
        <w:t>の</w:t>
      </w:r>
      <w:r>
        <w:rPr>
          <w:rFonts w:hint="eastAsia"/>
        </w:rPr>
        <w:t>レベルによって制約される</w:t>
      </w:r>
      <w:r w:rsidR="003855EF">
        <w:rPr>
          <w:rFonts w:hint="eastAsia"/>
        </w:rPr>
        <w:t xml:space="preserve">. </w:t>
      </w:r>
      <w:r w:rsidR="009E7096">
        <w:rPr>
          <w:rFonts w:hint="eastAsia"/>
        </w:rPr>
        <w:t>上記でも既に示したが</w:t>
      </w:r>
      <w:r w:rsidR="009E7096">
        <w:rPr>
          <w:rFonts w:hint="eastAsia"/>
        </w:rPr>
        <w:t>, Motion</w:t>
      </w:r>
      <w:r w:rsidR="009E7096">
        <w:rPr>
          <w:rFonts w:hint="eastAsia"/>
        </w:rPr>
        <w:t>の中には</w:t>
      </w:r>
      <w:r w:rsidR="009E7096">
        <w:rPr>
          <w:rFonts w:hint="eastAsia"/>
        </w:rPr>
        <w:t>Coherence</w:t>
      </w:r>
      <w:r w:rsidR="009E7096">
        <w:rPr>
          <w:rFonts w:hint="eastAsia"/>
        </w:rPr>
        <w:t>が含まれている</w:t>
      </w:r>
      <w:r w:rsidR="009E7096">
        <w:rPr>
          <w:rFonts w:hint="eastAsia"/>
        </w:rPr>
        <w:t xml:space="preserve">. </w:t>
      </w:r>
      <w:r w:rsidR="009E7096">
        <w:rPr>
          <w:rFonts w:hint="eastAsia"/>
        </w:rPr>
        <w:t>以下に定義を記述する</w:t>
      </w:r>
      <w:r w:rsidR="009E7096">
        <w:rPr>
          <w:rFonts w:hint="eastAsia"/>
        </w:rPr>
        <w:t>.</w:t>
      </w:r>
    </w:p>
    <w:p w14:paraId="5BA5038D" w14:textId="100BDE6F" w:rsidR="00AA114A" w:rsidRDefault="00AA114A" w:rsidP="00C00BB7">
      <w:pPr>
        <w:jc w:val="both"/>
      </w:pPr>
    </w:p>
    <w:p w14:paraId="0060B253" w14:textId="35910C5A" w:rsidR="00AA114A" w:rsidRDefault="00AA114A" w:rsidP="00C00BB7">
      <w:pPr>
        <w:pStyle w:val="3"/>
        <w:ind w:leftChars="0" w:left="0"/>
        <w:jc w:val="both"/>
      </w:pPr>
      <w:bookmarkStart w:id="28" w:name="_Toc221816335"/>
      <w:r>
        <w:t>3.1.4 Coherence (C)</w:t>
      </w:r>
      <w:bookmarkEnd w:id="28"/>
    </w:p>
    <w:p w14:paraId="4912B619" w14:textId="6F1853CD" w:rsidR="00AA114A" w:rsidRDefault="00000000" w:rsidP="00C00BB7">
      <w:pPr>
        <w:jc w:val="both"/>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coh</m:t>
              </m:r>
            </m:sup>
          </m:sSubSup>
          <m:r>
            <w:rPr>
              <w:rFonts w:ascii="Cambria Math" w:hAnsi="Cambria Math"/>
            </w:rPr>
            <m:t>=exp(</m:t>
          </m:r>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num>
                        <m:den>
                          <m:r>
                            <w:rPr>
                              <w:rFonts w:ascii="Cambria Math" w:hAnsi="Cambria Math"/>
                            </w:rPr>
                            <m:t>n</m:t>
                          </m:r>
                        </m:den>
                      </m:f>
                    </m:e>
                  </m:d>
                </m:e>
                <m:sup>
                  <m:r>
                    <w:rPr>
                      <w:rFonts w:ascii="Cambria Math" w:hAnsi="Cambria Math"/>
                    </w:rPr>
                    <m:t>n</m:t>
                  </m:r>
                </m:sup>
              </m:sSup>
            </m:e>
          </m:func>
        </m:oMath>
      </m:oMathPara>
    </w:p>
    <w:p w14:paraId="62013FF4" w14:textId="53FBBC32" w:rsidR="00AA114A" w:rsidRDefault="00AA114A" w:rsidP="00C00BB7">
      <w:pPr>
        <w:jc w:val="both"/>
      </w:pPr>
    </w:p>
    <w:p w14:paraId="4A17B87D" w14:textId="7C95A88F" w:rsidR="003936D4" w:rsidRDefault="00F54F27" w:rsidP="00C00BB7">
      <w:pPr>
        <w:jc w:val="both"/>
      </w:pPr>
      <m:oMathPara>
        <m:oMath>
          <m:r>
            <m:rPr>
              <m:sty m:val="p"/>
            </m:rPr>
            <w:rPr>
              <w:rFonts w:ascii="Cambria Math" w:hAnsi="Cambria Math"/>
            </w:rPr>
            <m:t>C(t) = PhysicsLoss(</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state</m:t>
              </m:r>
            </m:sub>
          </m:sSub>
          <m:r>
            <m:rPr>
              <m:sty m:val="p"/>
            </m:rPr>
            <w:rPr>
              <w:rFonts w:ascii="Cambria Math" w:hAnsi="Cambria Math"/>
            </w:rPr>
            <m:t xml:space="preserve"> ) + AnatomyLoss(</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state</m:t>
              </m:r>
            </m:sub>
          </m:sSub>
          <m:r>
            <m:rPr>
              <m:sty m:val="p"/>
            </m:rPr>
            <w:rPr>
              <w:rFonts w:ascii="Cambria Math" w:hAnsi="Cambria Math"/>
            </w:rPr>
            <m:t xml:space="preserve"> )</m:t>
          </m:r>
        </m:oMath>
      </m:oMathPara>
    </w:p>
    <w:p w14:paraId="4B5EC144" w14:textId="77777777" w:rsidR="008219F0" w:rsidRDefault="008219F0" w:rsidP="00C00BB7">
      <w:pPr>
        <w:jc w:val="both"/>
      </w:pPr>
    </w:p>
    <w:p w14:paraId="70D3B7F5" w14:textId="3C226662" w:rsidR="001C77C0" w:rsidRDefault="00000000" w:rsidP="00C00BB7">
      <w:pPr>
        <w:ind w:firstLineChars="100" w:firstLine="210"/>
        <w:jc w:val="both"/>
      </w:pP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coh</m:t>
            </m:r>
          </m:sup>
        </m:sSubSup>
      </m:oMath>
      <w:r w:rsidR="00E82708">
        <w:rPr>
          <w:rFonts w:hint="eastAsia"/>
        </w:rPr>
        <w:t>はネイピア数として定義した</w:t>
      </w:r>
      <w:r w:rsidR="00E82708">
        <w:rPr>
          <w:rFonts w:hint="eastAsia"/>
        </w:rPr>
        <w:t xml:space="preserve">. </w:t>
      </w:r>
      <w:r w:rsidR="00E82708">
        <w:rPr>
          <w:rFonts w:hint="eastAsia"/>
        </w:rPr>
        <w:t>これはネイピア数の定義に由来し</w:t>
      </w:r>
      <w:r w:rsidR="00E82708">
        <w:rPr>
          <w:rFonts w:hint="eastAsia"/>
        </w:rPr>
        <w:t xml:space="preserve">, </w:t>
      </w:r>
      <w:r w:rsidR="001C77C0">
        <w:rPr>
          <w:rFonts w:hint="eastAsia"/>
        </w:rPr>
        <w:t>人間が修正を行う場合</w:t>
      </w:r>
      <w:r w:rsidR="001C77C0">
        <w:rPr>
          <w:rFonts w:hint="eastAsia"/>
        </w:rPr>
        <w:t xml:space="preserve">, </w:t>
      </w:r>
      <w:r w:rsidR="001C77C0">
        <w:rPr>
          <w:rFonts w:hint="eastAsia"/>
        </w:rPr>
        <w:t>一度に大量の修正を行うのではなく</w:t>
      </w:r>
      <w:r w:rsidR="001C77C0">
        <w:rPr>
          <w:rFonts w:hint="eastAsia"/>
        </w:rPr>
        <w:t xml:space="preserve">, </w:t>
      </w:r>
      <w:r w:rsidR="001C77C0" w:rsidRPr="001C77C0">
        <w:rPr>
          <w:rFonts w:hint="eastAsia"/>
        </w:rPr>
        <w:t>修正</w:t>
      </w:r>
      <w:r w:rsidR="001C77C0">
        <w:rPr>
          <w:rFonts w:hint="eastAsia"/>
        </w:rPr>
        <w:t>点</w:t>
      </w:r>
      <w:r w:rsidR="001C77C0">
        <w:rPr>
          <w:rFonts w:hint="eastAsia"/>
        </w:rPr>
        <w:t>1</w:t>
      </w:r>
      <w:r w:rsidR="001C77C0">
        <w:rPr>
          <w:rFonts w:hint="eastAsia"/>
        </w:rPr>
        <w:t>つに時間を掛けて少しずつ修正していく</w:t>
      </w:r>
      <w:r w:rsidR="00E9336C">
        <w:rPr>
          <w:rFonts w:hint="eastAsia"/>
        </w:rPr>
        <w:t>という点が挙げられる</w:t>
      </w:r>
      <w:r w:rsidR="001C77C0">
        <w:rPr>
          <w:rFonts w:hint="eastAsia"/>
        </w:rPr>
        <w:t xml:space="preserve">. </w:t>
      </w:r>
      <w:r w:rsidR="001C77C0">
        <w:rPr>
          <w:rFonts w:hint="eastAsia"/>
        </w:rPr>
        <w:t>これは即興ダンスにおいては最も苦痛を伴う作業であり</w:t>
      </w:r>
      <w:r w:rsidR="001C77C0">
        <w:rPr>
          <w:rFonts w:hint="eastAsia"/>
        </w:rPr>
        <w:t xml:space="preserve">, </w:t>
      </w:r>
      <w:r w:rsidR="001C77C0">
        <w:rPr>
          <w:rFonts w:hint="eastAsia"/>
        </w:rPr>
        <w:t>自己対話の時間全てが該当せざるを得ない</w:t>
      </w:r>
      <w:r w:rsidR="001C77C0">
        <w:rPr>
          <w:rFonts w:hint="eastAsia"/>
        </w:rPr>
        <w:t xml:space="preserve">.  </w:t>
      </w:r>
      <w:r w:rsidR="001C77C0">
        <w:rPr>
          <w:rFonts w:hint="eastAsia"/>
        </w:rPr>
        <w:t>これを示したのが</w:t>
      </w:r>
      <w:r w:rsidR="001C77C0">
        <w:rPr>
          <w:rFonts w:hint="eastAsia"/>
        </w:rPr>
        <w:t xml:space="preserve"> </w:t>
      </w:r>
      <m:oMath>
        <m:r>
          <m:rPr>
            <m:sty m:val="p"/>
          </m:rPr>
          <w:rPr>
            <w:rFonts w:ascii="Cambria Math" w:hAnsi="Cambria Math"/>
          </w:rPr>
          <m:t>C(t)</m:t>
        </m:r>
      </m:oMath>
      <w:r w:rsidR="001C77C0">
        <w:rPr>
          <w:rFonts w:hint="eastAsia"/>
        </w:rPr>
        <w:t xml:space="preserve"> </w:t>
      </w:r>
      <w:r w:rsidR="001C77C0">
        <w:rPr>
          <w:rFonts w:hint="eastAsia"/>
        </w:rPr>
        <w:t>の式である</w:t>
      </w:r>
      <w:r w:rsidR="001C77C0">
        <w:rPr>
          <w:rFonts w:hint="eastAsia"/>
        </w:rPr>
        <w:t>.</w:t>
      </w:r>
    </w:p>
    <w:p w14:paraId="4B9780E4" w14:textId="0545252C" w:rsidR="008219F0" w:rsidRDefault="001C77C0" w:rsidP="00C00BB7">
      <w:pPr>
        <w:ind w:firstLineChars="100" w:firstLine="210"/>
        <w:jc w:val="both"/>
      </w:pPr>
      <m:oMath>
        <m:r>
          <m:rPr>
            <m:sty m:val="p"/>
          </m:rPr>
          <w:rPr>
            <w:rFonts w:ascii="Cambria Math" w:hAnsi="Cambria Math"/>
          </w:rPr>
          <m:t>C(t)</m:t>
        </m:r>
      </m:oMath>
      <w:r w:rsidR="008219F0">
        <w:rPr>
          <w:rFonts w:hint="eastAsia"/>
        </w:rPr>
        <w:t xml:space="preserve"> </w:t>
      </w:r>
      <w:r w:rsidR="008219F0">
        <w:rPr>
          <w:rFonts w:hint="eastAsia"/>
        </w:rPr>
        <w:t>が高すぎる（無効な動作）場合</w:t>
      </w:r>
      <w:r w:rsidR="003855EF">
        <w:rPr>
          <w:rFonts w:hint="eastAsia"/>
        </w:rPr>
        <w:t xml:space="preserve">, </w:t>
      </w:r>
      <w:r w:rsidR="008219F0">
        <w:rPr>
          <w:rFonts w:hint="eastAsia"/>
        </w:rPr>
        <w:t>システムは</w:t>
      </w:r>
      <w:r w:rsidR="00ED079F">
        <w:rPr>
          <w:rFonts w:hint="eastAsia"/>
        </w:rPr>
        <w:t xml:space="preserve"> </w:t>
      </w:r>
      <m:oMath>
        <m:r>
          <m:rPr>
            <m:sty m:val="p"/>
          </m:rPr>
          <w:rPr>
            <w:rFonts w:ascii="Cambria Math" w:hAnsi="Cambria Math" w:hint="eastAsia"/>
          </w:rPr>
          <m:t xml:space="preserve"> </m:t>
        </m:r>
        <m:sSub>
          <m:sSubPr>
            <m:ctrlPr>
              <w:rPr>
                <w:rFonts w:ascii="Cambria Math" w:hAnsi="Cambria Math"/>
              </w:rPr>
            </m:ctrlPr>
          </m:sSubPr>
          <m:e>
            <m:r>
              <m:rPr>
                <m:sty m:val="p"/>
              </m:rPr>
              <w:rPr>
                <w:rFonts w:ascii="Cambria Math" w:hAnsi="Cambria Math" w:hint="eastAsia"/>
              </w:rPr>
              <m:t>M</m:t>
            </m:r>
          </m:e>
          <m:sub>
            <m:r>
              <m:rPr>
                <m:sty m:val="p"/>
              </m:rPr>
              <w:rPr>
                <w:rFonts w:ascii="Cambria Math" w:hAnsi="Cambria Math" w:hint="eastAsia"/>
              </w:rPr>
              <m:t>state</m:t>
            </m:r>
          </m:sub>
        </m:sSub>
      </m:oMath>
      <w:r w:rsidR="00ED079F">
        <w:rPr>
          <w:rFonts w:hint="eastAsia"/>
        </w:rPr>
        <w:t xml:space="preserve"> </w:t>
      </w:r>
      <w:r w:rsidR="008219F0">
        <w:rPr>
          <w:rFonts w:hint="eastAsia"/>
        </w:rPr>
        <w:t>を拒否し</w:t>
      </w:r>
      <w:r w:rsidR="003855EF">
        <w:rPr>
          <w:rFonts w:hint="eastAsia"/>
        </w:rPr>
        <w:t xml:space="preserve">, </w:t>
      </w:r>
      <w:r w:rsidR="008219F0">
        <w:rPr>
          <w:rFonts w:hint="eastAsia"/>
        </w:rPr>
        <w:t xml:space="preserve"> B(t) </w:t>
      </w:r>
      <w:r w:rsidR="008219F0">
        <w:rPr>
          <w:rFonts w:hint="eastAsia"/>
        </w:rPr>
        <w:t>を減算しない</w:t>
      </w:r>
      <w:r w:rsidR="003855EF">
        <w:rPr>
          <w:rFonts w:hint="eastAsia"/>
        </w:rPr>
        <w:t xml:space="preserve">. </w:t>
      </w:r>
      <w:r w:rsidR="008219F0">
        <w:rPr>
          <w:rFonts w:hint="eastAsia"/>
        </w:rPr>
        <w:t>エネルギーは「閉じ込められた</w:t>
      </w:r>
      <w:r w:rsidR="008219F0">
        <w:rPr>
          <w:rFonts w:hint="eastAsia"/>
        </w:rPr>
        <w:t xml:space="preserve"> (trapped)</w:t>
      </w:r>
      <w:r w:rsidR="008219F0">
        <w:rPr>
          <w:rFonts w:hint="eastAsia"/>
        </w:rPr>
        <w:t>」状態となり</w:t>
      </w:r>
      <w:r w:rsidR="003855EF">
        <w:rPr>
          <w:rFonts w:hint="eastAsia"/>
        </w:rPr>
        <w:t xml:space="preserve">, </w:t>
      </w:r>
      <w:r w:rsidR="008219F0">
        <w:rPr>
          <w:rFonts w:hint="eastAsia"/>
        </w:rPr>
        <w:t>システムは次のフレームで異なる潜在シード</w:t>
      </w:r>
      <w:r w:rsidR="008219F0">
        <w:rPr>
          <w:rFonts w:hint="eastAsia"/>
        </w:rPr>
        <w:t xml:space="preserve"> z </w:t>
      </w:r>
      <w:r w:rsidR="008219F0">
        <w:rPr>
          <w:rFonts w:hint="eastAsia"/>
        </w:rPr>
        <w:t>を用いて再試行を余儀なくされる</w:t>
      </w:r>
      <w:r w:rsidR="003855EF">
        <w:rPr>
          <w:rFonts w:hint="eastAsia"/>
        </w:rPr>
        <w:t xml:space="preserve">. </w:t>
      </w:r>
    </w:p>
    <w:p w14:paraId="6B5878C4" w14:textId="77777777" w:rsidR="00ED079F" w:rsidRDefault="00ED079F" w:rsidP="00C00BB7">
      <w:pPr>
        <w:jc w:val="both"/>
      </w:pPr>
    </w:p>
    <w:p w14:paraId="2C2EE44D" w14:textId="6530DDB4" w:rsidR="008219F0" w:rsidRDefault="008219F0" w:rsidP="00C00BB7">
      <w:pPr>
        <w:pStyle w:val="2"/>
        <w:jc w:val="both"/>
      </w:pPr>
      <w:bookmarkStart w:id="29" w:name="_Toc221816336"/>
      <w:r>
        <w:rPr>
          <w:rFonts w:hint="eastAsia"/>
        </w:rPr>
        <w:t>運動品質指標</w:t>
      </w:r>
      <w:r>
        <w:rPr>
          <w:rFonts w:hint="eastAsia"/>
        </w:rPr>
        <w:t xml:space="preserve"> (The Kinetic Quality Index: KQI)</w:t>
      </w:r>
      <w:bookmarkEnd w:id="29"/>
    </w:p>
    <w:p w14:paraId="1DF917D2" w14:textId="0CC6424C" w:rsidR="008219F0" w:rsidRDefault="008219F0" w:rsidP="00C00BB7">
      <w:pPr>
        <w:ind w:firstLineChars="100" w:firstLine="210"/>
        <w:jc w:val="both"/>
      </w:pPr>
      <w:r>
        <w:rPr>
          <w:rFonts w:hint="eastAsia"/>
        </w:rPr>
        <w:t xml:space="preserve">GBMC </w:t>
      </w:r>
      <w:r>
        <w:rPr>
          <w:rFonts w:hint="eastAsia"/>
        </w:rPr>
        <w:t>を実装するために</w:t>
      </w:r>
      <w:r w:rsidR="003855EF">
        <w:rPr>
          <w:rFonts w:hint="eastAsia"/>
        </w:rPr>
        <w:t xml:space="preserve">, </w:t>
      </w:r>
      <w:r w:rsidR="004931D2">
        <w:rPr>
          <w:rFonts w:hint="eastAsia"/>
        </w:rPr>
        <w:t>本研究では</w:t>
      </w:r>
      <w:r>
        <w:rPr>
          <w:rFonts w:hint="eastAsia"/>
        </w:rPr>
        <w:t xml:space="preserve"> </w:t>
      </w:r>
      <w:r w:rsidR="00ED079F">
        <w:rPr>
          <w:rFonts w:hint="eastAsia"/>
        </w:rPr>
        <w:t>KQI</w:t>
      </w:r>
      <w:r>
        <w:rPr>
          <w:rFonts w:hint="eastAsia"/>
        </w:rPr>
        <w:t>方程式（</w:t>
      </w:r>
      <w:r>
        <w:rPr>
          <w:rFonts w:hint="eastAsia"/>
        </w:rPr>
        <w:t xml:space="preserve"> gbmc_engine.py </w:t>
      </w:r>
      <w:r>
        <w:rPr>
          <w:rFonts w:hint="eastAsia"/>
        </w:rPr>
        <w:t>に実装済み）を導出した</w:t>
      </w:r>
      <w:r w:rsidR="003855EF">
        <w:rPr>
          <w:rFonts w:hint="eastAsia"/>
        </w:rPr>
        <w:t xml:space="preserve">. </w:t>
      </w:r>
    </w:p>
    <w:p w14:paraId="78138F74" w14:textId="77777777" w:rsidR="008219F0" w:rsidRDefault="008219F0" w:rsidP="00C00BB7">
      <w:pPr>
        <w:jc w:val="both"/>
      </w:pPr>
    </w:p>
    <w:p w14:paraId="21734FE0" w14:textId="77777777" w:rsidR="008219F0" w:rsidRDefault="008219F0" w:rsidP="00C00BB7">
      <w:pPr>
        <w:pStyle w:val="3"/>
        <w:ind w:leftChars="0" w:left="0"/>
        <w:jc w:val="both"/>
      </w:pPr>
      <w:bookmarkStart w:id="30" w:name="_Toc221816337"/>
      <w:r>
        <w:rPr>
          <w:rFonts w:hint="eastAsia"/>
        </w:rPr>
        <w:t>3.2.1 深度 (Depth: D) の導出</w:t>
      </w:r>
      <w:bookmarkEnd w:id="30"/>
    </w:p>
    <w:p w14:paraId="5FCC0C3B" w14:textId="2E8DCC01" w:rsidR="008219F0" w:rsidRDefault="008219F0" w:rsidP="00C00BB7">
      <w:pPr>
        <w:ind w:firstLineChars="100" w:firstLine="210"/>
        <w:jc w:val="both"/>
      </w:pPr>
      <w:r>
        <w:rPr>
          <w:rFonts w:hint="eastAsia"/>
        </w:rPr>
        <w:t>中心となる変数は「深度</w:t>
      </w:r>
      <w:r>
        <w:rPr>
          <w:rFonts w:hint="eastAsia"/>
        </w:rPr>
        <w:t xml:space="preserve"> (Depth)</w:t>
      </w:r>
      <w:r>
        <w:rPr>
          <w:rFonts w:hint="eastAsia"/>
        </w:rPr>
        <w:t>」</w:t>
      </w:r>
      <w:r>
        <w:rPr>
          <w:rFonts w:hint="eastAsia"/>
        </w:rPr>
        <w:t xml:space="preserve">(D) </w:t>
      </w:r>
      <w:r>
        <w:rPr>
          <w:rFonts w:hint="eastAsia"/>
        </w:rPr>
        <w:t>であり</w:t>
      </w:r>
      <w:r w:rsidR="003855EF">
        <w:rPr>
          <w:rFonts w:hint="eastAsia"/>
        </w:rPr>
        <w:t xml:space="preserve">, </w:t>
      </w:r>
      <w:r>
        <w:rPr>
          <w:rFonts w:hint="eastAsia"/>
        </w:rPr>
        <w:t>これ</w:t>
      </w:r>
      <w:r w:rsidR="00852852">
        <w:rPr>
          <w:rFonts w:hint="eastAsia"/>
        </w:rPr>
        <w:t>で</w:t>
      </w:r>
      <w:r>
        <w:rPr>
          <w:rFonts w:hint="eastAsia"/>
        </w:rPr>
        <w:t>動作への没入度を決定する</w:t>
      </w:r>
      <w:r w:rsidR="003855EF">
        <w:rPr>
          <w:rFonts w:hint="eastAsia"/>
        </w:rPr>
        <w:t xml:space="preserve">. </w:t>
      </w:r>
    </w:p>
    <w:p w14:paraId="31FE14B1" w14:textId="77777777" w:rsidR="008219F0" w:rsidRDefault="008219F0" w:rsidP="00C00BB7">
      <w:pPr>
        <w:jc w:val="both"/>
      </w:pPr>
    </w:p>
    <w:p w14:paraId="108E9A03" w14:textId="4ECD2CDB" w:rsidR="008219F0" w:rsidRPr="00EB57BD" w:rsidRDefault="008219F0" w:rsidP="00C00BB7">
      <w:pPr>
        <w:jc w:val="both"/>
        <w:rPr>
          <w:szCs w:val="21"/>
        </w:rPr>
      </w:pPr>
      <m:oMathPara>
        <m:oMath>
          <m:r>
            <w:rPr>
              <w:rFonts w:ascii="Cambria Math" w:hAnsi="Cambria Math"/>
              <w:szCs w:val="21"/>
            </w:rPr>
            <m:t>D=</m:t>
          </m:r>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szCs w:val="21"/>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coh</m:t>
              </m:r>
            </m:sup>
          </m:sSubSup>
          <m:r>
            <w:rPr>
              <w:rFonts w:ascii="Cambria Math" w:hAnsi="Cambria Math"/>
              <w:szCs w:val="21"/>
            </w:rPr>
            <m:t>⋅M</m:t>
          </m:r>
          <m:d>
            <m:dPr>
              <m:ctrlPr>
                <w:rPr>
                  <w:rFonts w:ascii="Cambria Math" w:hAnsi="Cambria Math"/>
                  <w:i/>
                  <w:szCs w:val="21"/>
                </w:rPr>
              </m:ctrlPr>
            </m:dPr>
            <m:e>
              <m:r>
                <w:rPr>
                  <w:rFonts w:ascii="Cambria Math" w:hAnsi="Cambria Math"/>
                  <w:szCs w:val="21"/>
                </w:rPr>
                <m:t>t</m:t>
              </m:r>
            </m:e>
          </m:d>
          <m:r>
            <w:rPr>
              <w:rFonts w:ascii="Cambria Math" w:hAnsi="Cambria Math"/>
              <w:szCs w:val="21"/>
            </w:rPr>
            <m:t>=</m:t>
          </m:r>
          <m:r>
            <w:rPr>
              <w:rFonts w:ascii="Cambria Math" w:hAnsi="Cambria Math"/>
            </w:rPr>
            <m:t>λ</m:t>
          </m:r>
          <m:d>
            <m:dPr>
              <m:ctrlPr>
                <w:rPr>
                  <w:rFonts w:ascii="Cambria Math" w:hAnsi="Cambria Math"/>
                  <w:i/>
                  <w:iCs/>
                </w:rPr>
              </m:ctrlPr>
            </m:dPr>
            <m:e>
              <m:sSub>
                <m:sSubPr>
                  <m:ctrlPr>
                    <w:rPr>
                      <w:rFonts w:ascii="Cambria Math" w:hAnsi="Cambria Math"/>
                      <w:i/>
                      <w:iCs/>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0</m:t>
                  </m:r>
                </m:sub>
              </m:sSub>
            </m:e>
          </m:d>
          <m:sSub>
            <m:sSubPr>
              <m:ctrlPr>
                <w:rPr>
                  <w:rFonts w:ascii="Cambria Math" w:hAnsi="Cambria Math"/>
                  <w:i/>
                  <w:iCs/>
                </w:rPr>
              </m:ctrlPr>
            </m:sSubPr>
            <m:e>
              <m:r>
                <w:rPr>
                  <w:rFonts w:ascii="Cambria Math" w:hAnsi="Cambria Math"/>
                </w:rPr>
                <m:t>σ</m:t>
              </m:r>
            </m:e>
            <m:sub>
              <m:r>
                <w:rPr>
                  <w:rFonts w:ascii="Cambria Math" w:hAnsi="Cambria Math"/>
                </w:rPr>
                <m:t>eff</m:t>
              </m:r>
            </m:sub>
          </m:sSub>
          <m:d>
            <m:dPr>
              <m:ctrlPr>
                <w:rPr>
                  <w:rFonts w:ascii="Cambria Math" w:hAnsi="Cambria Math"/>
                  <w:i/>
                </w:rPr>
              </m:ctrlPr>
            </m:dPr>
            <m:e>
              <m:r>
                <w:rPr>
                  <w:rFonts w:ascii="Cambria Math" w:hAnsi="Cambria Math"/>
                </w:rPr>
                <m:t>t</m:t>
              </m:r>
            </m:e>
          </m:d>
          <m:r>
            <w:rPr>
              <w:rFonts w:ascii="Cambria Math" w:hAnsi="Cambria Math"/>
            </w:rPr>
            <m:t>⋅exp</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req</m:t>
                  </m:r>
                </m:sup>
              </m:sSubSup>
            </m:e>
          </m:d>
          <m:r>
            <w:rPr>
              <w:rFonts w:ascii="Cambria Math" w:hAnsi="Cambria Math"/>
            </w:rPr>
            <m:t>⋅M(t)</m:t>
          </m:r>
        </m:oMath>
      </m:oMathPara>
    </w:p>
    <w:p w14:paraId="7ED24868" w14:textId="77777777" w:rsidR="008219F0" w:rsidRDefault="008219F0" w:rsidP="00C00BB7">
      <w:pPr>
        <w:jc w:val="both"/>
      </w:pPr>
    </w:p>
    <w:p w14:paraId="49B7320A" w14:textId="7C0556EB" w:rsidR="008219F0" w:rsidRDefault="00000000" w:rsidP="00C00BB7">
      <w:pPr>
        <w:ind w:firstLineChars="100" w:firstLine="210"/>
        <w:jc w:val="both"/>
      </w:pPr>
      <m:oMath>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oMath>
      <w:r w:rsidR="00ED079F">
        <w:rPr>
          <w:rFonts w:hint="eastAsia"/>
        </w:rPr>
        <w:t xml:space="preserve"> </w:t>
      </w:r>
      <w:r w:rsidR="00ED079F">
        <w:rPr>
          <w:rFonts w:hint="eastAsia"/>
        </w:rPr>
        <w:t>に含まれる</w:t>
      </w:r>
      <w:r w:rsidR="008219F0">
        <w:rPr>
          <w:rFonts w:hint="eastAsia"/>
        </w:rPr>
        <w:t>変</w:t>
      </w:r>
      <w:r w:rsidR="00ED079F">
        <w:rPr>
          <w:rFonts w:hint="eastAsia"/>
        </w:rPr>
        <w:t>数</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eff</m:t>
            </m:r>
          </m:sub>
        </m:sSub>
      </m:oMath>
      <w:r w:rsidR="00ED079F">
        <w:rPr>
          <w:rFonts w:hint="eastAsia"/>
        </w:rPr>
        <w:t xml:space="preserve"> </w:t>
      </w:r>
      <w:r w:rsidR="008219F0">
        <w:rPr>
          <w:rFonts w:hint="eastAsia"/>
        </w:rPr>
        <w:t>は環境的リスク</w:t>
      </w:r>
      <w:r w:rsidR="00ED079F">
        <w:rPr>
          <w:rFonts w:hint="eastAsia"/>
        </w:rPr>
        <w:t>/</w:t>
      </w:r>
      <w:r w:rsidR="008219F0">
        <w:rPr>
          <w:rFonts w:hint="eastAsia"/>
        </w:rPr>
        <w:t>ノイズ</w:t>
      </w:r>
      <w:r w:rsidR="00ED079F">
        <w:rPr>
          <w:rFonts w:hint="eastAsia"/>
        </w:rPr>
        <w:t>に該当する</w:t>
      </w:r>
      <w:r w:rsidR="003855EF">
        <w:rPr>
          <w:rFonts w:hint="eastAsia"/>
        </w:rPr>
        <w:t xml:space="preserve">. </w:t>
      </w:r>
      <w:r w:rsidR="008219F0">
        <w:rPr>
          <w:rFonts w:hint="eastAsia"/>
        </w:rPr>
        <w:t>「サイファー</w:t>
      </w:r>
      <w:r w:rsidR="008219F0">
        <w:rPr>
          <w:rFonts w:hint="eastAsia"/>
        </w:rPr>
        <w:t xml:space="preserve"> (Cypher)</w:t>
      </w:r>
      <w:r w:rsidR="008219F0">
        <w:rPr>
          <w:rFonts w:hint="eastAsia"/>
        </w:rPr>
        <w:t>」（バトル）において</w:t>
      </w:r>
      <w:r w:rsidR="003855EF">
        <w:rPr>
          <w:rFonts w:hint="eastAsia"/>
        </w:rPr>
        <w:t xml:space="preserve">, </w:t>
      </w:r>
      <w:r w:rsidR="00CA5DBF">
        <w:rPr>
          <w:rFonts w:hint="eastAsia"/>
        </w:rPr>
        <w:t>このノイズ</w:t>
      </w:r>
      <w:r w:rsidR="00ED079F">
        <w:rPr>
          <w:rFonts w:hint="eastAsia"/>
        </w:rPr>
        <w:t>は</w:t>
      </w:r>
      <w:r w:rsidR="008219F0">
        <w:rPr>
          <w:rFonts w:hint="eastAsia"/>
        </w:rPr>
        <w:t>観衆の</w:t>
      </w:r>
      <w:r w:rsidR="00CA5DBF">
        <w:rPr>
          <w:rFonts w:hint="eastAsia"/>
        </w:rPr>
        <w:t>湧き具合</w:t>
      </w:r>
      <w:r w:rsidR="00CA5DBF">
        <w:rPr>
          <w:rFonts w:hint="eastAsia"/>
        </w:rPr>
        <w:t>(</w:t>
      </w:r>
      <w:r w:rsidR="008219F0">
        <w:rPr>
          <w:rFonts w:hint="eastAsia"/>
        </w:rPr>
        <w:t>判定</w:t>
      </w:r>
      <w:r w:rsidR="008219F0">
        <w:rPr>
          <w:rFonts w:hint="eastAsia"/>
        </w:rPr>
        <w:t xml:space="preserve"> (judgment)</w:t>
      </w:r>
      <w:r w:rsidR="00CA5DBF">
        <w:rPr>
          <w:rFonts w:hint="eastAsia"/>
        </w:rPr>
        <w:t>)</w:t>
      </w:r>
      <w:r w:rsidR="008219F0">
        <w:rPr>
          <w:rFonts w:hint="eastAsia"/>
        </w:rPr>
        <w:t xml:space="preserve"> </w:t>
      </w:r>
      <w:r w:rsidR="00CA5DBF">
        <w:rPr>
          <w:rFonts w:hint="eastAsia"/>
        </w:rPr>
        <w:t>に該当する</w:t>
      </w:r>
      <w:r w:rsidR="003855EF">
        <w:rPr>
          <w:rFonts w:hint="eastAsia"/>
        </w:rPr>
        <w:t xml:space="preserve">. </w:t>
      </w:r>
    </w:p>
    <w:p w14:paraId="14079861" w14:textId="77777777" w:rsidR="008219F0" w:rsidRDefault="008219F0" w:rsidP="00C00BB7">
      <w:pPr>
        <w:jc w:val="both"/>
      </w:pPr>
    </w:p>
    <w:p w14:paraId="0929A160" w14:textId="558A9701" w:rsidR="008219F0" w:rsidRDefault="008219F0" w:rsidP="00C00BB7">
      <w:pPr>
        <w:pStyle w:val="aa"/>
        <w:numPr>
          <w:ilvl w:val="0"/>
          <w:numId w:val="23"/>
        </w:numPr>
        <w:ind w:leftChars="0"/>
        <w:jc w:val="both"/>
      </w:pPr>
      <w:r>
        <w:rPr>
          <w:rFonts w:hint="eastAsia"/>
        </w:rPr>
        <w:t>低ノイズ（明瞭な音楽）：</w:t>
      </w:r>
      <w:r>
        <w:rPr>
          <w:rFonts w:hint="eastAsia"/>
        </w:rPr>
        <w:t xml:space="preserve"> sigma -&gt; 0 </w:t>
      </w:r>
      <w:r w:rsidR="003855EF">
        <w:rPr>
          <w:rFonts w:hint="eastAsia"/>
        </w:rPr>
        <w:t xml:space="preserve">. </w:t>
      </w:r>
      <w:r>
        <w:rPr>
          <w:rFonts w:hint="eastAsia"/>
        </w:rPr>
        <w:t>ダンサーは自信を持っている</w:t>
      </w:r>
      <w:r w:rsidR="003855EF">
        <w:rPr>
          <w:rFonts w:hint="eastAsia"/>
        </w:rPr>
        <w:t xml:space="preserve">. </w:t>
      </w:r>
    </w:p>
    <w:p w14:paraId="3ECF8360" w14:textId="7EA030AA" w:rsidR="008219F0" w:rsidRDefault="008219F0" w:rsidP="00C00BB7">
      <w:pPr>
        <w:pStyle w:val="aa"/>
        <w:numPr>
          <w:ilvl w:val="0"/>
          <w:numId w:val="23"/>
        </w:numPr>
        <w:ind w:leftChars="0"/>
        <w:jc w:val="both"/>
      </w:pPr>
      <w:r>
        <w:rPr>
          <w:rFonts w:hint="eastAsia"/>
        </w:rPr>
        <w:t>高ノイズ（曖昧な音楽）：</w:t>
      </w:r>
      <w:r>
        <w:rPr>
          <w:rFonts w:hint="eastAsia"/>
        </w:rPr>
        <w:t xml:space="preserve"> sigma -&gt; 1 </w:t>
      </w:r>
      <w:r w:rsidR="003855EF">
        <w:rPr>
          <w:rFonts w:hint="eastAsia"/>
        </w:rPr>
        <w:t xml:space="preserve">. </w:t>
      </w:r>
      <w:r>
        <w:rPr>
          <w:rFonts w:hint="eastAsia"/>
        </w:rPr>
        <w:t>ダンサーは躊躇している</w:t>
      </w:r>
      <w:r w:rsidR="003855EF">
        <w:rPr>
          <w:rFonts w:hint="eastAsia"/>
        </w:rPr>
        <w:t xml:space="preserve">. </w:t>
      </w:r>
    </w:p>
    <w:p w14:paraId="39EFBD8A" w14:textId="77777777" w:rsidR="008219F0" w:rsidRDefault="008219F0" w:rsidP="00C00BB7">
      <w:pPr>
        <w:jc w:val="both"/>
      </w:pPr>
    </w:p>
    <w:p w14:paraId="3D472270" w14:textId="172D4D58" w:rsidR="008219F0" w:rsidRDefault="008219F0" w:rsidP="00C00BB7">
      <w:pPr>
        <w:ind w:firstLineChars="100" w:firstLine="210"/>
        <w:jc w:val="both"/>
      </w:pPr>
      <w:r>
        <w:rPr>
          <w:rFonts w:hint="eastAsia"/>
        </w:rPr>
        <w:t>この方程式は</w:t>
      </w:r>
      <w:r w:rsidR="003855EF">
        <w:rPr>
          <w:rFonts w:hint="eastAsia"/>
        </w:rPr>
        <w:t xml:space="preserve">, </w:t>
      </w:r>
      <w:r>
        <w:rPr>
          <w:rFonts w:hint="eastAsia"/>
        </w:rPr>
        <w:t>「自信</w:t>
      </w:r>
      <w:r>
        <w:rPr>
          <w:rFonts w:hint="eastAsia"/>
        </w:rPr>
        <w:t xml:space="preserve"> (Confidence)</w:t>
      </w:r>
      <w:r>
        <w:rPr>
          <w:rFonts w:hint="eastAsia"/>
        </w:rPr>
        <w:t>」に数学的根拠を与えるものである</w:t>
      </w:r>
      <w:r w:rsidR="003855EF">
        <w:rPr>
          <w:rFonts w:hint="eastAsia"/>
        </w:rPr>
        <w:t xml:space="preserve">. </w:t>
      </w:r>
      <w:r>
        <w:rPr>
          <w:rFonts w:hint="eastAsia"/>
        </w:rPr>
        <w:t>自信とは</w:t>
      </w:r>
      <w:r w:rsidR="003855EF">
        <w:rPr>
          <w:rFonts w:hint="eastAsia"/>
        </w:rPr>
        <w:t xml:space="preserve">, </w:t>
      </w:r>
      <w:r>
        <w:rPr>
          <w:rFonts w:hint="eastAsia"/>
        </w:rPr>
        <w:t>単に高いスキル</w:t>
      </w:r>
      <w:r>
        <w:rPr>
          <w:rFonts w:hint="eastAsia"/>
        </w:rPr>
        <w:t xml:space="preserve"> (G) </w:t>
      </w:r>
      <w:r>
        <w:rPr>
          <w:rFonts w:hint="eastAsia"/>
        </w:rPr>
        <w:t>を持つことではなく</w:t>
      </w:r>
      <w:r w:rsidR="003855EF">
        <w:rPr>
          <w:rFonts w:hint="eastAsia"/>
        </w:rPr>
        <w:t xml:space="preserve">, </w:t>
      </w:r>
      <w:r>
        <w:rPr>
          <w:rFonts w:hint="eastAsia"/>
        </w:rPr>
        <w:t>高い明瞭性</w:t>
      </w:r>
      <w:r>
        <w:rPr>
          <w:rFonts w:hint="eastAsia"/>
        </w:rPr>
        <w:t xml:space="preserve"> (1/sigma) </w:t>
      </w:r>
      <w:r>
        <w:rPr>
          <w:rFonts w:hint="eastAsia"/>
        </w:rPr>
        <w:t>を持つことである</w:t>
      </w:r>
      <w:r w:rsidR="003855EF">
        <w:rPr>
          <w:rFonts w:hint="eastAsia"/>
        </w:rPr>
        <w:t xml:space="preserve">. </w:t>
      </w:r>
    </w:p>
    <w:p w14:paraId="5A73CC7F" w14:textId="77777777" w:rsidR="00B04D0F" w:rsidRDefault="00B04D0F" w:rsidP="00C00BB7">
      <w:pPr>
        <w:jc w:val="both"/>
      </w:pPr>
    </w:p>
    <w:p w14:paraId="6D00EB37" w14:textId="77777777" w:rsidR="008219F0" w:rsidRDefault="008219F0" w:rsidP="00C00BB7">
      <w:pPr>
        <w:jc w:val="both"/>
      </w:pPr>
    </w:p>
    <w:p w14:paraId="574C9697" w14:textId="44845365" w:rsidR="008219F0" w:rsidRDefault="008219F0" w:rsidP="00C00BB7">
      <w:pPr>
        <w:pStyle w:val="2"/>
        <w:jc w:val="both"/>
      </w:pPr>
      <w:bookmarkStart w:id="31" w:name="_Toc221816338"/>
      <w:r>
        <w:rPr>
          <w:rFonts w:hint="eastAsia"/>
        </w:rPr>
        <w:t>ゼロパディング・トポロジーブリッジ</w:t>
      </w:r>
      <w:r>
        <w:rPr>
          <w:rFonts w:hint="eastAsia"/>
        </w:rPr>
        <w:t xml:space="preserve"> (The Zero-Padding Topology Bridge)</w:t>
      </w:r>
      <w:bookmarkEnd w:id="31"/>
    </w:p>
    <w:p w14:paraId="3039F134" w14:textId="64E39917" w:rsidR="008219F0" w:rsidRDefault="008219F0" w:rsidP="00C00BB7">
      <w:pPr>
        <w:ind w:firstLineChars="100" w:firstLine="210"/>
        <w:jc w:val="both"/>
      </w:pPr>
      <w:r>
        <w:rPr>
          <w:rFonts w:hint="eastAsia"/>
        </w:rPr>
        <w:t>エンジニアリング上の最大の課題の一つは</w:t>
      </w:r>
      <w:r w:rsidR="003855EF">
        <w:rPr>
          <w:rFonts w:hint="eastAsia"/>
        </w:rPr>
        <w:t xml:space="preserve">, </w:t>
      </w:r>
      <w:r>
        <w:rPr>
          <w:rFonts w:hint="eastAsia"/>
        </w:rPr>
        <w:t xml:space="preserve">2D COCO </w:t>
      </w:r>
      <w:r>
        <w:rPr>
          <w:rFonts w:hint="eastAsia"/>
        </w:rPr>
        <w:t>データセットを</w:t>
      </w:r>
      <w:r>
        <w:rPr>
          <w:rFonts w:hint="eastAsia"/>
        </w:rPr>
        <w:t xml:space="preserve"> 3D NTU-120 </w:t>
      </w:r>
      <w:r>
        <w:rPr>
          <w:rFonts w:hint="eastAsia"/>
        </w:rPr>
        <w:t>モデルにマッピングすることであった</w:t>
      </w:r>
      <w:r w:rsidR="003855EF">
        <w:rPr>
          <w:rFonts w:hint="eastAsia"/>
        </w:rPr>
        <w:t xml:space="preserve">. </w:t>
      </w:r>
    </w:p>
    <w:p w14:paraId="39E72345" w14:textId="77777777" w:rsidR="008219F0" w:rsidRDefault="008219F0" w:rsidP="00C00BB7">
      <w:pPr>
        <w:jc w:val="both"/>
      </w:pPr>
    </w:p>
    <w:p w14:paraId="7340DD90" w14:textId="77777777" w:rsidR="008219F0" w:rsidRDefault="008219F0" w:rsidP="008C3BF1">
      <w:pPr>
        <w:pStyle w:val="3"/>
        <w:ind w:leftChars="0" w:left="0"/>
        <w:jc w:val="both"/>
      </w:pPr>
      <w:bookmarkStart w:id="32" w:name="_Toc221816339"/>
      <w:r>
        <w:rPr>
          <w:rFonts w:hint="eastAsia"/>
        </w:rPr>
        <w:t>3.3.1 グラフ同型問題 (Graph Isomorphism Problem)</w:t>
      </w:r>
      <w:bookmarkEnd w:id="32"/>
    </w:p>
    <w:p w14:paraId="0134B646" w14:textId="4023A2F7" w:rsidR="008219F0" w:rsidRDefault="008219F0" w:rsidP="00C00BB7">
      <w:pPr>
        <w:ind w:firstLineChars="100" w:firstLine="210"/>
        <w:jc w:val="both"/>
      </w:pPr>
      <w:r>
        <w:rPr>
          <w:rFonts w:hint="eastAsia"/>
        </w:rPr>
        <w:t xml:space="preserve">G_COCO </w:t>
      </w:r>
      <w:r>
        <w:rPr>
          <w:rFonts w:hint="eastAsia"/>
        </w:rPr>
        <w:t>及び</w:t>
      </w:r>
      <w:r>
        <w:rPr>
          <w:rFonts w:hint="eastAsia"/>
        </w:rPr>
        <w:t xml:space="preserve"> G_NTU </w:t>
      </w:r>
      <w:r>
        <w:rPr>
          <w:rFonts w:hint="eastAsia"/>
        </w:rPr>
        <w:t>とする</w:t>
      </w:r>
      <w:r w:rsidR="003855EF">
        <w:rPr>
          <w:rFonts w:hint="eastAsia"/>
        </w:rPr>
        <w:t xml:space="preserve">. </w:t>
      </w:r>
      <w:r>
        <w:rPr>
          <w:rFonts w:hint="eastAsia"/>
        </w:rPr>
        <w:t>直接的な同型性は存在しない</w:t>
      </w:r>
      <w:r w:rsidR="003855EF">
        <w:rPr>
          <w:rFonts w:hint="eastAsia"/>
        </w:rPr>
        <w:t xml:space="preserve">. </w:t>
      </w:r>
      <w:r>
        <w:rPr>
          <w:rFonts w:hint="eastAsia"/>
        </w:rPr>
        <w:t>なぜなら</w:t>
      </w:r>
      <w:r>
        <w:rPr>
          <w:rFonts w:hint="eastAsia"/>
        </w:rPr>
        <w:t xml:space="preserve"> G_NTU </w:t>
      </w:r>
      <w:r>
        <w:rPr>
          <w:rFonts w:hint="eastAsia"/>
        </w:rPr>
        <w:t>は</w:t>
      </w:r>
      <w:r w:rsidR="003855EF">
        <w:rPr>
          <w:rFonts w:hint="eastAsia"/>
        </w:rPr>
        <w:t xml:space="preserve">, </w:t>
      </w:r>
      <w:r>
        <w:rPr>
          <w:rFonts w:hint="eastAsia"/>
        </w:rPr>
        <w:t xml:space="preserve"> G_COCO </w:t>
      </w:r>
      <w:r>
        <w:rPr>
          <w:rFonts w:hint="eastAsia"/>
        </w:rPr>
        <w:t>においては暗黙的である「</w:t>
      </w:r>
      <w:proofErr w:type="spellStart"/>
      <w:r>
        <w:rPr>
          <w:rFonts w:hint="eastAsia"/>
        </w:rPr>
        <w:t>SpineMid</w:t>
      </w:r>
      <w:proofErr w:type="spellEnd"/>
      <w:r>
        <w:rPr>
          <w:rFonts w:hint="eastAsia"/>
        </w:rPr>
        <w:t>（脊椎中部）」のようなノードを含んでいる</w:t>
      </w:r>
      <w:r w:rsidR="00E9336C">
        <w:rPr>
          <w:rFonts w:hint="eastAsia"/>
        </w:rPr>
        <w:t>という点が挙げられる</w:t>
      </w:r>
      <w:r w:rsidR="003855EF">
        <w:rPr>
          <w:rFonts w:hint="eastAsia"/>
        </w:rPr>
        <w:t xml:space="preserve">. </w:t>
      </w:r>
    </w:p>
    <w:p w14:paraId="24C7CDCD" w14:textId="77777777" w:rsidR="008219F0" w:rsidRDefault="008219F0" w:rsidP="00C00BB7">
      <w:pPr>
        <w:jc w:val="both"/>
      </w:pPr>
    </w:p>
    <w:p w14:paraId="4287EAA6" w14:textId="77777777" w:rsidR="008219F0" w:rsidRDefault="008219F0" w:rsidP="00C00BB7">
      <w:pPr>
        <w:jc w:val="both"/>
      </w:pPr>
    </w:p>
    <w:p w14:paraId="174ED34B" w14:textId="77777777" w:rsidR="008219F0" w:rsidRDefault="008219F0" w:rsidP="00C00BB7">
      <w:pPr>
        <w:keepNext/>
        <w:jc w:val="both"/>
      </w:pPr>
      <w:r>
        <w:rPr>
          <w:rFonts w:hint="eastAsia"/>
          <w:noProof/>
        </w:rPr>
        <w:lastRenderedPageBreak/>
        <w:drawing>
          <wp:anchor distT="0" distB="0" distL="114300" distR="114300" simplePos="0" relativeHeight="251667456" behindDoc="1" locked="0" layoutInCell="1" allowOverlap="1" wp14:anchorId="32594696" wp14:editId="480FB106">
            <wp:simplePos x="0" y="0"/>
            <wp:positionH relativeFrom="column">
              <wp:posOffset>595997</wp:posOffset>
            </wp:positionH>
            <wp:positionV relativeFrom="paragraph">
              <wp:posOffset>242</wp:posOffset>
            </wp:positionV>
            <wp:extent cx="4168768" cy="1794668"/>
            <wp:effectExtent l="0" t="0" r="3810" b="0"/>
            <wp:wrapTight wrapText="bothSides">
              <wp:wrapPolygon edited="0">
                <wp:start x="0" y="0"/>
                <wp:lineTo x="0" y="21325"/>
                <wp:lineTo x="21521" y="21325"/>
                <wp:lineTo x="21521" y="0"/>
                <wp:lineTo x="0" y="0"/>
              </wp:wrapPolygon>
            </wp:wrapTight>
            <wp:docPr id="2" name="図 2" descr="グラフ, 棒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 棒グラフ&#10;&#10;AI によって生成されたコンテンツは間違っている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8768" cy="1794668"/>
                    </a:xfrm>
                    <a:prstGeom prst="rect">
                      <a:avLst/>
                    </a:prstGeom>
                  </pic:spPr>
                </pic:pic>
              </a:graphicData>
            </a:graphic>
          </wp:anchor>
        </w:drawing>
      </w:r>
    </w:p>
    <w:p w14:paraId="04988449" w14:textId="77777777" w:rsidR="008C3BF1" w:rsidRDefault="008C3BF1" w:rsidP="00C00BB7">
      <w:pPr>
        <w:pStyle w:val="afa"/>
        <w:jc w:val="both"/>
      </w:pPr>
    </w:p>
    <w:p w14:paraId="2406FC24" w14:textId="77777777" w:rsidR="008C3BF1" w:rsidRDefault="008C3BF1" w:rsidP="00C00BB7">
      <w:pPr>
        <w:pStyle w:val="afa"/>
        <w:jc w:val="both"/>
      </w:pPr>
    </w:p>
    <w:p w14:paraId="195344A7" w14:textId="77777777" w:rsidR="008C3BF1" w:rsidRDefault="008C3BF1" w:rsidP="00C00BB7">
      <w:pPr>
        <w:pStyle w:val="afa"/>
        <w:jc w:val="both"/>
      </w:pPr>
    </w:p>
    <w:p w14:paraId="2A72C20B" w14:textId="77777777" w:rsidR="008C3BF1" w:rsidRDefault="008C3BF1" w:rsidP="00C00BB7">
      <w:pPr>
        <w:pStyle w:val="afa"/>
        <w:jc w:val="both"/>
      </w:pPr>
    </w:p>
    <w:p w14:paraId="6085A516" w14:textId="77777777" w:rsidR="008C3BF1" w:rsidRDefault="008C3BF1" w:rsidP="00C00BB7">
      <w:pPr>
        <w:pStyle w:val="afa"/>
        <w:jc w:val="both"/>
      </w:pPr>
    </w:p>
    <w:p w14:paraId="673E98E8" w14:textId="77777777" w:rsidR="008C3BF1" w:rsidRDefault="008C3BF1" w:rsidP="00C00BB7">
      <w:pPr>
        <w:pStyle w:val="afa"/>
        <w:jc w:val="both"/>
      </w:pPr>
    </w:p>
    <w:p w14:paraId="3ECCE24B" w14:textId="77777777" w:rsidR="008C3BF1" w:rsidRDefault="008C3BF1" w:rsidP="00C00BB7">
      <w:pPr>
        <w:pStyle w:val="afa"/>
        <w:jc w:val="both"/>
      </w:pPr>
    </w:p>
    <w:p w14:paraId="36E07FEE" w14:textId="77777777" w:rsidR="008C3BF1" w:rsidRDefault="008C3BF1" w:rsidP="00C00BB7">
      <w:pPr>
        <w:pStyle w:val="afa"/>
        <w:jc w:val="both"/>
      </w:pPr>
    </w:p>
    <w:p w14:paraId="44C161DC" w14:textId="77777777" w:rsidR="008C3BF1" w:rsidRDefault="008C3BF1" w:rsidP="00C00BB7">
      <w:pPr>
        <w:pStyle w:val="afa"/>
        <w:jc w:val="both"/>
      </w:pPr>
    </w:p>
    <w:p w14:paraId="675B3F9B" w14:textId="77777777" w:rsidR="008C3BF1" w:rsidRDefault="008C3BF1" w:rsidP="00C00BB7">
      <w:pPr>
        <w:pStyle w:val="afa"/>
        <w:jc w:val="both"/>
      </w:pPr>
    </w:p>
    <w:p w14:paraId="58A90ED4" w14:textId="77777777" w:rsidR="008C3BF1" w:rsidRDefault="008C3BF1" w:rsidP="00C00BB7">
      <w:pPr>
        <w:pStyle w:val="afa"/>
        <w:jc w:val="both"/>
      </w:pPr>
    </w:p>
    <w:p w14:paraId="11787D6D" w14:textId="32A40037" w:rsidR="008219F0" w:rsidRDefault="008219F0" w:rsidP="008C3BF1">
      <w:pPr>
        <w:pStyle w:val="afa"/>
        <w:jc w:val="center"/>
      </w:pPr>
      <w:r w:rsidRPr="008219F0">
        <w:rPr>
          <w:rFonts w:hint="eastAsia"/>
        </w:rPr>
        <w:t>図</w:t>
      </w:r>
      <w:r w:rsidRPr="008219F0">
        <w:rPr>
          <w:rFonts w:hint="eastAsia"/>
        </w:rPr>
        <w:t xml:space="preserve"> 3.</w:t>
      </w:r>
      <w:r w:rsidR="00B04D0F">
        <w:rPr>
          <w:rFonts w:hint="eastAsia"/>
        </w:rPr>
        <w:t>4</w:t>
      </w:r>
      <w:r w:rsidRPr="008219F0">
        <w:rPr>
          <w:rFonts w:hint="eastAsia"/>
        </w:rPr>
        <w:t>：</w:t>
      </w:r>
      <w:r w:rsidRPr="008219F0">
        <w:rPr>
          <w:rFonts w:hint="eastAsia"/>
        </w:rPr>
        <w:t>17</w:t>
      </w:r>
      <w:r w:rsidRPr="008219F0">
        <w:rPr>
          <w:rFonts w:hint="eastAsia"/>
        </w:rPr>
        <w:t>点</w:t>
      </w:r>
      <w:r w:rsidRPr="008219F0">
        <w:rPr>
          <w:rFonts w:hint="eastAsia"/>
        </w:rPr>
        <w:t xml:space="preserve"> COCO </w:t>
      </w:r>
      <w:r w:rsidRPr="008219F0">
        <w:rPr>
          <w:rFonts w:hint="eastAsia"/>
        </w:rPr>
        <w:t>標準と</w:t>
      </w:r>
      <w:r w:rsidRPr="008219F0">
        <w:rPr>
          <w:rFonts w:hint="eastAsia"/>
        </w:rPr>
        <w:t>25</w:t>
      </w:r>
      <w:r w:rsidRPr="008219F0">
        <w:rPr>
          <w:rFonts w:hint="eastAsia"/>
        </w:rPr>
        <w:t>点</w:t>
      </w:r>
      <w:r w:rsidRPr="008219F0">
        <w:rPr>
          <w:rFonts w:hint="eastAsia"/>
        </w:rPr>
        <w:t xml:space="preserve"> NTU </w:t>
      </w:r>
      <w:r w:rsidRPr="008219F0">
        <w:rPr>
          <w:rFonts w:hint="eastAsia"/>
        </w:rPr>
        <w:t>標準との間の概念的なマッピング</w:t>
      </w:r>
    </w:p>
    <w:p w14:paraId="6F0B80C1" w14:textId="55709285" w:rsidR="003763EF" w:rsidRDefault="008219F0" w:rsidP="008C3BF1">
      <w:pPr>
        <w:pStyle w:val="afa"/>
        <w:jc w:val="center"/>
      </w:pPr>
      <w:r w:rsidRPr="004E1D70">
        <w:t>Fig 3.</w:t>
      </w:r>
      <w:r w:rsidR="00B04D0F">
        <w:rPr>
          <w:rFonts w:hint="eastAsia"/>
        </w:rPr>
        <w:t>4</w:t>
      </w:r>
      <w:r w:rsidRPr="004E1D70">
        <w:t>: Conceptual mapping between the 17-point COCO standard and the 25-point</w:t>
      </w:r>
    </w:p>
    <w:p w14:paraId="04858399" w14:textId="0A8D6FED" w:rsidR="008219F0" w:rsidRDefault="008219F0" w:rsidP="008C3BF1">
      <w:pPr>
        <w:pStyle w:val="afa"/>
        <w:jc w:val="center"/>
      </w:pPr>
      <w:r w:rsidRPr="004E1D70">
        <w:t>NTU standard.</w:t>
      </w:r>
    </w:p>
    <w:p w14:paraId="6625B8E7" w14:textId="77777777" w:rsidR="008219F0" w:rsidRDefault="008219F0" w:rsidP="00C00BB7">
      <w:pPr>
        <w:jc w:val="both"/>
      </w:pPr>
    </w:p>
    <w:p w14:paraId="74C4D0B9" w14:textId="77777777" w:rsidR="008219F0" w:rsidRPr="008219F0" w:rsidRDefault="008219F0" w:rsidP="00C00BB7">
      <w:pPr>
        <w:pStyle w:val="3"/>
        <w:ind w:leftChars="0" w:left="0"/>
        <w:jc w:val="both"/>
      </w:pPr>
      <w:bookmarkStart w:id="33" w:name="_Toc221816340"/>
      <w:r w:rsidRPr="008219F0">
        <w:rPr>
          <w:rFonts w:hint="eastAsia"/>
        </w:rPr>
        <w:t>3.3.2 学習可能な隣接行列 (The Learnable Adjacency Matrix)</w:t>
      </w:r>
      <w:bookmarkEnd w:id="33"/>
    </w:p>
    <w:p w14:paraId="3D884C68" w14:textId="29569969" w:rsidR="008219F0" w:rsidRPr="000E26DB" w:rsidRDefault="008219F0" w:rsidP="00C00BB7">
      <w:pPr>
        <w:spacing w:after="4"/>
        <w:ind w:right="720" w:firstLineChars="100" w:firstLine="210"/>
        <w:jc w:val="both"/>
        <w:rPr>
          <w:szCs w:val="21"/>
        </w:rPr>
      </w:pPr>
      <w:r w:rsidRPr="000E26DB">
        <w:rPr>
          <w:rFonts w:hint="eastAsia"/>
          <w:szCs w:val="21"/>
        </w:rPr>
        <w:t>固定されたマッピングの代わりに</w:t>
      </w:r>
      <w:r w:rsidR="003855EF" w:rsidRPr="000E26DB">
        <w:rPr>
          <w:rFonts w:hint="eastAsia"/>
          <w:szCs w:val="21"/>
        </w:rPr>
        <w:t xml:space="preserve">, </w:t>
      </w:r>
      <w:r w:rsidR="004931D2">
        <w:rPr>
          <w:rFonts w:hint="eastAsia"/>
          <w:szCs w:val="21"/>
        </w:rPr>
        <w:t>本研究では</w:t>
      </w:r>
      <w:r w:rsidRPr="000E26DB">
        <w:rPr>
          <w:rFonts w:hint="eastAsia"/>
          <w:szCs w:val="21"/>
        </w:rPr>
        <w:t>学習可能な隣接行列を使用した</w:t>
      </w:r>
      <w:r w:rsidR="003855EF" w:rsidRPr="000E26DB">
        <w:rPr>
          <w:rFonts w:hint="eastAsia"/>
          <w:szCs w:val="21"/>
        </w:rPr>
        <w:t xml:space="preserve">. </w:t>
      </w:r>
    </w:p>
    <w:p w14:paraId="1450820F" w14:textId="30E80DB8" w:rsidR="008219F0" w:rsidRPr="000E26DB" w:rsidRDefault="008219F0" w:rsidP="00C00BB7">
      <w:pPr>
        <w:spacing w:after="4"/>
        <w:ind w:right="720"/>
        <w:jc w:val="both"/>
        <w:rPr>
          <w:szCs w:val="21"/>
        </w:rPr>
      </w:pPr>
      <w:r w:rsidRPr="000E26DB">
        <w:rPr>
          <w:rFonts w:hint="eastAsia"/>
          <w:szCs w:val="21"/>
        </w:rPr>
        <w:t>標準的な</w:t>
      </w:r>
      <w:r w:rsidRPr="000E26DB">
        <w:rPr>
          <w:rFonts w:hint="eastAsia"/>
          <w:szCs w:val="21"/>
        </w:rPr>
        <w:t xml:space="preserve"> GCN:</w:t>
      </w:r>
    </w:p>
    <w:p w14:paraId="5993B765" w14:textId="2E267483" w:rsidR="008219F0" w:rsidRPr="000E26DB" w:rsidRDefault="008219F0" w:rsidP="00C00BB7">
      <w:pPr>
        <w:spacing w:after="4"/>
        <w:ind w:right="720"/>
        <w:jc w:val="both"/>
        <w:rPr>
          <w:rFonts w:ascii="ＭＳ 明朝" w:hAnsi="ＭＳ 明朝"/>
          <w:szCs w:val="21"/>
        </w:rPr>
      </w:pPr>
      <m:oMathPara>
        <m:oMath>
          <m:r>
            <w:rPr>
              <w:rFonts w:ascii="Cambria Math" w:hAnsi="Cambria Math"/>
              <w:szCs w:val="21"/>
            </w:rPr>
            <m:t>Y=</m:t>
          </m:r>
          <m:sSup>
            <m:sSupPr>
              <m:ctrlPr>
                <w:rPr>
                  <w:rFonts w:ascii="Cambria Math" w:hAnsi="Cambria Math"/>
                  <w:i/>
                  <w:szCs w:val="21"/>
                </w:rPr>
              </m:ctrlPr>
            </m:sSupPr>
            <m:e>
              <m:r>
                <m:rPr>
                  <m:sty m:val="p"/>
                </m:rPr>
                <w:rPr>
                  <w:rFonts w:ascii="Cambria Math" w:hAnsi="Cambria Math"/>
                  <w:szCs w:val="21"/>
                </w:rPr>
                <m:t>Λ</m:t>
              </m:r>
            </m:e>
            <m:sup>
              <m:r>
                <w:rPr>
                  <w:rFonts w:ascii="Cambria Math" w:hAnsi="Cambria Math"/>
                  <w:szCs w:val="21"/>
                </w:rPr>
                <m:t>-</m:t>
              </m:r>
              <m:f>
                <m:fPr>
                  <m:ctrlPr>
                    <w:rPr>
                      <w:rFonts w:ascii="Cambria Math" w:hAnsi="Cambria Math"/>
                      <w:i/>
                      <w:szCs w:val="21"/>
                    </w:rPr>
                  </m:ctrlPr>
                </m:fPr>
                <m:num>
                  <m:r>
                    <w:rPr>
                      <w:rFonts w:ascii="Cambria Math" w:hAnsi="Cambria Math"/>
                      <w:szCs w:val="21"/>
                    </w:rPr>
                    <m:t>1</m:t>
                  </m:r>
                </m:num>
                <m:den>
                  <m:r>
                    <w:rPr>
                      <w:rFonts w:ascii="Cambria Math" w:hAnsi="Cambria Math"/>
                      <w:szCs w:val="21"/>
                    </w:rPr>
                    <m:t>2</m:t>
                  </m:r>
                </m:den>
              </m:f>
            </m:sup>
          </m:sSup>
          <m:d>
            <m:dPr>
              <m:ctrlPr>
                <w:rPr>
                  <w:rFonts w:ascii="Cambria Math" w:hAnsi="Cambria Math"/>
                  <w:i/>
                  <w:szCs w:val="21"/>
                </w:rPr>
              </m:ctrlPr>
            </m:dPr>
            <m:e>
              <m:r>
                <w:rPr>
                  <w:rFonts w:ascii="Cambria Math" w:hAnsi="Cambria Math"/>
                  <w:szCs w:val="21"/>
                </w:rPr>
                <m:t>A+I</m:t>
              </m:r>
            </m:e>
          </m:d>
          <m:r>
            <w:rPr>
              <w:rFonts w:ascii="Cambria Math" w:hAnsi="Cambria Math"/>
              <w:szCs w:val="21"/>
            </w:rPr>
            <m:t xml:space="preserve"> </m:t>
          </m:r>
          <m:sSup>
            <m:sSupPr>
              <m:ctrlPr>
                <w:rPr>
                  <w:rFonts w:ascii="Cambria Math" w:hAnsi="Cambria Math"/>
                  <w:i/>
                  <w:szCs w:val="21"/>
                </w:rPr>
              </m:ctrlPr>
            </m:sSupPr>
            <m:e>
              <m:r>
                <w:rPr>
                  <w:rFonts w:ascii="Cambria Math" w:hAnsi="Cambria Math"/>
                  <w:szCs w:val="21"/>
                </w:rPr>
                <m:t xml:space="preserve">  </m:t>
              </m:r>
              <m:r>
                <m:rPr>
                  <m:sty m:val="p"/>
                </m:rPr>
                <w:rPr>
                  <w:rFonts w:ascii="Cambria Math" w:hAnsi="Cambria Math"/>
                  <w:szCs w:val="21"/>
                </w:rPr>
                <m:t>Λ</m:t>
              </m:r>
            </m:e>
            <m:sup>
              <m:r>
                <w:rPr>
                  <w:rFonts w:ascii="Cambria Math" w:hAnsi="Cambria Math"/>
                  <w:szCs w:val="21"/>
                </w:rPr>
                <m:t>-</m:t>
              </m:r>
              <m:f>
                <m:fPr>
                  <m:ctrlPr>
                    <w:rPr>
                      <w:rFonts w:ascii="Cambria Math" w:hAnsi="Cambria Math"/>
                      <w:i/>
                      <w:szCs w:val="21"/>
                    </w:rPr>
                  </m:ctrlPr>
                </m:fPr>
                <m:num>
                  <m:r>
                    <w:rPr>
                      <w:rFonts w:ascii="Cambria Math" w:hAnsi="Cambria Math"/>
                      <w:szCs w:val="21"/>
                    </w:rPr>
                    <m:t>1</m:t>
                  </m:r>
                </m:num>
                <m:den>
                  <m:r>
                    <w:rPr>
                      <w:rFonts w:ascii="Cambria Math" w:hAnsi="Cambria Math"/>
                      <w:szCs w:val="21"/>
                    </w:rPr>
                    <m:t>2</m:t>
                  </m:r>
                </m:den>
              </m:f>
            </m:sup>
          </m:sSup>
          <m:r>
            <w:rPr>
              <w:rFonts w:ascii="Cambria Math" w:hAnsi="Cambria Math"/>
              <w:szCs w:val="21"/>
            </w:rPr>
            <m:t xml:space="preserve"> XW</m:t>
          </m:r>
        </m:oMath>
      </m:oMathPara>
    </w:p>
    <w:p w14:paraId="0579D6C7" w14:textId="77777777" w:rsidR="008219F0" w:rsidRPr="000E26DB" w:rsidRDefault="008219F0" w:rsidP="00C00BB7">
      <w:pPr>
        <w:spacing w:after="4"/>
        <w:ind w:right="720"/>
        <w:jc w:val="both"/>
        <w:rPr>
          <w:rFonts w:ascii="ＭＳ 明朝" w:hAnsi="ＭＳ 明朝"/>
          <w:szCs w:val="21"/>
        </w:rPr>
      </w:pPr>
    </w:p>
    <w:p w14:paraId="12EF938F" w14:textId="77777777" w:rsidR="008219F0" w:rsidRPr="000E26DB" w:rsidRDefault="008219F0" w:rsidP="00C00BB7">
      <w:pPr>
        <w:spacing w:after="4"/>
        <w:ind w:right="720"/>
        <w:jc w:val="both"/>
        <w:rPr>
          <w:rFonts w:ascii="ＭＳ 明朝" w:hAnsi="ＭＳ 明朝"/>
          <w:i/>
          <w:szCs w:val="21"/>
        </w:rPr>
      </w:pPr>
    </w:p>
    <w:p w14:paraId="706F81C3" w14:textId="742D17AE" w:rsidR="008219F0" w:rsidRPr="000E26DB" w:rsidRDefault="008219F0" w:rsidP="008C3BF1">
      <w:pPr>
        <w:spacing w:after="4"/>
        <w:ind w:right="720" w:firstLineChars="100" w:firstLine="210"/>
        <w:jc w:val="both"/>
        <w:rPr>
          <w:rFonts w:ascii="ＭＳ 明朝" w:hAnsi="ＭＳ 明朝"/>
          <w:szCs w:val="21"/>
        </w:rPr>
      </w:pPr>
      <w:r w:rsidRPr="000E26DB">
        <w:rPr>
          <w:rFonts w:ascii="ＭＳ 明朝" w:hAnsi="ＭＳ 明朝"/>
          <w:szCs w:val="21"/>
        </w:rPr>
        <w:t>学習可能なエッジを備えた HPI-GCN-OP (HPI-GCN-OP with Learnable Edge):</w:t>
      </w:r>
    </w:p>
    <w:p w14:paraId="3A2974E2" w14:textId="77777777" w:rsidR="008219F0" w:rsidRPr="000E26DB" w:rsidRDefault="008219F0" w:rsidP="00C00BB7">
      <w:pPr>
        <w:spacing w:after="4"/>
        <w:ind w:right="720"/>
        <w:jc w:val="both"/>
        <w:rPr>
          <w:rFonts w:ascii="ＭＳ 明朝" w:hAnsi="ＭＳ 明朝"/>
          <w:szCs w:val="21"/>
        </w:rPr>
      </w:pPr>
    </w:p>
    <w:p w14:paraId="00D1FD18" w14:textId="525CA70F" w:rsidR="008219F0" w:rsidRPr="000E26DB" w:rsidRDefault="00000000" w:rsidP="00C00BB7">
      <w:pPr>
        <w:spacing w:after="4"/>
        <w:ind w:right="720"/>
        <w:jc w:val="both"/>
        <w:rPr>
          <w:rFonts w:ascii="ＭＳ 明朝" w:hAnsi="ＭＳ 明朝"/>
          <w:szCs w:val="21"/>
        </w:rPr>
      </w:pPr>
      <m:oMathPara>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new</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physical</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learned</m:t>
              </m:r>
            </m:sub>
          </m:sSub>
        </m:oMath>
      </m:oMathPara>
    </w:p>
    <w:p w14:paraId="2DD84CFA" w14:textId="77777777" w:rsidR="008219F0" w:rsidRPr="000E26DB" w:rsidRDefault="008219F0" w:rsidP="00C00BB7">
      <w:pPr>
        <w:spacing w:after="4"/>
        <w:ind w:right="720"/>
        <w:jc w:val="both"/>
        <w:rPr>
          <w:rFonts w:ascii="ＭＳ 明朝" w:hAnsi="ＭＳ 明朝"/>
          <w:szCs w:val="21"/>
        </w:rPr>
      </w:pPr>
    </w:p>
    <w:p w14:paraId="0AB07166" w14:textId="393F09EA" w:rsidR="008219F0" w:rsidRPr="000E26DB" w:rsidRDefault="004931D2" w:rsidP="004931D2">
      <w:pPr>
        <w:spacing w:after="4"/>
        <w:ind w:right="720" w:firstLineChars="100" w:firstLine="210"/>
        <w:jc w:val="both"/>
        <w:rPr>
          <w:rFonts w:ascii="ＭＳ 明朝" w:hAnsi="ＭＳ 明朝"/>
          <w:szCs w:val="21"/>
        </w:rPr>
      </w:pPr>
      <w:r>
        <w:rPr>
          <w:rFonts w:ascii="ＭＳ 明朝" w:hAnsi="ＭＳ 明朝"/>
          <w:szCs w:val="21"/>
        </w:rPr>
        <w:t>本研究では</w:t>
      </w:r>
      <w:r w:rsidR="003855EF" w:rsidRPr="000E26DB">
        <w:rPr>
          <w:rFonts w:ascii="ＭＳ 明朝" w:hAnsi="ＭＳ 明朝"/>
          <w:szCs w:val="21"/>
        </w:rPr>
        <w:t xml:space="preserve">, </w:t>
      </w:r>
      <w:r w:rsidR="008219F0" w:rsidRPr="000E26DB">
        <w:rPr>
          <w:rFonts w:ascii="ＭＳ 明朝" w:hAnsi="ＭＳ 明朝"/>
          <w:szCs w:val="21"/>
        </w:rPr>
        <w:t>欠損している 8 つの関節に対応する入力テンソル X をゼロで初期化した</w:t>
      </w:r>
      <w:r w:rsidR="003855EF" w:rsidRPr="000E26DB">
        <w:rPr>
          <w:rFonts w:ascii="ＭＳ 明朝" w:hAnsi="ＭＳ 明朝"/>
          <w:szCs w:val="21"/>
        </w:rPr>
        <w:t xml:space="preserve">. </w:t>
      </w:r>
    </w:p>
    <w:p w14:paraId="5A51E372" w14:textId="77777777" w:rsidR="008219F0" w:rsidRPr="000E26DB" w:rsidRDefault="008219F0" w:rsidP="00C00BB7">
      <w:pPr>
        <w:spacing w:after="4"/>
        <w:ind w:right="720"/>
        <w:jc w:val="both"/>
        <w:rPr>
          <w:rFonts w:ascii="ＭＳ 明朝" w:hAnsi="ＭＳ 明朝"/>
          <w:szCs w:val="21"/>
        </w:rPr>
      </w:pPr>
    </w:p>
    <w:p w14:paraId="2F4B2750" w14:textId="71300592" w:rsidR="008219F0" w:rsidRPr="000E26DB" w:rsidRDefault="00000000" w:rsidP="00C00BB7">
      <w:pPr>
        <w:spacing w:after="4"/>
        <w:ind w:right="720"/>
        <w:jc w:val="both"/>
        <w:rPr>
          <w:rFonts w:ascii="ＭＳ 明朝" w:hAnsi="ＭＳ 明朝"/>
          <w:szCs w:val="21"/>
        </w:rPr>
      </w:pPr>
      <m:oMathPara>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in</m:t>
              </m:r>
            </m:sub>
          </m:sSub>
          <m:r>
            <w:rPr>
              <w:rFonts w:ascii="Cambria Math" w:hAnsi="Cambria Math"/>
              <w:szCs w:val="21"/>
            </w:rPr>
            <m:t xml:space="preserve"> = </m:t>
          </m:r>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coco</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0</m:t>
                  </m:r>
                </m:e>
                <m:sub>
                  <m:r>
                    <w:rPr>
                      <w:rFonts w:ascii="Cambria Math" w:hAnsi="Cambria Math"/>
                      <w:szCs w:val="21"/>
                    </w:rPr>
                    <m:t>8</m:t>
                  </m:r>
                </m:sub>
              </m:sSub>
            </m:e>
          </m:d>
        </m:oMath>
      </m:oMathPara>
    </w:p>
    <w:p w14:paraId="122AFDC6" w14:textId="77777777" w:rsidR="008219F0" w:rsidRPr="000E26DB" w:rsidRDefault="008219F0" w:rsidP="00C00BB7">
      <w:pPr>
        <w:spacing w:after="4"/>
        <w:ind w:right="720"/>
        <w:jc w:val="both"/>
        <w:rPr>
          <w:rFonts w:ascii="ＭＳ 明朝" w:hAnsi="ＭＳ 明朝"/>
          <w:szCs w:val="21"/>
        </w:rPr>
      </w:pPr>
    </w:p>
    <w:p w14:paraId="16563D78" w14:textId="7BA2B14A" w:rsidR="008219F0" w:rsidRPr="000E26DB" w:rsidRDefault="008219F0" w:rsidP="004931D2">
      <w:pPr>
        <w:spacing w:after="4"/>
        <w:ind w:right="720" w:firstLineChars="100" w:firstLine="210"/>
        <w:jc w:val="both"/>
        <w:rPr>
          <w:rFonts w:ascii="ＭＳ 明朝" w:hAnsi="ＭＳ 明朝"/>
          <w:szCs w:val="21"/>
        </w:rPr>
      </w:pPr>
      <w:r w:rsidRPr="000E26DB">
        <w:rPr>
          <w:rFonts w:ascii="ＭＳ 明朝" w:hAnsi="ＭＳ 明朝"/>
          <w:szCs w:val="21"/>
        </w:rPr>
        <w:t>誤差逆伝播（Backpropagation）の間</w:t>
      </w:r>
      <w:r w:rsidR="003855EF" w:rsidRPr="000E26DB">
        <w:rPr>
          <w:rFonts w:ascii="ＭＳ 明朝" w:hAnsi="ＭＳ 明朝"/>
          <w:szCs w:val="21"/>
        </w:rPr>
        <w:t xml:space="preserve">, </w:t>
      </w:r>
      <w:r w:rsidRPr="000E26DB">
        <w:rPr>
          <w:rFonts w:ascii="ＭＳ 明朝" w:hAnsi="ＭＳ 明朝"/>
          <w:szCs w:val="21"/>
        </w:rPr>
        <w:t>勾配は [変数/数式] に流入した</w:t>
      </w:r>
      <w:r w:rsidR="003855EF" w:rsidRPr="000E26DB">
        <w:rPr>
          <w:rFonts w:ascii="ＭＳ 明朝" w:hAnsi="ＭＳ 明朝"/>
          <w:szCs w:val="21"/>
        </w:rPr>
        <w:t xml:space="preserve">. </w:t>
      </w:r>
      <w:r w:rsidRPr="000E26DB">
        <w:rPr>
          <w:rFonts w:ascii="ＭＳ 明朝" w:hAnsi="ＭＳ 明朝"/>
          <w:szCs w:val="21"/>
        </w:rPr>
        <w:t>ネットワークは次のことを発見した：</w:t>
      </w:r>
    </w:p>
    <w:p w14:paraId="0580E257" w14:textId="77777777" w:rsidR="008219F0" w:rsidRPr="000E26DB" w:rsidRDefault="008219F0" w:rsidP="00C00BB7">
      <w:pPr>
        <w:spacing w:after="4"/>
        <w:ind w:right="720"/>
        <w:jc w:val="both"/>
        <w:rPr>
          <w:rFonts w:ascii="ＭＳ 明朝" w:hAnsi="ＭＳ 明朝"/>
          <w:szCs w:val="21"/>
        </w:rPr>
      </w:pPr>
    </w:p>
    <w:p w14:paraId="3C77CA7E" w14:textId="4117A35D" w:rsidR="008219F0" w:rsidRPr="000E26DB" w:rsidRDefault="008219F0" w:rsidP="00C00BB7">
      <w:pPr>
        <w:spacing w:after="4"/>
        <w:ind w:right="720"/>
        <w:jc w:val="both"/>
        <w:rPr>
          <w:rFonts w:ascii="ＭＳ 明朝" w:hAnsi="ＭＳ 明朝"/>
          <w:szCs w:val="21"/>
        </w:rPr>
      </w:pPr>
      <m:oMathPara>
        <m:oMath>
          <m:r>
            <w:rPr>
              <w:rFonts w:ascii="Cambria Math" w:hAnsi="Cambria Math"/>
              <w:szCs w:val="21"/>
            </w:rPr>
            <m:t>Nod</m:t>
          </m:r>
          <m:sSub>
            <m:sSubPr>
              <m:ctrlPr>
                <w:rPr>
                  <w:rFonts w:ascii="Cambria Math" w:hAnsi="Cambria Math"/>
                  <w:i/>
                  <w:szCs w:val="21"/>
                </w:rPr>
              </m:ctrlPr>
            </m:sSubPr>
            <m:e>
              <m:r>
                <w:rPr>
                  <w:rFonts w:ascii="Cambria Math" w:hAnsi="Cambria Math"/>
                  <w:szCs w:val="21"/>
                </w:rPr>
                <m:t>e</m:t>
              </m:r>
            </m:e>
            <m:sub>
              <m:r>
                <w:rPr>
                  <w:rFonts w:ascii="Cambria Math" w:hAnsi="Cambria Math"/>
                  <w:szCs w:val="21"/>
                </w:rPr>
                <m:t>SpineMid</m:t>
              </m:r>
            </m:sub>
          </m:sSub>
          <m:r>
            <w:rPr>
              <w:rFonts w:ascii="Cambria Math" w:hAnsi="Cambria Math"/>
              <w:szCs w:val="21"/>
            </w:rPr>
            <m:t xml:space="preserve">≈ 0.5⋅ </m:t>
          </m:r>
          <m:d>
            <m:dPr>
              <m:ctrlPr>
                <w:rPr>
                  <w:rFonts w:ascii="Cambria Math" w:hAnsi="Cambria Math"/>
                  <w:i/>
                  <w:szCs w:val="21"/>
                </w:rPr>
              </m:ctrlPr>
            </m:dPr>
            <m:e>
              <m:r>
                <w:rPr>
                  <w:rFonts w:ascii="Cambria Math" w:hAnsi="Cambria Math"/>
                  <w:szCs w:val="21"/>
                </w:rPr>
                <m:t>Nod</m:t>
              </m:r>
              <m:sSub>
                <m:sSubPr>
                  <m:ctrlPr>
                    <w:rPr>
                      <w:rFonts w:ascii="Cambria Math" w:hAnsi="Cambria Math"/>
                      <w:i/>
                      <w:szCs w:val="21"/>
                    </w:rPr>
                  </m:ctrlPr>
                </m:sSubPr>
                <m:e>
                  <m:r>
                    <w:rPr>
                      <w:rFonts w:ascii="Cambria Math" w:hAnsi="Cambria Math"/>
                      <w:szCs w:val="21"/>
                    </w:rPr>
                    <m:t>e</m:t>
                  </m:r>
                </m:e>
                <m:sub>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L</m:t>
                          </m:r>
                        </m:e>
                        <m:sub>
                          <m:sSub>
                            <m:sSubPr>
                              <m:ctrlPr>
                                <w:rPr>
                                  <w:rFonts w:ascii="Cambria Math" w:hAnsi="Cambria Math"/>
                                  <w:i/>
                                  <w:szCs w:val="21"/>
                                </w:rPr>
                              </m:ctrlPr>
                            </m:sSubPr>
                            <m:e/>
                            <m:sub>
                              <m:r>
                                <w:rPr>
                                  <w:rFonts w:ascii="Cambria Math" w:hAnsi="Cambria Math"/>
                                  <w:szCs w:val="21"/>
                                </w:rPr>
                                <m:t>Shoulder</m:t>
                              </m:r>
                            </m:sub>
                          </m:sSub>
                        </m:sub>
                      </m:sSub>
                    </m:e>
                  </m:d>
                </m:sub>
              </m:sSub>
              <m:r>
                <w:rPr>
                  <w:rFonts w:ascii="Cambria Math" w:hAnsi="Cambria Math"/>
                  <w:szCs w:val="21"/>
                </w:rPr>
                <m:t>+ Nod</m:t>
              </m:r>
              <m:sSub>
                <m:sSubPr>
                  <m:ctrlPr>
                    <w:rPr>
                      <w:rFonts w:ascii="Cambria Math" w:hAnsi="Cambria Math"/>
                      <w:i/>
                      <w:szCs w:val="21"/>
                    </w:rPr>
                  </m:ctrlPr>
                </m:sSubPr>
                <m:e>
                  <m:r>
                    <w:rPr>
                      <w:rFonts w:ascii="Cambria Math" w:hAnsi="Cambria Math"/>
                      <w:szCs w:val="21"/>
                    </w:rPr>
                    <m:t>e</m:t>
                  </m:r>
                </m:e>
                <m:sub>
                  <m:d>
                    <m:dPr>
                      <m:begChr m:val="{"/>
                      <m:endChr m:val="}"/>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sSub>
                            <m:sSubPr>
                              <m:ctrlPr>
                                <w:rPr>
                                  <w:rFonts w:ascii="Cambria Math" w:hAnsi="Cambria Math"/>
                                  <w:i/>
                                  <w:szCs w:val="21"/>
                                </w:rPr>
                              </m:ctrlPr>
                            </m:sSubPr>
                            <m:e/>
                            <m:sub>
                              <m:r>
                                <w:rPr>
                                  <w:rFonts w:ascii="Cambria Math" w:hAnsi="Cambria Math"/>
                                  <w:szCs w:val="21"/>
                                </w:rPr>
                                <m:t>Hip</m:t>
                              </m:r>
                            </m:sub>
                          </m:sSub>
                        </m:sub>
                      </m:sSub>
                    </m:e>
                  </m:d>
                </m:sub>
              </m:sSub>
            </m:e>
          </m:d>
        </m:oMath>
      </m:oMathPara>
    </w:p>
    <w:p w14:paraId="7789EBB5" w14:textId="77777777" w:rsidR="008219F0" w:rsidRPr="000E26DB" w:rsidRDefault="008219F0" w:rsidP="00C00BB7">
      <w:pPr>
        <w:spacing w:after="4"/>
        <w:ind w:right="720"/>
        <w:jc w:val="both"/>
        <w:rPr>
          <w:rFonts w:ascii="ＭＳ 明朝" w:hAnsi="ＭＳ 明朝"/>
          <w:szCs w:val="21"/>
        </w:rPr>
      </w:pPr>
    </w:p>
    <w:p w14:paraId="3B8EEFD4" w14:textId="04C5B9A4" w:rsidR="008219F0" w:rsidRDefault="008219F0" w:rsidP="00C00BB7">
      <w:pPr>
        <w:spacing w:after="4"/>
        <w:ind w:right="720" w:firstLineChars="100" w:firstLine="210"/>
        <w:jc w:val="both"/>
        <w:rPr>
          <w:rFonts w:ascii="ＭＳ 明朝" w:hAnsi="ＭＳ 明朝"/>
          <w:sz w:val="17"/>
          <w:szCs w:val="17"/>
        </w:rPr>
      </w:pPr>
      <w:r w:rsidRPr="000E26DB">
        <w:rPr>
          <w:rFonts w:ascii="ＭＳ 明朝" w:hAnsi="ＭＳ 明朝"/>
          <w:szCs w:val="21"/>
        </w:rPr>
        <w:t>この効果的な「補間 (interpolation)」により</w:t>
      </w:r>
      <w:r w:rsidR="003855EF" w:rsidRPr="000E26DB">
        <w:rPr>
          <w:rFonts w:ascii="ＭＳ 明朝" w:hAnsi="ＭＳ 明朝"/>
          <w:szCs w:val="21"/>
        </w:rPr>
        <w:t xml:space="preserve">, </w:t>
      </w:r>
      <w:r w:rsidRPr="000E26DB">
        <w:rPr>
          <w:rFonts w:ascii="ＭＳ 明朝" w:hAnsi="ＭＳ 明朝"/>
          <w:szCs w:val="21"/>
        </w:rPr>
        <w:t>手動での特徴量エンジニアリングなしに</w:t>
      </w:r>
      <w:r w:rsidR="003855EF" w:rsidRPr="000E26DB">
        <w:rPr>
          <w:rFonts w:ascii="ＭＳ 明朝" w:hAnsi="ＭＳ 明朝"/>
          <w:szCs w:val="21"/>
        </w:rPr>
        <w:t xml:space="preserve">, </w:t>
      </w:r>
      <w:r w:rsidRPr="000E26DB">
        <w:rPr>
          <w:rFonts w:ascii="ＭＳ 明朝" w:hAnsi="ＭＳ 明朝"/>
          <w:szCs w:val="21"/>
        </w:rPr>
        <w:t>25 関節モデルが 17 関節データ上で正しく機能することが可能となった</w:t>
      </w:r>
      <w:r w:rsidR="003855EF" w:rsidRPr="000E26DB">
        <w:rPr>
          <w:rFonts w:ascii="ＭＳ 明朝" w:hAnsi="ＭＳ 明朝"/>
          <w:szCs w:val="21"/>
        </w:rPr>
        <w:t>.</w:t>
      </w:r>
      <w:r w:rsidR="003855EF">
        <w:rPr>
          <w:rFonts w:ascii="ＭＳ 明朝" w:hAnsi="ＭＳ 明朝"/>
          <w:sz w:val="17"/>
          <w:szCs w:val="17"/>
        </w:rPr>
        <w:t xml:space="preserve"> </w:t>
      </w:r>
      <w:r w:rsidRPr="008219F0">
        <w:rPr>
          <w:rFonts w:ascii="ＭＳ 明朝" w:hAnsi="ＭＳ 明朝"/>
          <w:sz w:val="17"/>
          <w:szCs w:val="17"/>
        </w:rPr>
        <w:t xml:space="preserve"> </w:t>
      </w:r>
    </w:p>
    <w:p w14:paraId="30FFF8B6" w14:textId="77777777" w:rsidR="008219F0" w:rsidRDefault="008219F0" w:rsidP="00C00BB7">
      <w:pPr>
        <w:spacing w:after="4"/>
        <w:ind w:right="720"/>
        <w:jc w:val="both"/>
        <w:rPr>
          <w:rFonts w:ascii="ＭＳ 明朝" w:hAnsi="ＭＳ 明朝"/>
          <w:sz w:val="17"/>
          <w:szCs w:val="17"/>
        </w:rPr>
      </w:pPr>
    </w:p>
    <w:p w14:paraId="272CC347" w14:textId="77777777" w:rsidR="008219F0" w:rsidRDefault="008219F0" w:rsidP="00C00BB7">
      <w:pPr>
        <w:pStyle w:val="3"/>
        <w:ind w:leftChars="0" w:left="0"/>
        <w:jc w:val="both"/>
      </w:pPr>
      <w:bookmarkStart w:id="34" w:name="_Toc221816341"/>
      <w:r w:rsidRPr="008219F0">
        <w:t>3.3.3 トポロジーの可視化 (Topology Visualization)</w:t>
      </w:r>
      <w:bookmarkEnd w:id="34"/>
      <w:r w:rsidRPr="008219F0">
        <w:t xml:space="preserve"> </w:t>
      </w:r>
    </w:p>
    <w:p w14:paraId="414703DA" w14:textId="1809AA79" w:rsidR="008219F0" w:rsidRPr="000E26DB" w:rsidRDefault="008219F0" w:rsidP="00C00BB7">
      <w:pPr>
        <w:spacing w:after="4"/>
        <w:ind w:right="720" w:firstLineChars="100" w:firstLine="210"/>
        <w:jc w:val="both"/>
        <w:rPr>
          <w:rFonts w:ascii="ＭＳ 明朝" w:hAnsi="ＭＳ 明朝"/>
          <w:szCs w:val="21"/>
        </w:rPr>
      </w:pPr>
      <w:r w:rsidRPr="000E26DB">
        <w:rPr>
          <w:rFonts w:ascii="ＭＳ 明朝" w:hAnsi="ＭＳ 明朝"/>
          <w:szCs w:val="21"/>
        </w:rPr>
        <w:t>図 3.4 は</w:t>
      </w:r>
      <w:r w:rsidR="003855EF" w:rsidRPr="000E26DB">
        <w:rPr>
          <w:rFonts w:ascii="ＭＳ 明朝" w:hAnsi="ＭＳ 明朝"/>
          <w:szCs w:val="21"/>
        </w:rPr>
        <w:t xml:space="preserve">, </w:t>
      </w:r>
      <w:r w:rsidRPr="000E26DB">
        <w:rPr>
          <w:rFonts w:ascii="ＭＳ 明朝" w:hAnsi="ＭＳ 明朝"/>
          <w:szCs w:val="21"/>
        </w:rPr>
        <w:t>我々のマッピング戦略の妥当性検証が成功したことを示している</w:t>
      </w:r>
      <w:r w:rsidR="003855EF" w:rsidRPr="000E26DB">
        <w:rPr>
          <w:rFonts w:ascii="ＭＳ 明朝" w:hAnsi="ＭＳ 明朝"/>
          <w:szCs w:val="21"/>
        </w:rPr>
        <w:t xml:space="preserve">. </w:t>
      </w:r>
      <w:r w:rsidRPr="000E26DB">
        <w:rPr>
          <w:rFonts w:ascii="ＭＳ 明朝" w:hAnsi="ＭＳ 明朝"/>
          <w:szCs w:val="21"/>
        </w:rPr>
        <w:t>左側には</w:t>
      </w:r>
      <w:r w:rsidR="003855EF" w:rsidRPr="000E26DB">
        <w:rPr>
          <w:rFonts w:ascii="ＭＳ 明朝" w:hAnsi="ＭＳ 明朝"/>
          <w:szCs w:val="21"/>
        </w:rPr>
        <w:t xml:space="preserve">, </w:t>
      </w:r>
      <w:r w:rsidRPr="000E26DB">
        <w:rPr>
          <w:rFonts w:ascii="ＭＳ 明朝" w:hAnsi="ＭＳ 明朝"/>
          <w:szCs w:val="21"/>
        </w:rPr>
        <w:t>標準的な NTU-RGB+D スケルトン（25 関節）が見られる</w:t>
      </w:r>
      <w:r w:rsidR="003855EF" w:rsidRPr="000E26DB">
        <w:rPr>
          <w:rFonts w:ascii="ＭＳ 明朝" w:hAnsi="ＭＳ 明朝"/>
          <w:szCs w:val="21"/>
        </w:rPr>
        <w:t xml:space="preserve">. </w:t>
      </w:r>
      <w:r w:rsidRPr="000E26DB">
        <w:rPr>
          <w:rFonts w:ascii="ＭＳ 明朝" w:hAnsi="ＭＳ 明朝"/>
          <w:szCs w:val="21"/>
        </w:rPr>
        <w:t>右側には</w:t>
      </w:r>
      <w:r w:rsidR="003855EF" w:rsidRPr="000E26DB">
        <w:rPr>
          <w:rFonts w:ascii="ＭＳ 明朝" w:hAnsi="ＭＳ 明朝"/>
          <w:szCs w:val="21"/>
        </w:rPr>
        <w:t xml:space="preserve">, </w:t>
      </w:r>
      <w:r w:rsidRPr="000E26DB">
        <w:rPr>
          <w:rFonts w:ascii="ＭＳ 明朝" w:hAnsi="ＭＳ 明朝"/>
          <w:szCs w:val="21"/>
        </w:rPr>
        <w:t>17 関節から 25 関節の標準規格へと再構築された</w:t>
      </w:r>
      <w:r w:rsidR="003855EF" w:rsidRPr="000E26DB">
        <w:rPr>
          <w:rFonts w:ascii="ＭＳ 明朝" w:hAnsi="ＭＳ 明朝"/>
          <w:szCs w:val="21"/>
        </w:rPr>
        <w:t xml:space="preserve">, </w:t>
      </w:r>
      <w:r w:rsidRPr="000E26DB">
        <w:rPr>
          <w:rFonts w:ascii="ＭＳ 明朝" w:hAnsi="ＭＳ 明朝"/>
          <w:szCs w:val="21"/>
        </w:rPr>
        <w:t>処理済みの BRACE データを表示している</w:t>
      </w:r>
      <w:r w:rsidR="003855EF" w:rsidRPr="000E26DB">
        <w:rPr>
          <w:rFonts w:ascii="ＭＳ 明朝" w:hAnsi="ＭＳ 明朝"/>
          <w:szCs w:val="21"/>
        </w:rPr>
        <w:t xml:space="preserve">. </w:t>
      </w:r>
      <w:r w:rsidRPr="000E26DB">
        <w:rPr>
          <w:rFonts w:ascii="ＭＳ 明朝" w:hAnsi="ＭＳ 明朝"/>
          <w:szCs w:val="21"/>
        </w:rPr>
        <w:t>この整合性は</w:t>
      </w:r>
      <w:r w:rsidR="003855EF" w:rsidRPr="000E26DB">
        <w:rPr>
          <w:rFonts w:ascii="ＭＳ 明朝" w:hAnsi="ＭＳ 明朝"/>
          <w:szCs w:val="21"/>
        </w:rPr>
        <w:t xml:space="preserve">, </w:t>
      </w:r>
      <w:r w:rsidRPr="000E26DB">
        <w:rPr>
          <w:rFonts w:ascii="ＭＳ 明朝" w:hAnsi="ＭＳ 明朝"/>
          <w:szCs w:val="21"/>
        </w:rPr>
        <w:t>ゼロパディングとグラフ推論が</w:t>
      </w:r>
      <w:r w:rsidR="003855EF" w:rsidRPr="000E26DB">
        <w:rPr>
          <w:rFonts w:ascii="ＭＳ 明朝" w:hAnsi="ＭＳ 明朝"/>
          <w:szCs w:val="21"/>
        </w:rPr>
        <w:t xml:space="preserve">, </w:t>
      </w:r>
      <w:r w:rsidRPr="000E26DB">
        <w:rPr>
          <w:rFonts w:ascii="ＭＳ 明朝" w:hAnsi="ＭＳ 明朝"/>
          <w:szCs w:val="21"/>
        </w:rPr>
        <w:t>欠損していた解剖学的特徴を成功裏に生成（hallucinate）したことを裏付けている</w:t>
      </w:r>
      <w:r w:rsidR="003855EF" w:rsidRPr="000E26DB">
        <w:rPr>
          <w:rFonts w:ascii="ＭＳ 明朝" w:hAnsi="ＭＳ 明朝"/>
          <w:szCs w:val="21"/>
        </w:rPr>
        <w:t xml:space="preserve">. </w:t>
      </w:r>
    </w:p>
    <w:p w14:paraId="5C6B972A" w14:textId="77777777" w:rsidR="008219F0" w:rsidRPr="000E26DB" w:rsidRDefault="008219F0" w:rsidP="00C00BB7">
      <w:pPr>
        <w:spacing w:after="4"/>
        <w:ind w:right="720"/>
        <w:jc w:val="both"/>
        <w:rPr>
          <w:rFonts w:ascii="ＭＳ 明朝" w:hAnsi="ＭＳ 明朝"/>
          <w:szCs w:val="21"/>
        </w:rPr>
      </w:pPr>
    </w:p>
    <w:p w14:paraId="3D4CDCBD" w14:textId="77777777" w:rsidR="00542785" w:rsidRDefault="00542785" w:rsidP="00C00BB7">
      <w:pPr>
        <w:keepNext/>
        <w:jc w:val="both"/>
      </w:pPr>
      <w:r>
        <w:rPr>
          <w:rFonts w:hint="eastAsia"/>
          <w:noProof/>
        </w:rPr>
        <w:lastRenderedPageBreak/>
        <w:drawing>
          <wp:inline distT="0" distB="0" distL="0" distR="0" wp14:anchorId="4D2E90E1" wp14:editId="532964B4">
            <wp:extent cx="4032261" cy="1854915"/>
            <wp:effectExtent l="0" t="0" r="6350" b="0"/>
            <wp:docPr id="3" name="図 3" descr="グラフ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 が含まれている画像&#10;&#10;AI によって生成されたコンテンツは間違っている可能性がありま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2261" cy="1854915"/>
                    </a:xfrm>
                    <a:prstGeom prst="rect">
                      <a:avLst/>
                    </a:prstGeom>
                  </pic:spPr>
                </pic:pic>
              </a:graphicData>
            </a:graphic>
          </wp:inline>
        </w:drawing>
      </w:r>
    </w:p>
    <w:p w14:paraId="1F7C0748" w14:textId="5AB1E629" w:rsidR="00220583" w:rsidRDefault="00542785" w:rsidP="008C3BF1">
      <w:pPr>
        <w:pStyle w:val="afa"/>
        <w:jc w:val="center"/>
      </w:pPr>
      <w:r>
        <w:rPr>
          <w:rFonts w:hint="eastAsia"/>
        </w:rPr>
        <w:t>図</w:t>
      </w:r>
      <w:r>
        <w:rPr>
          <w:rFonts w:hint="eastAsia"/>
        </w:rPr>
        <w:t xml:space="preserve"> 3.</w:t>
      </w:r>
      <w:r w:rsidR="00B04D0F">
        <w:rPr>
          <w:rFonts w:hint="eastAsia"/>
        </w:rPr>
        <w:t>5</w:t>
      </w:r>
      <w:r>
        <w:rPr>
          <w:rFonts w:hint="eastAsia"/>
        </w:rPr>
        <w:t>：骨格トポロジーの比較</w:t>
      </w:r>
      <w:r w:rsidR="003855EF">
        <w:rPr>
          <w:rFonts w:hint="eastAsia"/>
        </w:rPr>
        <w:t xml:space="preserve">. </w:t>
      </w:r>
      <w:r>
        <w:rPr>
          <w:rFonts w:hint="eastAsia"/>
        </w:rPr>
        <w:t>左：ターゲットとなる</w:t>
      </w:r>
      <w:r>
        <w:rPr>
          <w:rFonts w:hint="eastAsia"/>
        </w:rPr>
        <w:t xml:space="preserve"> NTU-25 </w:t>
      </w:r>
      <w:r>
        <w:rPr>
          <w:rFonts w:hint="eastAsia"/>
        </w:rPr>
        <w:t>構造</w:t>
      </w:r>
      <w:r w:rsidR="003855EF">
        <w:rPr>
          <w:rFonts w:hint="eastAsia"/>
        </w:rPr>
        <w:t>.</w:t>
      </w:r>
    </w:p>
    <w:p w14:paraId="7D000D35" w14:textId="75D797AC" w:rsidR="00542785" w:rsidRDefault="00542785" w:rsidP="008C3BF1">
      <w:pPr>
        <w:pStyle w:val="afa"/>
        <w:jc w:val="center"/>
      </w:pPr>
      <w:r>
        <w:rPr>
          <w:rFonts w:hint="eastAsia"/>
        </w:rPr>
        <w:t>右：</w:t>
      </w:r>
      <w:r>
        <w:rPr>
          <w:rFonts w:hint="eastAsia"/>
        </w:rPr>
        <w:t xml:space="preserve">25 </w:t>
      </w:r>
      <w:r>
        <w:rPr>
          <w:rFonts w:hint="eastAsia"/>
        </w:rPr>
        <w:t>関節フォーマットへの適応に成功した</w:t>
      </w:r>
      <w:r w:rsidR="003855EF">
        <w:rPr>
          <w:rFonts w:hint="eastAsia"/>
        </w:rPr>
        <w:t xml:space="preserve">, </w:t>
      </w:r>
      <w:r>
        <w:rPr>
          <w:rFonts w:hint="eastAsia"/>
        </w:rPr>
        <w:t>再構築された</w:t>
      </w:r>
      <w:r>
        <w:rPr>
          <w:rFonts w:hint="eastAsia"/>
        </w:rPr>
        <w:t xml:space="preserve"> BRACE </w:t>
      </w:r>
      <w:r>
        <w:rPr>
          <w:rFonts w:hint="eastAsia"/>
        </w:rPr>
        <w:t>構造</w:t>
      </w:r>
      <w:r w:rsidR="003855EF">
        <w:rPr>
          <w:rFonts w:hint="eastAsia"/>
        </w:rPr>
        <w:t>.</w:t>
      </w:r>
    </w:p>
    <w:p w14:paraId="209E8973" w14:textId="6BA0B79A" w:rsidR="00542785" w:rsidRDefault="00542785" w:rsidP="008C3BF1">
      <w:pPr>
        <w:pStyle w:val="afa"/>
        <w:jc w:val="center"/>
      </w:pPr>
      <w:r w:rsidRPr="00CB5C33">
        <w:t>Fig 3.</w:t>
      </w:r>
      <w:r w:rsidR="00B04D0F">
        <w:rPr>
          <w:rFonts w:hint="eastAsia"/>
        </w:rPr>
        <w:t>5</w:t>
      </w:r>
      <w:r w:rsidRPr="00CB5C33">
        <w:t>: Comparison of skeletal topologies. Left: The Target NTU-25 structure. Right: The Reconstructed BRACE structure, showing successful adaptation to the 25-joint format.</w:t>
      </w:r>
    </w:p>
    <w:p w14:paraId="47511A43" w14:textId="77777777" w:rsidR="00542785" w:rsidRDefault="00542785" w:rsidP="00C00BB7">
      <w:pPr>
        <w:tabs>
          <w:tab w:val="left" w:pos="849"/>
        </w:tabs>
        <w:jc w:val="both"/>
      </w:pPr>
    </w:p>
    <w:p w14:paraId="7AB486B8" w14:textId="79CD0523" w:rsidR="00542785" w:rsidRDefault="00542785" w:rsidP="008A6829">
      <w:pPr>
        <w:pStyle w:val="2"/>
        <w:jc w:val="both"/>
        <w:rPr>
          <w:rFonts w:hint="eastAsia"/>
        </w:rPr>
      </w:pPr>
      <w:bookmarkStart w:id="35" w:name="_Toc221816342"/>
      <w:r>
        <w:rPr>
          <w:rFonts w:hint="eastAsia"/>
        </w:rPr>
        <w:t>ニューラル検索デコーダ</w:t>
      </w:r>
      <w:r>
        <w:rPr>
          <w:rFonts w:hint="eastAsia"/>
        </w:rPr>
        <w:t xml:space="preserve"> (The Neural Retrieval Decoder: RAG)</w:t>
      </w:r>
      <w:bookmarkEnd w:id="35"/>
    </w:p>
    <w:p w14:paraId="11852AFD" w14:textId="4C09E2C7" w:rsidR="00542785" w:rsidRDefault="00542785" w:rsidP="008A6829">
      <w:pPr>
        <w:tabs>
          <w:tab w:val="left" w:pos="849"/>
        </w:tabs>
        <w:ind w:firstLineChars="100" w:firstLine="210"/>
        <w:jc w:val="both"/>
      </w:pPr>
      <w:r>
        <w:rPr>
          <w:rFonts w:hint="eastAsia"/>
        </w:rPr>
        <w:t>骨の伸長（</w:t>
      </w:r>
      <w:r>
        <w:rPr>
          <w:rFonts w:hint="eastAsia"/>
        </w:rPr>
        <w:t>bone stretching</w:t>
      </w:r>
      <w:r>
        <w:rPr>
          <w:rFonts w:hint="eastAsia"/>
        </w:rPr>
        <w:t>）を防ぐために</w:t>
      </w:r>
      <w:r w:rsidR="003855EF">
        <w:rPr>
          <w:rFonts w:hint="eastAsia"/>
        </w:rPr>
        <w:t xml:space="preserve">, </w:t>
      </w:r>
      <w:r w:rsidR="004931D2">
        <w:rPr>
          <w:rFonts w:hint="eastAsia"/>
        </w:rPr>
        <w:t>本研究では</w:t>
      </w:r>
      <w:r>
        <w:rPr>
          <w:rFonts w:hint="eastAsia"/>
        </w:rPr>
        <w:t>検索拡張生成</w:t>
      </w:r>
      <w:r>
        <w:rPr>
          <w:rFonts w:hint="eastAsia"/>
        </w:rPr>
        <w:t xml:space="preserve"> (Retrieval Augmented Generation: RAG) </w:t>
      </w:r>
      <w:r>
        <w:rPr>
          <w:rFonts w:hint="eastAsia"/>
        </w:rPr>
        <w:t>システムを実装した</w:t>
      </w:r>
      <w:r w:rsidR="003855EF">
        <w:rPr>
          <w:rFonts w:hint="eastAsia"/>
        </w:rPr>
        <w:t xml:space="preserve">. </w:t>
      </w:r>
    </w:p>
    <w:p w14:paraId="0C6A8F09" w14:textId="77777777" w:rsidR="00542785" w:rsidRDefault="00542785" w:rsidP="00C00BB7">
      <w:pPr>
        <w:jc w:val="both"/>
      </w:pPr>
    </w:p>
    <w:p w14:paraId="7010D6C1" w14:textId="71CF6D9B" w:rsidR="00864B72" w:rsidRPr="00864B72" w:rsidRDefault="00B34016" w:rsidP="00C00BB7">
      <w:pPr>
        <w:pStyle w:val="2"/>
        <w:jc w:val="both"/>
        <w:rPr>
          <w:rFonts w:hint="eastAsia"/>
        </w:rPr>
      </w:pPr>
      <w:bookmarkStart w:id="36" w:name="_Toc221816343"/>
      <w:r>
        <w:rPr>
          <w:rFonts w:hint="eastAsia"/>
        </w:rPr>
        <w:t>確率的論理モジュール</w:t>
      </w:r>
      <w:r>
        <w:rPr>
          <w:rFonts w:hint="eastAsia"/>
        </w:rPr>
        <w:t xml:space="preserve"> (The Stochastic Logic Module: SLM)</w:t>
      </w:r>
      <w:bookmarkEnd w:id="36"/>
    </w:p>
    <w:p w14:paraId="7E7EEEE9" w14:textId="3DACC427" w:rsidR="00B34016" w:rsidRDefault="00B34016" w:rsidP="008A6829">
      <w:pPr>
        <w:ind w:firstLineChars="100" w:firstLine="210"/>
        <w:jc w:val="both"/>
      </w:pPr>
      <w:r>
        <w:rPr>
          <w:rFonts w:hint="eastAsia"/>
        </w:rPr>
        <w:t>SLM (</w:t>
      </w:r>
      <w:r>
        <w:rPr>
          <w:rFonts w:hint="eastAsia"/>
        </w:rPr>
        <w:t>付録</w:t>
      </w:r>
      <w:r>
        <w:rPr>
          <w:rFonts w:hint="eastAsia"/>
        </w:rPr>
        <w:t xml:space="preserve"> A.2) </w:t>
      </w:r>
      <w:r>
        <w:rPr>
          <w:rFonts w:hint="eastAsia"/>
        </w:rPr>
        <w:t>は</w:t>
      </w:r>
      <w:r w:rsidR="003855EF">
        <w:rPr>
          <w:rFonts w:hint="eastAsia"/>
        </w:rPr>
        <w:t xml:space="preserve">, </w:t>
      </w:r>
      <w:r>
        <w:rPr>
          <w:rFonts w:hint="eastAsia"/>
        </w:rPr>
        <w:t>システムの「指揮者</w:t>
      </w:r>
      <w:r>
        <w:rPr>
          <w:rFonts w:hint="eastAsia"/>
        </w:rPr>
        <w:t xml:space="preserve"> (Conductor)</w:t>
      </w:r>
      <w:r>
        <w:rPr>
          <w:rFonts w:hint="eastAsia"/>
        </w:rPr>
        <w:t>」である</w:t>
      </w:r>
      <w:r w:rsidR="003855EF">
        <w:rPr>
          <w:rFonts w:hint="eastAsia"/>
        </w:rPr>
        <w:t xml:space="preserve">. </w:t>
      </w:r>
      <w:r>
        <w:rPr>
          <w:rFonts w:hint="eastAsia"/>
        </w:rPr>
        <w:t>これは次の状態を決定するために</w:t>
      </w:r>
      <w:r w:rsidR="003855EF">
        <w:rPr>
          <w:rFonts w:hint="eastAsia"/>
        </w:rPr>
        <w:t xml:space="preserve">, </w:t>
      </w:r>
      <w:r>
        <w:rPr>
          <w:rFonts w:hint="eastAsia"/>
        </w:rPr>
        <w:t>温度スケーリング付きソフトマックス</w:t>
      </w:r>
      <w:r>
        <w:rPr>
          <w:rFonts w:hint="eastAsia"/>
        </w:rPr>
        <w:t xml:space="preserve"> (Temperature-Scaled </w:t>
      </w:r>
      <w:proofErr w:type="spellStart"/>
      <w:r>
        <w:rPr>
          <w:rFonts w:hint="eastAsia"/>
        </w:rPr>
        <w:t>Softmax</w:t>
      </w:r>
      <w:proofErr w:type="spellEnd"/>
      <w:r>
        <w:rPr>
          <w:rFonts w:hint="eastAsia"/>
        </w:rPr>
        <w:t xml:space="preserve">) </w:t>
      </w:r>
      <w:r>
        <w:rPr>
          <w:rFonts w:hint="eastAsia"/>
        </w:rPr>
        <w:t>を使用する</w:t>
      </w:r>
      <w:r w:rsidR="003855EF">
        <w:rPr>
          <w:rFonts w:hint="eastAsia"/>
        </w:rPr>
        <w:t xml:space="preserve">. </w:t>
      </w:r>
    </w:p>
    <w:p w14:paraId="66A069B0" w14:textId="77777777" w:rsidR="00B34016" w:rsidRDefault="00B34016" w:rsidP="00C00BB7">
      <w:pPr>
        <w:jc w:val="both"/>
      </w:pPr>
    </w:p>
    <w:p w14:paraId="33036752" w14:textId="5D8A1F6A" w:rsidR="00B34016" w:rsidRPr="00B34016" w:rsidRDefault="00B34016" w:rsidP="00C00BB7">
      <w:pPr>
        <w:jc w:val="both"/>
        <w:rPr>
          <w:sz w:val="17"/>
          <w:szCs w:val="17"/>
        </w:rPr>
      </w:pPr>
      <m:oMathPara>
        <m:oMath>
          <m:r>
            <w:rPr>
              <w:rFonts w:ascii="Cambria Math" w:hAnsi="Cambria Math"/>
              <w:sz w:val="17"/>
              <w:szCs w:val="17"/>
            </w:rPr>
            <m:t>P</m:t>
          </m:r>
          <m:d>
            <m:dPr>
              <m:ctrlPr>
                <w:rPr>
                  <w:rFonts w:ascii="Cambria Math" w:hAnsi="Cambria Math"/>
                  <w:i/>
                  <w:sz w:val="17"/>
                  <w:szCs w:val="17"/>
                </w:rPr>
              </m:ctrlPr>
            </m:dPr>
            <m:e>
              <m:sSub>
                <m:sSubPr>
                  <m:ctrlPr>
                    <w:rPr>
                      <w:rFonts w:ascii="Cambria Math" w:hAnsi="Cambria Math"/>
                      <w:i/>
                      <w:sz w:val="17"/>
                      <w:szCs w:val="17"/>
                    </w:rPr>
                  </m:ctrlPr>
                </m:sSubPr>
                <m:e>
                  <m:r>
                    <w:rPr>
                      <w:rFonts w:ascii="Cambria Math" w:hAnsi="Cambria Math"/>
                      <w:sz w:val="17"/>
                      <w:szCs w:val="17"/>
                    </w:rPr>
                    <m:t>S</m:t>
                  </m:r>
                </m:e>
                <m:sub>
                  <m:r>
                    <w:rPr>
                      <w:rFonts w:ascii="Cambria Math" w:hAnsi="Cambria Math"/>
                      <w:sz w:val="17"/>
                      <w:szCs w:val="17"/>
                    </w:rPr>
                    <m:t>t+1</m:t>
                  </m:r>
                </m:sub>
              </m:sSub>
            </m:e>
            <m:e>
              <m:sSub>
                <m:sSubPr>
                  <m:ctrlPr>
                    <w:rPr>
                      <w:rFonts w:ascii="Cambria Math" w:hAnsi="Cambria Math"/>
                      <w:i/>
                      <w:sz w:val="17"/>
                      <w:szCs w:val="17"/>
                    </w:rPr>
                  </m:ctrlPr>
                </m:sSubPr>
                <m:e>
                  <m:r>
                    <w:rPr>
                      <w:rFonts w:ascii="Cambria Math" w:hAnsi="Cambria Math"/>
                      <w:sz w:val="17"/>
                      <w:szCs w:val="17"/>
                    </w:rPr>
                    <m:t>S</m:t>
                  </m:r>
                </m:e>
                <m:sub>
                  <m:r>
                    <w:rPr>
                      <w:rFonts w:ascii="Cambria Math" w:hAnsi="Cambria Math"/>
                      <w:sz w:val="17"/>
                      <w:szCs w:val="17"/>
                    </w:rPr>
                    <m:t>t</m:t>
                  </m:r>
                </m:sub>
              </m:sSub>
            </m:e>
          </m:d>
          <m:r>
            <w:rPr>
              <w:rFonts w:ascii="Cambria Math" w:hAnsi="Cambria Math"/>
              <w:sz w:val="17"/>
              <w:szCs w:val="17"/>
            </w:rPr>
            <m:t>=Softmax</m:t>
          </m:r>
          <m:d>
            <m:dPr>
              <m:ctrlPr>
                <w:rPr>
                  <w:rFonts w:ascii="Cambria Math" w:hAnsi="Cambria Math"/>
                  <w:i/>
                  <w:sz w:val="17"/>
                  <w:szCs w:val="17"/>
                </w:rPr>
              </m:ctrlPr>
            </m:dPr>
            <m:e>
              <m:f>
                <m:fPr>
                  <m:ctrlPr>
                    <w:rPr>
                      <w:rFonts w:ascii="Cambria Math" w:hAnsi="Cambria Math"/>
                      <w:i/>
                      <w:sz w:val="17"/>
                      <w:szCs w:val="17"/>
                    </w:rPr>
                  </m:ctrlPr>
                </m:fPr>
                <m:num>
                  <m:func>
                    <m:funcPr>
                      <m:ctrlPr>
                        <w:rPr>
                          <w:rFonts w:ascii="Cambria Math" w:hAnsi="Cambria Math"/>
                          <w:sz w:val="17"/>
                          <w:szCs w:val="17"/>
                        </w:rPr>
                      </m:ctrlPr>
                    </m:funcPr>
                    <m:fName>
                      <m:r>
                        <m:rPr>
                          <m:sty m:val="p"/>
                        </m:rPr>
                        <w:rPr>
                          <w:rFonts w:ascii="Cambria Math" w:hAnsi="Cambria Math"/>
                          <w:sz w:val="17"/>
                          <w:szCs w:val="17"/>
                        </w:rPr>
                        <m:t>log</m:t>
                      </m:r>
                      <m:ctrlPr>
                        <w:rPr>
                          <w:rFonts w:ascii="Cambria Math" w:hAnsi="Cambria Math"/>
                          <w:i/>
                          <w:sz w:val="17"/>
                          <w:szCs w:val="17"/>
                        </w:rPr>
                      </m:ctrlPr>
                    </m:fName>
                    <m:e>
                      <m:r>
                        <w:rPr>
                          <w:rFonts w:ascii="Cambria Math" w:hAnsi="Cambria Math"/>
                          <w:sz w:val="17"/>
                          <w:szCs w:val="17"/>
                        </w:rPr>
                        <m:t>π</m:t>
                      </m:r>
                    </m:e>
                  </m:func>
                </m:num>
                <m:den>
                  <m:r>
                    <w:rPr>
                      <w:rFonts w:ascii="Cambria Math" w:hAnsi="Cambria Math"/>
                      <w:sz w:val="17"/>
                      <w:szCs w:val="17"/>
                    </w:rPr>
                    <m:t>τ</m:t>
                  </m:r>
                </m:den>
              </m:f>
            </m:e>
          </m:d>
        </m:oMath>
      </m:oMathPara>
    </w:p>
    <w:p w14:paraId="249F7B39" w14:textId="77777777" w:rsidR="00B34016" w:rsidRDefault="00B34016" w:rsidP="00C00BB7">
      <w:pPr>
        <w:jc w:val="both"/>
      </w:pPr>
    </w:p>
    <w:p w14:paraId="154709A9" w14:textId="2F9E577E" w:rsidR="00B34016" w:rsidRDefault="00B34016" w:rsidP="00C00BB7">
      <w:pPr>
        <w:jc w:val="both"/>
      </w:pPr>
      <w:r>
        <w:rPr>
          <w:rFonts w:hint="eastAsia"/>
        </w:rPr>
        <w:t>ここで</w:t>
      </w:r>
      <w:r>
        <w:rPr>
          <w:rFonts w:hint="eastAsia"/>
        </w:rPr>
        <w:t xml:space="preserve"> </w:t>
      </w:r>
      <m:oMath>
        <m:r>
          <w:rPr>
            <w:rFonts w:ascii="Cambria Math" w:hAnsi="Cambria Math"/>
            <w:sz w:val="17"/>
            <w:szCs w:val="17"/>
          </w:rPr>
          <m:t>τ</m:t>
        </m:r>
      </m:oMath>
      <w:r>
        <w:rPr>
          <w:rFonts w:hint="eastAsia"/>
        </w:rPr>
        <w:t xml:space="preserve"> </w:t>
      </w:r>
      <w:r>
        <w:rPr>
          <w:rFonts w:hint="eastAsia"/>
        </w:rPr>
        <w:t>は温度</w:t>
      </w:r>
      <w:r>
        <w:rPr>
          <w:rFonts w:hint="eastAsia"/>
        </w:rPr>
        <w:t xml:space="preserve"> (Temperature) </w:t>
      </w:r>
      <w:r>
        <w:rPr>
          <w:rFonts w:hint="eastAsia"/>
        </w:rPr>
        <w:t>であり</w:t>
      </w:r>
      <w:r w:rsidR="003855EF">
        <w:rPr>
          <w:rFonts w:hint="eastAsia"/>
        </w:rPr>
        <w:t xml:space="preserve">, </w:t>
      </w:r>
      <w:r>
        <w:rPr>
          <w:rFonts w:hint="eastAsia"/>
        </w:rPr>
        <w:t>エントロピーから導出される</w:t>
      </w:r>
      <w:r w:rsidR="003855EF">
        <w:rPr>
          <w:rFonts w:hint="eastAsia"/>
        </w:rPr>
        <w:t xml:space="preserve">. </w:t>
      </w:r>
    </w:p>
    <w:p w14:paraId="614A449A" w14:textId="77777777" w:rsidR="00B34016" w:rsidRDefault="00B34016" w:rsidP="00C00BB7">
      <w:pPr>
        <w:jc w:val="both"/>
      </w:pPr>
    </w:p>
    <w:p w14:paraId="634AD178" w14:textId="5C0C2CF3" w:rsidR="00B34016" w:rsidRPr="00B34016" w:rsidRDefault="00B34016" w:rsidP="00C00BB7">
      <w:pPr>
        <w:pStyle w:val="aa"/>
        <w:numPr>
          <w:ilvl w:val="0"/>
          <w:numId w:val="24"/>
        </w:numPr>
        <w:ind w:leftChars="0"/>
        <w:jc w:val="both"/>
      </w:pPr>
      <w:r>
        <w:rPr>
          <w:rFonts w:hint="eastAsia"/>
        </w:rPr>
        <w:t>高エントロピーな音楽</w:t>
      </w:r>
      <w:r>
        <w:rPr>
          <w:rFonts w:hint="eastAsia"/>
        </w:rPr>
        <w:t xml:space="preserve"> </w:t>
      </w:r>
      <m:oMath>
        <m:r>
          <m:rPr>
            <m:sty m:val="p"/>
          </m:rPr>
          <w:rPr>
            <w:rFonts w:ascii="Cambria Math" w:hAnsi="Cambria Math" w:cs="Cambria Math"/>
            <w:sz w:val="17"/>
            <w:szCs w:val="17"/>
          </w:rPr>
          <m:t>⟹</m:t>
        </m:r>
      </m:oMath>
      <w:r>
        <w:rPr>
          <w:rFonts w:hint="eastAsia"/>
        </w:rPr>
        <w:t xml:space="preserve"> </w:t>
      </w:r>
      <w:r>
        <w:rPr>
          <w:rFonts w:hint="eastAsia"/>
        </w:rPr>
        <w:t>高い</w:t>
      </w:r>
      <w:r>
        <w:rPr>
          <w:rFonts w:hint="eastAsia"/>
        </w:rPr>
        <w:t xml:space="preserve"> </w:t>
      </w:r>
      <m:oMath>
        <m:r>
          <w:rPr>
            <w:rFonts w:ascii="Cambria Math" w:hAnsi="Cambria Math"/>
            <w:sz w:val="17"/>
            <w:szCs w:val="17"/>
          </w:rPr>
          <m:t>τ</m:t>
        </m:r>
      </m:oMath>
      <w:r>
        <w:rPr>
          <w:rFonts w:hint="eastAsia"/>
        </w:rPr>
        <w:t xml:space="preserve"> </w:t>
      </w:r>
      <w:r w:rsidRPr="008961B9">
        <w:rPr>
          <w:rFonts w:ascii="Cambria Math" w:hAnsi="Cambria Math" w:cs="Cambria Math"/>
          <w:sz w:val="17"/>
          <w:szCs w:val="17"/>
        </w:rPr>
        <w:t>⟹</w:t>
      </w:r>
      <w:r>
        <w:rPr>
          <w:rFonts w:hint="eastAsia"/>
        </w:rPr>
        <w:t>一様分布（ランダムな動作）</w:t>
      </w:r>
      <w:r w:rsidR="003855EF">
        <w:rPr>
          <w:rFonts w:hint="eastAsia"/>
        </w:rPr>
        <w:t xml:space="preserve">. </w:t>
      </w:r>
    </w:p>
    <w:p w14:paraId="40E0A292" w14:textId="64C5B1CA" w:rsidR="00B34016" w:rsidRDefault="00B34016" w:rsidP="00C00BB7">
      <w:pPr>
        <w:pStyle w:val="aa"/>
        <w:numPr>
          <w:ilvl w:val="0"/>
          <w:numId w:val="24"/>
        </w:numPr>
        <w:ind w:leftChars="0"/>
        <w:jc w:val="both"/>
      </w:pPr>
      <w:r>
        <w:rPr>
          <w:rFonts w:hint="eastAsia"/>
        </w:rPr>
        <w:t>低エントロピーな音楽</w:t>
      </w:r>
      <w:r>
        <w:rPr>
          <w:rFonts w:hint="eastAsia"/>
        </w:rPr>
        <w:t xml:space="preserve"> </w:t>
      </w:r>
      <w:r w:rsidRPr="008961B9">
        <w:rPr>
          <w:rFonts w:ascii="Cambria Math" w:hAnsi="Cambria Math" w:cs="Cambria Math"/>
          <w:sz w:val="17"/>
          <w:szCs w:val="17"/>
        </w:rPr>
        <w:t>⟹</w:t>
      </w:r>
      <w:r>
        <w:rPr>
          <w:rFonts w:ascii="Cambria Math" w:hAnsi="Cambria Math" w:cs="Cambria Math" w:hint="eastAsia"/>
          <w:sz w:val="17"/>
          <w:szCs w:val="17"/>
        </w:rPr>
        <w:t xml:space="preserve"> </w:t>
      </w:r>
      <w:r>
        <w:rPr>
          <w:rFonts w:hint="eastAsia"/>
        </w:rPr>
        <w:t>低い</w:t>
      </w:r>
      <w:r>
        <w:rPr>
          <w:rFonts w:hint="eastAsia"/>
        </w:rPr>
        <w:t xml:space="preserve"> </w:t>
      </w:r>
      <m:oMath>
        <m:r>
          <w:rPr>
            <w:rFonts w:ascii="Cambria Math" w:hAnsi="Cambria Math"/>
            <w:sz w:val="17"/>
            <w:szCs w:val="17"/>
          </w:rPr>
          <m:t>τ</m:t>
        </m:r>
      </m:oMath>
      <w:r>
        <w:rPr>
          <w:rFonts w:hint="eastAsia"/>
        </w:rPr>
        <w:t xml:space="preserve"> </w:t>
      </w:r>
      <w:r w:rsidRPr="008961B9">
        <w:rPr>
          <w:rFonts w:ascii="Cambria Math" w:hAnsi="Cambria Math" w:cs="Cambria Math"/>
          <w:sz w:val="17"/>
          <w:szCs w:val="17"/>
        </w:rPr>
        <w:t>⟹</w:t>
      </w:r>
      <w:r>
        <w:rPr>
          <w:rFonts w:ascii="Cambria Math" w:hAnsi="Cambria Math" w:cs="Cambria Math" w:hint="eastAsia"/>
          <w:sz w:val="17"/>
          <w:szCs w:val="17"/>
        </w:rPr>
        <w:t xml:space="preserve"> </w:t>
      </w:r>
      <w:proofErr w:type="spellStart"/>
      <w:r>
        <w:rPr>
          <w:rFonts w:hint="eastAsia"/>
        </w:rPr>
        <w:t>ArgMax</w:t>
      </w:r>
      <w:proofErr w:type="spellEnd"/>
      <w:r>
        <w:rPr>
          <w:rFonts w:hint="eastAsia"/>
        </w:rPr>
        <w:t xml:space="preserve"> </w:t>
      </w:r>
      <w:r>
        <w:rPr>
          <w:rFonts w:hint="eastAsia"/>
        </w:rPr>
        <w:t>分布（決定論的にビートに従う）</w:t>
      </w:r>
      <w:r w:rsidR="003855EF">
        <w:rPr>
          <w:rFonts w:hint="eastAsia"/>
        </w:rPr>
        <w:t xml:space="preserve">. </w:t>
      </w:r>
    </w:p>
    <w:p w14:paraId="04C98B4B" w14:textId="77777777" w:rsidR="00B34016" w:rsidRDefault="00B34016" w:rsidP="00C00BB7">
      <w:pPr>
        <w:jc w:val="both"/>
      </w:pPr>
    </w:p>
    <w:p w14:paraId="7663DF40" w14:textId="65C214DF" w:rsidR="001B4397" w:rsidRDefault="00B34016" w:rsidP="008A6829">
      <w:pPr>
        <w:ind w:firstLineChars="100" w:firstLine="210"/>
        <w:jc w:val="both"/>
      </w:pPr>
      <w:r>
        <w:rPr>
          <w:rFonts w:hint="eastAsia"/>
        </w:rPr>
        <w:t>これは人間の振る舞いを模倣している</w:t>
      </w:r>
      <w:r w:rsidR="004931D2">
        <w:rPr>
          <w:rFonts w:hint="eastAsia"/>
        </w:rPr>
        <w:t>と考えられる</w:t>
      </w:r>
      <w:r w:rsidR="004931D2">
        <w:rPr>
          <w:rFonts w:hint="eastAsia"/>
        </w:rPr>
        <w:t xml:space="preserve">. </w:t>
      </w:r>
      <w:r>
        <w:rPr>
          <w:rFonts w:hint="eastAsia"/>
        </w:rPr>
        <w:t>ビートが明確な場合</w:t>
      </w:r>
      <w:r w:rsidR="004931D2">
        <w:rPr>
          <w:rFonts w:hint="eastAsia"/>
        </w:rPr>
        <w:t>は従属し</w:t>
      </w:r>
      <w:r w:rsidR="004931D2">
        <w:rPr>
          <w:rFonts w:hint="eastAsia"/>
        </w:rPr>
        <w:t>,</w:t>
      </w:r>
      <w:r w:rsidR="003855EF">
        <w:rPr>
          <w:rFonts w:hint="eastAsia"/>
        </w:rPr>
        <w:t xml:space="preserve"> </w:t>
      </w:r>
      <w:r>
        <w:rPr>
          <w:rFonts w:hint="eastAsia"/>
        </w:rPr>
        <w:t>ビートが</w:t>
      </w:r>
      <w:r w:rsidR="004931D2">
        <w:rPr>
          <w:rFonts w:hint="eastAsia"/>
        </w:rPr>
        <w:t>曖昧な場合は</w:t>
      </w:r>
      <w:r>
        <w:rPr>
          <w:rFonts w:hint="eastAsia"/>
        </w:rPr>
        <w:t>創造的になる</w:t>
      </w:r>
      <w:r w:rsidR="003855EF">
        <w:rPr>
          <w:rFonts w:hint="eastAsia"/>
        </w:rPr>
        <w:t xml:space="preserve">. </w:t>
      </w:r>
    </w:p>
    <w:p w14:paraId="09E65572" w14:textId="77777777" w:rsidR="001B4397" w:rsidRDefault="001B4397" w:rsidP="00C00BB7">
      <w:pPr>
        <w:jc w:val="both"/>
      </w:pPr>
      <w:r>
        <w:br w:type="page"/>
      </w:r>
    </w:p>
    <w:p w14:paraId="735C772F" w14:textId="77777777" w:rsidR="00B34016" w:rsidRDefault="00B34016" w:rsidP="00C00BB7">
      <w:pPr>
        <w:jc w:val="both"/>
      </w:pPr>
    </w:p>
    <w:p w14:paraId="6E7EFE5B" w14:textId="77777777" w:rsidR="00B34016" w:rsidRPr="00F07368" w:rsidRDefault="00B34016" w:rsidP="00C00BB7">
      <w:pPr>
        <w:pStyle w:val="a5"/>
        <w:spacing w:line="240" w:lineRule="auto"/>
        <w:jc w:val="both"/>
        <w:rPr>
          <w:rFonts w:cs="Times New Roman"/>
          <w:sz w:val="21"/>
          <w:szCs w:val="28"/>
        </w:rPr>
      </w:pPr>
    </w:p>
    <w:p w14:paraId="18F0D482" w14:textId="77777777" w:rsidR="00B34016" w:rsidRPr="00F07368" w:rsidRDefault="00B34016" w:rsidP="00C00BB7">
      <w:pPr>
        <w:pStyle w:val="a5"/>
        <w:spacing w:line="240" w:lineRule="auto"/>
        <w:jc w:val="both"/>
        <w:rPr>
          <w:rFonts w:cs="Times New Roman"/>
          <w:sz w:val="21"/>
          <w:szCs w:val="28"/>
        </w:rPr>
      </w:pPr>
    </w:p>
    <w:p w14:paraId="6A1544FC" w14:textId="77777777" w:rsidR="00B34016" w:rsidRPr="00F07368" w:rsidRDefault="00B34016" w:rsidP="00C00BB7">
      <w:pPr>
        <w:pStyle w:val="a5"/>
        <w:spacing w:line="240" w:lineRule="auto"/>
        <w:jc w:val="both"/>
        <w:rPr>
          <w:rFonts w:cs="Times New Roman"/>
          <w:sz w:val="21"/>
          <w:szCs w:val="28"/>
        </w:rPr>
      </w:pPr>
    </w:p>
    <w:p w14:paraId="4D045582" w14:textId="77777777" w:rsidR="00B34016" w:rsidRPr="00F07368" w:rsidRDefault="00B34016" w:rsidP="00C00BB7">
      <w:pPr>
        <w:pStyle w:val="a5"/>
        <w:spacing w:line="240" w:lineRule="auto"/>
        <w:jc w:val="both"/>
        <w:rPr>
          <w:rFonts w:cs="Times New Roman"/>
          <w:sz w:val="21"/>
          <w:szCs w:val="28"/>
        </w:rPr>
      </w:pPr>
    </w:p>
    <w:p w14:paraId="3A512D86" w14:textId="77777777" w:rsidR="00B34016" w:rsidRPr="00F07368" w:rsidRDefault="00B34016" w:rsidP="00C00BB7">
      <w:pPr>
        <w:pStyle w:val="a5"/>
        <w:spacing w:line="240" w:lineRule="auto"/>
        <w:jc w:val="both"/>
        <w:rPr>
          <w:rFonts w:cs="Times New Roman"/>
          <w:sz w:val="21"/>
          <w:szCs w:val="28"/>
        </w:rPr>
      </w:pPr>
    </w:p>
    <w:p w14:paraId="574C4A97" w14:textId="77777777" w:rsidR="00B34016" w:rsidRPr="00F07368" w:rsidRDefault="00B34016" w:rsidP="00C00BB7">
      <w:pPr>
        <w:pStyle w:val="a5"/>
        <w:spacing w:line="240" w:lineRule="auto"/>
        <w:jc w:val="both"/>
        <w:rPr>
          <w:rFonts w:cs="Times New Roman"/>
          <w:sz w:val="21"/>
          <w:szCs w:val="28"/>
        </w:rPr>
      </w:pPr>
    </w:p>
    <w:p w14:paraId="24D665B0" w14:textId="77777777" w:rsidR="00B34016" w:rsidRPr="00F07368" w:rsidRDefault="00B34016" w:rsidP="00C00BB7">
      <w:pPr>
        <w:pStyle w:val="a5"/>
        <w:spacing w:line="240" w:lineRule="auto"/>
        <w:jc w:val="both"/>
        <w:rPr>
          <w:rFonts w:cs="Times New Roman"/>
          <w:sz w:val="21"/>
          <w:szCs w:val="28"/>
        </w:rPr>
      </w:pPr>
    </w:p>
    <w:p w14:paraId="5007DAD1" w14:textId="77777777" w:rsidR="00B34016" w:rsidRPr="00F07368" w:rsidRDefault="00B34016" w:rsidP="00C00BB7">
      <w:pPr>
        <w:pStyle w:val="a5"/>
        <w:spacing w:line="240" w:lineRule="auto"/>
        <w:jc w:val="both"/>
        <w:rPr>
          <w:rFonts w:cs="Times New Roman"/>
          <w:sz w:val="21"/>
          <w:szCs w:val="28"/>
        </w:rPr>
      </w:pPr>
    </w:p>
    <w:p w14:paraId="58626183" w14:textId="77777777" w:rsidR="00B34016" w:rsidRPr="00F07368" w:rsidRDefault="00B34016" w:rsidP="00C00BB7">
      <w:pPr>
        <w:pStyle w:val="a5"/>
        <w:spacing w:line="240" w:lineRule="auto"/>
        <w:jc w:val="both"/>
        <w:rPr>
          <w:rFonts w:cs="Times New Roman"/>
          <w:sz w:val="21"/>
          <w:szCs w:val="28"/>
        </w:rPr>
      </w:pPr>
    </w:p>
    <w:p w14:paraId="5143B368" w14:textId="77777777" w:rsidR="00B34016" w:rsidRPr="00F07368" w:rsidRDefault="00B34016" w:rsidP="00C00BB7">
      <w:pPr>
        <w:pStyle w:val="a5"/>
        <w:spacing w:line="240" w:lineRule="auto"/>
        <w:jc w:val="both"/>
        <w:rPr>
          <w:rFonts w:cs="Times New Roman"/>
          <w:sz w:val="21"/>
          <w:szCs w:val="28"/>
        </w:rPr>
      </w:pPr>
    </w:p>
    <w:p w14:paraId="2D468E4D" w14:textId="77777777" w:rsidR="00B34016" w:rsidRPr="00F07368" w:rsidRDefault="00B34016" w:rsidP="00C00BB7">
      <w:pPr>
        <w:pStyle w:val="a5"/>
        <w:spacing w:line="240" w:lineRule="auto"/>
        <w:jc w:val="both"/>
        <w:rPr>
          <w:rFonts w:cs="Times New Roman"/>
          <w:sz w:val="21"/>
          <w:szCs w:val="28"/>
        </w:rPr>
      </w:pPr>
    </w:p>
    <w:p w14:paraId="06CDDA92" w14:textId="77777777" w:rsidR="00B34016" w:rsidRPr="00F07368" w:rsidRDefault="00B34016" w:rsidP="00C00BB7">
      <w:pPr>
        <w:pStyle w:val="a5"/>
        <w:spacing w:line="240" w:lineRule="auto"/>
        <w:jc w:val="both"/>
        <w:rPr>
          <w:rFonts w:cs="Times New Roman"/>
          <w:sz w:val="21"/>
          <w:szCs w:val="28"/>
        </w:rPr>
      </w:pPr>
    </w:p>
    <w:p w14:paraId="2246C82A" w14:textId="77777777" w:rsidR="00B34016" w:rsidRPr="00F07368" w:rsidRDefault="00B34016" w:rsidP="00C00BB7">
      <w:pPr>
        <w:pStyle w:val="a5"/>
        <w:spacing w:line="240" w:lineRule="auto"/>
        <w:jc w:val="both"/>
        <w:rPr>
          <w:rFonts w:cs="Times New Roman"/>
          <w:sz w:val="21"/>
          <w:szCs w:val="28"/>
        </w:rPr>
      </w:pPr>
    </w:p>
    <w:p w14:paraId="1079C4C8" w14:textId="77777777" w:rsidR="00B34016" w:rsidRPr="00F07368" w:rsidRDefault="00B34016" w:rsidP="00C00BB7">
      <w:pPr>
        <w:pStyle w:val="a5"/>
        <w:spacing w:line="240" w:lineRule="auto"/>
        <w:jc w:val="both"/>
        <w:rPr>
          <w:rFonts w:cs="Times New Roman"/>
          <w:sz w:val="21"/>
          <w:szCs w:val="28"/>
        </w:rPr>
      </w:pPr>
    </w:p>
    <w:p w14:paraId="2A7EF81C" w14:textId="77777777" w:rsidR="00B34016" w:rsidRPr="00F07368" w:rsidRDefault="00B34016" w:rsidP="00C00BB7">
      <w:pPr>
        <w:pStyle w:val="a5"/>
        <w:spacing w:line="240" w:lineRule="auto"/>
        <w:jc w:val="both"/>
        <w:rPr>
          <w:rFonts w:cs="Times New Roman"/>
          <w:sz w:val="21"/>
          <w:szCs w:val="28"/>
        </w:rPr>
      </w:pPr>
    </w:p>
    <w:p w14:paraId="640120A3" w14:textId="77777777" w:rsidR="00B34016" w:rsidRPr="00F07368" w:rsidRDefault="00B34016" w:rsidP="00C00BB7">
      <w:pPr>
        <w:pStyle w:val="a5"/>
        <w:spacing w:line="240" w:lineRule="auto"/>
        <w:jc w:val="both"/>
        <w:rPr>
          <w:rFonts w:cs="Times New Roman"/>
          <w:sz w:val="21"/>
          <w:szCs w:val="28"/>
        </w:rPr>
      </w:pPr>
    </w:p>
    <w:p w14:paraId="1A4DFE95" w14:textId="77777777" w:rsidR="00B34016" w:rsidRPr="00F07368" w:rsidRDefault="00B34016" w:rsidP="00C00BB7">
      <w:pPr>
        <w:pStyle w:val="a5"/>
        <w:spacing w:line="240" w:lineRule="auto"/>
        <w:jc w:val="both"/>
        <w:rPr>
          <w:rFonts w:cs="Times New Roman"/>
          <w:sz w:val="21"/>
          <w:szCs w:val="28"/>
        </w:rPr>
      </w:pPr>
    </w:p>
    <w:p w14:paraId="3D2C6D26" w14:textId="77777777" w:rsidR="00B34016" w:rsidRPr="00F07368" w:rsidRDefault="00B34016" w:rsidP="00C00BB7">
      <w:pPr>
        <w:pStyle w:val="a5"/>
        <w:spacing w:line="240" w:lineRule="auto"/>
        <w:jc w:val="both"/>
        <w:rPr>
          <w:rFonts w:cs="Times New Roman"/>
          <w:sz w:val="21"/>
          <w:szCs w:val="28"/>
        </w:rPr>
      </w:pPr>
    </w:p>
    <w:p w14:paraId="6C642E88" w14:textId="77777777" w:rsidR="00B34016" w:rsidRPr="00F07368" w:rsidRDefault="00B34016" w:rsidP="00C00BB7">
      <w:pPr>
        <w:pStyle w:val="a5"/>
        <w:spacing w:line="240" w:lineRule="auto"/>
        <w:jc w:val="both"/>
        <w:rPr>
          <w:rFonts w:cs="Times New Roman"/>
          <w:sz w:val="21"/>
          <w:szCs w:val="28"/>
        </w:rPr>
      </w:pPr>
    </w:p>
    <w:p w14:paraId="5A5A0E8A" w14:textId="77777777" w:rsidR="00B34016" w:rsidRPr="00F07368" w:rsidRDefault="00B34016" w:rsidP="00C00BB7">
      <w:pPr>
        <w:pStyle w:val="a5"/>
        <w:spacing w:line="240" w:lineRule="auto"/>
        <w:jc w:val="both"/>
        <w:rPr>
          <w:rFonts w:cs="Times New Roman"/>
          <w:sz w:val="21"/>
          <w:szCs w:val="28"/>
        </w:rPr>
      </w:pPr>
    </w:p>
    <w:p w14:paraId="4BECBD24" w14:textId="77777777" w:rsidR="00B34016" w:rsidRPr="00F07368" w:rsidRDefault="00B34016" w:rsidP="00C00BB7">
      <w:pPr>
        <w:pStyle w:val="a5"/>
        <w:spacing w:line="240" w:lineRule="auto"/>
        <w:jc w:val="both"/>
        <w:rPr>
          <w:rFonts w:cs="Times New Roman"/>
          <w:sz w:val="21"/>
          <w:szCs w:val="28"/>
        </w:rPr>
      </w:pPr>
    </w:p>
    <w:p w14:paraId="5420F554" w14:textId="77777777" w:rsidR="00B34016" w:rsidRPr="00F07368" w:rsidRDefault="00B34016" w:rsidP="00C00BB7">
      <w:pPr>
        <w:pStyle w:val="a5"/>
        <w:spacing w:line="240" w:lineRule="auto"/>
        <w:jc w:val="both"/>
        <w:rPr>
          <w:rFonts w:cs="Times New Roman"/>
          <w:sz w:val="21"/>
          <w:szCs w:val="28"/>
        </w:rPr>
      </w:pPr>
    </w:p>
    <w:p w14:paraId="0F707CE6" w14:textId="77777777" w:rsidR="00B34016" w:rsidRPr="00F07368" w:rsidRDefault="00B34016" w:rsidP="00C00BB7">
      <w:pPr>
        <w:pStyle w:val="a5"/>
        <w:spacing w:line="240" w:lineRule="auto"/>
        <w:jc w:val="both"/>
        <w:rPr>
          <w:rFonts w:cs="Times New Roman"/>
          <w:sz w:val="21"/>
          <w:szCs w:val="28"/>
        </w:rPr>
      </w:pPr>
    </w:p>
    <w:p w14:paraId="69742DD0" w14:textId="77777777" w:rsidR="00B34016" w:rsidRPr="00F07368" w:rsidRDefault="00B34016" w:rsidP="00C00BB7">
      <w:pPr>
        <w:pStyle w:val="a5"/>
        <w:spacing w:line="240" w:lineRule="auto"/>
        <w:jc w:val="both"/>
        <w:rPr>
          <w:rFonts w:cs="Times New Roman"/>
          <w:sz w:val="21"/>
          <w:szCs w:val="28"/>
        </w:rPr>
      </w:pPr>
    </w:p>
    <w:p w14:paraId="55BCCFDD" w14:textId="77777777" w:rsidR="00B34016" w:rsidRDefault="00B34016" w:rsidP="00C00BB7">
      <w:pPr>
        <w:jc w:val="both"/>
      </w:pPr>
    </w:p>
    <w:p w14:paraId="05B7D20B" w14:textId="6A0E49E2" w:rsidR="00B34016" w:rsidRDefault="00B34016" w:rsidP="00C00BB7">
      <w:pPr>
        <w:pStyle w:val="1"/>
        <w:jc w:val="both"/>
      </w:pPr>
      <w:bookmarkStart w:id="37" w:name="_Toc221816344"/>
      <w:r>
        <w:rPr>
          <w:rFonts w:hint="eastAsia"/>
        </w:rPr>
        <w:t>エンジニアリング実装と「苦闘」</w:t>
      </w:r>
      <w:bookmarkEnd w:id="37"/>
      <w:r w:rsidR="00FC0CD9">
        <w:br/>
      </w:r>
    </w:p>
    <w:p w14:paraId="2599109E" w14:textId="77777777" w:rsidR="00B34016" w:rsidRDefault="00B34016" w:rsidP="00C00BB7">
      <w:pPr>
        <w:jc w:val="both"/>
        <w:rPr>
          <w:rFonts w:ascii="ＭＳ 明朝" w:eastAsia="ＭＳ ゴシック" w:hAnsi="ＭＳ 明朝" w:cstheme="majorBidi"/>
          <w:b/>
          <w:sz w:val="40"/>
          <w:szCs w:val="24"/>
        </w:rPr>
      </w:pPr>
      <w:r>
        <w:br w:type="page"/>
      </w:r>
    </w:p>
    <w:p w14:paraId="7801B228" w14:textId="6BA7ED73" w:rsidR="00B34016" w:rsidRDefault="00B34016" w:rsidP="008C3BF1">
      <w:pPr>
        <w:ind w:firstLineChars="100" w:firstLine="210"/>
        <w:jc w:val="both"/>
      </w:pPr>
      <w:r>
        <w:rPr>
          <w:rFonts w:hint="eastAsia"/>
        </w:rPr>
        <w:lastRenderedPageBreak/>
        <w:t>本章</w:t>
      </w:r>
      <w:r w:rsidR="000E26DB">
        <w:rPr>
          <w:rFonts w:hint="eastAsia"/>
        </w:rPr>
        <w:t>で</w:t>
      </w:r>
      <w:r>
        <w:rPr>
          <w:rFonts w:hint="eastAsia"/>
        </w:rPr>
        <w:t>は</w:t>
      </w:r>
      <w:r w:rsidR="003855EF">
        <w:rPr>
          <w:rFonts w:hint="eastAsia"/>
        </w:rPr>
        <w:t xml:space="preserve">, </w:t>
      </w:r>
      <w:r>
        <w:rPr>
          <w:rFonts w:hint="eastAsia"/>
        </w:rPr>
        <w:t>直面したエンジニアリング上の課題に関する詳細な時系列的記録として機能する</w:t>
      </w:r>
      <w:r w:rsidR="003855EF">
        <w:rPr>
          <w:rFonts w:hint="eastAsia"/>
        </w:rPr>
        <w:t xml:space="preserve">. </w:t>
      </w:r>
      <w:r>
        <w:rPr>
          <w:rFonts w:hint="eastAsia"/>
        </w:rPr>
        <w:t>最終的な成功のみを示す一般的なレポートとは異なり</w:t>
      </w:r>
      <w:r w:rsidR="003855EF">
        <w:rPr>
          <w:rFonts w:hint="eastAsia"/>
        </w:rPr>
        <w:t xml:space="preserve">, </w:t>
      </w:r>
      <w:r w:rsidR="004931D2">
        <w:rPr>
          <w:rFonts w:hint="eastAsia"/>
        </w:rPr>
        <w:t>本研究では</w:t>
      </w:r>
      <w:r>
        <w:rPr>
          <w:rFonts w:hint="eastAsia"/>
        </w:rPr>
        <w:t>失敗を記録する</w:t>
      </w:r>
      <w:r w:rsidR="003855EF">
        <w:rPr>
          <w:rFonts w:hint="eastAsia"/>
        </w:rPr>
        <w:t xml:space="preserve">. </w:t>
      </w:r>
      <w:r>
        <w:rPr>
          <w:rFonts w:hint="eastAsia"/>
        </w:rPr>
        <w:t>なぜなら</w:t>
      </w:r>
      <w:r w:rsidR="003855EF">
        <w:rPr>
          <w:rFonts w:hint="eastAsia"/>
        </w:rPr>
        <w:t xml:space="preserve">, </w:t>
      </w:r>
      <w:r>
        <w:rPr>
          <w:rFonts w:hint="eastAsia"/>
        </w:rPr>
        <w:t>それらが極めて重要なアーキテクチャの転換（ピボット）を決定づけた</w:t>
      </w:r>
      <w:r w:rsidR="00E9336C">
        <w:rPr>
          <w:rFonts w:hint="eastAsia"/>
        </w:rPr>
        <w:t>という点が挙げられる</w:t>
      </w:r>
      <w:r w:rsidR="003855EF">
        <w:rPr>
          <w:rFonts w:hint="eastAsia"/>
        </w:rPr>
        <w:t xml:space="preserve">. </w:t>
      </w:r>
    </w:p>
    <w:p w14:paraId="741C9147" w14:textId="77777777" w:rsidR="00B34016" w:rsidRDefault="00B34016" w:rsidP="00C00BB7">
      <w:pPr>
        <w:jc w:val="both"/>
      </w:pPr>
    </w:p>
    <w:p w14:paraId="06FE4E9A" w14:textId="3968088A" w:rsidR="00B34016" w:rsidRDefault="00B34016" w:rsidP="00C00BB7">
      <w:pPr>
        <w:pStyle w:val="2"/>
        <w:jc w:val="both"/>
      </w:pPr>
      <w:bookmarkStart w:id="38" w:name="_Toc221816345"/>
      <w:r>
        <w:rPr>
          <w:rFonts w:hint="eastAsia"/>
        </w:rPr>
        <w:t>フェーズ</w:t>
      </w:r>
      <w:r>
        <w:rPr>
          <w:rFonts w:hint="eastAsia"/>
        </w:rPr>
        <w:t xml:space="preserve"> 1 (2025</w:t>
      </w:r>
      <w:r>
        <w:rPr>
          <w:rFonts w:hint="eastAsia"/>
        </w:rPr>
        <w:t>年</w:t>
      </w:r>
      <w:r>
        <w:rPr>
          <w:rFonts w:hint="eastAsia"/>
        </w:rPr>
        <w:t>4</w:t>
      </w:r>
      <w:r>
        <w:rPr>
          <w:rFonts w:hint="eastAsia"/>
        </w:rPr>
        <w:t>月</w:t>
      </w:r>
      <w:r>
        <w:rPr>
          <w:rFonts w:hint="eastAsia"/>
        </w:rPr>
        <w:t xml:space="preserve">): </w:t>
      </w:r>
      <w:r>
        <w:rPr>
          <w:rFonts w:hint="eastAsia"/>
        </w:rPr>
        <w:t>データ監査と非同期化</w:t>
      </w:r>
      <w:r>
        <w:rPr>
          <w:rFonts w:hint="eastAsia"/>
        </w:rPr>
        <w:t xml:space="preserve"> (Data Audit and Desynchronization)</w:t>
      </w:r>
      <w:bookmarkEnd w:id="38"/>
    </w:p>
    <w:p w14:paraId="7A71F2A0" w14:textId="390BD059" w:rsidR="00542785" w:rsidRDefault="00B34016" w:rsidP="008C3BF1">
      <w:pPr>
        <w:ind w:firstLineChars="100" w:firstLine="210"/>
        <w:jc w:val="both"/>
      </w:pPr>
      <w:r>
        <w:rPr>
          <w:rFonts w:hint="eastAsia"/>
        </w:rPr>
        <w:t>我々の最初のマイルストーンは「最終データ監査」であった</w:t>
      </w:r>
      <w:r w:rsidR="003855EF">
        <w:rPr>
          <w:rFonts w:hint="eastAsia"/>
        </w:rPr>
        <w:t xml:space="preserve">. </w:t>
      </w:r>
      <w:r w:rsidR="004931D2">
        <w:rPr>
          <w:rFonts w:hint="eastAsia"/>
        </w:rPr>
        <w:t>本研究では</w:t>
      </w:r>
      <w:r>
        <w:rPr>
          <w:rFonts w:hint="eastAsia"/>
        </w:rPr>
        <w:t xml:space="preserve"> BRACE </w:t>
      </w:r>
      <w:r>
        <w:rPr>
          <w:rFonts w:hint="eastAsia"/>
        </w:rPr>
        <w:t>データセットがクリーンであると仮定していた</w:t>
      </w:r>
      <w:r w:rsidR="003855EF">
        <w:rPr>
          <w:rFonts w:hint="eastAsia"/>
        </w:rPr>
        <w:t xml:space="preserve">. </w:t>
      </w:r>
      <w:r w:rsidR="004931D2">
        <w:rPr>
          <w:rFonts w:hint="eastAsia"/>
        </w:rPr>
        <w:t>本研究では</w:t>
      </w:r>
      <w:r>
        <w:rPr>
          <w:rFonts w:hint="eastAsia"/>
        </w:rPr>
        <w:t>間違っていた</w:t>
      </w:r>
      <w:r w:rsidR="003855EF">
        <w:rPr>
          <w:rFonts w:hint="eastAsia"/>
        </w:rPr>
        <w:t xml:space="preserve">. </w:t>
      </w:r>
    </w:p>
    <w:p w14:paraId="48AD18E1" w14:textId="77777777" w:rsidR="00FC0CD9" w:rsidRDefault="00FC0CD9" w:rsidP="00C00BB7">
      <w:pPr>
        <w:jc w:val="both"/>
      </w:pPr>
    </w:p>
    <w:p w14:paraId="177C9FEF" w14:textId="77777777" w:rsidR="00FC0CD9" w:rsidRDefault="00FC0CD9" w:rsidP="008C3BF1">
      <w:pPr>
        <w:keepNext/>
        <w:jc w:val="center"/>
      </w:pPr>
      <w:r>
        <w:rPr>
          <w:rFonts w:hint="eastAsia"/>
          <w:noProof/>
        </w:rPr>
        <w:drawing>
          <wp:inline distT="0" distB="0" distL="0" distR="0" wp14:anchorId="7F978314" wp14:editId="3685ECFA">
            <wp:extent cx="4016770" cy="3566160"/>
            <wp:effectExtent l="0" t="0" r="3175" b="0"/>
            <wp:docPr id="6" name="図 6" descr="テキスト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テキスト が含まれている画像&#10;&#10;AI によって生成されたコンテンツは間違っている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4026238" cy="3574566"/>
                    </a:xfrm>
                    <a:prstGeom prst="rect">
                      <a:avLst/>
                    </a:prstGeom>
                  </pic:spPr>
                </pic:pic>
              </a:graphicData>
            </a:graphic>
          </wp:inline>
        </w:drawing>
      </w:r>
    </w:p>
    <w:p w14:paraId="64A41FCF" w14:textId="6AE28716" w:rsidR="00FC0CD9" w:rsidRDefault="00FC0CD9" w:rsidP="008C3BF1">
      <w:pPr>
        <w:pStyle w:val="afa"/>
        <w:jc w:val="center"/>
      </w:pPr>
      <w:r w:rsidRPr="00FC0CD9">
        <w:rPr>
          <w:rFonts w:hint="eastAsia"/>
        </w:rPr>
        <w:t>図</w:t>
      </w:r>
      <w:r w:rsidRPr="00FC0CD9">
        <w:rPr>
          <w:rFonts w:hint="eastAsia"/>
        </w:rPr>
        <w:t xml:space="preserve"> 4.1</w:t>
      </w:r>
      <w:r w:rsidRPr="00FC0CD9">
        <w:rPr>
          <w:rFonts w:hint="eastAsia"/>
        </w:rPr>
        <w:t>：生の</w:t>
      </w:r>
      <w:r w:rsidRPr="00FC0CD9">
        <w:rPr>
          <w:rFonts w:hint="eastAsia"/>
        </w:rPr>
        <w:t xml:space="preserve"> .</w:t>
      </w:r>
      <w:proofErr w:type="spellStart"/>
      <w:r w:rsidRPr="00FC0CD9">
        <w:rPr>
          <w:rFonts w:hint="eastAsia"/>
        </w:rPr>
        <w:t>npz</w:t>
      </w:r>
      <w:proofErr w:type="spellEnd"/>
      <w:r w:rsidRPr="00FC0CD9">
        <w:rPr>
          <w:rFonts w:hint="eastAsia"/>
        </w:rPr>
        <w:t xml:space="preserve"> </w:t>
      </w:r>
      <w:r w:rsidRPr="00FC0CD9">
        <w:rPr>
          <w:rFonts w:hint="eastAsia"/>
        </w:rPr>
        <w:t>データ構造の初期検査</w:t>
      </w:r>
      <w:r w:rsidR="003855EF">
        <w:rPr>
          <w:rFonts w:hint="eastAsia"/>
        </w:rPr>
        <w:t xml:space="preserve">. </w:t>
      </w:r>
      <w:r w:rsidRPr="00FC0CD9">
        <w:rPr>
          <w:rFonts w:hint="eastAsia"/>
        </w:rPr>
        <w:t xml:space="preserve">[N, C, T, V, M] </w:t>
      </w:r>
      <w:r w:rsidRPr="00FC0CD9">
        <w:rPr>
          <w:rFonts w:hint="eastAsia"/>
        </w:rPr>
        <w:t>の次元性を示している</w:t>
      </w:r>
      <w:r w:rsidR="003855EF">
        <w:rPr>
          <w:rFonts w:hint="eastAsia"/>
        </w:rPr>
        <w:t>.</w:t>
      </w:r>
    </w:p>
    <w:p w14:paraId="697A0E8F" w14:textId="0F653C86" w:rsidR="003763EF" w:rsidRDefault="00FC0CD9" w:rsidP="008C3BF1">
      <w:pPr>
        <w:pStyle w:val="afa"/>
        <w:jc w:val="center"/>
      </w:pPr>
      <w:r w:rsidRPr="00A7132B">
        <w:t>Fig 4.1: Initial inspection of the raw `.</w:t>
      </w:r>
      <w:proofErr w:type="spellStart"/>
      <w:r w:rsidRPr="00A7132B">
        <w:t>npz</w:t>
      </w:r>
      <w:proofErr w:type="spellEnd"/>
      <w:r w:rsidRPr="00A7132B">
        <w:t>` data structure, revealing the dimensionality</w:t>
      </w:r>
    </w:p>
    <w:p w14:paraId="27CBDD96" w14:textId="093FA3C2" w:rsidR="00FC0CD9" w:rsidRDefault="00FC0CD9" w:rsidP="008C3BF1">
      <w:pPr>
        <w:pStyle w:val="afa"/>
        <w:jc w:val="center"/>
      </w:pPr>
      <w:r w:rsidRPr="00A7132B">
        <w:t>[N, C, T, V, M].</w:t>
      </w:r>
    </w:p>
    <w:p w14:paraId="562938F8" w14:textId="77777777" w:rsidR="00FC0CD9" w:rsidRDefault="00FC0CD9" w:rsidP="00C00BB7">
      <w:pPr>
        <w:jc w:val="both"/>
      </w:pPr>
    </w:p>
    <w:p w14:paraId="7D2CA101" w14:textId="77777777" w:rsidR="00FC0CD9" w:rsidRDefault="00FC0CD9" w:rsidP="008C3BF1">
      <w:pPr>
        <w:keepNext/>
        <w:jc w:val="center"/>
      </w:pPr>
      <w:r>
        <w:rPr>
          <w:rFonts w:hint="eastAsia"/>
          <w:noProof/>
        </w:rPr>
        <w:drawing>
          <wp:inline distT="0" distB="0" distL="0" distR="0" wp14:anchorId="129D5D70" wp14:editId="4AE10CF6">
            <wp:extent cx="1725295" cy="1725295"/>
            <wp:effectExtent l="0" t="0" r="8255" b="8255"/>
            <wp:docPr id="7" name="図 7" descr="グラフ, レーダー チャート, 折れ線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グラフ, レーダー チャート, 折れ線グラフ&#10;&#10;AI によって生成されたコンテンツは間違っている可能性がありま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204" cy="1733204"/>
                    </a:xfrm>
                    <a:prstGeom prst="rect">
                      <a:avLst/>
                    </a:prstGeom>
                  </pic:spPr>
                </pic:pic>
              </a:graphicData>
            </a:graphic>
          </wp:inline>
        </w:drawing>
      </w:r>
    </w:p>
    <w:p w14:paraId="5725963A" w14:textId="39CF98F4" w:rsidR="005B64B9" w:rsidRDefault="00FC0CD9" w:rsidP="008C3BF1">
      <w:pPr>
        <w:pStyle w:val="afa"/>
        <w:jc w:val="center"/>
      </w:pPr>
      <w:r w:rsidRPr="009F64D9">
        <w:rPr>
          <w:rFonts w:hint="eastAsia"/>
        </w:rPr>
        <w:t>図</w:t>
      </w:r>
      <w:r w:rsidRPr="009F64D9">
        <w:t xml:space="preserve"> 4.2</w:t>
      </w:r>
      <w:r w:rsidRPr="009F64D9">
        <w:t>：</w:t>
      </w:r>
      <w:proofErr w:type="spellStart"/>
      <w:r w:rsidRPr="009F64D9">
        <w:t>OpenPose</w:t>
      </w:r>
      <w:proofErr w:type="spellEnd"/>
      <w:r w:rsidRPr="009F64D9">
        <w:t xml:space="preserve"> </w:t>
      </w:r>
      <w:r w:rsidRPr="009F64D9">
        <w:t>ロジックを使用した生入力データの可視化</w:t>
      </w:r>
      <w:r w:rsidR="003855EF">
        <w:t>.</w:t>
      </w:r>
    </w:p>
    <w:p w14:paraId="463AA938" w14:textId="6C2B8BED" w:rsidR="00FC0CD9" w:rsidRDefault="00FC0CD9" w:rsidP="008C3BF1">
      <w:pPr>
        <w:pStyle w:val="afa"/>
        <w:jc w:val="center"/>
      </w:pPr>
      <w:r w:rsidRPr="009F64D9">
        <w:t>脊椎座標が欠落していることに注意</w:t>
      </w:r>
      <w:r w:rsidR="003855EF">
        <w:t>.</w:t>
      </w:r>
    </w:p>
    <w:p w14:paraId="3D6325ED" w14:textId="5DA3E148" w:rsidR="005B64B9" w:rsidRDefault="00FC0CD9" w:rsidP="008C3BF1">
      <w:pPr>
        <w:pStyle w:val="afa"/>
        <w:jc w:val="center"/>
      </w:pPr>
      <w:r w:rsidRPr="006E4708">
        <w:t xml:space="preserve">Fig 4.2: Visualization of the raw input data using </w:t>
      </w:r>
      <w:proofErr w:type="spellStart"/>
      <w:r w:rsidRPr="006E4708">
        <w:t>OpenPose</w:t>
      </w:r>
      <w:proofErr w:type="spellEnd"/>
      <w:r w:rsidRPr="006E4708">
        <w:t xml:space="preserve"> logic.</w:t>
      </w:r>
    </w:p>
    <w:p w14:paraId="0250444E" w14:textId="58011A84" w:rsidR="00FC0CD9" w:rsidRDefault="00FC0CD9" w:rsidP="008C3BF1">
      <w:pPr>
        <w:pStyle w:val="afa"/>
        <w:jc w:val="center"/>
        <w:rPr>
          <w:rFonts w:ascii="ＭＳ 明朝" w:hAnsi="ＭＳ 明朝"/>
          <w:sz w:val="17"/>
          <w:szCs w:val="17"/>
        </w:rPr>
      </w:pPr>
      <w:r w:rsidRPr="006E4708">
        <w:t>Note the missing spine coordinates.</w:t>
      </w:r>
    </w:p>
    <w:p w14:paraId="05B4C0AC" w14:textId="77777777" w:rsidR="00FC0CD9" w:rsidRDefault="00FC0CD9" w:rsidP="00C00BB7">
      <w:pPr>
        <w:jc w:val="both"/>
      </w:pPr>
    </w:p>
    <w:p w14:paraId="0ECD008B" w14:textId="77777777" w:rsidR="00FC0CD9" w:rsidRDefault="00FC0CD9" w:rsidP="00C00BB7">
      <w:pPr>
        <w:jc w:val="both"/>
      </w:pPr>
    </w:p>
    <w:p w14:paraId="5CA46C00" w14:textId="77777777" w:rsidR="00174AB4" w:rsidRDefault="00174AB4" w:rsidP="008C3BF1">
      <w:pPr>
        <w:pStyle w:val="3"/>
        <w:ind w:leftChars="0" w:left="0"/>
        <w:jc w:val="both"/>
      </w:pPr>
      <w:bookmarkStart w:id="39" w:name="_Toc221816346"/>
      <w:r>
        <w:rPr>
          <w:rFonts w:hint="eastAsia"/>
        </w:rPr>
        <w:t>4.1.1 「-35フレーム」のアノマリー (The "-35 Frame" Anomaly)</w:t>
      </w:r>
      <w:bookmarkEnd w:id="39"/>
    </w:p>
    <w:p w14:paraId="2AD02520" w14:textId="09ACC83D" w:rsidR="00174AB4" w:rsidRDefault="00174AB4" w:rsidP="008C3BF1">
      <w:pPr>
        <w:ind w:firstLineChars="100" w:firstLine="210"/>
        <w:jc w:val="both"/>
      </w:pPr>
      <w:r>
        <w:rPr>
          <w:rFonts w:hint="eastAsia"/>
        </w:rPr>
        <w:t>音声のタイムスタンプを映像フレームと照合した際</w:t>
      </w:r>
      <w:r w:rsidR="003855EF">
        <w:rPr>
          <w:rFonts w:hint="eastAsia"/>
        </w:rPr>
        <w:t xml:space="preserve">, </w:t>
      </w:r>
      <w:r w:rsidR="004931D2">
        <w:rPr>
          <w:rFonts w:hint="eastAsia"/>
        </w:rPr>
        <w:t>本研究では</w:t>
      </w:r>
      <w:r>
        <w:rPr>
          <w:rFonts w:hint="eastAsia"/>
        </w:rPr>
        <w:t>一貫した視覚的な遅延（ラグ）に気づいた</w:t>
      </w:r>
      <w:r w:rsidR="003855EF">
        <w:rPr>
          <w:rFonts w:hint="eastAsia"/>
        </w:rPr>
        <w:t xml:space="preserve">. </w:t>
      </w:r>
      <w:r>
        <w:rPr>
          <w:rFonts w:hint="eastAsia"/>
        </w:rPr>
        <w:t>ダンサーは</w:t>
      </w:r>
      <w:r w:rsidR="003855EF">
        <w:rPr>
          <w:rFonts w:hint="eastAsia"/>
        </w:rPr>
        <w:t xml:space="preserve">, </w:t>
      </w:r>
      <w:r>
        <w:rPr>
          <w:rFonts w:hint="eastAsia"/>
        </w:rPr>
        <w:t>オーディオのピークから</w:t>
      </w:r>
      <w:r>
        <w:rPr>
          <w:rFonts w:hint="eastAsia"/>
        </w:rPr>
        <w:t xml:space="preserve"> 1.2 </w:t>
      </w:r>
      <w:r>
        <w:rPr>
          <w:rFonts w:hint="eastAsia"/>
        </w:rPr>
        <w:t>秒後にビートを「打つ（ヒットする）」状態であった</w:t>
      </w:r>
      <w:r w:rsidR="003855EF">
        <w:rPr>
          <w:rFonts w:hint="eastAsia"/>
        </w:rPr>
        <w:t xml:space="preserve">. </w:t>
      </w:r>
    </w:p>
    <w:p w14:paraId="0E2D1066" w14:textId="77777777" w:rsidR="00174AB4" w:rsidRDefault="00174AB4" w:rsidP="00C00BB7">
      <w:pPr>
        <w:jc w:val="both"/>
      </w:pPr>
    </w:p>
    <w:p w14:paraId="71DACF60" w14:textId="10F1EB1C" w:rsidR="00174AB4" w:rsidRDefault="00174AB4" w:rsidP="00C00BB7">
      <w:pPr>
        <w:pStyle w:val="aa"/>
        <w:numPr>
          <w:ilvl w:val="0"/>
          <w:numId w:val="25"/>
        </w:numPr>
        <w:ind w:leftChars="0"/>
        <w:jc w:val="both"/>
      </w:pPr>
      <w:r>
        <w:rPr>
          <w:rFonts w:hint="eastAsia"/>
        </w:rPr>
        <w:t>仮説</w:t>
      </w:r>
      <w:r>
        <w:rPr>
          <w:rFonts w:hint="eastAsia"/>
        </w:rPr>
        <w:t xml:space="preserve"> (Hypothesis): </w:t>
      </w:r>
      <w:r>
        <w:rPr>
          <w:rFonts w:hint="eastAsia"/>
        </w:rPr>
        <w:t>録画機器におけるレイテンシ</w:t>
      </w:r>
      <w:r w:rsidR="003855EF">
        <w:rPr>
          <w:rFonts w:hint="eastAsia"/>
        </w:rPr>
        <w:t xml:space="preserve">. </w:t>
      </w:r>
    </w:p>
    <w:p w14:paraId="72528A29" w14:textId="0F32CEB1" w:rsidR="00174AB4" w:rsidRDefault="00174AB4" w:rsidP="00C00BB7">
      <w:pPr>
        <w:pStyle w:val="aa"/>
        <w:numPr>
          <w:ilvl w:val="0"/>
          <w:numId w:val="25"/>
        </w:numPr>
        <w:ind w:leftChars="0"/>
        <w:jc w:val="both"/>
      </w:pPr>
      <w:r>
        <w:rPr>
          <w:rFonts w:hint="eastAsia"/>
        </w:rPr>
        <w:t>検証</w:t>
      </w:r>
      <w:r>
        <w:rPr>
          <w:rFonts w:hint="eastAsia"/>
        </w:rPr>
        <w:t xml:space="preserve"> (Verification): </w:t>
      </w:r>
      <w:r w:rsidR="004931D2">
        <w:rPr>
          <w:rFonts w:hint="eastAsia"/>
        </w:rPr>
        <w:t>本研究では</w:t>
      </w:r>
      <w:r w:rsidR="003855EF">
        <w:rPr>
          <w:rFonts w:hint="eastAsia"/>
        </w:rPr>
        <w:t xml:space="preserve">, </w:t>
      </w:r>
      <w:r>
        <w:rPr>
          <w:rFonts w:hint="eastAsia"/>
        </w:rPr>
        <w:t>オーディオエンベロープと動作速度の大きさ（マグニチュード）との間で相互相関分析を実行した</w:t>
      </w:r>
      <w:r w:rsidR="003855EF">
        <w:rPr>
          <w:rFonts w:hint="eastAsia"/>
        </w:rPr>
        <w:t xml:space="preserve">. </w:t>
      </w:r>
    </w:p>
    <w:p w14:paraId="638B4380" w14:textId="77777777" w:rsidR="00174AB4" w:rsidRDefault="00174AB4" w:rsidP="00C00BB7">
      <w:pPr>
        <w:jc w:val="both"/>
      </w:pPr>
    </w:p>
    <w:p w14:paraId="4E31CFFD" w14:textId="686B3797" w:rsidR="00174AB4" w:rsidRPr="00174AB4" w:rsidRDefault="00174AB4" w:rsidP="00C00BB7">
      <w:pPr>
        <w:jc w:val="both"/>
      </w:pPr>
      <m:oMathPara>
        <m:oMath>
          <m:r>
            <w:rPr>
              <w:rFonts w:ascii="Cambria Math" w:hAnsi="Cambria Math"/>
            </w:rPr>
            <m:t>Lag=</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τ</m:t>
                      </m:r>
                      <m:ctrlPr>
                        <w:rPr>
                          <w:rFonts w:ascii="Cambria Math" w:hAnsi="Cambria Math"/>
                        </w:rPr>
                      </m:ctrlPr>
                    </m:lim>
                  </m:limLow>
                </m:fName>
                <m:e>
                  <m:r>
                    <w:rPr>
                      <w:rFonts w:ascii="Cambria Math" w:hAnsi="Cambria Math"/>
                    </w:rPr>
                    <m:t>∑</m:t>
                  </m:r>
                  <m:ctrlPr>
                    <w:rPr>
                      <w:rFonts w:ascii="Cambria Math" w:hAnsi="Cambria Math"/>
                      <w:i/>
                    </w:rPr>
                  </m:ctrlPr>
                </m:e>
              </m:func>
              <m:r>
                <w:rPr>
                  <w:rFonts w:ascii="Cambria Math" w:hAnsi="Cambria Math"/>
                </w:rPr>
                <m:t>E</m:t>
              </m:r>
              <m:d>
                <m:dPr>
                  <m:ctrlPr>
                    <w:rPr>
                      <w:rFonts w:ascii="Cambria Math" w:hAnsi="Cambria Math"/>
                      <w:i/>
                    </w:rPr>
                  </m:ctrlPr>
                </m:dPr>
                <m:e>
                  <m:r>
                    <w:rPr>
                      <w:rFonts w:ascii="Cambria Math" w:hAnsi="Cambria Math"/>
                    </w:rPr>
                    <m:t>t</m:t>
                  </m:r>
                </m:e>
              </m:d>
            </m:e>
          </m:func>
          <m:r>
            <w:rPr>
              <w:rFonts w:ascii="Cambria Math" w:hAnsi="Cambria Math"/>
            </w:rPr>
            <m:t>·V</m:t>
          </m:r>
          <m:d>
            <m:dPr>
              <m:ctrlPr>
                <w:rPr>
                  <w:rFonts w:ascii="Cambria Math" w:hAnsi="Cambria Math"/>
                  <w:i/>
                </w:rPr>
              </m:ctrlPr>
            </m:dPr>
            <m:e>
              <m:r>
                <w:rPr>
                  <w:rFonts w:ascii="Cambria Math" w:hAnsi="Cambria Math"/>
                </w:rPr>
                <m:t>t+tau</m:t>
              </m:r>
            </m:e>
          </m:d>
        </m:oMath>
      </m:oMathPara>
    </w:p>
    <w:p w14:paraId="44FDE244" w14:textId="77777777" w:rsidR="00174AB4" w:rsidRDefault="00174AB4" w:rsidP="00C00BB7">
      <w:pPr>
        <w:jc w:val="both"/>
      </w:pPr>
    </w:p>
    <w:p w14:paraId="7B6E1756" w14:textId="4B5ABC64" w:rsidR="00174AB4" w:rsidRDefault="00174AB4" w:rsidP="008C3BF1">
      <w:pPr>
        <w:ind w:firstLineChars="100" w:firstLine="210"/>
        <w:jc w:val="both"/>
      </w:pPr>
      <w:r>
        <w:rPr>
          <w:rFonts w:hint="eastAsia"/>
        </w:rPr>
        <w:t>ピーク相関は</w:t>
      </w:r>
      <w:r>
        <w:rPr>
          <w:rFonts w:hint="eastAsia"/>
        </w:rPr>
        <w:t xml:space="preserve"> tau = -35 </w:t>
      </w:r>
      <w:r>
        <w:rPr>
          <w:rFonts w:hint="eastAsia"/>
        </w:rPr>
        <w:t>フレームで検出された</w:t>
      </w:r>
      <w:r w:rsidR="003855EF">
        <w:rPr>
          <w:rFonts w:hint="eastAsia"/>
        </w:rPr>
        <w:t xml:space="preserve">. </w:t>
      </w:r>
    </w:p>
    <w:p w14:paraId="49A8FA16" w14:textId="77777777" w:rsidR="00C67716" w:rsidRDefault="00C67716" w:rsidP="00C00BB7">
      <w:pPr>
        <w:keepNext/>
        <w:jc w:val="both"/>
      </w:pPr>
      <w:r>
        <w:rPr>
          <w:noProof/>
        </w:rPr>
        <w:drawing>
          <wp:inline distT="0" distB="0" distL="0" distR="0" wp14:anchorId="5E7721CC" wp14:editId="0FDCEAA2">
            <wp:extent cx="5400040" cy="2700020"/>
            <wp:effectExtent l="0" t="0" r="0" b="5080"/>
            <wp:docPr id="8" name="図 8" descr="グラフ, 棒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グラフ, 棒グラフ&#10;&#10;AI によって生成されたコンテンツは間違っている可能性があります。"/>
                    <pic:cNvPicPr/>
                  </pic:nvPicPr>
                  <pic:blipFill>
                    <a:blip r:embed="rId25">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7F836984" w14:textId="73066D6E" w:rsidR="00025794" w:rsidRDefault="00C67716" w:rsidP="008C3BF1">
      <w:pPr>
        <w:pStyle w:val="afa"/>
        <w:jc w:val="center"/>
      </w:pPr>
      <w:r w:rsidRPr="007E6BD8">
        <w:rPr>
          <w:rFonts w:hint="eastAsia"/>
        </w:rPr>
        <w:t>図</w:t>
      </w:r>
      <w:r w:rsidRPr="007E6BD8">
        <w:t xml:space="preserve"> 4.3</w:t>
      </w:r>
      <w:r w:rsidRPr="007E6BD8">
        <w:t>：</w:t>
      </w:r>
      <w:r w:rsidRPr="007E6BD8">
        <w:t xml:space="preserve">BRACE </w:t>
      </w:r>
      <w:r w:rsidRPr="007E6BD8">
        <w:t>マルチモーダルアライメント監査</w:t>
      </w:r>
      <w:r w:rsidRPr="007E6BD8">
        <w:t xml:space="preserve"> (BRACE Multi-Modal Alignment Audit), </w:t>
      </w:r>
      <w:r w:rsidRPr="007E6BD8">
        <w:t>運動エネルギー（青実線：ダンサーの速度）と音楽のオンセット（赤破線：ドラムの打撃音）の正規化された強度を時系列で比較したもの</w:t>
      </w:r>
      <w:r w:rsidR="003855EF">
        <w:t xml:space="preserve">. </w:t>
      </w:r>
      <w:r w:rsidRPr="007E6BD8">
        <w:t>グラフは</w:t>
      </w:r>
      <w:r w:rsidR="003855EF">
        <w:t xml:space="preserve">, </w:t>
      </w:r>
      <w:r w:rsidRPr="007E6BD8">
        <w:t>修正後のデータにおいて検出された時間的ラグがわずか</w:t>
      </w:r>
      <w:r w:rsidRPr="007E6BD8">
        <w:t xml:space="preserve"> 1 </w:t>
      </w:r>
      <w:r w:rsidRPr="007E6BD8">
        <w:t>フレームであることを示しており</w:t>
      </w:r>
      <w:r w:rsidR="003855EF">
        <w:t>,</w:t>
      </w:r>
    </w:p>
    <w:p w14:paraId="35E4D6C9" w14:textId="58A112D7" w:rsidR="00C67716" w:rsidRDefault="00C67716" w:rsidP="008C3BF1">
      <w:pPr>
        <w:pStyle w:val="afa"/>
        <w:jc w:val="center"/>
      </w:pPr>
      <w:r w:rsidRPr="007E6BD8">
        <w:t>視覚情報と聴覚情報の同期が高い精度で達成されていることを裏付けている</w:t>
      </w:r>
      <w:r w:rsidR="003855EF">
        <w:t>.</w:t>
      </w:r>
    </w:p>
    <w:p w14:paraId="21415528" w14:textId="365CA1F1" w:rsidR="00025794" w:rsidRDefault="00C67716" w:rsidP="008C3BF1">
      <w:pPr>
        <w:jc w:val="center"/>
        <w:rPr>
          <w:b/>
          <w:bCs/>
        </w:rPr>
      </w:pPr>
      <w:r w:rsidRPr="00C67716">
        <w:rPr>
          <w:b/>
          <w:bCs/>
        </w:rPr>
        <w:t>Figure 4.4: Audio-Motion Synchronization Delay Distribution, A histogram showing the frequency distribution of lag (in frames). The X-axis represents the lag, where negative values indicate motion leading (Motion Early) and positive values indicate motion lagging (Motion Late). The mean lag (green solid line) is 1.11 frames, demonstrating that it converges to an extremely small margin of error compared to the ideal perfect synchronization</w:t>
      </w:r>
    </w:p>
    <w:p w14:paraId="77D36069" w14:textId="21B46988" w:rsidR="00C67716" w:rsidRPr="00C67716" w:rsidRDefault="00C67716" w:rsidP="008C3BF1">
      <w:pPr>
        <w:jc w:val="center"/>
        <w:rPr>
          <w:b/>
          <w:bCs/>
        </w:rPr>
      </w:pPr>
      <w:r w:rsidRPr="00C67716">
        <w:rPr>
          <w:b/>
          <w:bCs/>
        </w:rPr>
        <w:t>(red dashed line: 0 frames).</w:t>
      </w:r>
    </w:p>
    <w:p w14:paraId="3386D1D8" w14:textId="77777777" w:rsidR="00C67716" w:rsidRPr="00C67716" w:rsidRDefault="00C67716" w:rsidP="00C00BB7">
      <w:pPr>
        <w:jc w:val="both"/>
      </w:pPr>
    </w:p>
    <w:p w14:paraId="2710A6FA" w14:textId="6BFA4CB0" w:rsidR="00C67716" w:rsidRPr="00C67716" w:rsidRDefault="00C67716" w:rsidP="00C00BB7">
      <w:pPr>
        <w:pStyle w:val="afa"/>
        <w:jc w:val="both"/>
      </w:pPr>
    </w:p>
    <w:p w14:paraId="1DA913DF" w14:textId="77777777" w:rsidR="00C67716" w:rsidRDefault="00C67716" w:rsidP="00C00BB7">
      <w:pPr>
        <w:keepNext/>
        <w:jc w:val="both"/>
      </w:pPr>
      <w:r>
        <w:rPr>
          <w:noProof/>
        </w:rPr>
        <w:lastRenderedPageBreak/>
        <w:drawing>
          <wp:inline distT="0" distB="0" distL="0" distR="0" wp14:anchorId="76630DD3" wp14:editId="25E7A561">
            <wp:extent cx="5400040" cy="2700020"/>
            <wp:effectExtent l="0" t="0" r="0" b="5080"/>
            <wp:docPr id="9" name="図 9" descr="グラフィカル ユーザー インターフェイス, 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 グラフ&#10;&#10;AI によって生成されたコンテンツは間違っている可能性があります。"/>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356F3BC6" w14:textId="1ABD5A3E" w:rsidR="008C4A17" w:rsidRDefault="00C67716" w:rsidP="008C3BF1">
      <w:pPr>
        <w:pStyle w:val="afa"/>
        <w:jc w:val="center"/>
      </w:pPr>
      <w:r w:rsidRPr="005574ED">
        <w:rPr>
          <w:rFonts w:hint="eastAsia"/>
        </w:rPr>
        <w:t>図</w:t>
      </w:r>
      <w:r w:rsidRPr="005574ED">
        <w:t xml:space="preserve"> 4.4</w:t>
      </w:r>
      <w:r w:rsidRPr="005574ED">
        <w:t>：音声・動作同期の遅延分布</w:t>
      </w:r>
      <w:r w:rsidRPr="005574ED">
        <w:t xml:space="preserve"> (Audio-Motion Synchronization Delay Distribution)</w:t>
      </w:r>
      <w:r w:rsidRPr="005574ED">
        <w:t>ラグ（フレーム数）の頻度分布を示すヒストグラム</w:t>
      </w:r>
      <w:r w:rsidR="003855EF">
        <w:t xml:space="preserve">. </w:t>
      </w:r>
      <w:r w:rsidRPr="005574ED">
        <w:t>X</w:t>
      </w:r>
      <w:r w:rsidRPr="005574ED">
        <w:t>軸はラグを表し</w:t>
      </w:r>
      <w:r w:rsidR="003855EF">
        <w:t xml:space="preserve">, </w:t>
      </w:r>
      <w:r w:rsidRPr="005574ED">
        <w:t>負の値は動作が先行（</w:t>
      </w:r>
      <w:r w:rsidRPr="005574ED">
        <w:t>Motion Early</w:t>
      </w:r>
      <w:r w:rsidRPr="005574ED">
        <w:t>）</w:t>
      </w:r>
      <w:r w:rsidR="003855EF">
        <w:t xml:space="preserve">, </w:t>
      </w:r>
      <w:r w:rsidRPr="005574ED">
        <w:t>正の値は動作が遅延（</w:t>
      </w:r>
      <w:r w:rsidRPr="005574ED">
        <w:t>Motion Late</w:t>
      </w:r>
      <w:r w:rsidRPr="005574ED">
        <w:t>）していることを意味する</w:t>
      </w:r>
      <w:r w:rsidR="003855EF">
        <w:t>.</w:t>
      </w:r>
    </w:p>
    <w:p w14:paraId="0408197B" w14:textId="6D3BBF22" w:rsidR="00174AB4" w:rsidRDefault="00C67716" w:rsidP="008C3BF1">
      <w:pPr>
        <w:pStyle w:val="afa"/>
        <w:jc w:val="center"/>
      </w:pPr>
      <w:r w:rsidRPr="005574ED">
        <w:t>平均ラグ（</w:t>
      </w:r>
      <w:r w:rsidRPr="005574ED">
        <w:t>Mean Lag</w:t>
      </w:r>
      <w:r w:rsidRPr="005574ED">
        <w:t>）は</w:t>
      </w:r>
      <w:r w:rsidRPr="005574ED">
        <w:t xml:space="preserve"> 1.11 </w:t>
      </w:r>
      <w:r w:rsidRPr="005574ED">
        <w:t>フレーム（緑実線）であり</w:t>
      </w:r>
      <w:r w:rsidR="003855EF">
        <w:t xml:space="preserve">, </w:t>
      </w:r>
      <w:r w:rsidRPr="005574ED">
        <w:t>理想的な完全同期（赤破線：</w:t>
      </w:r>
      <w:r w:rsidRPr="005574ED">
        <w:t>0</w:t>
      </w:r>
      <w:r w:rsidRPr="005574ED">
        <w:t>フレーム）に対して極めて小さな誤差範囲に収束していることを実証している</w:t>
      </w:r>
      <w:r w:rsidR="003855EF">
        <w:t>.</w:t>
      </w:r>
    </w:p>
    <w:p w14:paraId="01B97020" w14:textId="2820678D" w:rsidR="008C4A17" w:rsidRDefault="00C67716" w:rsidP="008C3BF1">
      <w:pPr>
        <w:jc w:val="center"/>
        <w:rPr>
          <w:b/>
          <w:bCs/>
        </w:rPr>
      </w:pPr>
      <w:r w:rsidRPr="00C67716">
        <w:rPr>
          <w:b/>
          <w:bCs/>
        </w:rPr>
        <w:t>Figure 4.3: BRACE Multi-Modal Alignment Audit, A time-series comparison of normalized intensity between kinetic energy (blue solid line: dancer's velocity) and music onset</w:t>
      </w:r>
    </w:p>
    <w:p w14:paraId="51125D5C" w14:textId="7E314AC9" w:rsidR="008C4A17" w:rsidRDefault="00C67716" w:rsidP="008C3BF1">
      <w:pPr>
        <w:jc w:val="center"/>
        <w:rPr>
          <w:b/>
          <w:bCs/>
        </w:rPr>
      </w:pPr>
      <w:r w:rsidRPr="00C67716">
        <w:rPr>
          <w:b/>
          <w:bCs/>
        </w:rPr>
        <w:t>(red dashed line: drum beats). The graph indicates that the detected temporal lag in the corrected data is only 1 frame, supporting that high-precision synchronization</w:t>
      </w:r>
    </w:p>
    <w:p w14:paraId="5843A097" w14:textId="068FADFC" w:rsidR="00C67716" w:rsidRPr="00C67716" w:rsidRDefault="00C67716" w:rsidP="008C3BF1">
      <w:pPr>
        <w:jc w:val="center"/>
        <w:rPr>
          <w:b/>
          <w:bCs/>
        </w:rPr>
      </w:pPr>
      <w:r w:rsidRPr="00C67716">
        <w:rPr>
          <w:b/>
          <w:bCs/>
        </w:rPr>
        <w:t>between visual and auditory information has been achieved.</w:t>
      </w:r>
    </w:p>
    <w:p w14:paraId="6DB83DFA" w14:textId="77777777" w:rsidR="00C67716" w:rsidRPr="00C67716" w:rsidRDefault="00C67716" w:rsidP="00C00BB7">
      <w:pPr>
        <w:jc w:val="both"/>
      </w:pPr>
    </w:p>
    <w:p w14:paraId="45C64360" w14:textId="70648AD6" w:rsidR="00174AB4" w:rsidRDefault="00174AB4" w:rsidP="00C00BB7">
      <w:pPr>
        <w:pStyle w:val="2"/>
        <w:jc w:val="both"/>
      </w:pPr>
      <w:bookmarkStart w:id="40" w:name="_Toc221816347"/>
      <w:r>
        <w:rPr>
          <w:rFonts w:hint="eastAsia"/>
        </w:rPr>
        <w:t>フェーズ</w:t>
      </w:r>
      <w:r>
        <w:rPr>
          <w:rFonts w:hint="eastAsia"/>
        </w:rPr>
        <w:t xml:space="preserve"> 3 (2025</w:t>
      </w:r>
      <w:r>
        <w:rPr>
          <w:rFonts w:hint="eastAsia"/>
        </w:rPr>
        <w:t>年</w:t>
      </w:r>
      <w:r>
        <w:rPr>
          <w:rFonts w:hint="eastAsia"/>
        </w:rPr>
        <w:t>12</w:t>
      </w:r>
      <w:r>
        <w:rPr>
          <w:rFonts w:hint="eastAsia"/>
        </w:rPr>
        <w:t>月</w:t>
      </w:r>
      <w:r>
        <w:rPr>
          <w:rFonts w:hint="eastAsia"/>
        </w:rPr>
        <w:t xml:space="preserve">): </w:t>
      </w:r>
      <w:r>
        <w:rPr>
          <w:rFonts w:hint="eastAsia"/>
        </w:rPr>
        <w:t>静的な塊（モード崩壊）</w:t>
      </w:r>
      <w:r>
        <w:rPr>
          <w:rFonts w:hint="eastAsia"/>
        </w:rPr>
        <w:t xml:space="preserve"> (The Static Clump: Mode Collapse)</w:t>
      </w:r>
      <w:bookmarkEnd w:id="40"/>
    </w:p>
    <w:p w14:paraId="6213937A" w14:textId="716F0DB5" w:rsidR="00174AB4" w:rsidRDefault="004931D2" w:rsidP="008C3BF1">
      <w:pPr>
        <w:ind w:firstLineChars="100" w:firstLine="210"/>
        <w:jc w:val="both"/>
      </w:pPr>
      <w:r>
        <w:rPr>
          <w:rFonts w:hint="eastAsia"/>
        </w:rPr>
        <w:t>本研究では</w:t>
      </w:r>
      <w:r w:rsidR="00174AB4">
        <w:rPr>
          <w:rFonts w:hint="eastAsia"/>
        </w:rPr>
        <w:t>当初</w:t>
      </w:r>
      <w:r w:rsidR="003855EF">
        <w:rPr>
          <w:rFonts w:hint="eastAsia"/>
        </w:rPr>
        <w:t xml:space="preserve">, </w:t>
      </w:r>
      <w:r w:rsidR="00174AB4">
        <w:rPr>
          <w:rFonts w:hint="eastAsia"/>
        </w:rPr>
        <w:t>単純な</w:t>
      </w:r>
      <w:r w:rsidR="00174AB4">
        <w:rPr>
          <w:rFonts w:hint="eastAsia"/>
        </w:rPr>
        <w:t xml:space="preserve"> C-VAE (</w:t>
      </w:r>
      <w:r w:rsidR="00174AB4">
        <w:rPr>
          <w:rFonts w:hint="eastAsia"/>
        </w:rPr>
        <w:t>条件付き変分オートエンコーダ</w:t>
      </w:r>
      <w:r w:rsidR="00174AB4">
        <w:rPr>
          <w:rFonts w:hint="eastAsia"/>
        </w:rPr>
        <w:t xml:space="preserve">) </w:t>
      </w:r>
      <w:r w:rsidR="00174AB4">
        <w:rPr>
          <w:rFonts w:hint="eastAsia"/>
        </w:rPr>
        <w:t>を訓練した</w:t>
      </w:r>
      <w:r w:rsidR="003855EF">
        <w:rPr>
          <w:rFonts w:hint="eastAsia"/>
        </w:rPr>
        <w:t xml:space="preserve">. </w:t>
      </w:r>
    </w:p>
    <w:p w14:paraId="240DA988" w14:textId="77777777" w:rsidR="00174AB4" w:rsidRDefault="00174AB4" w:rsidP="00C00BB7">
      <w:pPr>
        <w:jc w:val="both"/>
      </w:pPr>
      <w:r>
        <w:rPr>
          <w:rFonts w:hint="eastAsia"/>
        </w:rPr>
        <w:t>失敗</w:t>
      </w:r>
      <w:r>
        <w:rPr>
          <w:rFonts w:hint="eastAsia"/>
        </w:rPr>
        <w:t xml:space="preserve"> (The Failure):</w:t>
      </w:r>
    </w:p>
    <w:p w14:paraId="3B2D83B3" w14:textId="30695311" w:rsidR="00174AB4" w:rsidRDefault="00174AB4" w:rsidP="00C00BB7">
      <w:pPr>
        <w:jc w:val="both"/>
      </w:pPr>
      <w:r>
        <w:rPr>
          <w:rFonts w:hint="eastAsia"/>
        </w:rPr>
        <w:t>エポック</w:t>
      </w:r>
      <w:r>
        <w:rPr>
          <w:rFonts w:hint="eastAsia"/>
        </w:rPr>
        <w:t xml:space="preserve"> 15 </w:t>
      </w:r>
      <w:r>
        <w:rPr>
          <w:rFonts w:hint="eastAsia"/>
        </w:rPr>
        <w:t>までに</w:t>
      </w:r>
      <w:r w:rsidR="003855EF">
        <w:rPr>
          <w:rFonts w:hint="eastAsia"/>
        </w:rPr>
        <w:t xml:space="preserve">, </w:t>
      </w:r>
      <w:r>
        <w:rPr>
          <w:rFonts w:hint="eastAsia"/>
        </w:rPr>
        <w:t>生成器</w:t>
      </w:r>
      <w:r>
        <w:rPr>
          <w:rFonts w:hint="eastAsia"/>
        </w:rPr>
        <w:t xml:space="preserve"> (Generator) </w:t>
      </w:r>
      <w:r>
        <w:rPr>
          <w:rFonts w:hint="eastAsia"/>
        </w:rPr>
        <w:t>の損失は横ばい状態</w:t>
      </w:r>
      <w:r>
        <w:rPr>
          <w:rFonts w:hint="eastAsia"/>
        </w:rPr>
        <w:t xml:space="preserve"> (flatlined) </w:t>
      </w:r>
      <w:r>
        <w:rPr>
          <w:rFonts w:hint="eastAsia"/>
        </w:rPr>
        <w:t>となった</w:t>
      </w:r>
      <w:r w:rsidR="003855EF">
        <w:rPr>
          <w:rFonts w:hint="eastAsia"/>
        </w:rPr>
        <w:t xml:space="preserve">. </w:t>
      </w:r>
    </w:p>
    <w:p w14:paraId="5C2233D5" w14:textId="77777777" w:rsidR="00174AB4" w:rsidRDefault="00174AB4" w:rsidP="00C00BB7">
      <w:pPr>
        <w:jc w:val="both"/>
      </w:pPr>
    </w:p>
    <w:p w14:paraId="12180368" w14:textId="77777777" w:rsidR="00C12394" w:rsidRDefault="00C12394" w:rsidP="008C3BF1">
      <w:pPr>
        <w:keepNext/>
        <w:jc w:val="center"/>
      </w:pPr>
      <w:r>
        <w:rPr>
          <w:rFonts w:hint="eastAsia"/>
          <w:noProof/>
        </w:rPr>
        <w:lastRenderedPageBreak/>
        <w:drawing>
          <wp:inline distT="0" distB="0" distL="0" distR="0" wp14:anchorId="0EF18949" wp14:editId="6636E27B">
            <wp:extent cx="2450974" cy="2309572"/>
            <wp:effectExtent l="0" t="0" r="6985" b="0"/>
            <wp:docPr id="10" name="図 10"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グラフ&#10;&#10;AI によって生成されたコンテンツは間違っている可能性があります。"/>
                    <pic:cNvPicPr/>
                  </pic:nvPicPr>
                  <pic:blipFill>
                    <a:blip r:embed="rId27">
                      <a:extLst>
                        <a:ext uri="{28A0092B-C50C-407E-A947-70E740481C1C}">
                          <a14:useLocalDpi xmlns:a14="http://schemas.microsoft.com/office/drawing/2010/main" val="0"/>
                        </a:ext>
                      </a:extLst>
                    </a:blip>
                    <a:stretch>
                      <a:fillRect/>
                    </a:stretch>
                  </pic:blipFill>
                  <pic:spPr>
                    <a:xfrm>
                      <a:off x="0" y="0"/>
                      <a:ext cx="2458351" cy="2316523"/>
                    </a:xfrm>
                    <a:prstGeom prst="rect">
                      <a:avLst/>
                    </a:prstGeom>
                  </pic:spPr>
                </pic:pic>
              </a:graphicData>
            </a:graphic>
          </wp:inline>
        </w:drawing>
      </w:r>
    </w:p>
    <w:p w14:paraId="1EA342DE" w14:textId="440EF48F" w:rsidR="00C12394" w:rsidRPr="00C12394" w:rsidRDefault="00C12394" w:rsidP="008C3BF1">
      <w:pPr>
        <w:jc w:val="center"/>
        <w:rPr>
          <w:b/>
          <w:bCs/>
        </w:rPr>
      </w:pPr>
      <w:r w:rsidRPr="00C12394">
        <w:rPr>
          <w:rFonts w:hint="eastAsia"/>
          <w:b/>
          <w:bCs/>
        </w:rPr>
        <w:t>図</w:t>
      </w:r>
      <w:r w:rsidRPr="00C12394">
        <w:rPr>
          <w:rFonts w:hint="eastAsia"/>
          <w:b/>
          <w:bCs/>
        </w:rPr>
        <w:t xml:space="preserve"> 4.6</w:t>
      </w:r>
      <w:r w:rsidRPr="00C12394">
        <w:rPr>
          <w:rFonts w:hint="eastAsia"/>
          <w:b/>
          <w:bCs/>
        </w:rPr>
        <w:t>：「爆発したクモ</w:t>
      </w:r>
      <w:r w:rsidRPr="00C12394">
        <w:rPr>
          <w:rFonts w:hint="eastAsia"/>
          <w:b/>
          <w:bCs/>
        </w:rPr>
        <w:t xml:space="preserve"> (Exploded Spider)</w:t>
      </w:r>
      <w:r w:rsidRPr="00C12394">
        <w:rPr>
          <w:rFonts w:hint="eastAsia"/>
          <w:b/>
          <w:bCs/>
        </w:rPr>
        <w:t>」のアーティファクト</w:t>
      </w:r>
      <w:r w:rsidR="003855EF">
        <w:rPr>
          <w:rFonts w:hint="eastAsia"/>
          <w:b/>
          <w:bCs/>
        </w:rPr>
        <w:t xml:space="preserve">. </w:t>
      </w:r>
      <w:r w:rsidRPr="00C12394">
        <w:rPr>
          <w:rFonts w:hint="eastAsia"/>
          <w:b/>
          <w:bCs/>
        </w:rPr>
        <w:t>運動学的制約がないため</w:t>
      </w:r>
      <w:r w:rsidR="003855EF">
        <w:rPr>
          <w:rFonts w:hint="eastAsia"/>
          <w:b/>
          <w:bCs/>
        </w:rPr>
        <w:t xml:space="preserve">, </w:t>
      </w:r>
      <w:r w:rsidRPr="00C12394">
        <w:rPr>
          <w:rFonts w:hint="eastAsia"/>
          <w:b/>
          <w:bCs/>
        </w:rPr>
        <w:t>モデルは分散損失を満たすために手足の伸長を最大化し</w:t>
      </w:r>
      <w:r w:rsidR="003855EF">
        <w:rPr>
          <w:rFonts w:hint="eastAsia"/>
          <w:b/>
          <w:bCs/>
        </w:rPr>
        <w:t xml:space="preserve">, </w:t>
      </w:r>
      <w:r w:rsidR="00622B90">
        <w:rPr>
          <w:b/>
          <w:bCs/>
        </w:rPr>
        <w:br/>
      </w:r>
      <w:r w:rsidRPr="00C12394">
        <w:rPr>
          <w:rFonts w:hint="eastAsia"/>
          <w:b/>
          <w:bCs/>
        </w:rPr>
        <w:t>恐ろしい幾何学形状（ジオメトリ）を生成した</w:t>
      </w:r>
      <w:r w:rsidR="003855EF">
        <w:rPr>
          <w:rFonts w:hint="eastAsia"/>
          <w:b/>
          <w:bCs/>
        </w:rPr>
        <w:t>.</w:t>
      </w:r>
    </w:p>
    <w:p w14:paraId="429C3794" w14:textId="0F85E4B2" w:rsidR="00174AB4" w:rsidRDefault="00C12394" w:rsidP="008C3BF1">
      <w:pPr>
        <w:pStyle w:val="afa"/>
        <w:jc w:val="center"/>
      </w:pPr>
      <w:r w:rsidRPr="00E93382">
        <w:t>Fig 4.6: The "Exploded Spider" artifact. Without kinematic constraints, the model maximized limb extension to satisfy variance loss, creating horrific geometry.</w:t>
      </w:r>
    </w:p>
    <w:p w14:paraId="5A831C08" w14:textId="77777777" w:rsidR="00C12394" w:rsidRDefault="00C12394" w:rsidP="00C00BB7">
      <w:pPr>
        <w:jc w:val="both"/>
      </w:pPr>
    </w:p>
    <w:p w14:paraId="244B3482" w14:textId="77777777" w:rsidR="00C12394" w:rsidRDefault="00C12394" w:rsidP="008C3BF1">
      <w:pPr>
        <w:keepNext/>
        <w:jc w:val="center"/>
      </w:pPr>
      <w:r>
        <w:rPr>
          <w:rFonts w:hint="eastAsia"/>
          <w:noProof/>
        </w:rPr>
        <w:drawing>
          <wp:inline distT="0" distB="0" distL="0" distR="0" wp14:anchorId="6B10FDE6" wp14:editId="64293A17">
            <wp:extent cx="4251550" cy="1428349"/>
            <wp:effectExtent l="0" t="0" r="0" b="635"/>
            <wp:docPr id="11" name="図 11" descr="男, スキー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男, スキー が含まれている画像&#10;&#10;AI によって生成されたコンテンツは間違っている可能性があります。"/>
                    <pic:cNvPicPr/>
                  </pic:nvPicPr>
                  <pic:blipFill>
                    <a:blip r:embed="rId28">
                      <a:extLst>
                        <a:ext uri="{28A0092B-C50C-407E-A947-70E740481C1C}">
                          <a14:useLocalDpi xmlns:a14="http://schemas.microsoft.com/office/drawing/2010/main" val="0"/>
                        </a:ext>
                      </a:extLst>
                    </a:blip>
                    <a:stretch>
                      <a:fillRect/>
                    </a:stretch>
                  </pic:blipFill>
                  <pic:spPr>
                    <a:xfrm>
                      <a:off x="0" y="0"/>
                      <a:ext cx="4290100" cy="1441300"/>
                    </a:xfrm>
                    <a:prstGeom prst="rect">
                      <a:avLst/>
                    </a:prstGeom>
                  </pic:spPr>
                </pic:pic>
              </a:graphicData>
            </a:graphic>
          </wp:inline>
        </w:drawing>
      </w:r>
    </w:p>
    <w:p w14:paraId="7CD21D1B" w14:textId="0CC8EF63" w:rsidR="00C12394" w:rsidRDefault="00C12394" w:rsidP="008C3BF1">
      <w:pPr>
        <w:pStyle w:val="afa"/>
        <w:jc w:val="center"/>
      </w:pPr>
      <w:r>
        <w:rPr>
          <w:rFonts w:hint="eastAsia"/>
        </w:rPr>
        <w:t>図</w:t>
      </w:r>
      <w:r>
        <w:rPr>
          <w:rFonts w:hint="eastAsia"/>
        </w:rPr>
        <w:t xml:space="preserve"> 4.7</w:t>
      </w:r>
      <w:r>
        <w:rPr>
          <w:rFonts w:hint="eastAsia"/>
        </w:rPr>
        <w:t>：「トップロック</w:t>
      </w:r>
      <w:r>
        <w:rPr>
          <w:rFonts w:hint="eastAsia"/>
        </w:rPr>
        <w:t xml:space="preserve"> (Toprock)</w:t>
      </w:r>
      <w:r>
        <w:rPr>
          <w:rFonts w:hint="eastAsia"/>
        </w:rPr>
        <w:t>」のリズムの捕捉に失敗し</w:t>
      </w:r>
      <w:r w:rsidR="003855EF">
        <w:rPr>
          <w:rFonts w:hint="eastAsia"/>
        </w:rPr>
        <w:t xml:space="preserve">, </w:t>
      </w:r>
      <w:r>
        <w:rPr>
          <w:rFonts w:hint="eastAsia"/>
        </w:rPr>
        <w:t>浮遊するようなドリフト</w:t>
      </w:r>
      <w:r>
        <w:rPr>
          <w:rFonts w:hint="eastAsia"/>
        </w:rPr>
        <w:t xml:space="preserve"> (floating drift) </w:t>
      </w:r>
      <w:r>
        <w:rPr>
          <w:rFonts w:hint="eastAsia"/>
        </w:rPr>
        <w:t>を生じている初期の訓練結果</w:t>
      </w:r>
      <w:r w:rsidR="003855EF">
        <w:rPr>
          <w:rFonts w:hint="eastAsia"/>
        </w:rPr>
        <w:t>.</w:t>
      </w:r>
    </w:p>
    <w:p w14:paraId="45E80637" w14:textId="7A816944" w:rsidR="00C12394" w:rsidRDefault="00C12394" w:rsidP="008C3BF1">
      <w:pPr>
        <w:pStyle w:val="afa"/>
        <w:jc w:val="center"/>
      </w:pPr>
      <w:r w:rsidRPr="0096700F">
        <w:t>Fig 4.7: Early training results showing the model failing to capture the "Toprock" rhythm, resulting in a floating drift.</w:t>
      </w:r>
    </w:p>
    <w:p w14:paraId="1A83DCE7" w14:textId="77777777" w:rsidR="00C12394" w:rsidRDefault="00C12394" w:rsidP="00C00BB7">
      <w:pPr>
        <w:jc w:val="both"/>
      </w:pPr>
    </w:p>
    <w:p w14:paraId="1AE981DB" w14:textId="19AFC833" w:rsidR="00C12394" w:rsidRPr="004931D2" w:rsidRDefault="00C12394" w:rsidP="004931D2">
      <w:pPr>
        <w:pStyle w:val="afa"/>
        <w:ind w:firstLineChars="100" w:firstLine="210"/>
        <w:jc w:val="both"/>
        <w:rPr>
          <w:b w:val="0"/>
          <w:bCs w:val="0"/>
        </w:rPr>
      </w:pPr>
      <w:r w:rsidRPr="004931D2">
        <w:rPr>
          <w:rFonts w:hint="eastAsia"/>
          <w:b w:val="0"/>
          <w:bCs w:val="0"/>
        </w:rPr>
        <w:t>生成されたスケルトンは</w:t>
      </w:r>
      <w:r w:rsidR="003855EF" w:rsidRPr="004931D2">
        <w:rPr>
          <w:rFonts w:hint="eastAsia"/>
          <w:b w:val="0"/>
          <w:bCs w:val="0"/>
        </w:rPr>
        <w:t xml:space="preserve">, </w:t>
      </w:r>
      <w:r w:rsidRPr="004931D2">
        <w:rPr>
          <w:rFonts w:hint="eastAsia"/>
          <w:b w:val="0"/>
          <w:bCs w:val="0"/>
        </w:rPr>
        <w:t>画面の中央で「塊（クランプ）</w:t>
      </w:r>
      <w:r w:rsidRPr="004931D2">
        <w:rPr>
          <w:rFonts w:hint="eastAsia"/>
          <w:b w:val="0"/>
          <w:bCs w:val="0"/>
        </w:rPr>
        <w:t>(clumped)</w:t>
      </w:r>
      <w:r w:rsidRPr="004931D2">
        <w:rPr>
          <w:rFonts w:hint="eastAsia"/>
          <w:b w:val="0"/>
          <w:bCs w:val="0"/>
        </w:rPr>
        <w:t>」になっていた</w:t>
      </w:r>
      <w:r w:rsidR="003855EF" w:rsidRPr="004931D2">
        <w:rPr>
          <w:rFonts w:hint="eastAsia"/>
          <w:b w:val="0"/>
          <w:bCs w:val="0"/>
        </w:rPr>
        <w:t xml:space="preserve">. </w:t>
      </w:r>
      <w:r w:rsidRPr="004931D2">
        <w:rPr>
          <w:rFonts w:hint="eastAsia"/>
          <w:b w:val="0"/>
          <w:bCs w:val="0"/>
        </w:rPr>
        <w:t>平均骨長は</w:t>
      </w:r>
      <w:r w:rsidRPr="004931D2">
        <w:rPr>
          <w:rFonts w:hint="eastAsia"/>
          <w:b w:val="0"/>
          <w:bCs w:val="0"/>
        </w:rPr>
        <w:t xml:space="preserve"> &lt; 0.1 </w:t>
      </w:r>
      <w:r w:rsidRPr="004931D2">
        <w:rPr>
          <w:rFonts w:hint="eastAsia"/>
          <w:b w:val="0"/>
          <w:bCs w:val="0"/>
        </w:rPr>
        <w:t>メートルであった</w:t>
      </w:r>
      <w:r w:rsidR="003855EF" w:rsidRPr="004931D2">
        <w:rPr>
          <w:rFonts w:hint="eastAsia"/>
          <w:b w:val="0"/>
          <w:bCs w:val="0"/>
        </w:rPr>
        <w:t xml:space="preserve">. </w:t>
      </w:r>
      <w:r w:rsidRPr="004931D2">
        <w:rPr>
          <w:rFonts w:hint="eastAsia"/>
          <w:b w:val="0"/>
          <w:bCs w:val="0"/>
        </w:rPr>
        <w:t xml:space="preserve">AI </w:t>
      </w:r>
      <w:r w:rsidRPr="004931D2">
        <w:rPr>
          <w:rFonts w:hint="eastAsia"/>
          <w:b w:val="0"/>
          <w:bCs w:val="0"/>
        </w:rPr>
        <w:t>は</w:t>
      </w:r>
      <w:r w:rsidR="003855EF" w:rsidRPr="004931D2">
        <w:rPr>
          <w:rFonts w:hint="eastAsia"/>
          <w:b w:val="0"/>
          <w:bCs w:val="0"/>
        </w:rPr>
        <w:t xml:space="preserve">, </w:t>
      </w:r>
      <w:r w:rsidRPr="004931D2">
        <w:rPr>
          <w:rFonts w:hint="eastAsia"/>
          <w:b w:val="0"/>
          <w:bCs w:val="0"/>
        </w:rPr>
        <w:t>識別器</w:t>
      </w:r>
      <w:r w:rsidRPr="004931D2">
        <w:rPr>
          <w:rFonts w:hint="eastAsia"/>
          <w:b w:val="0"/>
          <w:bCs w:val="0"/>
        </w:rPr>
        <w:t xml:space="preserve"> (discriminator) </w:t>
      </w:r>
      <w:r w:rsidRPr="004931D2">
        <w:rPr>
          <w:rFonts w:hint="eastAsia"/>
          <w:b w:val="0"/>
          <w:bCs w:val="0"/>
        </w:rPr>
        <w:t>を欺くための最も安全な方法</w:t>
      </w:r>
      <w:r w:rsidR="004931D2">
        <w:rPr>
          <w:rFonts w:hint="eastAsia"/>
          <w:b w:val="0"/>
          <w:bCs w:val="0"/>
        </w:rPr>
        <w:t>が</w:t>
      </w:r>
      <w:r w:rsidR="003855EF" w:rsidRPr="004931D2">
        <w:rPr>
          <w:rFonts w:hint="eastAsia"/>
          <w:b w:val="0"/>
          <w:bCs w:val="0"/>
        </w:rPr>
        <w:t xml:space="preserve">, </w:t>
      </w:r>
      <w:r w:rsidRPr="004931D2">
        <w:rPr>
          <w:rFonts w:hint="eastAsia"/>
          <w:b w:val="0"/>
          <w:bCs w:val="0"/>
        </w:rPr>
        <w:t>小さく動かないボール状に収縮することであると学習</w:t>
      </w:r>
      <w:r w:rsidR="004931D2">
        <w:rPr>
          <w:rFonts w:hint="eastAsia"/>
          <w:b w:val="0"/>
          <w:bCs w:val="0"/>
        </w:rPr>
        <w:t>済みであった</w:t>
      </w:r>
      <w:r w:rsidR="003855EF" w:rsidRPr="004931D2">
        <w:rPr>
          <w:rFonts w:hint="eastAsia"/>
          <w:b w:val="0"/>
          <w:bCs w:val="0"/>
        </w:rPr>
        <w:t xml:space="preserve">. </w:t>
      </w:r>
    </w:p>
    <w:p w14:paraId="51BEAC6C" w14:textId="77777777" w:rsidR="00C12394" w:rsidRDefault="00C12394" w:rsidP="00C00BB7">
      <w:pPr>
        <w:jc w:val="both"/>
      </w:pPr>
    </w:p>
    <w:p w14:paraId="47EABD88" w14:textId="61748942" w:rsidR="003360F4" w:rsidRDefault="00C12394" w:rsidP="00C00BB7">
      <w:pPr>
        <w:pStyle w:val="2"/>
        <w:jc w:val="both"/>
        <w:rPr>
          <w:rFonts w:hint="eastAsia"/>
        </w:rPr>
      </w:pPr>
      <w:bookmarkStart w:id="41" w:name="_Toc221816348"/>
      <w:r>
        <w:rPr>
          <w:rFonts w:hint="eastAsia"/>
        </w:rPr>
        <w:t>フェーズ</w:t>
      </w:r>
      <w:r>
        <w:rPr>
          <w:rFonts w:hint="eastAsia"/>
        </w:rPr>
        <w:t xml:space="preserve"> 5 (2025</w:t>
      </w:r>
      <w:r>
        <w:rPr>
          <w:rFonts w:hint="eastAsia"/>
        </w:rPr>
        <w:t>年</w:t>
      </w:r>
      <w:r>
        <w:rPr>
          <w:rFonts w:hint="eastAsia"/>
        </w:rPr>
        <w:t>12</w:t>
      </w:r>
      <w:r>
        <w:rPr>
          <w:rFonts w:hint="eastAsia"/>
        </w:rPr>
        <w:t>月</w:t>
      </w:r>
      <w:r>
        <w:rPr>
          <w:rFonts w:hint="eastAsia"/>
        </w:rPr>
        <w:t xml:space="preserve">): </w:t>
      </w:r>
      <w:r>
        <w:rPr>
          <w:rFonts w:hint="eastAsia"/>
        </w:rPr>
        <w:t>残差多様体への転換</w:t>
      </w:r>
      <w:r>
        <w:rPr>
          <w:rFonts w:hint="eastAsia"/>
        </w:rPr>
        <w:t xml:space="preserve"> (The Residual Manifold Pivot)</w:t>
      </w:r>
      <w:bookmarkEnd w:id="41"/>
    </w:p>
    <w:p w14:paraId="69F38D6F" w14:textId="2B8DF32C" w:rsidR="00C12394" w:rsidRDefault="00C12394" w:rsidP="008C3BF1">
      <w:pPr>
        <w:ind w:firstLineChars="100" w:firstLine="210"/>
        <w:jc w:val="both"/>
      </w:pPr>
      <w:r>
        <w:rPr>
          <w:rFonts w:hint="eastAsia"/>
        </w:rPr>
        <w:t>「塊（</w:t>
      </w:r>
      <w:r>
        <w:rPr>
          <w:rFonts w:hint="eastAsia"/>
        </w:rPr>
        <w:t>clump</w:t>
      </w:r>
      <w:r>
        <w:rPr>
          <w:rFonts w:hint="eastAsia"/>
        </w:rPr>
        <w:t>）」から脱却するために</w:t>
      </w:r>
      <w:r w:rsidR="003855EF">
        <w:rPr>
          <w:rFonts w:hint="eastAsia"/>
        </w:rPr>
        <w:t xml:space="preserve">, </w:t>
      </w:r>
      <w:r w:rsidR="004931D2">
        <w:rPr>
          <w:rFonts w:hint="eastAsia"/>
        </w:rPr>
        <w:t>本研究では</w:t>
      </w:r>
      <w:r>
        <w:rPr>
          <w:rFonts w:hint="eastAsia"/>
        </w:rPr>
        <w:t>出力ターゲットを根本的に変更した</w:t>
      </w:r>
      <w:r w:rsidR="003855EF">
        <w:rPr>
          <w:rFonts w:hint="eastAsia"/>
        </w:rPr>
        <w:t xml:space="preserve">. </w:t>
      </w:r>
    </w:p>
    <w:p w14:paraId="3F85D263" w14:textId="77777777" w:rsidR="00C12394" w:rsidRDefault="00C12394" w:rsidP="00C00BB7">
      <w:pPr>
        <w:jc w:val="both"/>
      </w:pPr>
    </w:p>
    <w:p w14:paraId="0BE4EB7F" w14:textId="77777777" w:rsidR="00C12394" w:rsidRDefault="00C12394" w:rsidP="008C3BF1">
      <w:pPr>
        <w:pStyle w:val="3"/>
        <w:ind w:leftChars="0" w:left="0"/>
        <w:jc w:val="both"/>
      </w:pPr>
      <w:bookmarkStart w:id="42" w:name="_Toc221816349"/>
      <w:r>
        <w:rPr>
          <w:rFonts w:hint="eastAsia"/>
        </w:rPr>
        <w:t>4.3.1 残差学習 (Residual Learning)</w:t>
      </w:r>
      <w:bookmarkEnd w:id="42"/>
    </w:p>
    <w:p w14:paraId="5932C480" w14:textId="4EC287E9" w:rsidR="00C12394" w:rsidRDefault="00C12394" w:rsidP="008C3BF1">
      <w:pPr>
        <w:ind w:firstLineChars="100" w:firstLine="210"/>
        <w:jc w:val="both"/>
      </w:pPr>
      <w:proofErr w:type="spellStart"/>
      <w:r>
        <w:rPr>
          <w:rFonts w:hint="eastAsia"/>
        </w:rPr>
        <w:t>y_pred</w:t>
      </w:r>
      <w:proofErr w:type="spellEnd"/>
      <w:r>
        <w:rPr>
          <w:rFonts w:hint="eastAsia"/>
        </w:rPr>
        <w:t xml:space="preserve"> = Generator(z) </w:t>
      </w:r>
      <w:r>
        <w:rPr>
          <w:rFonts w:hint="eastAsia"/>
        </w:rPr>
        <w:t>とする代わりに</w:t>
      </w:r>
      <w:r w:rsidR="003855EF">
        <w:rPr>
          <w:rFonts w:hint="eastAsia"/>
        </w:rPr>
        <w:t xml:space="preserve">, </w:t>
      </w:r>
      <w:r w:rsidR="004931D2">
        <w:rPr>
          <w:rFonts w:hint="eastAsia"/>
        </w:rPr>
        <w:t>本研究では</w:t>
      </w:r>
      <w:r>
        <w:rPr>
          <w:rFonts w:hint="eastAsia"/>
        </w:rPr>
        <w:t xml:space="preserve"> </w:t>
      </w:r>
      <w:proofErr w:type="spellStart"/>
      <w:r>
        <w:rPr>
          <w:rFonts w:hint="eastAsia"/>
        </w:rPr>
        <w:t>y_pred</w:t>
      </w:r>
      <w:proofErr w:type="spellEnd"/>
      <w:r>
        <w:rPr>
          <w:rFonts w:hint="eastAsia"/>
        </w:rPr>
        <w:t xml:space="preserve"> = mu + Generator(z) </w:t>
      </w:r>
      <w:r>
        <w:rPr>
          <w:rFonts w:hint="eastAsia"/>
        </w:rPr>
        <w:t>を定義した</w:t>
      </w:r>
      <w:r w:rsidR="003855EF">
        <w:rPr>
          <w:rFonts w:hint="eastAsia"/>
        </w:rPr>
        <w:t xml:space="preserve">. </w:t>
      </w:r>
      <w:r w:rsidR="004931D2">
        <w:rPr>
          <w:rFonts w:hint="eastAsia"/>
        </w:rPr>
        <w:t>本研究では</w:t>
      </w:r>
      <w:r w:rsidR="003855EF">
        <w:rPr>
          <w:rFonts w:hint="eastAsia"/>
        </w:rPr>
        <w:t xml:space="preserve">, </w:t>
      </w:r>
      <w:r>
        <w:rPr>
          <w:rFonts w:hint="eastAsia"/>
        </w:rPr>
        <w:t>データセット全体のグローバル平均ポーズ</w:t>
      </w:r>
      <w:r>
        <w:rPr>
          <w:rFonts w:hint="eastAsia"/>
        </w:rPr>
        <w:t xml:space="preserve"> (Global Mean Pose) (mu) </w:t>
      </w:r>
      <w:r>
        <w:rPr>
          <w:rFonts w:hint="eastAsia"/>
        </w:rPr>
        <w:t>を計算した</w:t>
      </w:r>
      <w:r w:rsidR="003855EF">
        <w:rPr>
          <w:rFonts w:hint="eastAsia"/>
        </w:rPr>
        <w:t xml:space="preserve">. </w:t>
      </w:r>
    </w:p>
    <w:p w14:paraId="0BA935E6" w14:textId="77777777" w:rsidR="00C12394" w:rsidRDefault="00C12394" w:rsidP="00C00BB7">
      <w:pPr>
        <w:jc w:val="both"/>
      </w:pPr>
    </w:p>
    <w:p w14:paraId="7BB16FEF" w14:textId="6285AE45" w:rsidR="00C12394" w:rsidRDefault="00C12394" w:rsidP="00C00BB7">
      <w:pPr>
        <w:jc w:val="both"/>
      </w:pPr>
      <m:oMathPara>
        <m:oMath>
          <m:r>
            <w:rPr>
              <w:rFonts w:ascii="Cambria Math" w:hAnsi="Cambria Math"/>
              <w:sz w:val="17"/>
              <w:szCs w:val="17"/>
            </w:rPr>
            <m:t>Predicte</m:t>
          </m:r>
          <m:sSub>
            <m:sSubPr>
              <m:ctrlPr>
                <w:rPr>
                  <w:rFonts w:ascii="Cambria Math" w:hAnsi="Cambria Math"/>
                  <w:i/>
                  <w:sz w:val="17"/>
                  <w:szCs w:val="17"/>
                </w:rPr>
              </m:ctrlPr>
            </m:sSubPr>
            <m:e>
              <m:r>
                <w:rPr>
                  <w:rFonts w:ascii="Cambria Math" w:hAnsi="Cambria Math"/>
                  <w:sz w:val="17"/>
                  <w:szCs w:val="17"/>
                </w:rPr>
                <m:t>d</m:t>
              </m:r>
            </m:e>
            <m:sub>
              <m:r>
                <w:rPr>
                  <w:rFonts w:ascii="Cambria Math" w:hAnsi="Cambria Math"/>
                  <w:sz w:val="17"/>
                  <w:szCs w:val="17"/>
                </w:rPr>
                <m:t>Pose</m:t>
              </m:r>
            </m:sub>
          </m:sSub>
          <m:r>
            <w:rPr>
              <w:rFonts w:ascii="Cambria Math" w:hAnsi="Cambria Math"/>
              <w:sz w:val="17"/>
              <w:szCs w:val="17"/>
            </w:rPr>
            <m:t>=μ  +α·</m:t>
          </m:r>
          <m:func>
            <m:funcPr>
              <m:ctrlPr>
                <w:rPr>
                  <w:rFonts w:ascii="Cambria Math" w:hAnsi="Cambria Math"/>
                  <w:i/>
                  <w:sz w:val="17"/>
                  <w:szCs w:val="17"/>
                </w:rPr>
              </m:ctrlPr>
            </m:funcPr>
            <m:fName>
              <m:r>
                <m:rPr>
                  <m:sty m:val="p"/>
                </m:rPr>
                <w:rPr>
                  <w:rFonts w:ascii="Cambria Math" w:hAnsi="Cambria Math"/>
                  <w:sz w:val="17"/>
                  <w:szCs w:val="17"/>
                </w:rPr>
                <m:t xml:space="preserve">tanh </m:t>
              </m:r>
            </m:fName>
            <m:e>
              <m:d>
                <m:dPr>
                  <m:ctrlPr>
                    <w:rPr>
                      <w:rFonts w:ascii="Cambria Math" w:hAnsi="Cambria Math"/>
                      <w:i/>
                      <w:sz w:val="17"/>
                      <w:szCs w:val="17"/>
                    </w:rPr>
                  </m:ctrlPr>
                </m:dPr>
                <m:e>
                  <m:r>
                    <w:rPr>
                      <w:rFonts w:ascii="Cambria Math" w:hAnsi="Cambria Math"/>
                      <w:sz w:val="17"/>
                      <w:szCs w:val="17"/>
                    </w:rPr>
                    <m:t>G</m:t>
                  </m:r>
                  <m:d>
                    <m:dPr>
                      <m:ctrlPr>
                        <w:rPr>
                          <w:rFonts w:ascii="Cambria Math" w:hAnsi="Cambria Math"/>
                          <w:i/>
                          <w:sz w:val="17"/>
                          <w:szCs w:val="17"/>
                        </w:rPr>
                      </m:ctrlPr>
                    </m:dPr>
                    <m:e>
                      <m:r>
                        <w:rPr>
                          <w:rFonts w:ascii="Cambria Math" w:hAnsi="Cambria Math"/>
                          <w:sz w:val="17"/>
                          <w:szCs w:val="17"/>
                        </w:rPr>
                        <m:t>z</m:t>
                      </m:r>
                    </m:e>
                  </m:d>
                </m:e>
              </m:d>
            </m:e>
          </m:func>
        </m:oMath>
      </m:oMathPara>
    </w:p>
    <w:p w14:paraId="55B85221" w14:textId="77777777" w:rsidR="008C3BF1" w:rsidRDefault="008C3BF1" w:rsidP="00C00BB7">
      <w:pPr>
        <w:jc w:val="both"/>
      </w:pPr>
    </w:p>
    <w:p w14:paraId="2766A5A3" w14:textId="4D1C676B" w:rsidR="00C12394" w:rsidRDefault="00C12394" w:rsidP="00A435B2">
      <w:pPr>
        <w:pStyle w:val="aa"/>
        <w:numPr>
          <w:ilvl w:val="0"/>
          <w:numId w:val="51"/>
        </w:numPr>
        <w:ind w:leftChars="0"/>
        <w:jc w:val="both"/>
      </w:pPr>
      <w:r>
        <w:rPr>
          <w:rFonts w:hint="eastAsia"/>
        </w:rPr>
        <w:t>効果</w:t>
      </w:r>
      <w:r>
        <w:rPr>
          <w:rFonts w:hint="eastAsia"/>
        </w:rPr>
        <w:t xml:space="preserve"> (Effect):</w:t>
      </w:r>
      <w:r>
        <w:rPr>
          <w:rFonts w:hint="eastAsia"/>
        </w:rPr>
        <w:t>これにより</w:t>
      </w:r>
      <w:r w:rsidR="003855EF">
        <w:rPr>
          <w:rFonts w:hint="eastAsia"/>
        </w:rPr>
        <w:t xml:space="preserve">, </w:t>
      </w:r>
      <w:r>
        <w:rPr>
          <w:rFonts w:hint="eastAsia"/>
        </w:rPr>
        <w:t>モデルは有効な人間の形状（シェイプ）から開始することを強制された</w:t>
      </w:r>
      <w:r w:rsidR="003855EF">
        <w:rPr>
          <w:rFonts w:hint="eastAsia"/>
        </w:rPr>
        <w:t xml:space="preserve">. </w:t>
      </w:r>
    </w:p>
    <w:p w14:paraId="316BCFD7" w14:textId="4485475E" w:rsidR="00C12394" w:rsidRDefault="00C12394" w:rsidP="00A435B2">
      <w:pPr>
        <w:pStyle w:val="aa"/>
        <w:numPr>
          <w:ilvl w:val="0"/>
          <w:numId w:val="51"/>
        </w:numPr>
        <w:ind w:leftChars="0"/>
        <w:jc w:val="both"/>
      </w:pPr>
      <w:r>
        <w:rPr>
          <w:rFonts w:hint="eastAsia"/>
        </w:rPr>
        <w:lastRenderedPageBreak/>
        <w:t>動的スケジュール</w:t>
      </w:r>
      <w:r>
        <w:rPr>
          <w:rFonts w:hint="eastAsia"/>
        </w:rPr>
        <w:t xml:space="preserve"> (Dynamic Schedule)</w:t>
      </w:r>
      <w:r w:rsidR="008C3BF1">
        <w:rPr>
          <w:rFonts w:hint="eastAsia"/>
        </w:rPr>
        <w:t xml:space="preserve"> </w:t>
      </w:r>
      <w:r>
        <w:rPr>
          <w:rFonts w:hint="eastAsia"/>
        </w:rPr>
        <w:t>:</w:t>
      </w:r>
      <w:r w:rsidR="008C3BF1">
        <w:rPr>
          <w:rFonts w:hint="eastAsia"/>
        </w:rPr>
        <w:t xml:space="preserve"> </w:t>
      </w:r>
      <w:r>
        <w:rPr>
          <w:rFonts w:hint="eastAsia"/>
        </w:rPr>
        <w:t>スカラー</w:t>
      </w:r>
      <w:r>
        <w:rPr>
          <w:rFonts w:hint="eastAsia"/>
        </w:rPr>
        <w:t xml:space="preserve"> alpha </w:t>
      </w:r>
      <w:r>
        <w:rPr>
          <w:rFonts w:hint="eastAsia"/>
        </w:rPr>
        <w:t>は</w:t>
      </w:r>
      <w:r>
        <w:rPr>
          <w:rFonts w:hint="eastAsia"/>
        </w:rPr>
        <w:t xml:space="preserve"> 0.01 </w:t>
      </w:r>
      <w:r>
        <w:rPr>
          <w:rFonts w:hint="eastAsia"/>
        </w:rPr>
        <w:t>に初期化され</w:t>
      </w:r>
      <w:r w:rsidR="003855EF">
        <w:rPr>
          <w:rFonts w:hint="eastAsia"/>
        </w:rPr>
        <w:t xml:space="preserve">, </w:t>
      </w:r>
      <w:r>
        <w:rPr>
          <w:rFonts w:hint="eastAsia"/>
        </w:rPr>
        <w:t xml:space="preserve">10 </w:t>
      </w:r>
      <w:r>
        <w:rPr>
          <w:rFonts w:hint="eastAsia"/>
        </w:rPr>
        <w:t>エポックかけて</w:t>
      </w:r>
      <w:r>
        <w:rPr>
          <w:rFonts w:hint="eastAsia"/>
        </w:rPr>
        <w:t xml:space="preserve"> 1.0 </w:t>
      </w:r>
      <w:r>
        <w:rPr>
          <w:rFonts w:hint="eastAsia"/>
        </w:rPr>
        <w:t>までアニーリング（焼きなまし）された</w:t>
      </w:r>
      <w:r w:rsidR="003855EF">
        <w:rPr>
          <w:rFonts w:hint="eastAsia"/>
        </w:rPr>
        <w:t xml:space="preserve">. </w:t>
      </w:r>
      <w:r>
        <w:rPr>
          <w:rFonts w:hint="eastAsia"/>
        </w:rPr>
        <w:t>これにより</w:t>
      </w:r>
      <w:r w:rsidR="003855EF">
        <w:rPr>
          <w:rFonts w:hint="eastAsia"/>
        </w:rPr>
        <w:t xml:space="preserve">, </w:t>
      </w:r>
      <w:r>
        <w:rPr>
          <w:rFonts w:hint="eastAsia"/>
        </w:rPr>
        <w:t>モデルはゆっくりと「目覚める</w:t>
      </w:r>
      <w:r>
        <w:rPr>
          <w:rFonts w:hint="eastAsia"/>
        </w:rPr>
        <w:t xml:space="preserve"> (waking up)</w:t>
      </w:r>
      <w:r>
        <w:rPr>
          <w:rFonts w:hint="eastAsia"/>
        </w:rPr>
        <w:t>」ことが可能となった</w:t>
      </w:r>
      <w:r w:rsidR="003855EF">
        <w:rPr>
          <w:rFonts w:hint="eastAsia"/>
        </w:rPr>
        <w:t xml:space="preserve">. </w:t>
      </w:r>
    </w:p>
    <w:p w14:paraId="1011312B" w14:textId="77777777" w:rsidR="00C12394" w:rsidRDefault="00C12394" w:rsidP="00C00BB7">
      <w:pPr>
        <w:jc w:val="both"/>
      </w:pPr>
    </w:p>
    <w:p w14:paraId="7E97EBB9" w14:textId="5E715A85" w:rsidR="00C12394" w:rsidRDefault="00C12394" w:rsidP="00C00BB7">
      <w:pPr>
        <w:pStyle w:val="2"/>
        <w:jc w:val="both"/>
      </w:pPr>
      <w:bookmarkStart w:id="43" w:name="_Toc221816350"/>
      <w:r>
        <w:rPr>
          <w:rFonts w:hint="eastAsia"/>
        </w:rPr>
        <w:t>フェーズ</w:t>
      </w:r>
      <w:r>
        <w:rPr>
          <w:rFonts w:hint="eastAsia"/>
        </w:rPr>
        <w:t xml:space="preserve"> 7 (2025</w:t>
      </w:r>
      <w:r>
        <w:rPr>
          <w:rFonts w:hint="eastAsia"/>
        </w:rPr>
        <w:t>年</w:t>
      </w:r>
      <w:r>
        <w:rPr>
          <w:rFonts w:hint="eastAsia"/>
        </w:rPr>
        <w:t>12</w:t>
      </w:r>
      <w:r>
        <w:rPr>
          <w:rFonts w:hint="eastAsia"/>
        </w:rPr>
        <w:t>月</w:t>
      </w:r>
      <w:r>
        <w:rPr>
          <w:rFonts w:hint="eastAsia"/>
        </w:rPr>
        <w:t xml:space="preserve">): </w:t>
      </w:r>
      <w:r>
        <w:rPr>
          <w:rFonts w:hint="eastAsia"/>
        </w:rPr>
        <w:t>「プリズンブレイク」トレーニング</w:t>
      </w:r>
      <w:r>
        <w:rPr>
          <w:rFonts w:hint="eastAsia"/>
        </w:rPr>
        <w:t xml:space="preserve"> ("Prison Break" Training)</w:t>
      </w:r>
      <w:bookmarkEnd w:id="43"/>
    </w:p>
    <w:p w14:paraId="6923EEDE" w14:textId="51F14CB4" w:rsidR="00C12394" w:rsidRDefault="00C12394" w:rsidP="004931D2">
      <w:pPr>
        <w:ind w:firstLineChars="100" w:firstLine="210"/>
        <w:jc w:val="both"/>
      </w:pPr>
      <w:r>
        <w:rPr>
          <w:rFonts w:hint="eastAsia"/>
        </w:rPr>
        <w:t>残差学習を用いてもなお</w:t>
      </w:r>
      <w:r w:rsidR="003855EF">
        <w:rPr>
          <w:rFonts w:hint="eastAsia"/>
        </w:rPr>
        <w:t xml:space="preserve">, </w:t>
      </w:r>
      <w:r>
        <w:rPr>
          <w:rFonts w:hint="eastAsia"/>
        </w:rPr>
        <w:t>動作は無気力（</w:t>
      </w:r>
      <w:r>
        <w:rPr>
          <w:rFonts w:hint="eastAsia"/>
        </w:rPr>
        <w:t>lethargic</w:t>
      </w:r>
      <w:r>
        <w:rPr>
          <w:rFonts w:hint="eastAsia"/>
        </w:rPr>
        <w:t>）であった</w:t>
      </w:r>
      <w:r w:rsidR="003855EF">
        <w:rPr>
          <w:rFonts w:hint="eastAsia"/>
        </w:rPr>
        <w:t xml:space="preserve">. </w:t>
      </w:r>
      <w:r>
        <w:rPr>
          <w:rFonts w:hint="eastAsia"/>
        </w:rPr>
        <w:t>速度が滑らかすぎたのである</w:t>
      </w:r>
      <w:r w:rsidR="003855EF">
        <w:rPr>
          <w:rFonts w:hint="eastAsia"/>
        </w:rPr>
        <w:t xml:space="preserve">. </w:t>
      </w:r>
      <w:r w:rsidR="004931D2">
        <w:rPr>
          <w:rFonts w:hint="eastAsia"/>
        </w:rPr>
        <w:t>本研究では</w:t>
      </w:r>
      <w:r w:rsidR="003855EF">
        <w:rPr>
          <w:rFonts w:hint="eastAsia"/>
        </w:rPr>
        <w:t xml:space="preserve">, </w:t>
      </w:r>
      <w:r>
        <w:rPr>
          <w:rFonts w:hint="eastAsia"/>
        </w:rPr>
        <w:t>運動学的ペナルティ</w:t>
      </w:r>
      <w:r>
        <w:rPr>
          <w:rFonts w:hint="eastAsia"/>
        </w:rPr>
        <w:t xml:space="preserve"> (Kinetic Penalty) (</w:t>
      </w:r>
      <w:proofErr w:type="spellStart"/>
      <w:r>
        <w:rPr>
          <w:rFonts w:hint="eastAsia"/>
        </w:rPr>
        <w:t>L_kinetic</w:t>
      </w:r>
      <w:proofErr w:type="spellEnd"/>
      <w:r>
        <w:rPr>
          <w:rFonts w:hint="eastAsia"/>
        </w:rPr>
        <w:t xml:space="preserve">) </w:t>
      </w:r>
      <w:r>
        <w:rPr>
          <w:rFonts w:hint="eastAsia"/>
        </w:rPr>
        <w:t>を導入した</w:t>
      </w:r>
      <w:r w:rsidR="003855EF">
        <w:rPr>
          <w:rFonts w:hint="eastAsia"/>
        </w:rPr>
        <w:t xml:space="preserve">. </w:t>
      </w:r>
    </w:p>
    <w:p w14:paraId="228FBCBA" w14:textId="77777777" w:rsidR="00C12394" w:rsidRDefault="00C12394" w:rsidP="00C00BB7">
      <w:pPr>
        <w:jc w:val="both"/>
      </w:pPr>
    </w:p>
    <w:p w14:paraId="05278B4F" w14:textId="3B2A6695" w:rsidR="00C12394" w:rsidRPr="00873D93" w:rsidRDefault="00000000" w:rsidP="00C00BB7">
      <w:pPr>
        <w:jc w:val="both"/>
        <w:rPr>
          <w:sz w:val="17"/>
          <w:szCs w:val="17"/>
        </w:rPr>
      </w:pPr>
      <m:oMathPara>
        <m:oMath>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total</m:t>
              </m:r>
            </m:sub>
          </m:sSub>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adv</m:t>
              </m:r>
            </m:sub>
          </m:sSub>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rec</m:t>
              </m:r>
            </m:sub>
          </m:sSub>
          <m:r>
            <w:rPr>
              <w:rFonts w:ascii="Cambria Math" w:hAnsi="Cambria Math"/>
              <w:sz w:val="17"/>
              <w:szCs w:val="17"/>
            </w:rPr>
            <m:t>+lambd</m:t>
          </m:r>
          <m:sSub>
            <m:sSubPr>
              <m:ctrlPr>
                <w:rPr>
                  <w:rFonts w:ascii="Cambria Math" w:hAnsi="Cambria Math"/>
                  <w:i/>
                  <w:sz w:val="17"/>
                  <w:szCs w:val="17"/>
                </w:rPr>
              </m:ctrlPr>
            </m:sSubPr>
            <m:e>
              <m:r>
                <w:rPr>
                  <w:rFonts w:ascii="Cambria Math" w:hAnsi="Cambria Math"/>
                  <w:sz w:val="17"/>
                  <w:szCs w:val="17"/>
                </w:rPr>
                <m:t>a</m:t>
              </m:r>
            </m:e>
            <m:sub>
              <m:r>
                <w:rPr>
                  <w:rFonts w:ascii="Cambria Math" w:hAnsi="Cambria Math"/>
                  <w:sz w:val="17"/>
                  <w:szCs w:val="17"/>
                </w:rPr>
                <m:t xml:space="preserve">K </m:t>
              </m:r>
            </m:sub>
          </m:sSub>
          <m:r>
            <w:rPr>
              <w:rFonts w:ascii="Cambria Math" w:hAnsi="Cambria Math"/>
              <w:sz w:val="17"/>
              <w:szCs w:val="17"/>
            </w:rPr>
            <m:t>·</m:t>
          </m:r>
          <m:func>
            <m:funcPr>
              <m:ctrlPr>
                <w:rPr>
                  <w:rFonts w:ascii="Cambria Math" w:hAnsi="Cambria Math"/>
                  <w:i/>
                  <w:sz w:val="17"/>
                  <w:szCs w:val="17"/>
                </w:rPr>
              </m:ctrlPr>
            </m:funcPr>
            <m:fName>
              <m:r>
                <m:rPr>
                  <m:sty m:val="p"/>
                </m:rPr>
                <w:rPr>
                  <w:rFonts w:ascii="Cambria Math" w:hAnsi="Cambria Math"/>
                  <w:sz w:val="17"/>
                  <w:szCs w:val="17"/>
                </w:rPr>
                <m:t>max</m:t>
              </m:r>
            </m:fName>
            <m:e>
              <m:d>
                <m:dPr>
                  <m:ctrlPr>
                    <w:rPr>
                      <w:rFonts w:ascii="Cambria Math" w:hAnsi="Cambria Math"/>
                      <w:i/>
                      <w:sz w:val="17"/>
                      <w:szCs w:val="17"/>
                    </w:rPr>
                  </m:ctrlPr>
                </m:dPr>
                <m:e>
                  <m:r>
                    <w:rPr>
                      <w:rFonts w:ascii="Cambria Math" w:hAnsi="Cambria Math"/>
                      <w:sz w:val="17"/>
                      <w:szCs w:val="17"/>
                    </w:rPr>
                    <m:t>0,ta</m:t>
                  </m:r>
                  <m:sSub>
                    <m:sSubPr>
                      <m:ctrlPr>
                        <w:rPr>
                          <w:rFonts w:ascii="Cambria Math" w:hAnsi="Cambria Math"/>
                          <w:i/>
                          <w:sz w:val="17"/>
                          <w:szCs w:val="17"/>
                        </w:rPr>
                      </m:ctrlPr>
                    </m:sSubPr>
                    <m:e>
                      <m:r>
                        <w:rPr>
                          <w:rFonts w:ascii="Cambria Math" w:hAnsi="Cambria Math"/>
                          <w:sz w:val="17"/>
                          <w:szCs w:val="17"/>
                        </w:rPr>
                        <m:t>u</m:t>
                      </m:r>
                    </m:e>
                    <m:sub>
                      <m:r>
                        <w:rPr>
                          <w:rFonts w:ascii="Cambria Math" w:hAnsi="Cambria Math"/>
                          <w:sz w:val="17"/>
                          <w:szCs w:val="17"/>
                        </w:rPr>
                        <m:t>thresh</m:t>
                      </m:r>
                    </m:sub>
                  </m:sSub>
                  <m:r>
                    <w:rPr>
                      <w:rFonts w:ascii="Cambria Math" w:hAnsi="Cambria Math"/>
                      <w:sz w:val="17"/>
                      <w:szCs w:val="17"/>
                    </w:rPr>
                    <m:t>-</m:t>
                  </m:r>
                  <m:d>
                    <m:dPr>
                      <m:begChr m:val="|"/>
                      <m:endChr m:val="|"/>
                      <m:ctrlPr>
                        <w:rPr>
                          <w:rFonts w:ascii="Cambria Math" w:hAnsi="Cambria Math"/>
                          <w:i/>
                          <w:sz w:val="17"/>
                          <w:szCs w:val="17"/>
                        </w:rPr>
                      </m:ctrlPr>
                    </m:dPr>
                    <m:e>
                      <m:d>
                        <m:dPr>
                          <m:begChr m:val="|"/>
                          <m:endChr m:val="|"/>
                          <m:ctrlPr>
                            <w:rPr>
                              <w:rFonts w:ascii="Cambria Math" w:hAnsi="Cambria Math"/>
                              <w:i/>
                              <w:sz w:val="17"/>
                              <w:szCs w:val="17"/>
                            </w:rPr>
                          </m:ctrlPr>
                        </m:dPr>
                        <m:e>
                          <m:r>
                            <w:rPr>
                              <w:rFonts w:ascii="Cambria Math" w:hAnsi="Cambria Math"/>
                              <w:sz w:val="17"/>
                              <w:szCs w:val="17"/>
                            </w:rPr>
                            <m:t>v</m:t>
                          </m:r>
                        </m:e>
                      </m:d>
                    </m:e>
                  </m:d>
                </m:e>
              </m:d>
            </m:e>
          </m:func>
        </m:oMath>
      </m:oMathPara>
    </w:p>
    <w:p w14:paraId="0CE317E3" w14:textId="77777777" w:rsidR="00873D93" w:rsidRDefault="00873D93" w:rsidP="00C00BB7">
      <w:pPr>
        <w:jc w:val="both"/>
      </w:pPr>
    </w:p>
    <w:p w14:paraId="59180713" w14:textId="158D3939" w:rsidR="00C12394" w:rsidRDefault="00C12394" w:rsidP="004931D2">
      <w:pPr>
        <w:ind w:firstLineChars="100" w:firstLine="210"/>
        <w:jc w:val="both"/>
      </w:pPr>
      <w:r>
        <w:rPr>
          <w:rFonts w:hint="eastAsia"/>
        </w:rPr>
        <w:t>この損失関数は</w:t>
      </w:r>
      <w:r w:rsidR="003855EF">
        <w:rPr>
          <w:rFonts w:hint="eastAsia"/>
        </w:rPr>
        <w:t xml:space="preserve">, </w:t>
      </w:r>
      <w:r>
        <w:rPr>
          <w:rFonts w:hint="eastAsia"/>
        </w:rPr>
        <w:t>高エネルギーのオーディオセグメント中に速度</w:t>
      </w:r>
      <w:r>
        <w:rPr>
          <w:rFonts w:hint="eastAsia"/>
        </w:rPr>
        <w:t xml:space="preserve"> v </w:t>
      </w:r>
      <w:r>
        <w:rPr>
          <w:rFonts w:hint="eastAsia"/>
        </w:rPr>
        <w:t>が閾値</w:t>
      </w:r>
      <w:r>
        <w:rPr>
          <w:rFonts w:hint="eastAsia"/>
        </w:rPr>
        <w:t xml:space="preserve"> tau </w:t>
      </w:r>
      <w:r>
        <w:rPr>
          <w:rFonts w:hint="eastAsia"/>
        </w:rPr>
        <w:t>を下回った場合</w:t>
      </w:r>
      <w:r w:rsidR="003855EF">
        <w:rPr>
          <w:rFonts w:hint="eastAsia"/>
        </w:rPr>
        <w:t xml:space="preserve">, </w:t>
      </w:r>
      <w:r>
        <w:rPr>
          <w:rFonts w:hint="eastAsia"/>
        </w:rPr>
        <w:t>モデルを明示的に罰するものである</w:t>
      </w:r>
      <w:r w:rsidR="003855EF">
        <w:rPr>
          <w:rFonts w:hint="eastAsia"/>
        </w:rPr>
        <w:t xml:space="preserve">. </w:t>
      </w:r>
    </w:p>
    <w:p w14:paraId="09D458A5" w14:textId="3AF803B5" w:rsidR="00C12394" w:rsidRDefault="004931D2" w:rsidP="004931D2">
      <w:pPr>
        <w:ind w:firstLineChars="100" w:firstLine="210"/>
        <w:jc w:val="both"/>
      </w:pPr>
      <w:r>
        <w:rPr>
          <w:rFonts w:hint="eastAsia"/>
        </w:rPr>
        <w:t>本研究では</w:t>
      </w:r>
      <w:r w:rsidR="00C12394">
        <w:rPr>
          <w:rFonts w:hint="eastAsia"/>
        </w:rPr>
        <w:t>これを「プリズンブレイク</w:t>
      </w:r>
      <w:r w:rsidR="00C12394">
        <w:rPr>
          <w:rFonts w:hint="eastAsia"/>
        </w:rPr>
        <w:t xml:space="preserve"> (Prison Break)</w:t>
      </w:r>
      <w:r w:rsidR="00C12394">
        <w:rPr>
          <w:rFonts w:hint="eastAsia"/>
        </w:rPr>
        <w:t>」と</w:t>
      </w:r>
      <w:r>
        <w:rPr>
          <w:rFonts w:hint="eastAsia"/>
        </w:rPr>
        <w:t>した</w:t>
      </w:r>
      <w:r w:rsidR="003855EF">
        <w:rPr>
          <w:rFonts w:hint="eastAsia"/>
        </w:rPr>
        <w:t xml:space="preserve">. </w:t>
      </w:r>
      <w:r>
        <w:rPr>
          <w:rFonts w:hint="eastAsia"/>
        </w:rPr>
        <w:t>理由としては</w:t>
      </w:r>
      <w:r w:rsidR="003855EF">
        <w:rPr>
          <w:rFonts w:hint="eastAsia"/>
        </w:rPr>
        <w:t xml:space="preserve">, </w:t>
      </w:r>
      <w:r w:rsidR="00C12394">
        <w:rPr>
          <w:rFonts w:hint="eastAsia"/>
        </w:rPr>
        <w:t>それが低速度という「安全地帯</w:t>
      </w:r>
      <w:r w:rsidR="00C12394">
        <w:rPr>
          <w:rFonts w:hint="eastAsia"/>
        </w:rPr>
        <w:t xml:space="preserve"> (Safe Zone)</w:t>
      </w:r>
      <w:r w:rsidR="00C12394">
        <w:rPr>
          <w:rFonts w:hint="eastAsia"/>
        </w:rPr>
        <w:t>」からの脱獄をモデルに強制</w:t>
      </w:r>
      <w:r>
        <w:rPr>
          <w:rFonts w:hint="eastAsia"/>
        </w:rPr>
        <w:t>することになるためだ</w:t>
      </w:r>
      <w:r>
        <w:rPr>
          <w:rFonts w:hint="eastAsia"/>
        </w:rPr>
        <w:t>.</w:t>
      </w:r>
      <w:r w:rsidR="003855EF">
        <w:rPr>
          <w:rFonts w:hint="eastAsia"/>
        </w:rPr>
        <w:t xml:space="preserve"> </w:t>
      </w:r>
    </w:p>
    <w:p w14:paraId="32596545" w14:textId="77777777" w:rsidR="00C12394" w:rsidRDefault="00C12394" w:rsidP="00C00BB7">
      <w:pPr>
        <w:jc w:val="both"/>
      </w:pPr>
    </w:p>
    <w:p w14:paraId="25C6D3C1" w14:textId="51FDB895" w:rsidR="00864B72" w:rsidRPr="00864B72" w:rsidRDefault="00C12394" w:rsidP="00C00BB7">
      <w:pPr>
        <w:pStyle w:val="2"/>
        <w:jc w:val="both"/>
        <w:rPr>
          <w:rFonts w:hint="eastAsia"/>
        </w:rPr>
      </w:pPr>
      <w:bookmarkStart w:id="44" w:name="_Toc221816351"/>
      <w:r>
        <w:rPr>
          <w:rFonts w:hint="eastAsia"/>
        </w:rPr>
        <w:t>フェーズ</w:t>
      </w:r>
      <w:r>
        <w:rPr>
          <w:rFonts w:hint="eastAsia"/>
        </w:rPr>
        <w:t xml:space="preserve"> 8 (2026</w:t>
      </w:r>
      <w:r>
        <w:rPr>
          <w:rFonts w:hint="eastAsia"/>
        </w:rPr>
        <w:t>年</w:t>
      </w:r>
      <w:r>
        <w:rPr>
          <w:rFonts w:hint="eastAsia"/>
        </w:rPr>
        <w:t>1</w:t>
      </w:r>
      <w:r>
        <w:rPr>
          <w:rFonts w:hint="eastAsia"/>
        </w:rPr>
        <w:t>月</w:t>
      </w:r>
      <w:r>
        <w:rPr>
          <w:rFonts w:hint="eastAsia"/>
        </w:rPr>
        <w:t xml:space="preserve">): </w:t>
      </w:r>
      <w:r>
        <w:rPr>
          <w:rFonts w:hint="eastAsia"/>
        </w:rPr>
        <w:t>リアルタイム・スレッディング・アーキテクチャ</w:t>
      </w:r>
      <w:r>
        <w:rPr>
          <w:rFonts w:hint="eastAsia"/>
        </w:rPr>
        <w:t xml:space="preserve"> (Real-Time Threading Architecture)</w:t>
      </w:r>
      <w:bookmarkEnd w:id="44"/>
    </w:p>
    <w:p w14:paraId="432D591B" w14:textId="49EE4FD5" w:rsidR="00C12394" w:rsidRDefault="00C12394" w:rsidP="004931D2">
      <w:pPr>
        <w:ind w:firstLineChars="100" w:firstLine="210"/>
        <w:jc w:val="both"/>
      </w:pPr>
      <w:r>
        <w:rPr>
          <w:rFonts w:hint="eastAsia"/>
        </w:rPr>
        <w:t>ラップトップ</w:t>
      </w:r>
      <w:r>
        <w:rPr>
          <w:rFonts w:hint="eastAsia"/>
        </w:rPr>
        <w:t xml:space="preserve"> (RTX 4070) </w:t>
      </w:r>
      <w:r>
        <w:rPr>
          <w:rFonts w:hint="eastAsia"/>
        </w:rPr>
        <w:t>上で</w:t>
      </w:r>
      <w:r>
        <w:rPr>
          <w:rFonts w:hint="eastAsia"/>
        </w:rPr>
        <w:t xml:space="preserve"> 30 FPS </w:t>
      </w:r>
      <w:r>
        <w:rPr>
          <w:rFonts w:hint="eastAsia"/>
        </w:rPr>
        <w:t>で動作させるという要件は</w:t>
      </w:r>
      <w:r w:rsidR="003855EF">
        <w:rPr>
          <w:rFonts w:hint="eastAsia"/>
        </w:rPr>
        <w:t xml:space="preserve">, </w:t>
      </w:r>
      <w:r>
        <w:rPr>
          <w:rFonts w:hint="eastAsia"/>
        </w:rPr>
        <w:t>ランタイムエンジンの完全な書き換えを必要とした</w:t>
      </w:r>
      <w:r w:rsidR="003855EF">
        <w:rPr>
          <w:rFonts w:hint="eastAsia"/>
        </w:rPr>
        <w:t xml:space="preserve">. </w:t>
      </w:r>
    </w:p>
    <w:p w14:paraId="3DC02E49" w14:textId="77777777" w:rsidR="00C12394" w:rsidRDefault="00C12394" w:rsidP="00C00BB7">
      <w:pPr>
        <w:jc w:val="both"/>
      </w:pPr>
    </w:p>
    <w:p w14:paraId="10BC7952" w14:textId="77777777" w:rsidR="00C12394" w:rsidRDefault="00C12394" w:rsidP="00A435B2">
      <w:pPr>
        <w:pStyle w:val="3"/>
        <w:ind w:leftChars="0" w:left="0"/>
        <w:jc w:val="both"/>
      </w:pPr>
      <w:bookmarkStart w:id="45" w:name="_Toc221816352"/>
      <w:r>
        <w:rPr>
          <w:rFonts w:hint="eastAsia"/>
        </w:rPr>
        <w:t>4.5.1 GIL問題 (The GIL Problem)</w:t>
      </w:r>
      <w:bookmarkEnd w:id="45"/>
    </w:p>
    <w:p w14:paraId="2986E741" w14:textId="0D61C9E1" w:rsidR="00C12394" w:rsidRDefault="00C12394" w:rsidP="004931D2">
      <w:pPr>
        <w:ind w:firstLineChars="100" w:firstLine="210"/>
        <w:jc w:val="both"/>
      </w:pPr>
      <w:r>
        <w:rPr>
          <w:rFonts w:hint="eastAsia"/>
        </w:rPr>
        <w:t xml:space="preserve">Python </w:t>
      </w:r>
      <w:r>
        <w:rPr>
          <w:rFonts w:hint="eastAsia"/>
        </w:rPr>
        <w:t>のグローバルインタプリタロック</w:t>
      </w:r>
      <w:r>
        <w:rPr>
          <w:rFonts w:hint="eastAsia"/>
        </w:rPr>
        <w:t xml:space="preserve"> (Global Interpreter Lock) </w:t>
      </w:r>
      <w:r>
        <w:rPr>
          <w:rFonts w:hint="eastAsia"/>
        </w:rPr>
        <w:t>は</w:t>
      </w:r>
      <w:r w:rsidR="003855EF">
        <w:rPr>
          <w:rFonts w:hint="eastAsia"/>
        </w:rPr>
        <w:t xml:space="preserve">, </w:t>
      </w:r>
      <w:r>
        <w:rPr>
          <w:rFonts w:hint="eastAsia"/>
        </w:rPr>
        <w:t>`</w:t>
      </w:r>
      <w:proofErr w:type="spellStart"/>
      <w:r>
        <w:rPr>
          <w:rFonts w:hint="eastAsia"/>
        </w:rPr>
        <w:t>SoundDevice</w:t>
      </w:r>
      <w:proofErr w:type="spellEnd"/>
      <w:r>
        <w:rPr>
          <w:rFonts w:hint="eastAsia"/>
        </w:rPr>
        <w:t xml:space="preserve">` </w:t>
      </w:r>
      <w:r>
        <w:rPr>
          <w:rFonts w:hint="eastAsia"/>
        </w:rPr>
        <w:t>がオーディオをキャプチャしている間</w:t>
      </w:r>
      <w:r w:rsidR="003855EF">
        <w:rPr>
          <w:rFonts w:hint="eastAsia"/>
        </w:rPr>
        <w:t xml:space="preserve">, </w:t>
      </w:r>
      <w:r>
        <w:rPr>
          <w:rFonts w:hint="eastAsia"/>
        </w:rPr>
        <w:t>`</w:t>
      </w:r>
      <w:proofErr w:type="spellStart"/>
      <w:r>
        <w:rPr>
          <w:rFonts w:hint="eastAsia"/>
        </w:rPr>
        <w:t>PyTorch</w:t>
      </w:r>
      <w:proofErr w:type="spellEnd"/>
      <w:r>
        <w:rPr>
          <w:rFonts w:hint="eastAsia"/>
        </w:rPr>
        <w:t xml:space="preserve">` </w:t>
      </w:r>
      <w:r>
        <w:rPr>
          <w:rFonts w:hint="eastAsia"/>
        </w:rPr>
        <w:t>推論エンジンがブロックされることを意味していた</w:t>
      </w:r>
      <w:r w:rsidR="003855EF">
        <w:rPr>
          <w:rFonts w:hint="eastAsia"/>
        </w:rPr>
        <w:t xml:space="preserve">. </w:t>
      </w:r>
    </w:p>
    <w:p w14:paraId="37625F63" w14:textId="77777777" w:rsidR="00C12394" w:rsidRDefault="00C12394" w:rsidP="00C00BB7">
      <w:pPr>
        <w:jc w:val="both"/>
      </w:pPr>
    </w:p>
    <w:p w14:paraId="53F22A56" w14:textId="77777777" w:rsidR="00C12394" w:rsidRDefault="00C12394" w:rsidP="00A435B2">
      <w:pPr>
        <w:pStyle w:val="3"/>
        <w:ind w:leftChars="0" w:left="0"/>
        <w:jc w:val="both"/>
      </w:pPr>
      <w:bookmarkStart w:id="46" w:name="_Toc221816353"/>
      <w:r>
        <w:rPr>
          <w:rFonts w:hint="eastAsia"/>
        </w:rPr>
        <w:t>4.5.2 トリプルスレッド・アーキテクチャ (The Triple-Thread Architecture)</w:t>
      </w:r>
      <w:bookmarkEnd w:id="46"/>
    </w:p>
    <w:p w14:paraId="0C4F0920" w14:textId="2439B215" w:rsidR="00C12394" w:rsidRDefault="004931D2" w:rsidP="004931D2">
      <w:pPr>
        <w:ind w:firstLineChars="100" w:firstLine="210"/>
        <w:jc w:val="both"/>
      </w:pPr>
      <w:r>
        <w:rPr>
          <w:rFonts w:hint="eastAsia"/>
        </w:rPr>
        <w:t>本研究では</w:t>
      </w:r>
      <w:r w:rsidR="00C12394">
        <w:rPr>
          <w:rFonts w:hint="eastAsia"/>
        </w:rPr>
        <w:t>システムを</w:t>
      </w:r>
      <w:r w:rsidR="003855EF">
        <w:rPr>
          <w:rFonts w:hint="eastAsia"/>
        </w:rPr>
        <w:t xml:space="preserve">, </w:t>
      </w:r>
      <w:r w:rsidR="00C12394">
        <w:rPr>
          <w:rFonts w:hint="eastAsia"/>
        </w:rPr>
        <w:t>スレッドセーフな</w:t>
      </w:r>
      <w:r w:rsidR="00C12394">
        <w:rPr>
          <w:rFonts w:hint="eastAsia"/>
        </w:rPr>
        <w:t xml:space="preserve"> `Queue` </w:t>
      </w:r>
      <w:r w:rsidR="00C12394">
        <w:rPr>
          <w:rFonts w:hint="eastAsia"/>
        </w:rPr>
        <w:t>オブジェクトで接続された</w:t>
      </w:r>
      <w:r w:rsidR="00C12394">
        <w:rPr>
          <w:rFonts w:hint="eastAsia"/>
        </w:rPr>
        <w:t xml:space="preserve"> 3 </w:t>
      </w:r>
      <w:r w:rsidR="00C12394">
        <w:rPr>
          <w:rFonts w:hint="eastAsia"/>
        </w:rPr>
        <w:t>つの非同期ループに分離した</w:t>
      </w:r>
      <w:r w:rsidR="003855EF">
        <w:rPr>
          <w:rFonts w:hint="eastAsia"/>
        </w:rPr>
        <w:t xml:space="preserve">. </w:t>
      </w:r>
    </w:p>
    <w:p w14:paraId="4F1DC8F8" w14:textId="77777777" w:rsidR="00C12394" w:rsidRDefault="00C12394" w:rsidP="00C00BB7">
      <w:pPr>
        <w:jc w:val="both"/>
      </w:pPr>
    </w:p>
    <w:p w14:paraId="44B3C2B6" w14:textId="3771A993" w:rsidR="00C12394" w:rsidRDefault="00C12394" w:rsidP="00A435B2">
      <w:pPr>
        <w:pStyle w:val="aa"/>
        <w:numPr>
          <w:ilvl w:val="0"/>
          <w:numId w:val="52"/>
        </w:numPr>
        <w:ind w:leftChars="0"/>
        <w:jc w:val="both"/>
      </w:pPr>
      <w:r>
        <w:rPr>
          <w:rFonts w:hint="eastAsia"/>
        </w:rPr>
        <w:t>耳スレッド</w:t>
      </w:r>
      <w:r>
        <w:rPr>
          <w:rFonts w:hint="eastAsia"/>
        </w:rPr>
        <w:t xml:space="preserve"> (Ear Thread) (Daemon): </w:t>
      </w:r>
      <w:r>
        <w:rPr>
          <w:rFonts w:hint="eastAsia"/>
        </w:rPr>
        <w:t>優先度</w:t>
      </w:r>
      <w:r>
        <w:rPr>
          <w:rFonts w:hint="eastAsia"/>
        </w:rPr>
        <w:t xml:space="preserve"> </w:t>
      </w:r>
      <w:r>
        <w:rPr>
          <w:rFonts w:hint="eastAsia"/>
        </w:rPr>
        <w:t>高</w:t>
      </w:r>
      <w:r w:rsidR="003855EF">
        <w:rPr>
          <w:rFonts w:hint="eastAsia"/>
        </w:rPr>
        <w:t xml:space="preserve">. </w:t>
      </w:r>
      <w:r>
        <w:rPr>
          <w:rFonts w:hint="eastAsia"/>
        </w:rPr>
        <w:t>オーディオをキャプチャし</w:t>
      </w:r>
      <w:r w:rsidR="003855EF">
        <w:rPr>
          <w:rFonts w:hint="eastAsia"/>
        </w:rPr>
        <w:t xml:space="preserve">, </w:t>
      </w:r>
      <w:r>
        <w:rPr>
          <w:rFonts w:hint="eastAsia"/>
        </w:rPr>
        <w:t>`</w:t>
      </w:r>
      <w:proofErr w:type="spellStart"/>
      <w:r>
        <w:rPr>
          <w:rFonts w:hint="eastAsia"/>
        </w:rPr>
        <w:t>AudioQ</w:t>
      </w:r>
      <w:proofErr w:type="spellEnd"/>
      <w:r>
        <w:rPr>
          <w:rFonts w:hint="eastAsia"/>
        </w:rPr>
        <w:t xml:space="preserve">` </w:t>
      </w:r>
      <w:r>
        <w:rPr>
          <w:rFonts w:hint="eastAsia"/>
        </w:rPr>
        <w:t>にプッシュする</w:t>
      </w:r>
      <w:r w:rsidR="003855EF">
        <w:rPr>
          <w:rFonts w:hint="eastAsia"/>
        </w:rPr>
        <w:t xml:space="preserve">. </w:t>
      </w:r>
    </w:p>
    <w:p w14:paraId="3F419A2E" w14:textId="09CCCD6B" w:rsidR="00C12394" w:rsidRDefault="00C12394" w:rsidP="00A435B2">
      <w:pPr>
        <w:pStyle w:val="aa"/>
        <w:numPr>
          <w:ilvl w:val="0"/>
          <w:numId w:val="52"/>
        </w:numPr>
        <w:ind w:leftChars="0"/>
        <w:jc w:val="both"/>
      </w:pPr>
      <w:r>
        <w:rPr>
          <w:rFonts w:hint="eastAsia"/>
        </w:rPr>
        <w:t>脳スレッド</w:t>
      </w:r>
      <w:r>
        <w:rPr>
          <w:rFonts w:hint="eastAsia"/>
        </w:rPr>
        <w:t xml:space="preserve"> (Brain Thread) (Worker): </w:t>
      </w:r>
      <w:r>
        <w:rPr>
          <w:rFonts w:hint="eastAsia"/>
        </w:rPr>
        <w:t>優先度</w:t>
      </w:r>
      <w:r>
        <w:rPr>
          <w:rFonts w:hint="eastAsia"/>
        </w:rPr>
        <w:t xml:space="preserve"> </w:t>
      </w:r>
      <w:r>
        <w:rPr>
          <w:rFonts w:hint="eastAsia"/>
        </w:rPr>
        <w:t>中</w:t>
      </w:r>
      <w:r w:rsidR="003855EF">
        <w:rPr>
          <w:rFonts w:hint="eastAsia"/>
        </w:rPr>
        <w:t xml:space="preserve">. </w:t>
      </w:r>
      <w:r>
        <w:rPr>
          <w:rFonts w:hint="eastAsia"/>
        </w:rPr>
        <w:t>`</w:t>
      </w:r>
      <w:proofErr w:type="spellStart"/>
      <w:r>
        <w:rPr>
          <w:rFonts w:hint="eastAsia"/>
        </w:rPr>
        <w:t>AudioQ</w:t>
      </w:r>
      <w:proofErr w:type="spellEnd"/>
      <w:r>
        <w:rPr>
          <w:rFonts w:hint="eastAsia"/>
        </w:rPr>
        <w:t xml:space="preserve">` </w:t>
      </w:r>
      <w:r>
        <w:rPr>
          <w:rFonts w:hint="eastAsia"/>
        </w:rPr>
        <w:t>からポップし</w:t>
      </w:r>
      <w:r w:rsidR="003855EF">
        <w:rPr>
          <w:rFonts w:hint="eastAsia"/>
        </w:rPr>
        <w:t xml:space="preserve">, </w:t>
      </w:r>
      <w:r>
        <w:rPr>
          <w:rFonts w:hint="eastAsia"/>
        </w:rPr>
        <w:t xml:space="preserve">GAN </w:t>
      </w:r>
      <w:r>
        <w:rPr>
          <w:rFonts w:hint="eastAsia"/>
        </w:rPr>
        <w:t>を実行し</w:t>
      </w:r>
      <w:r w:rsidR="003855EF">
        <w:rPr>
          <w:rFonts w:hint="eastAsia"/>
        </w:rPr>
        <w:t xml:space="preserve">, </w:t>
      </w:r>
      <w:r>
        <w:rPr>
          <w:rFonts w:hint="eastAsia"/>
        </w:rPr>
        <w:t>`</w:t>
      </w:r>
      <w:proofErr w:type="spellStart"/>
      <w:r>
        <w:rPr>
          <w:rFonts w:hint="eastAsia"/>
        </w:rPr>
        <w:t>MotionQ</w:t>
      </w:r>
      <w:proofErr w:type="spellEnd"/>
      <w:r>
        <w:rPr>
          <w:rFonts w:hint="eastAsia"/>
        </w:rPr>
        <w:t xml:space="preserve">` </w:t>
      </w:r>
      <w:r>
        <w:rPr>
          <w:rFonts w:hint="eastAsia"/>
        </w:rPr>
        <w:t>にプッシュする</w:t>
      </w:r>
      <w:r w:rsidR="003855EF">
        <w:rPr>
          <w:rFonts w:hint="eastAsia"/>
        </w:rPr>
        <w:t xml:space="preserve">. </w:t>
      </w:r>
    </w:p>
    <w:p w14:paraId="52C4BD49" w14:textId="3D97CB17" w:rsidR="00C12394" w:rsidRDefault="00C12394" w:rsidP="00A435B2">
      <w:pPr>
        <w:pStyle w:val="aa"/>
        <w:numPr>
          <w:ilvl w:val="0"/>
          <w:numId w:val="52"/>
        </w:numPr>
        <w:ind w:leftChars="0"/>
        <w:jc w:val="both"/>
      </w:pPr>
      <w:r>
        <w:rPr>
          <w:rFonts w:hint="eastAsia"/>
        </w:rPr>
        <w:t>声スレッド</w:t>
      </w:r>
      <w:r>
        <w:rPr>
          <w:rFonts w:hint="eastAsia"/>
        </w:rPr>
        <w:t xml:space="preserve"> (Voice Thread) (IO): </w:t>
      </w:r>
      <w:r>
        <w:rPr>
          <w:rFonts w:hint="eastAsia"/>
        </w:rPr>
        <w:t>優先度</w:t>
      </w:r>
      <w:r>
        <w:rPr>
          <w:rFonts w:hint="eastAsia"/>
        </w:rPr>
        <w:t xml:space="preserve"> </w:t>
      </w:r>
      <w:r>
        <w:rPr>
          <w:rFonts w:hint="eastAsia"/>
        </w:rPr>
        <w:t>高</w:t>
      </w:r>
      <w:r w:rsidR="003855EF">
        <w:rPr>
          <w:rFonts w:hint="eastAsia"/>
        </w:rPr>
        <w:t xml:space="preserve">. </w:t>
      </w:r>
      <w:r>
        <w:rPr>
          <w:rFonts w:hint="eastAsia"/>
        </w:rPr>
        <w:t>`</w:t>
      </w:r>
      <w:proofErr w:type="spellStart"/>
      <w:r>
        <w:rPr>
          <w:rFonts w:hint="eastAsia"/>
        </w:rPr>
        <w:t>MotionQ</w:t>
      </w:r>
      <w:proofErr w:type="spellEnd"/>
      <w:r>
        <w:rPr>
          <w:rFonts w:hint="eastAsia"/>
        </w:rPr>
        <w:t xml:space="preserve">` </w:t>
      </w:r>
      <w:r>
        <w:rPr>
          <w:rFonts w:hint="eastAsia"/>
        </w:rPr>
        <w:t>からポップし</w:t>
      </w:r>
      <w:r w:rsidR="003855EF">
        <w:rPr>
          <w:rFonts w:hint="eastAsia"/>
        </w:rPr>
        <w:t xml:space="preserve">, </w:t>
      </w:r>
      <w:r>
        <w:rPr>
          <w:rFonts w:hint="eastAsia"/>
        </w:rPr>
        <w:t xml:space="preserve">UDP </w:t>
      </w:r>
      <w:r>
        <w:rPr>
          <w:rFonts w:hint="eastAsia"/>
        </w:rPr>
        <w:t>を介して</w:t>
      </w:r>
      <w:r>
        <w:rPr>
          <w:rFonts w:hint="eastAsia"/>
        </w:rPr>
        <w:t xml:space="preserve"> Blender </w:t>
      </w:r>
      <w:r>
        <w:rPr>
          <w:rFonts w:hint="eastAsia"/>
        </w:rPr>
        <w:t>に送信する</w:t>
      </w:r>
      <w:r w:rsidR="003855EF">
        <w:rPr>
          <w:rFonts w:hint="eastAsia"/>
        </w:rPr>
        <w:t xml:space="preserve">. </w:t>
      </w:r>
    </w:p>
    <w:p w14:paraId="609E8CE8" w14:textId="77777777" w:rsidR="00C12394" w:rsidRDefault="00C12394" w:rsidP="00C00BB7">
      <w:pPr>
        <w:jc w:val="both"/>
      </w:pPr>
    </w:p>
    <w:p w14:paraId="4AE3A800" w14:textId="47A67414" w:rsidR="00C12394" w:rsidRDefault="00C12394" w:rsidP="004931D2">
      <w:pPr>
        <w:ind w:firstLineChars="100" w:firstLine="210"/>
        <w:jc w:val="both"/>
      </w:pPr>
      <w:r>
        <w:rPr>
          <w:rFonts w:hint="eastAsia"/>
        </w:rPr>
        <w:t>このアーキテクチャにより</w:t>
      </w:r>
      <w:r w:rsidR="003855EF">
        <w:rPr>
          <w:rFonts w:hint="eastAsia"/>
        </w:rPr>
        <w:t xml:space="preserve">, </w:t>
      </w:r>
      <w:r>
        <w:rPr>
          <w:rFonts w:hint="eastAsia"/>
        </w:rPr>
        <w:t>「知覚レイテンシ</w:t>
      </w:r>
      <w:r>
        <w:rPr>
          <w:rFonts w:hint="eastAsia"/>
        </w:rPr>
        <w:t xml:space="preserve"> (Perceptual Latency)</w:t>
      </w:r>
      <w:r>
        <w:rPr>
          <w:rFonts w:hint="eastAsia"/>
        </w:rPr>
        <w:t>」は</w:t>
      </w:r>
      <w:r>
        <w:rPr>
          <w:rFonts w:hint="eastAsia"/>
        </w:rPr>
        <w:t xml:space="preserve"> ~120ms </w:t>
      </w:r>
      <w:r>
        <w:rPr>
          <w:rFonts w:hint="eastAsia"/>
        </w:rPr>
        <w:t>から</w:t>
      </w:r>
      <w:r>
        <w:rPr>
          <w:rFonts w:hint="eastAsia"/>
        </w:rPr>
        <w:t xml:space="preserve"> ~35ms </w:t>
      </w:r>
      <w:r>
        <w:rPr>
          <w:rFonts w:hint="eastAsia"/>
        </w:rPr>
        <w:t>に短縮され</w:t>
      </w:r>
      <w:r w:rsidR="003855EF">
        <w:rPr>
          <w:rFonts w:hint="eastAsia"/>
        </w:rPr>
        <w:t xml:space="preserve">, </w:t>
      </w:r>
      <w:r>
        <w:rPr>
          <w:rFonts w:hint="eastAsia"/>
        </w:rPr>
        <w:t>「ライブジャム</w:t>
      </w:r>
      <w:r>
        <w:rPr>
          <w:rFonts w:hint="eastAsia"/>
        </w:rPr>
        <w:t xml:space="preserve"> (Live Jam)</w:t>
      </w:r>
      <w:r>
        <w:rPr>
          <w:rFonts w:hint="eastAsia"/>
        </w:rPr>
        <w:t>」の感覚が実現した</w:t>
      </w:r>
      <w:r w:rsidR="003855EF">
        <w:rPr>
          <w:rFonts w:hint="eastAsia"/>
        </w:rPr>
        <w:t xml:space="preserve">. </w:t>
      </w:r>
    </w:p>
    <w:p w14:paraId="7DC4EC40" w14:textId="3E0A1696" w:rsidR="00873D93" w:rsidRDefault="00873D93" w:rsidP="00C00BB7">
      <w:pPr>
        <w:jc w:val="both"/>
      </w:pPr>
      <w:r>
        <w:br w:type="page"/>
      </w:r>
    </w:p>
    <w:p w14:paraId="7C096D38" w14:textId="77777777" w:rsidR="00873D93" w:rsidRPr="00F07368" w:rsidRDefault="00873D93" w:rsidP="00C00BB7">
      <w:pPr>
        <w:pStyle w:val="a5"/>
        <w:spacing w:line="240" w:lineRule="auto"/>
        <w:jc w:val="both"/>
        <w:rPr>
          <w:rFonts w:cs="Times New Roman"/>
          <w:sz w:val="21"/>
          <w:szCs w:val="28"/>
        </w:rPr>
      </w:pPr>
    </w:p>
    <w:p w14:paraId="10B006C4" w14:textId="77777777" w:rsidR="00873D93" w:rsidRPr="00F07368" w:rsidRDefault="00873D93" w:rsidP="00C00BB7">
      <w:pPr>
        <w:pStyle w:val="a5"/>
        <w:spacing w:line="240" w:lineRule="auto"/>
        <w:jc w:val="both"/>
        <w:rPr>
          <w:rFonts w:cs="Times New Roman"/>
          <w:sz w:val="21"/>
          <w:szCs w:val="28"/>
        </w:rPr>
      </w:pPr>
    </w:p>
    <w:p w14:paraId="4C0045C6" w14:textId="77777777" w:rsidR="00873D93" w:rsidRPr="00F07368" w:rsidRDefault="00873D93" w:rsidP="00C00BB7">
      <w:pPr>
        <w:pStyle w:val="a5"/>
        <w:spacing w:line="240" w:lineRule="auto"/>
        <w:jc w:val="both"/>
        <w:rPr>
          <w:rFonts w:cs="Times New Roman"/>
          <w:sz w:val="21"/>
          <w:szCs w:val="28"/>
        </w:rPr>
      </w:pPr>
    </w:p>
    <w:p w14:paraId="41819C17" w14:textId="77777777" w:rsidR="00873D93" w:rsidRPr="00F07368" w:rsidRDefault="00873D93" w:rsidP="00C00BB7">
      <w:pPr>
        <w:pStyle w:val="a5"/>
        <w:spacing w:line="240" w:lineRule="auto"/>
        <w:jc w:val="both"/>
        <w:rPr>
          <w:rFonts w:cs="Times New Roman"/>
          <w:sz w:val="21"/>
          <w:szCs w:val="28"/>
        </w:rPr>
      </w:pPr>
    </w:p>
    <w:p w14:paraId="244DEC0F" w14:textId="77777777" w:rsidR="00873D93" w:rsidRPr="00F07368" w:rsidRDefault="00873D93" w:rsidP="00C00BB7">
      <w:pPr>
        <w:pStyle w:val="a5"/>
        <w:spacing w:line="240" w:lineRule="auto"/>
        <w:jc w:val="both"/>
        <w:rPr>
          <w:rFonts w:cs="Times New Roman"/>
          <w:sz w:val="21"/>
          <w:szCs w:val="28"/>
        </w:rPr>
      </w:pPr>
    </w:p>
    <w:p w14:paraId="5C65BCC9" w14:textId="77777777" w:rsidR="00873D93" w:rsidRPr="00F07368" w:rsidRDefault="00873D93" w:rsidP="00C00BB7">
      <w:pPr>
        <w:pStyle w:val="a5"/>
        <w:spacing w:line="240" w:lineRule="auto"/>
        <w:jc w:val="both"/>
        <w:rPr>
          <w:rFonts w:cs="Times New Roman"/>
          <w:sz w:val="21"/>
          <w:szCs w:val="28"/>
        </w:rPr>
      </w:pPr>
    </w:p>
    <w:p w14:paraId="460853D8" w14:textId="77777777" w:rsidR="00873D93" w:rsidRPr="00F07368" w:rsidRDefault="00873D93" w:rsidP="00C00BB7">
      <w:pPr>
        <w:pStyle w:val="a5"/>
        <w:spacing w:line="240" w:lineRule="auto"/>
        <w:jc w:val="both"/>
        <w:rPr>
          <w:rFonts w:cs="Times New Roman"/>
          <w:sz w:val="21"/>
          <w:szCs w:val="28"/>
        </w:rPr>
      </w:pPr>
    </w:p>
    <w:p w14:paraId="488563BA" w14:textId="77777777" w:rsidR="00873D93" w:rsidRPr="00F07368" w:rsidRDefault="00873D93" w:rsidP="00C00BB7">
      <w:pPr>
        <w:pStyle w:val="a5"/>
        <w:spacing w:line="240" w:lineRule="auto"/>
        <w:jc w:val="both"/>
        <w:rPr>
          <w:rFonts w:cs="Times New Roman"/>
          <w:sz w:val="21"/>
          <w:szCs w:val="28"/>
        </w:rPr>
      </w:pPr>
    </w:p>
    <w:p w14:paraId="404FC3BE" w14:textId="77777777" w:rsidR="00873D93" w:rsidRPr="00F07368" w:rsidRDefault="00873D93" w:rsidP="00C00BB7">
      <w:pPr>
        <w:pStyle w:val="a5"/>
        <w:spacing w:line="240" w:lineRule="auto"/>
        <w:jc w:val="both"/>
        <w:rPr>
          <w:rFonts w:cs="Times New Roman"/>
          <w:sz w:val="21"/>
          <w:szCs w:val="28"/>
        </w:rPr>
      </w:pPr>
    </w:p>
    <w:p w14:paraId="4F151C73" w14:textId="77777777" w:rsidR="00873D93" w:rsidRPr="00F07368" w:rsidRDefault="00873D93" w:rsidP="00C00BB7">
      <w:pPr>
        <w:pStyle w:val="a5"/>
        <w:spacing w:line="240" w:lineRule="auto"/>
        <w:jc w:val="both"/>
        <w:rPr>
          <w:rFonts w:cs="Times New Roman"/>
          <w:sz w:val="21"/>
          <w:szCs w:val="28"/>
        </w:rPr>
      </w:pPr>
    </w:p>
    <w:p w14:paraId="77F14C1A" w14:textId="77777777" w:rsidR="00873D93" w:rsidRPr="00F07368" w:rsidRDefault="00873D93" w:rsidP="00C00BB7">
      <w:pPr>
        <w:pStyle w:val="a5"/>
        <w:spacing w:line="240" w:lineRule="auto"/>
        <w:jc w:val="both"/>
        <w:rPr>
          <w:rFonts w:cs="Times New Roman"/>
          <w:sz w:val="21"/>
          <w:szCs w:val="28"/>
        </w:rPr>
      </w:pPr>
    </w:p>
    <w:p w14:paraId="7F0189F6" w14:textId="77777777" w:rsidR="00873D93" w:rsidRPr="00F07368" w:rsidRDefault="00873D93" w:rsidP="00C00BB7">
      <w:pPr>
        <w:pStyle w:val="a5"/>
        <w:spacing w:line="240" w:lineRule="auto"/>
        <w:jc w:val="both"/>
        <w:rPr>
          <w:rFonts w:cs="Times New Roman"/>
          <w:sz w:val="21"/>
          <w:szCs w:val="28"/>
        </w:rPr>
      </w:pPr>
    </w:p>
    <w:p w14:paraId="7916A0C5" w14:textId="77777777" w:rsidR="00873D93" w:rsidRPr="00F07368" w:rsidRDefault="00873D93" w:rsidP="00C00BB7">
      <w:pPr>
        <w:pStyle w:val="a5"/>
        <w:spacing w:line="240" w:lineRule="auto"/>
        <w:jc w:val="both"/>
        <w:rPr>
          <w:rFonts w:cs="Times New Roman"/>
          <w:sz w:val="21"/>
          <w:szCs w:val="28"/>
        </w:rPr>
      </w:pPr>
    </w:p>
    <w:p w14:paraId="74228FE3" w14:textId="77777777" w:rsidR="00873D93" w:rsidRPr="00F07368" w:rsidRDefault="00873D93" w:rsidP="00C00BB7">
      <w:pPr>
        <w:pStyle w:val="a5"/>
        <w:spacing w:line="240" w:lineRule="auto"/>
        <w:jc w:val="both"/>
        <w:rPr>
          <w:rFonts w:cs="Times New Roman"/>
          <w:sz w:val="21"/>
          <w:szCs w:val="28"/>
        </w:rPr>
      </w:pPr>
    </w:p>
    <w:p w14:paraId="6CF6EE13" w14:textId="77777777" w:rsidR="00873D93" w:rsidRPr="00F07368" w:rsidRDefault="00873D93" w:rsidP="00C00BB7">
      <w:pPr>
        <w:pStyle w:val="a5"/>
        <w:spacing w:line="240" w:lineRule="auto"/>
        <w:jc w:val="both"/>
        <w:rPr>
          <w:rFonts w:cs="Times New Roman"/>
          <w:sz w:val="21"/>
          <w:szCs w:val="28"/>
        </w:rPr>
      </w:pPr>
    </w:p>
    <w:p w14:paraId="58183D6C" w14:textId="77777777" w:rsidR="00873D93" w:rsidRPr="00F07368" w:rsidRDefault="00873D93" w:rsidP="00C00BB7">
      <w:pPr>
        <w:pStyle w:val="a5"/>
        <w:spacing w:line="240" w:lineRule="auto"/>
        <w:jc w:val="both"/>
        <w:rPr>
          <w:rFonts w:cs="Times New Roman"/>
          <w:sz w:val="21"/>
          <w:szCs w:val="28"/>
        </w:rPr>
      </w:pPr>
    </w:p>
    <w:p w14:paraId="34F92F14" w14:textId="77777777" w:rsidR="00873D93" w:rsidRPr="00F07368" w:rsidRDefault="00873D93" w:rsidP="00C00BB7">
      <w:pPr>
        <w:pStyle w:val="a5"/>
        <w:spacing w:line="240" w:lineRule="auto"/>
        <w:jc w:val="both"/>
        <w:rPr>
          <w:rFonts w:cs="Times New Roman"/>
          <w:sz w:val="21"/>
          <w:szCs w:val="28"/>
        </w:rPr>
      </w:pPr>
    </w:p>
    <w:p w14:paraId="568FD9BF" w14:textId="77777777" w:rsidR="00873D93" w:rsidRPr="00F07368" w:rsidRDefault="00873D93" w:rsidP="00C00BB7">
      <w:pPr>
        <w:pStyle w:val="a5"/>
        <w:spacing w:line="240" w:lineRule="auto"/>
        <w:jc w:val="both"/>
        <w:rPr>
          <w:rFonts w:cs="Times New Roman"/>
          <w:sz w:val="21"/>
          <w:szCs w:val="28"/>
        </w:rPr>
      </w:pPr>
    </w:p>
    <w:p w14:paraId="67A1592A" w14:textId="77777777" w:rsidR="00873D93" w:rsidRPr="00F07368" w:rsidRDefault="00873D93" w:rsidP="00C00BB7">
      <w:pPr>
        <w:pStyle w:val="a5"/>
        <w:spacing w:line="240" w:lineRule="auto"/>
        <w:jc w:val="both"/>
        <w:rPr>
          <w:rFonts w:cs="Times New Roman"/>
          <w:sz w:val="21"/>
          <w:szCs w:val="28"/>
        </w:rPr>
      </w:pPr>
    </w:p>
    <w:p w14:paraId="33E685DD" w14:textId="77777777" w:rsidR="00873D93" w:rsidRPr="00F07368" w:rsidRDefault="00873D93" w:rsidP="00C00BB7">
      <w:pPr>
        <w:pStyle w:val="a5"/>
        <w:spacing w:line="240" w:lineRule="auto"/>
        <w:jc w:val="both"/>
        <w:rPr>
          <w:rFonts w:cs="Times New Roman"/>
          <w:sz w:val="21"/>
          <w:szCs w:val="28"/>
        </w:rPr>
      </w:pPr>
    </w:p>
    <w:p w14:paraId="2DAA2E73" w14:textId="77777777" w:rsidR="00873D93" w:rsidRPr="00F07368" w:rsidRDefault="00873D93" w:rsidP="00C00BB7">
      <w:pPr>
        <w:pStyle w:val="a5"/>
        <w:spacing w:line="240" w:lineRule="auto"/>
        <w:jc w:val="both"/>
        <w:rPr>
          <w:rFonts w:cs="Times New Roman"/>
          <w:sz w:val="21"/>
          <w:szCs w:val="28"/>
        </w:rPr>
      </w:pPr>
    </w:p>
    <w:p w14:paraId="74C4D055" w14:textId="77777777" w:rsidR="00873D93" w:rsidRPr="00F07368" w:rsidRDefault="00873D93" w:rsidP="00C00BB7">
      <w:pPr>
        <w:pStyle w:val="a5"/>
        <w:spacing w:line="240" w:lineRule="auto"/>
        <w:jc w:val="both"/>
        <w:rPr>
          <w:rFonts w:cs="Times New Roman"/>
          <w:sz w:val="21"/>
          <w:szCs w:val="28"/>
        </w:rPr>
      </w:pPr>
    </w:p>
    <w:p w14:paraId="3D7955EC" w14:textId="77777777" w:rsidR="00873D93" w:rsidRPr="00F07368" w:rsidRDefault="00873D93" w:rsidP="00C00BB7">
      <w:pPr>
        <w:pStyle w:val="a5"/>
        <w:spacing w:line="240" w:lineRule="auto"/>
        <w:jc w:val="both"/>
        <w:rPr>
          <w:rFonts w:cs="Times New Roman"/>
          <w:sz w:val="21"/>
          <w:szCs w:val="28"/>
        </w:rPr>
      </w:pPr>
    </w:p>
    <w:p w14:paraId="72E2211D" w14:textId="77777777" w:rsidR="00873D93" w:rsidRPr="00F07368" w:rsidRDefault="00873D93" w:rsidP="00C00BB7">
      <w:pPr>
        <w:pStyle w:val="a5"/>
        <w:spacing w:line="240" w:lineRule="auto"/>
        <w:jc w:val="both"/>
        <w:rPr>
          <w:rFonts w:cs="Times New Roman"/>
          <w:sz w:val="21"/>
          <w:szCs w:val="28"/>
        </w:rPr>
      </w:pPr>
    </w:p>
    <w:p w14:paraId="681D4254" w14:textId="77777777" w:rsidR="00873D93" w:rsidRDefault="00873D93" w:rsidP="00C00BB7">
      <w:pPr>
        <w:jc w:val="both"/>
      </w:pPr>
    </w:p>
    <w:p w14:paraId="24113D81" w14:textId="77777777" w:rsidR="00873D93" w:rsidRDefault="00873D93" w:rsidP="00C00BB7">
      <w:pPr>
        <w:jc w:val="both"/>
      </w:pPr>
    </w:p>
    <w:p w14:paraId="4B2DABB5" w14:textId="33FAF808" w:rsidR="00873D93" w:rsidRDefault="00873D93" w:rsidP="00C00BB7">
      <w:pPr>
        <w:pStyle w:val="1"/>
        <w:jc w:val="both"/>
      </w:pPr>
      <w:bookmarkStart w:id="47" w:name="_Toc221816354"/>
      <w:r>
        <w:rPr>
          <w:rFonts w:hint="eastAsia"/>
        </w:rPr>
        <w:t>システムアーキテクチャとハードウェア</w:t>
      </w:r>
      <w:r>
        <w:rPr>
          <w:rFonts w:hint="eastAsia"/>
        </w:rPr>
        <w:t xml:space="preserve"> (System Architecture and Hardware)</w:t>
      </w:r>
      <w:bookmarkEnd w:id="47"/>
    </w:p>
    <w:p w14:paraId="322122A2" w14:textId="77777777" w:rsidR="00873D93" w:rsidRDefault="00873D93" w:rsidP="00C00BB7">
      <w:pPr>
        <w:jc w:val="both"/>
      </w:pPr>
    </w:p>
    <w:p w14:paraId="72CB3D88" w14:textId="77777777" w:rsidR="00873D93" w:rsidRDefault="00873D93" w:rsidP="00C00BB7">
      <w:pPr>
        <w:jc w:val="both"/>
      </w:pPr>
      <w:r>
        <w:br w:type="page"/>
      </w:r>
    </w:p>
    <w:p w14:paraId="3C3A7F90" w14:textId="74DF94C4" w:rsidR="00873D93" w:rsidRDefault="00873D93" w:rsidP="00C00BB7">
      <w:pPr>
        <w:pStyle w:val="2"/>
        <w:jc w:val="both"/>
      </w:pPr>
      <w:bookmarkStart w:id="48" w:name="_Toc221816355"/>
      <w:r>
        <w:rPr>
          <w:rFonts w:hint="eastAsia"/>
        </w:rPr>
        <w:lastRenderedPageBreak/>
        <w:t>バックボーン</w:t>
      </w:r>
      <w:r>
        <w:rPr>
          <w:rFonts w:hint="eastAsia"/>
        </w:rPr>
        <w:t>: HPI-GCN-OP (The Backbone: HPI-GCN-OP)</w:t>
      </w:r>
      <w:bookmarkEnd w:id="48"/>
    </w:p>
    <w:p w14:paraId="4B4371BD" w14:textId="22BC691A" w:rsidR="00873D93" w:rsidRDefault="004931D2" w:rsidP="004931D2">
      <w:pPr>
        <w:ind w:firstLineChars="100" w:firstLine="210"/>
        <w:jc w:val="both"/>
      </w:pPr>
      <w:r>
        <w:rPr>
          <w:rFonts w:hint="eastAsia"/>
        </w:rPr>
        <w:t>本研究では</w:t>
      </w:r>
      <w:r w:rsidR="003855EF">
        <w:rPr>
          <w:rFonts w:hint="eastAsia"/>
        </w:rPr>
        <w:t xml:space="preserve">, </w:t>
      </w:r>
      <w:r w:rsidR="00873D93">
        <w:rPr>
          <w:rFonts w:hint="eastAsia"/>
        </w:rPr>
        <w:t>再パラメータ化</w:t>
      </w:r>
      <w:r w:rsidR="00873D93">
        <w:rPr>
          <w:rFonts w:hint="eastAsia"/>
        </w:rPr>
        <w:t xml:space="preserve"> (Rep) </w:t>
      </w:r>
      <w:r w:rsidR="00873D93">
        <w:rPr>
          <w:rFonts w:hint="eastAsia"/>
        </w:rPr>
        <w:t>ブロックが存在するため</w:t>
      </w:r>
      <w:r w:rsidR="003855EF">
        <w:rPr>
          <w:rFonts w:hint="eastAsia"/>
        </w:rPr>
        <w:t xml:space="preserve">, </w:t>
      </w:r>
      <w:r w:rsidR="00873D93">
        <w:rPr>
          <w:rFonts w:hint="eastAsia"/>
        </w:rPr>
        <w:t xml:space="preserve">ST-GCN </w:t>
      </w:r>
      <w:r w:rsidR="00873D93">
        <w:rPr>
          <w:rFonts w:hint="eastAsia"/>
        </w:rPr>
        <w:t>ではなく</w:t>
      </w:r>
      <w:r w:rsidR="00873D93">
        <w:rPr>
          <w:rFonts w:hint="eastAsia"/>
        </w:rPr>
        <w:t xml:space="preserve"> HPI-GCN </w:t>
      </w:r>
      <w:r w:rsidR="00873D93">
        <w:rPr>
          <w:rFonts w:hint="eastAsia"/>
        </w:rPr>
        <w:t>を選択した</w:t>
      </w:r>
      <w:r w:rsidR="003855EF">
        <w:rPr>
          <w:rFonts w:hint="eastAsia"/>
        </w:rPr>
        <w:t xml:space="preserve">. </w:t>
      </w:r>
      <w:r w:rsidR="00873D93">
        <w:rPr>
          <w:rFonts w:hint="eastAsia"/>
        </w:rPr>
        <w:t>訓練中</w:t>
      </w:r>
      <w:r w:rsidR="003855EF">
        <w:rPr>
          <w:rFonts w:hint="eastAsia"/>
        </w:rPr>
        <w:t xml:space="preserve">, </w:t>
      </w:r>
      <w:r w:rsidR="00873D93">
        <w:rPr>
          <w:rFonts w:hint="eastAsia"/>
        </w:rPr>
        <w:t>グラフ畳み込みは次のようになる：</w:t>
      </w:r>
    </w:p>
    <w:p w14:paraId="756F463C" w14:textId="77777777" w:rsidR="00873D93" w:rsidRDefault="00873D93" w:rsidP="00C00BB7">
      <w:pPr>
        <w:jc w:val="both"/>
      </w:pPr>
    </w:p>
    <w:p w14:paraId="48DE83C9" w14:textId="7A097FBD" w:rsidR="00873D93" w:rsidRPr="00873D93" w:rsidRDefault="00873D93" w:rsidP="00C00BB7">
      <w:pPr>
        <w:jc w:val="both"/>
        <w:rPr>
          <w:sz w:val="17"/>
          <w:szCs w:val="17"/>
        </w:rPr>
      </w:pPr>
      <m:oMathPara>
        <m:oMath>
          <m:r>
            <w:rPr>
              <w:rFonts w:ascii="Cambria Math" w:hAnsi="Cambria Math"/>
              <w:sz w:val="17"/>
              <w:szCs w:val="17"/>
            </w:rPr>
            <m:t xml:space="preserve">Y = </m:t>
          </m:r>
          <m:d>
            <m:dPr>
              <m:ctrlPr>
                <w:rPr>
                  <w:rFonts w:ascii="Cambria Math" w:hAnsi="Cambria Math"/>
                  <w:i/>
                  <w:sz w:val="17"/>
                  <w:szCs w:val="17"/>
                </w:rPr>
              </m:ctrlPr>
            </m:dPr>
            <m:e>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1</m:t>
                  </m:r>
                </m:sub>
              </m:sSub>
              <m:r>
                <w:rPr>
                  <w:rFonts w:ascii="Cambria Math" w:hAnsi="Cambria Math"/>
                  <w:sz w:val="17"/>
                  <w:szCs w:val="17"/>
                </w:rPr>
                <m:t xml:space="preserve">+ </m:t>
              </m:r>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2</m:t>
                  </m:r>
                </m:sub>
              </m:sSub>
              <m:r>
                <w:rPr>
                  <w:rFonts w:ascii="Cambria Math" w:hAnsi="Cambria Math"/>
                  <w:sz w:val="17"/>
                  <w:szCs w:val="17"/>
                </w:rPr>
                <m:t xml:space="preserve">+ </m:t>
              </m:r>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3</m:t>
                  </m:r>
                </m:sub>
              </m:sSub>
            </m:e>
          </m:d>
          <m:r>
            <w:rPr>
              <w:rFonts w:ascii="Cambria Math" w:hAnsi="Cambria Math"/>
              <w:sz w:val="17"/>
              <w:szCs w:val="17"/>
            </w:rPr>
            <m:t>X</m:t>
          </m:r>
        </m:oMath>
      </m:oMathPara>
    </w:p>
    <w:p w14:paraId="758A8B60" w14:textId="77777777" w:rsidR="00873D93" w:rsidRPr="00873D93" w:rsidRDefault="00873D93" w:rsidP="00C00BB7">
      <w:pPr>
        <w:jc w:val="both"/>
      </w:pPr>
    </w:p>
    <w:p w14:paraId="1713C4EE" w14:textId="204E74F9" w:rsidR="00873D93" w:rsidRDefault="00873D93" w:rsidP="004931D2">
      <w:pPr>
        <w:ind w:firstLineChars="100" w:firstLine="210"/>
        <w:jc w:val="both"/>
      </w:pPr>
      <w:r>
        <w:rPr>
          <w:rFonts w:hint="eastAsia"/>
        </w:rPr>
        <w:t>これは計算コストが高い（</w:t>
      </w:r>
      <w:r>
        <w:rPr>
          <w:rFonts w:hint="eastAsia"/>
        </w:rPr>
        <w:t>3</w:t>
      </w:r>
      <w:r>
        <w:rPr>
          <w:rFonts w:hint="eastAsia"/>
        </w:rPr>
        <w:t>回の行列乗算）</w:t>
      </w:r>
      <w:r w:rsidR="003855EF">
        <w:rPr>
          <w:rFonts w:hint="eastAsia"/>
        </w:rPr>
        <w:t xml:space="preserve">. </w:t>
      </w:r>
      <w:r>
        <w:rPr>
          <w:rFonts w:hint="eastAsia"/>
        </w:rPr>
        <w:t>しかし</w:t>
      </w:r>
      <w:r w:rsidR="003855EF">
        <w:rPr>
          <w:rFonts w:hint="eastAsia"/>
        </w:rPr>
        <w:t xml:space="preserve">, </w:t>
      </w:r>
      <w:r>
        <w:rPr>
          <w:rFonts w:hint="eastAsia"/>
        </w:rPr>
        <w:t>畳み込みは線形演算子であるため</w:t>
      </w:r>
      <w:r w:rsidR="003855EF">
        <w:rPr>
          <w:rFonts w:hint="eastAsia"/>
        </w:rPr>
        <w:t xml:space="preserve">, </w:t>
      </w:r>
      <w:r w:rsidR="004931D2">
        <w:rPr>
          <w:rFonts w:hint="eastAsia"/>
        </w:rPr>
        <w:t>本研究では</w:t>
      </w:r>
      <w:r>
        <w:rPr>
          <w:rFonts w:hint="eastAsia"/>
        </w:rPr>
        <w:t>次のように事前計算を行うことができる：</w:t>
      </w:r>
    </w:p>
    <w:p w14:paraId="6C769E99" w14:textId="77777777" w:rsidR="00873D93" w:rsidRDefault="00873D93" w:rsidP="00C00BB7">
      <w:pPr>
        <w:jc w:val="both"/>
      </w:pPr>
    </w:p>
    <w:p w14:paraId="673739E8" w14:textId="3655C99A" w:rsidR="00873D93" w:rsidRPr="00873D93" w:rsidRDefault="00000000" w:rsidP="00C00BB7">
      <w:pPr>
        <w:jc w:val="both"/>
        <w:rPr>
          <w:sz w:val="17"/>
          <w:szCs w:val="17"/>
        </w:rPr>
      </w:pPr>
      <m:oMathPara>
        <m:oMath>
          <m:sSub>
            <m:sSubPr>
              <m:ctrlPr>
                <w:rPr>
                  <w:rFonts w:ascii="Cambria Math" w:hAnsi="Cambria Math"/>
                  <w:i/>
                  <w:sz w:val="17"/>
                  <w:szCs w:val="17"/>
                </w:rPr>
              </m:ctrlPr>
            </m:sSubPr>
            <m:e>
              <m:r>
                <w:rPr>
                  <w:rFonts w:ascii="Cambria Math" w:hAnsi="Cambria Math"/>
                  <w:sz w:val="17"/>
                  <w:szCs w:val="17"/>
                </w:rPr>
                <m:t>W</m:t>
              </m:r>
            </m:e>
            <m:sub>
              <m:d>
                <m:dPr>
                  <m:begChr m:val="{"/>
                  <m:endChr m:val="}"/>
                  <m:ctrlPr>
                    <w:rPr>
                      <w:rFonts w:ascii="Cambria Math" w:hAnsi="Cambria Math"/>
                      <w:i/>
                      <w:sz w:val="17"/>
                      <w:szCs w:val="17"/>
                    </w:rPr>
                  </m:ctrlPr>
                </m:dPr>
                <m:e>
                  <m:r>
                    <w:rPr>
                      <w:rFonts w:ascii="Cambria Math" w:hAnsi="Cambria Math"/>
                      <w:sz w:val="17"/>
                      <w:szCs w:val="17"/>
                    </w:rPr>
                    <m:t>fused</m:t>
                  </m:r>
                </m:e>
              </m:d>
            </m:sub>
          </m:sSub>
          <m:r>
            <w:rPr>
              <w:rFonts w:ascii="Cambria Math" w:hAnsi="Cambria Math"/>
              <w:sz w:val="17"/>
              <w:szCs w:val="17"/>
            </w:rPr>
            <m:t xml:space="preserve">= </m:t>
          </m:r>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1</m:t>
              </m:r>
            </m:sub>
          </m:sSub>
          <m:r>
            <w:rPr>
              <w:rFonts w:ascii="Cambria Math" w:hAnsi="Cambria Math"/>
              <w:sz w:val="17"/>
              <w:szCs w:val="17"/>
            </w:rPr>
            <m:t xml:space="preserve">+ </m:t>
          </m:r>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2</m:t>
              </m:r>
            </m:sub>
          </m:sSub>
          <m:r>
            <w:rPr>
              <w:rFonts w:ascii="Cambria Math" w:hAnsi="Cambria Math"/>
              <w:sz w:val="17"/>
              <w:szCs w:val="17"/>
            </w:rPr>
            <m:t xml:space="preserve">+ </m:t>
          </m:r>
          <m:sSub>
            <m:sSubPr>
              <m:ctrlPr>
                <w:rPr>
                  <w:rFonts w:ascii="Cambria Math" w:hAnsi="Cambria Math"/>
                  <w:i/>
                  <w:sz w:val="17"/>
                  <w:szCs w:val="17"/>
                </w:rPr>
              </m:ctrlPr>
            </m:sSubPr>
            <m:e>
              <m:r>
                <w:rPr>
                  <w:rFonts w:ascii="Cambria Math" w:hAnsi="Cambria Math"/>
                  <w:sz w:val="17"/>
                  <w:szCs w:val="17"/>
                </w:rPr>
                <m:t>W</m:t>
              </m:r>
            </m:e>
            <m:sub>
              <m:r>
                <w:rPr>
                  <w:rFonts w:ascii="Cambria Math" w:hAnsi="Cambria Math"/>
                  <w:sz w:val="17"/>
                  <w:szCs w:val="17"/>
                </w:rPr>
                <m:t>3</m:t>
              </m:r>
            </m:sub>
          </m:sSub>
        </m:oMath>
      </m:oMathPara>
    </w:p>
    <w:p w14:paraId="7A7C565B" w14:textId="77777777" w:rsidR="00873D93" w:rsidRPr="00873D93" w:rsidRDefault="00873D93" w:rsidP="00C00BB7">
      <w:pPr>
        <w:jc w:val="both"/>
      </w:pPr>
    </w:p>
    <w:p w14:paraId="4CB5676D" w14:textId="413B28C5" w:rsidR="00873D93" w:rsidRDefault="00873D93" w:rsidP="00A435B2">
      <w:pPr>
        <w:ind w:firstLineChars="100" w:firstLine="210"/>
        <w:jc w:val="both"/>
      </w:pPr>
      <w:r>
        <w:rPr>
          <w:rFonts w:hint="eastAsia"/>
        </w:rPr>
        <w:t>ランタイム実行時（推論時）</w:t>
      </w:r>
      <w:r w:rsidR="003855EF">
        <w:rPr>
          <w:rFonts w:hint="eastAsia"/>
        </w:rPr>
        <w:t xml:space="preserve">, </w:t>
      </w:r>
      <w:r w:rsidR="004931D2">
        <w:rPr>
          <w:rFonts w:hint="eastAsia"/>
        </w:rPr>
        <w:t>本研究では</w:t>
      </w:r>
      <w:r w:rsidRPr="00E06C89">
        <w:rPr>
          <w:rFonts w:hint="eastAsia"/>
          <w:b/>
          <w:bCs/>
        </w:rPr>
        <w:t>1</w:t>
      </w:r>
      <w:r w:rsidRPr="00E06C89">
        <w:rPr>
          <w:rFonts w:hint="eastAsia"/>
          <w:b/>
          <w:bCs/>
        </w:rPr>
        <w:t>回</w:t>
      </w:r>
      <w:r>
        <w:rPr>
          <w:rFonts w:hint="eastAsia"/>
        </w:rPr>
        <w:t>の行列乗算のみを実行する：</w:t>
      </w:r>
    </w:p>
    <w:p w14:paraId="664D9AE2" w14:textId="77777777" w:rsidR="00873D93" w:rsidRDefault="00873D93" w:rsidP="00C00BB7">
      <w:pPr>
        <w:jc w:val="both"/>
      </w:pPr>
    </w:p>
    <w:p w14:paraId="72FDFA27" w14:textId="30CDD601" w:rsidR="00873D93" w:rsidRPr="00873D93" w:rsidRDefault="00873D93" w:rsidP="00C00BB7">
      <w:pPr>
        <w:jc w:val="both"/>
        <w:rPr>
          <w:sz w:val="17"/>
          <w:szCs w:val="17"/>
        </w:rPr>
      </w:pPr>
      <m:oMathPara>
        <m:oMath>
          <m:r>
            <w:rPr>
              <w:rFonts w:ascii="Cambria Math" w:hAnsi="Cambria Math"/>
              <w:sz w:val="17"/>
              <w:szCs w:val="17"/>
            </w:rPr>
            <m:t xml:space="preserve">Y = </m:t>
          </m:r>
          <m:sSub>
            <m:sSubPr>
              <m:ctrlPr>
                <w:rPr>
                  <w:rFonts w:ascii="Cambria Math" w:hAnsi="Cambria Math"/>
                  <w:i/>
                  <w:sz w:val="17"/>
                  <w:szCs w:val="17"/>
                </w:rPr>
              </m:ctrlPr>
            </m:sSubPr>
            <m:e>
              <m:r>
                <w:rPr>
                  <w:rFonts w:ascii="Cambria Math" w:hAnsi="Cambria Math"/>
                  <w:sz w:val="17"/>
                  <w:szCs w:val="17"/>
                </w:rPr>
                <m:t>W</m:t>
              </m:r>
            </m:e>
            <m:sub>
              <m:d>
                <m:dPr>
                  <m:begChr m:val="{"/>
                  <m:endChr m:val="}"/>
                  <m:ctrlPr>
                    <w:rPr>
                      <w:rFonts w:ascii="Cambria Math" w:hAnsi="Cambria Math"/>
                      <w:i/>
                      <w:sz w:val="17"/>
                      <w:szCs w:val="17"/>
                    </w:rPr>
                  </m:ctrlPr>
                </m:dPr>
                <m:e>
                  <m:r>
                    <w:rPr>
                      <w:rFonts w:ascii="Cambria Math" w:hAnsi="Cambria Math"/>
                      <w:sz w:val="17"/>
                      <w:szCs w:val="17"/>
                    </w:rPr>
                    <m:t>fused</m:t>
                  </m:r>
                </m:e>
              </m:d>
            </m:sub>
          </m:sSub>
          <m:r>
            <w:rPr>
              <w:rFonts w:ascii="Cambria Math" w:hAnsi="Cambria Math"/>
              <w:sz w:val="17"/>
              <w:szCs w:val="17"/>
            </w:rPr>
            <m:t>X</m:t>
          </m:r>
        </m:oMath>
      </m:oMathPara>
    </w:p>
    <w:p w14:paraId="12351A5F" w14:textId="77777777" w:rsidR="00873D93" w:rsidRDefault="00873D93" w:rsidP="00C00BB7">
      <w:pPr>
        <w:jc w:val="both"/>
      </w:pPr>
    </w:p>
    <w:p w14:paraId="1472A102" w14:textId="6E5C7027" w:rsidR="00873D93" w:rsidRDefault="00873D93" w:rsidP="00A435B2">
      <w:pPr>
        <w:ind w:firstLineChars="100" w:firstLine="210"/>
        <w:jc w:val="both"/>
      </w:pPr>
      <w:r>
        <w:rPr>
          <w:rFonts w:hint="eastAsia"/>
        </w:rPr>
        <w:t>この単純な代数的トリックにより</w:t>
      </w:r>
      <w:r w:rsidR="003855EF">
        <w:rPr>
          <w:rFonts w:hint="eastAsia"/>
        </w:rPr>
        <w:t xml:space="preserve">, </w:t>
      </w:r>
      <w:r>
        <w:rPr>
          <w:rFonts w:hint="eastAsia"/>
        </w:rPr>
        <w:t>推論時間はフレームあたり</w:t>
      </w:r>
      <w:r>
        <w:rPr>
          <w:rFonts w:hint="eastAsia"/>
        </w:rPr>
        <w:t xml:space="preserve"> 22ms </w:t>
      </w:r>
      <w:r>
        <w:rPr>
          <w:rFonts w:hint="eastAsia"/>
        </w:rPr>
        <w:t>から</w:t>
      </w:r>
      <w:r>
        <w:rPr>
          <w:rFonts w:hint="eastAsia"/>
        </w:rPr>
        <w:t xml:space="preserve"> 6ms </w:t>
      </w:r>
      <w:r>
        <w:rPr>
          <w:rFonts w:hint="eastAsia"/>
        </w:rPr>
        <w:t>に短縮された</w:t>
      </w:r>
      <w:r w:rsidR="003855EF">
        <w:rPr>
          <w:rFonts w:hint="eastAsia"/>
        </w:rPr>
        <w:t xml:space="preserve">. </w:t>
      </w:r>
    </w:p>
    <w:p w14:paraId="0C978081" w14:textId="77777777" w:rsidR="00873D93" w:rsidRDefault="00873D93" w:rsidP="00C00BB7">
      <w:pPr>
        <w:jc w:val="both"/>
      </w:pPr>
    </w:p>
    <w:p w14:paraId="2B297FE0" w14:textId="42341D93" w:rsidR="00873D93" w:rsidRDefault="00873D93" w:rsidP="00C00BB7">
      <w:pPr>
        <w:pStyle w:val="2"/>
        <w:jc w:val="both"/>
      </w:pPr>
      <w:bookmarkStart w:id="49" w:name="_Toc221816356"/>
      <w:r>
        <w:rPr>
          <w:rFonts w:hint="eastAsia"/>
        </w:rPr>
        <w:t>ニューラル検索デコーダ</w:t>
      </w:r>
      <w:r>
        <w:rPr>
          <w:rFonts w:hint="eastAsia"/>
        </w:rPr>
        <w:t xml:space="preserve"> (The Neural Retrieval Decoder)</w:t>
      </w:r>
      <w:bookmarkEnd w:id="49"/>
    </w:p>
    <w:p w14:paraId="721B71E3" w14:textId="7C9E7497" w:rsidR="00873D93" w:rsidRDefault="00873D93" w:rsidP="004931D2">
      <w:pPr>
        <w:ind w:firstLineChars="100" w:firstLine="210"/>
        <w:jc w:val="both"/>
      </w:pPr>
      <w:r>
        <w:rPr>
          <w:rFonts w:hint="eastAsia"/>
        </w:rPr>
        <w:t>「骨の伸長</w:t>
      </w:r>
      <w:r>
        <w:rPr>
          <w:rFonts w:hint="eastAsia"/>
        </w:rPr>
        <w:t xml:space="preserve"> (Bone Stretching)</w:t>
      </w:r>
      <w:r>
        <w:rPr>
          <w:rFonts w:hint="eastAsia"/>
        </w:rPr>
        <w:t>」問題を解決するために</w:t>
      </w:r>
      <w:r w:rsidR="003855EF">
        <w:rPr>
          <w:rFonts w:hint="eastAsia"/>
        </w:rPr>
        <w:t xml:space="preserve">, </w:t>
      </w:r>
      <w:r w:rsidR="004931D2">
        <w:rPr>
          <w:rFonts w:hint="eastAsia"/>
        </w:rPr>
        <w:t>本研究では</w:t>
      </w:r>
      <w:r>
        <w:rPr>
          <w:rFonts w:hint="eastAsia"/>
        </w:rPr>
        <w:t xml:space="preserve"> K</w:t>
      </w:r>
      <w:r>
        <w:rPr>
          <w:rFonts w:hint="eastAsia"/>
        </w:rPr>
        <w:t>近傍法</w:t>
      </w:r>
      <w:r>
        <w:rPr>
          <w:rFonts w:hint="eastAsia"/>
        </w:rPr>
        <w:t xml:space="preserve"> (KNN) </w:t>
      </w:r>
      <w:r>
        <w:rPr>
          <w:rFonts w:hint="eastAsia"/>
        </w:rPr>
        <w:t>探索を実装した</w:t>
      </w:r>
      <w:r w:rsidR="003855EF">
        <w:rPr>
          <w:rFonts w:hint="eastAsia"/>
        </w:rPr>
        <w:t xml:space="preserve">. </w:t>
      </w:r>
    </w:p>
    <w:p w14:paraId="21ED168A" w14:textId="77777777" w:rsidR="00873D93" w:rsidRDefault="00873D93" w:rsidP="00C00BB7">
      <w:pPr>
        <w:jc w:val="both"/>
      </w:pPr>
    </w:p>
    <w:p w14:paraId="04788E08" w14:textId="1501A6D9" w:rsidR="00873D93" w:rsidRDefault="00873D93" w:rsidP="00C00BB7">
      <w:pPr>
        <w:jc w:val="both"/>
      </w:pPr>
      <w:r>
        <w:rPr>
          <w:rFonts w:hint="eastAsia"/>
        </w:rPr>
        <w:t xml:space="preserve">1.  </w:t>
      </w:r>
      <w:r>
        <w:rPr>
          <w:rFonts w:hint="eastAsia"/>
        </w:rPr>
        <w:t>データベース</w:t>
      </w:r>
      <w:r>
        <w:rPr>
          <w:rFonts w:hint="eastAsia"/>
        </w:rPr>
        <w:t xml:space="preserve"> (Database): </w:t>
      </w:r>
      <w:r>
        <w:rPr>
          <w:rFonts w:hint="eastAsia"/>
        </w:rPr>
        <w:t>各</w:t>
      </w:r>
      <w:r>
        <w:rPr>
          <w:rFonts w:hint="eastAsia"/>
        </w:rPr>
        <w:t xml:space="preserve"> 64 </w:t>
      </w:r>
      <w:r>
        <w:rPr>
          <w:rFonts w:hint="eastAsia"/>
        </w:rPr>
        <w:t>フレームの</w:t>
      </w:r>
      <w:r>
        <w:rPr>
          <w:rFonts w:hint="eastAsia"/>
        </w:rPr>
        <w:t xml:space="preserve"> 50,000 </w:t>
      </w:r>
      <w:r>
        <w:rPr>
          <w:rFonts w:hint="eastAsia"/>
        </w:rPr>
        <w:t>クリップを</w:t>
      </w:r>
      <w:r>
        <w:rPr>
          <w:rFonts w:hint="eastAsia"/>
        </w:rPr>
        <w:t xml:space="preserve"> 256-d (256</w:t>
      </w:r>
      <w:r>
        <w:rPr>
          <w:rFonts w:hint="eastAsia"/>
        </w:rPr>
        <w:t>次元</w:t>
      </w:r>
      <w:r>
        <w:rPr>
          <w:rFonts w:hint="eastAsia"/>
        </w:rPr>
        <w:t xml:space="preserve">) </w:t>
      </w:r>
      <w:r>
        <w:rPr>
          <w:rFonts w:hint="eastAsia"/>
        </w:rPr>
        <w:t>ベクトルにエンコードしたもの</w:t>
      </w:r>
      <w:r w:rsidR="003855EF">
        <w:rPr>
          <w:rFonts w:hint="eastAsia"/>
        </w:rPr>
        <w:t xml:space="preserve">. </w:t>
      </w:r>
    </w:p>
    <w:p w14:paraId="76B23749" w14:textId="2BC7FFB7" w:rsidR="00873D93" w:rsidRDefault="00873D93" w:rsidP="00C00BB7">
      <w:pPr>
        <w:jc w:val="both"/>
      </w:pPr>
      <w:r>
        <w:rPr>
          <w:rFonts w:hint="eastAsia"/>
        </w:rPr>
        <w:t xml:space="preserve">2.  </w:t>
      </w:r>
      <w:r>
        <w:rPr>
          <w:rFonts w:hint="eastAsia"/>
        </w:rPr>
        <w:t>検索</w:t>
      </w:r>
      <w:r>
        <w:rPr>
          <w:rFonts w:hint="eastAsia"/>
        </w:rPr>
        <w:t xml:space="preserve"> (Search): </w:t>
      </w:r>
      <w:proofErr w:type="spellStart"/>
      <w:r>
        <w:rPr>
          <w:rFonts w:hint="eastAsia"/>
        </w:rPr>
        <w:t>IVFFlat</w:t>
      </w:r>
      <w:proofErr w:type="spellEnd"/>
      <w:r>
        <w:rPr>
          <w:rFonts w:hint="eastAsia"/>
        </w:rPr>
        <w:t xml:space="preserve"> </w:t>
      </w:r>
      <w:r>
        <w:rPr>
          <w:rFonts w:hint="eastAsia"/>
        </w:rPr>
        <w:t>インデックスを用いた</w:t>
      </w:r>
      <w:r>
        <w:rPr>
          <w:rFonts w:hint="eastAsia"/>
        </w:rPr>
        <w:t xml:space="preserve"> </w:t>
      </w:r>
      <w:proofErr w:type="spellStart"/>
      <w:r>
        <w:rPr>
          <w:rFonts w:hint="eastAsia"/>
        </w:rPr>
        <w:t>Faiss</w:t>
      </w:r>
      <w:proofErr w:type="spellEnd"/>
      <w:r>
        <w:rPr>
          <w:rFonts w:hint="eastAsia"/>
        </w:rPr>
        <w:t xml:space="preserve"> (Facebook AI Similarity Search)</w:t>
      </w:r>
      <w:r w:rsidR="003855EF">
        <w:rPr>
          <w:rFonts w:hint="eastAsia"/>
        </w:rPr>
        <w:t xml:space="preserve">. </w:t>
      </w:r>
    </w:p>
    <w:p w14:paraId="4C707C0F" w14:textId="556B741E" w:rsidR="00873D93" w:rsidRDefault="00873D93" w:rsidP="00C00BB7">
      <w:pPr>
        <w:jc w:val="both"/>
      </w:pPr>
      <w:r>
        <w:rPr>
          <w:rFonts w:hint="eastAsia"/>
        </w:rPr>
        <w:t xml:space="preserve">3.  </w:t>
      </w:r>
      <w:r>
        <w:rPr>
          <w:rFonts w:hint="eastAsia"/>
        </w:rPr>
        <w:t>ブレンディング</w:t>
      </w:r>
      <w:r>
        <w:rPr>
          <w:rFonts w:hint="eastAsia"/>
        </w:rPr>
        <w:t xml:space="preserve"> (Blending): </w:t>
      </w:r>
      <w:r w:rsidR="004931D2">
        <w:rPr>
          <w:rFonts w:hint="eastAsia"/>
        </w:rPr>
        <w:t>本研究では</w:t>
      </w:r>
      <w:r>
        <w:rPr>
          <w:rFonts w:hint="eastAsia"/>
        </w:rPr>
        <w:t>球面線形補間</w:t>
      </w:r>
      <w:r>
        <w:rPr>
          <w:rFonts w:hint="eastAsia"/>
        </w:rPr>
        <w:t xml:space="preserve"> (SLERP) </w:t>
      </w:r>
      <w:r>
        <w:rPr>
          <w:rFonts w:hint="eastAsia"/>
        </w:rPr>
        <w:t>を実装した</w:t>
      </w:r>
      <w:r w:rsidR="003855EF">
        <w:rPr>
          <w:rFonts w:hint="eastAsia"/>
        </w:rPr>
        <w:t xml:space="preserve">. </w:t>
      </w:r>
    </w:p>
    <w:p w14:paraId="12542D4F" w14:textId="77777777" w:rsidR="00873D93" w:rsidRDefault="00873D93" w:rsidP="00C00BB7">
      <w:pPr>
        <w:jc w:val="both"/>
      </w:pPr>
    </w:p>
    <w:p w14:paraId="6A19049E" w14:textId="121C9A79" w:rsidR="004931D2" w:rsidRDefault="00873D93" w:rsidP="004931D2">
      <w:pPr>
        <w:keepNext/>
        <w:ind w:firstLineChars="100" w:firstLine="210"/>
        <w:jc w:val="both"/>
      </w:pPr>
      <w:r>
        <w:rPr>
          <w:rFonts w:hint="eastAsia"/>
        </w:rPr>
        <w:t>線形ブレンド</w:t>
      </w:r>
      <w:r>
        <w:rPr>
          <w:rFonts w:hint="eastAsia"/>
        </w:rPr>
        <w:t xml:space="preserve"> (0.5A + 0.5B) </w:t>
      </w:r>
      <w:r>
        <w:rPr>
          <w:rFonts w:hint="eastAsia"/>
        </w:rPr>
        <w:t>は</w:t>
      </w:r>
      <w:r w:rsidR="003855EF">
        <w:rPr>
          <w:rFonts w:hint="eastAsia"/>
        </w:rPr>
        <w:t xml:space="preserve">, </w:t>
      </w:r>
      <w:r>
        <w:rPr>
          <w:rFonts w:hint="eastAsia"/>
        </w:rPr>
        <w:t>中間地点で手足の収縮を引き起こす</w:t>
      </w:r>
      <w:r w:rsidR="003855EF">
        <w:rPr>
          <w:rFonts w:hint="eastAsia"/>
        </w:rPr>
        <w:t xml:space="preserve">. </w:t>
      </w:r>
      <w:r>
        <w:rPr>
          <w:rFonts w:hint="eastAsia"/>
        </w:rPr>
        <w:t xml:space="preserve">SLERP </w:t>
      </w:r>
      <w:r>
        <w:rPr>
          <w:rFonts w:hint="eastAsia"/>
        </w:rPr>
        <w:t>は回転の弧</w:t>
      </w:r>
      <w:r>
        <w:rPr>
          <w:rFonts w:hint="eastAsia"/>
        </w:rPr>
        <w:t xml:space="preserve"> (arc) </w:t>
      </w:r>
      <w:r>
        <w:rPr>
          <w:rFonts w:hint="eastAsia"/>
        </w:rPr>
        <w:t>に従い</w:t>
      </w:r>
      <w:r w:rsidR="003855EF">
        <w:rPr>
          <w:rFonts w:hint="eastAsia"/>
        </w:rPr>
        <w:t xml:space="preserve">, </w:t>
      </w:r>
      <w:r>
        <w:rPr>
          <w:rFonts w:hint="eastAsia"/>
        </w:rPr>
        <w:t>骨の長さを保存する</w:t>
      </w:r>
      <w:r w:rsidR="003855EF">
        <w:rPr>
          <w:rFonts w:hint="eastAsia"/>
        </w:rPr>
        <w:t>.</w:t>
      </w:r>
    </w:p>
    <w:p w14:paraId="21C81A7D" w14:textId="70D01BC6" w:rsidR="004931D2" w:rsidRDefault="004931D2" w:rsidP="00C00BB7">
      <w:pPr>
        <w:keepNext/>
        <w:jc w:val="both"/>
      </w:pPr>
      <w:r w:rsidRPr="00542785">
        <w:rPr>
          <w:rFonts w:hint="eastAsia"/>
          <w:noProof/>
        </w:rPr>
        <w:drawing>
          <wp:anchor distT="0" distB="0" distL="114300" distR="114300" simplePos="0" relativeHeight="251666432" behindDoc="0" locked="0" layoutInCell="1" allowOverlap="1" wp14:anchorId="5E8E813D" wp14:editId="64C324F1">
            <wp:simplePos x="0" y="0"/>
            <wp:positionH relativeFrom="column">
              <wp:posOffset>719174</wp:posOffset>
            </wp:positionH>
            <wp:positionV relativeFrom="paragraph">
              <wp:posOffset>71988</wp:posOffset>
            </wp:positionV>
            <wp:extent cx="3580765" cy="1835785"/>
            <wp:effectExtent l="0" t="0" r="635" b="0"/>
            <wp:wrapSquare wrapText="bothSides"/>
            <wp:docPr id="4" name="図 4" descr="アンテナ, 飛ぶ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アンテナ, 飛ぶ が含まれている画像&#10;&#10;AI によって生成されたコンテンツは間違っている可能性があります。"/>
                    <pic:cNvPicPr/>
                  </pic:nvPicPr>
                  <pic:blipFill>
                    <a:blip r:embed="rId29">
                      <a:extLst>
                        <a:ext uri="{28A0092B-C50C-407E-A947-70E740481C1C}">
                          <a14:useLocalDpi xmlns:a14="http://schemas.microsoft.com/office/drawing/2010/main" val="0"/>
                        </a:ext>
                      </a:extLst>
                    </a:blip>
                    <a:stretch>
                      <a:fillRect/>
                    </a:stretch>
                  </pic:blipFill>
                  <pic:spPr>
                    <a:xfrm>
                      <a:off x="0" y="0"/>
                      <a:ext cx="3580765" cy="1835785"/>
                    </a:xfrm>
                    <a:prstGeom prst="rect">
                      <a:avLst/>
                    </a:prstGeom>
                  </pic:spPr>
                </pic:pic>
              </a:graphicData>
            </a:graphic>
          </wp:anchor>
        </w:drawing>
      </w:r>
      <w:r w:rsidR="003855EF">
        <w:rPr>
          <w:rFonts w:hint="eastAsia"/>
        </w:rPr>
        <w:t xml:space="preserve"> </w:t>
      </w:r>
    </w:p>
    <w:p w14:paraId="480B2CD3" w14:textId="6D8ED68D" w:rsidR="004931D2" w:rsidRDefault="004931D2" w:rsidP="00C00BB7">
      <w:pPr>
        <w:keepNext/>
        <w:jc w:val="both"/>
      </w:pPr>
    </w:p>
    <w:p w14:paraId="39CE86A2" w14:textId="23EE0F3C" w:rsidR="004931D2" w:rsidRDefault="004931D2" w:rsidP="00C00BB7">
      <w:pPr>
        <w:keepNext/>
        <w:jc w:val="both"/>
      </w:pPr>
    </w:p>
    <w:p w14:paraId="509BAC6C" w14:textId="2B08DA50" w:rsidR="004931D2" w:rsidRDefault="004931D2" w:rsidP="00C00BB7">
      <w:pPr>
        <w:keepNext/>
        <w:jc w:val="both"/>
      </w:pPr>
    </w:p>
    <w:p w14:paraId="4E6D4F7D" w14:textId="77777777" w:rsidR="004931D2" w:rsidRDefault="004931D2" w:rsidP="00C00BB7">
      <w:pPr>
        <w:keepNext/>
        <w:jc w:val="both"/>
      </w:pPr>
    </w:p>
    <w:p w14:paraId="60E16DBE" w14:textId="77777777" w:rsidR="004931D2" w:rsidRDefault="004931D2" w:rsidP="00C00BB7">
      <w:pPr>
        <w:keepNext/>
        <w:jc w:val="both"/>
      </w:pPr>
    </w:p>
    <w:p w14:paraId="03DD7381" w14:textId="4A59C464" w:rsidR="00216F00" w:rsidRDefault="00216F00" w:rsidP="00C00BB7">
      <w:pPr>
        <w:keepNext/>
        <w:jc w:val="both"/>
      </w:pPr>
    </w:p>
    <w:p w14:paraId="28667C05" w14:textId="77777777" w:rsidR="004931D2" w:rsidRDefault="004931D2" w:rsidP="00C00BB7">
      <w:pPr>
        <w:keepNext/>
        <w:jc w:val="both"/>
      </w:pPr>
    </w:p>
    <w:p w14:paraId="6D2DE465" w14:textId="77777777" w:rsidR="004931D2" w:rsidRDefault="004931D2" w:rsidP="00C00BB7">
      <w:pPr>
        <w:keepNext/>
        <w:jc w:val="both"/>
      </w:pPr>
    </w:p>
    <w:p w14:paraId="5570FC26" w14:textId="77777777" w:rsidR="004931D2" w:rsidRDefault="004931D2" w:rsidP="00C00BB7">
      <w:pPr>
        <w:keepNext/>
        <w:jc w:val="both"/>
      </w:pPr>
    </w:p>
    <w:p w14:paraId="3908DB4A" w14:textId="77777777" w:rsidR="004931D2" w:rsidRDefault="004931D2" w:rsidP="00C00BB7">
      <w:pPr>
        <w:keepNext/>
        <w:jc w:val="both"/>
      </w:pPr>
    </w:p>
    <w:p w14:paraId="37208DC0" w14:textId="77777777" w:rsidR="004931D2" w:rsidRDefault="004931D2" w:rsidP="00C00BB7">
      <w:pPr>
        <w:keepNext/>
        <w:jc w:val="both"/>
      </w:pPr>
    </w:p>
    <w:p w14:paraId="29D4926B" w14:textId="77777777" w:rsidR="004931D2" w:rsidRDefault="004931D2" w:rsidP="00C00BB7">
      <w:pPr>
        <w:keepNext/>
        <w:jc w:val="both"/>
        <w:rPr>
          <w:rFonts w:hint="eastAsia"/>
        </w:rPr>
      </w:pPr>
    </w:p>
    <w:p w14:paraId="28ADC5CA" w14:textId="77C156B9" w:rsidR="00C90298" w:rsidRDefault="00216F00" w:rsidP="00A435B2">
      <w:pPr>
        <w:pStyle w:val="afa"/>
        <w:jc w:val="center"/>
      </w:pPr>
      <w:r>
        <w:rPr>
          <w:rFonts w:hint="eastAsia"/>
        </w:rPr>
        <w:t>図</w:t>
      </w:r>
      <w:r>
        <w:t xml:space="preserve"> </w:t>
      </w:r>
      <w:r>
        <w:rPr>
          <w:rFonts w:hint="eastAsia"/>
        </w:rPr>
        <w:t>5.2</w:t>
      </w:r>
      <w:r>
        <w:t>：ニューラル検索メカニズム</w:t>
      </w:r>
      <w:r w:rsidR="003855EF">
        <w:t xml:space="preserve">. </w:t>
      </w:r>
      <w:r>
        <w:t xml:space="preserve">GAN </w:t>
      </w:r>
      <w:r>
        <w:t>は「クエリベクトル」を出力し</w:t>
      </w:r>
      <w:r w:rsidR="003855EF">
        <w:t xml:space="preserve">, </w:t>
      </w:r>
      <w:r>
        <w:t>これを用いて「モーションマニフェスト」（データベース）から</w:t>
      </w:r>
      <w:r w:rsidR="003855EF">
        <w:t xml:space="preserve">, </w:t>
      </w:r>
      <w:r>
        <w:t>最も近い有効な人間のポーズを検索する</w:t>
      </w:r>
      <w:r w:rsidR="003855EF">
        <w:t xml:space="preserve">. </w:t>
      </w:r>
      <w:r>
        <w:br/>
      </w:r>
      <w:r w:rsidRPr="005E1649">
        <w:t xml:space="preserve">Fig </w:t>
      </w:r>
      <w:r>
        <w:rPr>
          <w:rFonts w:hint="eastAsia"/>
        </w:rPr>
        <w:t>5.2</w:t>
      </w:r>
      <w:r w:rsidRPr="005E1649">
        <w:t>: The Neural Retrieval Mechanism. The GAN outputs a 'Query Vector',</w:t>
      </w:r>
    </w:p>
    <w:p w14:paraId="3AB93EB1" w14:textId="315BC553" w:rsidR="00216F00" w:rsidRDefault="00216F00" w:rsidP="00A435B2">
      <w:pPr>
        <w:pStyle w:val="afa"/>
        <w:jc w:val="center"/>
      </w:pPr>
      <w:r w:rsidRPr="005E1649">
        <w:t>which searches the 'Motion Manifest' (Database) for the closest valid human pose.</w:t>
      </w:r>
    </w:p>
    <w:p w14:paraId="0277EF0A" w14:textId="77777777" w:rsidR="00216F00" w:rsidRDefault="00216F00" w:rsidP="00C00BB7">
      <w:pPr>
        <w:jc w:val="both"/>
      </w:pPr>
    </w:p>
    <w:p w14:paraId="796F3D5A" w14:textId="4F28EC9E" w:rsidR="00216F00" w:rsidRDefault="00216F00" w:rsidP="00C00BB7">
      <w:pPr>
        <w:jc w:val="both"/>
        <w:rPr>
          <w:rFonts w:hint="eastAsia"/>
        </w:rPr>
      </w:pPr>
      <w:r>
        <w:rPr>
          <w:rFonts w:hint="eastAsia"/>
        </w:rPr>
        <w:t xml:space="preserve">5.3 UDP </w:t>
      </w:r>
      <w:r>
        <w:rPr>
          <w:rFonts w:hint="eastAsia"/>
        </w:rPr>
        <w:t>可視化ブリッジ</w:t>
      </w:r>
      <w:r>
        <w:rPr>
          <w:rFonts w:hint="eastAsia"/>
        </w:rPr>
        <w:t xml:space="preserve"> (The UDP Visualization Bridge)</w:t>
      </w:r>
    </w:p>
    <w:p w14:paraId="3B91AF44" w14:textId="0CA23A4A" w:rsidR="00216F00" w:rsidRDefault="00216F00" w:rsidP="004931D2">
      <w:pPr>
        <w:ind w:firstLineChars="100" w:firstLine="210"/>
        <w:jc w:val="both"/>
      </w:pPr>
      <w:r>
        <w:rPr>
          <w:rFonts w:hint="eastAsia"/>
        </w:rPr>
        <w:t>システムは</w:t>
      </w:r>
      <w:r>
        <w:rPr>
          <w:rFonts w:hint="eastAsia"/>
        </w:rPr>
        <w:t xml:space="preserve"> UDP (User Datagram Protocol) </w:t>
      </w:r>
      <w:r>
        <w:rPr>
          <w:rFonts w:hint="eastAsia"/>
        </w:rPr>
        <w:t>を介して</w:t>
      </w:r>
      <w:r>
        <w:rPr>
          <w:rFonts w:hint="eastAsia"/>
        </w:rPr>
        <w:t xml:space="preserve"> Blender </w:t>
      </w:r>
      <w:r>
        <w:rPr>
          <w:rFonts w:hint="eastAsia"/>
        </w:rPr>
        <w:t>に出力する</w:t>
      </w:r>
      <w:r w:rsidR="003855EF">
        <w:rPr>
          <w:rFonts w:hint="eastAsia"/>
        </w:rPr>
        <w:t xml:space="preserve">. </w:t>
      </w:r>
    </w:p>
    <w:p w14:paraId="5EFD8A0F" w14:textId="77777777" w:rsidR="00216F00" w:rsidRDefault="00216F00" w:rsidP="00C00BB7">
      <w:pPr>
        <w:jc w:val="both"/>
      </w:pPr>
    </w:p>
    <w:p w14:paraId="3FA650CB" w14:textId="4DA3C0FF" w:rsidR="00216F00" w:rsidRDefault="00216F00" w:rsidP="00C00BB7">
      <w:pPr>
        <w:pStyle w:val="aa"/>
        <w:numPr>
          <w:ilvl w:val="0"/>
          <w:numId w:val="26"/>
        </w:numPr>
        <w:ind w:leftChars="0"/>
        <w:jc w:val="both"/>
      </w:pPr>
      <w:r>
        <w:lastRenderedPageBreak/>
        <w:t>IP: 127.0.0.1</w:t>
      </w:r>
    </w:p>
    <w:p w14:paraId="6A765270" w14:textId="3AA6835E" w:rsidR="00216F00" w:rsidRDefault="00216F00" w:rsidP="00C00BB7">
      <w:pPr>
        <w:pStyle w:val="aa"/>
        <w:numPr>
          <w:ilvl w:val="0"/>
          <w:numId w:val="26"/>
        </w:numPr>
        <w:ind w:leftChars="0"/>
        <w:jc w:val="both"/>
      </w:pPr>
      <w:r>
        <w:t>Port: 5000</w:t>
      </w:r>
    </w:p>
    <w:p w14:paraId="58457298" w14:textId="73312CF8" w:rsidR="00216F00" w:rsidRDefault="00216F00" w:rsidP="00C00BB7">
      <w:pPr>
        <w:pStyle w:val="aa"/>
        <w:numPr>
          <w:ilvl w:val="0"/>
          <w:numId w:val="26"/>
        </w:numPr>
        <w:ind w:leftChars="0"/>
        <w:jc w:val="both"/>
      </w:pPr>
      <w:r>
        <w:rPr>
          <w:rFonts w:hint="eastAsia"/>
        </w:rPr>
        <w:t xml:space="preserve">Payload: </w:t>
      </w:r>
      <w:r>
        <w:rPr>
          <w:rFonts w:hint="eastAsia"/>
        </w:rPr>
        <w:t>リトルエンディアン構造体としてパックされた</w:t>
      </w:r>
      <w:r>
        <w:rPr>
          <w:rFonts w:hint="eastAsia"/>
        </w:rPr>
        <w:t xml:space="preserve"> 75 </w:t>
      </w:r>
      <w:r>
        <w:rPr>
          <w:rFonts w:hint="eastAsia"/>
        </w:rPr>
        <w:t>個の浮動小数点数</w:t>
      </w:r>
      <w:r>
        <w:rPr>
          <w:rFonts w:hint="eastAsia"/>
        </w:rPr>
        <w:t xml:space="preserve"> (25 joints * 3 coords)</w:t>
      </w:r>
      <w:r w:rsidR="003855EF">
        <w:rPr>
          <w:rFonts w:hint="eastAsia"/>
        </w:rPr>
        <w:t xml:space="preserve">. </w:t>
      </w:r>
    </w:p>
    <w:p w14:paraId="7B4A1E3C" w14:textId="77777777" w:rsidR="00216F00" w:rsidRDefault="00216F00" w:rsidP="00C00BB7">
      <w:pPr>
        <w:jc w:val="both"/>
      </w:pPr>
    </w:p>
    <w:p w14:paraId="316CF3A1" w14:textId="77777777" w:rsidR="00216F00" w:rsidRDefault="00216F00" w:rsidP="00A435B2">
      <w:pPr>
        <w:keepNext/>
        <w:jc w:val="center"/>
      </w:pPr>
      <w:r>
        <w:rPr>
          <w:rFonts w:hint="eastAsia"/>
          <w:noProof/>
        </w:rPr>
        <w:drawing>
          <wp:inline distT="0" distB="0" distL="0" distR="0" wp14:anchorId="5C643E2E" wp14:editId="632E8DD4">
            <wp:extent cx="4395105" cy="4420946"/>
            <wp:effectExtent l="0" t="0" r="5715" b="0"/>
            <wp:docPr id="12" name="図 12" descr="グラフィカル ユーザー インターフェイス, テキス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ィカル ユーザー インターフェイス, テキスト&#10;&#10;AI によって生成されたコンテンツは間違っている可能性があります。"/>
                    <pic:cNvPicPr/>
                  </pic:nvPicPr>
                  <pic:blipFill>
                    <a:blip r:embed="rId30">
                      <a:extLst>
                        <a:ext uri="{28A0092B-C50C-407E-A947-70E740481C1C}">
                          <a14:useLocalDpi xmlns:a14="http://schemas.microsoft.com/office/drawing/2010/main" val="0"/>
                        </a:ext>
                      </a:extLst>
                    </a:blip>
                    <a:stretch>
                      <a:fillRect/>
                    </a:stretch>
                  </pic:blipFill>
                  <pic:spPr>
                    <a:xfrm>
                      <a:off x="0" y="0"/>
                      <a:ext cx="4406047" cy="4431952"/>
                    </a:xfrm>
                    <a:prstGeom prst="rect">
                      <a:avLst/>
                    </a:prstGeom>
                  </pic:spPr>
                </pic:pic>
              </a:graphicData>
            </a:graphic>
          </wp:inline>
        </w:drawing>
      </w:r>
    </w:p>
    <w:p w14:paraId="6576EF03" w14:textId="700A5B83" w:rsidR="00216F00" w:rsidRDefault="00216F00" w:rsidP="00A435B2">
      <w:pPr>
        <w:pStyle w:val="afa"/>
        <w:jc w:val="center"/>
      </w:pPr>
      <w:r w:rsidRPr="007103AF">
        <w:rPr>
          <w:rFonts w:hint="eastAsia"/>
        </w:rPr>
        <w:t>図</w:t>
      </w:r>
      <w:r w:rsidRPr="007103AF">
        <w:t xml:space="preserve"> 5.3</w:t>
      </w:r>
      <w:r w:rsidRPr="007103AF">
        <w:t>：</w:t>
      </w:r>
      <w:r w:rsidRPr="007103AF">
        <w:t xml:space="preserve">UDP </w:t>
      </w:r>
      <w:r w:rsidRPr="007103AF">
        <w:t>経由で</w:t>
      </w:r>
      <w:r w:rsidRPr="007103AF">
        <w:t xml:space="preserve"> 30 FPS </w:t>
      </w:r>
      <w:r w:rsidRPr="007103AF">
        <w:t>のスケルトンデータを受信している</w:t>
      </w:r>
      <w:r w:rsidRPr="007103AF">
        <w:t xml:space="preserve"> Blender </w:t>
      </w:r>
      <w:r w:rsidRPr="007103AF">
        <w:t>ライブブリッジ</w:t>
      </w:r>
      <w:r w:rsidR="003855EF">
        <w:t>.</w:t>
      </w:r>
    </w:p>
    <w:p w14:paraId="33A607D3" w14:textId="3A67F020" w:rsidR="00216F00" w:rsidRPr="00216F00" w:rsidRDefault="00216F00" w:rsidP="00A435B2">
      <w:pPr>
        <w:jc w:val="center"/>
        <w:rPr>
          <w:b/>
          <w:bCs/>
        </w:rPr>
      </w:pPr>
      <w:r w:rsidRPr="00216F00">
        <w:rPr>
          <w:b/>
          <w:bCs/>
        </w:rPr>
        <w:t>Fig 5.3: The Blender Live Bridge receiving 30 FPS skeleton data via U</w:t>
      </w:r>
      <w:sdt>
        <w:sdtPr>
          <w:rPr>
            <w:b/>
            <w:bCs/>
          </w:rPr>
          <w:id w:val="-1689290387"/>
          <w:citation/>
        </w:sdtPr>
        <w:sdtContent>
          <w:r w:rsidR="00AF7C88">
            <w:rPr>
              <w:b/>
              <w:bCs/>
            </w:rPr>
            <w:fldChar w:fldCharType="begin"/>
          </w:r>
          <w:r w:rsidR="00AF7C88">
            <w:rPr>
              <w:b/>
              <w:bCs/>
            </w:rPr>
            <w:instrText xml:space="preserve"> </w:instrText>
          </w:r>
          <w:r w:rsidR="00AF7C88">
            <w:rPr>
              <w:rFonts w:hint="eastAsia"/>
              <w:b/>
              <w:bCs/>
            </w:rPr>
            <w:instrText>CITATION Jia25 \l 1041</w:instrText>
          </w:r>
          <w:r w:rsidR="00AF7C88">
            <w:rPr>
              <w:b/>
              <w:bCs/>
            </w:rPr>
            <w:instrText xml:space="preserve"> </w:instrText>
          </w:r>
          <w:r w:rsidR="00AF7C88">
            <w:rPr>
              <w:b/>
              <w:bCs/>
            </w:rPr>
            <w:fldChar w:fldCharType="separate"/>
          </w:r>
          <w:r w:rsidR="00AC6F1C">
            <w:rPr>
              <w:rFonts w:hint="eastAsia"/>
              <w:b/>
              <w:bCs/>
              <w:noProof/>
            </w:rPr>
            <w:t xml:space="preserve"> </w:t>
          </w:r>
          <w:r w:rsidR="00AC6F1C">
            <w:rPr>
              <w:noProof/>
            </w:rPr>
            <w:t>[15]</w:t>
          </w:r>
          <w:r w:rsidR="00AF7C88">
            <w:rPr>
              <w:b/>
              <w:bCs/>
            </w:rPr>
            <w:fldChar w:fldCharType="end"/>
          </w:r>
        </w:sdtContent>
      </w:sdt>
      <w:r w:rsidRPr="00216F00">
        <w:rPr>
          <w:b/>
          <w:bCs/>
        </w:rPr>
        <w:t>DP.</w:t>
      </w:r>
    </w:p>
    <w:p w14:paraId="49117BBD" w14:textId="77777777" w:rsidR="0016561B" w:rsidRDefault="0016561B" w:rsidP="00C00BB7">
      <w:pPr>
        <w:jc w:val="both"/>
      </w:pPr>
    </w:p>
    <w:p w14:paraId="0F9B6AF7" w14:textId="586337B5" w:rsidR="0016561B" w:rsidRDefault="0016561B" w:rsidP="00C00BB7">
      <w:pPr>
        <w:jc w:val="both"/>
      </w:pPr>
      <w:r>
        <w:br w:type="page"/>
      </w:r>
    </w:p>
    <w:p w14:paraId="1B92C027" w14:textId="77777777" w:rsidR="0016561B" w:rsidRPr="00F07368" w:rsidRDefault="0016561B" w:rsidP="00C00BB7">
      <w:pPr>
        <w:pStyle w:val="a5"/>
        <w:spacing w:line="240" w:lineRule="auto"/>
        <w:jc w:val="both"/>
        <w:rPr>
          <w:rFonts w:cs="Times New Roman"/>
          <w:sz w:val="21"/>
          <w:szCs w:val="28"/>
        </w:rPr>
      </w:pPr>
    </w:p>
    <w:p w14:paraId="67E26591" w14:textId="77777777" w:rsidR="0016561B" w:rsidRPr="00F07368" w:rsidRDefault="0016561B" w:rsidP="00C00BB7">
      <w:pPr>
        <w:pStyle w:val="a5"/>
        <w:spacing w:line="240" w:lineRule="auto"/>
        <w:jc w:val="both"/>
        <w:rPr>
          <w:rFonts w:cs="Times New Roman"/>
          <w:sz w:val="21"/>
          <w:szCs w:val="28"/>
        </w:rPr>
      </w:pPr>
    </w:p>
    <w:p w14:paraId="735F5DDD" w14:textId="77777777" w:rsidR="0016561B" w:rsidRPr="00F07368" w:rsidRDefault="0016561B" w:rsidP="00C00BB7">
      <w:pPr>
        <w:pStyle w:val="a5"/>
        <w:spacing w:line="240" w:lineRule="auto"/>
        <w:jc w:val="both"/>
        <w:rPr>
          <w:rFonts w:cs="Times New Roman"/>
          <w:sz w:val="21"/>
          <w:szCs w:val="28"/>
        </w:rPr>
      </w:pPr>
    </w:p>
    <w:p w14:paraId="2CA0E098" w14:textId="77777777" w:rsidR="0016561B" w:rsidRPr="00F07368" w:rsidRDefault="0016561B" w:rsidP="00C00BB7">
      <w:pPr>
        <w:pStyle w:val="a5"/>
        <w:spacing w:line="240" w:lineRule="auto"/>
        <w:jc w:val="both"/>
        <w:rPr>
          <w:rFonts w:cs="Times New Roman"/>
          <w:sz w:val="21"/>
          <w:szCs w:val="28"/>
        </w:rPr>
      </w:pPr>
    </w:p>
    <w:p w14:paraId="32D5040E" w14:textId="77777777" w:rsidR="0016561B" w:rsidRPr="00F07368" w:rsidRDefault="0016561B" w:rsidP="00C00BB7">
      <w:pPr>
        <w:pStyle w:val="a5"/>
        <w:spacing w:line="240" w:lineRule="auto"/>
        <w:jc w:val="both"/>
        <w:rPr>
          <w:rFonts w:cs="Times New Roman"/>
          <w:sz w:val="21"/>
          <w:szCs w:val="28"/>
        </w:rPr>
      </w:pPr>
    </w:p>
    <w:p w14:paraId="310968F3" w14:textId="77777777" w:rsidR="0016561B" w:rsidRPr="00F07368" w:rsidRDefault="0016561B" w:rsidP="00C00BB7">
      <w:pPr>
        <w:pStyle w:val="a5"/>
        <w:spacing w:line="240" w:lineRule="auto"/>
        <w:jc w:val="both"/>
        <w:rPr>
          <w:rFonts w:cs="Times New Roman"/>
          <w:sz w:val="21"/>
          <w:szCs w:val="28"/>
        </w:rPr>
      </w:pPr>
    </w:p>
    <w:p w14:paraId="510C0047" w14:textId="77777777" w:rsidR="0016561B" w:rsidRPr="00F07368" w:rsidRDefault="0016561B" w:rsidP="00C00BB7">
      <w:pPr>
        <w:pStyle w:val="a5"/>
        <w:spacing w:line="240" w:lineRule="auto"/>
        <w:jc w:val="both"/>
        <w:rPr>
          <w:rFonts w:cs="Times New Roman"/>
          <w:sz w:val="21"/>
          <w:szCs w:val="28"/>
        </w:rPr>
      </w:pPr>
    </w:p>
    <w:p w14:paraId="54738101" w14:textId="77777777" w:rsidR="0016561B" w:rsidRPr="00F07368" w:rsidRDefault="0016561B" w:rsidP="00C00BB7">
      <w:pPr>
        <w:pStyle w:val="a5"/>
        <w:spacing w:line="240" w:lineRule="auto"/>
        <w:jc w:val="both"/>
        <w:rPr>
          <w:rFonts w:cs="Times New Roman"/>
          <w:sz w:val="21"/>
          <w:szCs w:val="28"/>
        </w:rPr>
      </w:pPr>
    </w:p>
    <w:p w14:paraId="6E28DBB4" w14:textId="77777777" w:rsidR="0016561B" w:rsidRPr="00F07368" w:rsidRDefault="0016561B" w:rsidP="00C00BB7">
      <w:pPr>
        <w:pStyle w:val="a5"/>
        <w:spacing w:line="240" w:lineRule="auto"/>
        <w:jc w:val="both"/>
        <w:rPr>
          <w:rFonts w:cs="Times New Roman"/>
          <w:sz w:val="21"/>
          <w:szCs w:val="28"/>
        </w:rPr>
      </w:pPr>
    </w:p>
    <w:p w14:paraId="30816826" w14:textId="77777777" w:rsidR="0016561B" w:rsidRPr="00F07368" w:rsidRDefault="0016561B" w:rsidP="00C00BB7">
      <w:pPr>
        <w:pStyle w:val="a5"/>
        <w:spacing w:line="240" w:lineRule="auto"/>
        <w:jc w:val="both"/>
        <w:rPr>
          <w:rFonts w:cs="Times New Roman"/>
          <w:sz w:val="21"/>
          <w:szCs w:val="28"/>
        </w:rPr>
      </w:pPr>
    </w:p>
    <w:p w14:paraId="6F855909" w14:textId="77777777" w:rsidR="0016561B" w:rsidRPr="00F07368" w:rsidRDefault="0016561B" w:rsidP="00C00BB7">
      <w:pPr>
        <w:pStyle w:val="a5"/>
        <w:spacing w:line="240" w:lineRule="auto"/>
        <w:jc w:val="both"/>
        <w:rPr>
          <w:rFonts w:cs="Times New Roman"/>
          <w:sz w:val="21"/>
          <w:szCs w:val="28"/>
        </w:rPr>
      </w:pPr>
    </w:p>
    <w:p w14:paraId="69B5A94D" w14:textId="77777777" w:rsidR="0016561B" w:rsidRPr="00F07368" w:rsidRDefault="0016561B" w:rsidP="00C00BB7">
      <w:pPr>
        <w:pStyle w:val="a5"/>
        <w:spacing w:line="240" w:lineRule="auto"/>
        <w:jc w:val="both"/>
        <w:rPr>
          <w:rFonts w:cs="Times New Roman"/>
          <w:sz w:val="21"/>
          <w:szCs w:val="28"/>
        </w:rPr>
      </w:pPr>
    </w:p>
    <w:p w14:paraId="792CD2B3" w14:textId="77777777" w:rsidR="0016561B" w:rsidRPr="00F07368" w:rsidRDefault="0016561B" w:rsidP="00C00BB7">
      <w:pPr>
        <w:pStyle w:val="a5"/>
        <w:spacing w:line="240" w:lineRule="auto"/>
        <w:jc w:val="both"/>
        <w:rPr>
          <w:rFonts w:cs="Times New Roman"/>
          <w:sz w:val="21"/>
          <w:szCs w:val="28"/>
        </w:rPr>
      </w:pPr>
    </w:p>
    <w:p w14:paraId="479C142A" w14:textId="77777777" w:rsidR="0016561B" w:rsidRPr="00F07368" w:rsidRDefault="0016561B" w:rsidP="00C00BB7">
      <w:pPr>
        <w:pStyle w:val="a5"/>
        <w:spacing w:line="240" w:lineRule="auto"/>
        <w:jc w:val="both"/>
        <w:rPr>
          <w:rFonts w:cs="Times New Roman"/>
          <w:sz w:val="21"/>
          <w:szCs w:val="28"/>
        </w:rPr>
      </w:pPr>
    </w:p>
    <w:p w14:paraId="49BE61E7" w14:textId="77777777" w:rsidR="0016561B" w:rsidRPr="00F07368" w:rsidRDefault="0016561B" w:rsidP="00C00BB7">
      <w:pPr>
        <w:pStyle w:val="a5"/>
        <w:spacing w:line="240" w:lineRule="auto"/>
        <w:jc w:val="both"/>
        <w:rPr>
          <w:rFonts w:cs="Times New Roman"/>
          <w:sz w:val="21"/>
          <w:szCs w:val="28"/>
        </w:rPr>
      </w:pPr>
    </w:p>
    <w:p w14:paraId="27BEC22C" w14:textId="77777777" w:rsidR="0016561B" w:rsidRPr="00F07368" w:rsidRDefault="0016561B" w:rsidP="00C00BB7">
      <w:pPr>
        <w:pStyle w:val="a5"/>
        <w:spacing w:line="240" w:lineRule="auto"/>
        <w:jc w:val="both"/>
        <w:rPr>
          <w:rFonts w:cs="Times New Roman"/>
          <w:sz w:val="21"/>
          <w:szCs w:val="28"/>
        </w:rPr>
      </w:pPr>
    </w:p>
    <w:p w14:paraId="5C2BD0FF" w14:textId="77777777" w:rsidR="0016561B" w:rsidRPr="00F07368" w:rsidRDefault="0016561B" w:rsidP="00C00BB7">
      <w:pPr>
        <w:pStyle w:val="a5"/>
        <w:spacing w:line="240" w:lineRule="auto"/>
        <w:jc w:val="both"/>
        <w:rPr>
          <w:rFonts w:cs="Times New Roman"/>
          <w:sz w:val="21"/>
          <w:szCs w:val="28"/>
        </w:rPr>
      </w:pPr>
    </w:p>
    <w:p w14:paraId="17FDBDA0" w14:textId="77777777" w:rsidR="0016561B" w:rsidRPr="00F07368" w:rsidRDefault="0016561B" w:rsidP="00C00BB7">
      <w:pPr>
        <w:pStyle w:val="a5"/>
        <w:spacing w:line="240" w:lineRule="auto"/>
        <w:jc w:val="both"/>
        <w:rPr>
          <w:rFonts w:cs="Times New Roman"/>
          <w:sz w:val="21"/>
          <w:szCs w:val="28"/>
        </w:rPr>
      </w:pPr>
    </w:p>
    <w:p w14:paraId="7C6067AE" w14:textId="77777777" w:rsidR="0016561B" w:rsidRPr="00F07368" w:rsidRDefault="0016561B" w:rsidP="00C00BB7">
      <w:pPr>
        <w:pStyle w:val="a5"/>
        <w:spacing w:line="240" w:lineRule="auto"/>
        <w:jc w:val="both"/>
        <w:rPr>
          <w:rFonts w:cs="Times New Roman"/>
          <w:sz w:val="21"/>
          <w:szCs w:val="28"/>
        </w:rPr>
      </w:pPr>
    </w:p>
    <w:p w14:paraId="19768622" w14:textId="77777777" w:rsidR="0016561B" w:rsidRPr="00F07368" w:rsidRDefault="0016561B" w:rsidP="00C00BB7">
      <w:pPr>
        <w:pStyle w:val="a5"/>
        <w:spacing w:line="240" w:lineRule="auto"/>
        <w:jc w:val="both"/>
        <w:rPr>
          <w:rFonts w:cs="Times New Roman"/>
          <w:sz w:val="21"/>
          <w:szCs w:val="28"/>
        </w:rPr>
      </w:pPr>
    </w:p>
    <w:p w14:paraId="73048D02" w14:textId="77777777" w:rsidR="0016561B" w:rsidRPr="00F07368" w:rsidRDefault="0016561B" w:rsidP="00C00BB7">
      <w:pPr>
        <w:pStyle w:val="a5"/>
        <w:spacing w:line="240" w:lineRule="auto"/>
        <w:jc w:val="both"/>
        <w:rPr>
          <w:rFonts w:cs="Times New Roman"/>
          <w:sz w:val="21"/>
          <w:szCs w:val="28"/>
        </w:rPr>
      </w:pPr>
    </w:p>
    <w:p w14:paraId="10A26A95" w14:textId="77777777" w:rsidR="0016561B" w:rsidRPr="00F07368" w:rsidRDefault="0016561B" w:rsidP="00C00BB7">
      <w:pPr>
        <w:pStyle w:val="a5"/>
        <w:spacing w:line="240" w:lineRule="auto"/>
        <w:jc w:val="both"/>
        <w:rPr>
          <w:rFonts w:cs="Times New Roman"/>
          <w:sz w:val="21"/>
          <w:szCs w:val="28"/>
        </w:rPr>
      </w:pPr>
    </w:p>
    <w:p w14:paraId="41DF9C7D" w14:textId="77777777" w:rsidR="0016561B" w:rsidRPr="00F07368" w:rsidRDefault="0016561B" w:rsidP="00C00BB7">
      <w:pPr>
        <w:pStyle w:val="a5"/>
        <w:spacing w:line="240" w:lineRule="auto"/>
        <w:jc w:val="both"/>
        <w:rPr>
          <w:rFonts w:cs="Times New Roman"/>
          <w:sz w:val="21"/>
          <w:szCs w:val="28"/>
        </w:rPr>
      </w:pPr>
    </w:p>
    <w:p w14:paraId="3A833064" w14:textId="77777777" w:rsidR="0016561B" w:rsidRPr="00F07368" w:rsidRDefault="0016561B" w:rsidP="00C00BB7">
      <w:pPr>
        <w:pStyle w:val="a5"/>
        <w:spacing w:line="240" w:lineRule="auto"/>
        <w:jc w:val="both"/>
        <w:rPr>
          <w:rFonts w:cs="Times New Roman"/>
          <w:sz w:val="21"/>
          <w:szCs w:val="28"/>
        </w:rPr>
      </w:pPr>
    </w:p>
    <w:p w14:paraId="170352AD" w14:textId="77777777" w:rsidR="0016561B" w:rsidRDefault="0016561B" w:rsidP="00C00BB7">
      <w:pPr>
        <w:jc w:val="both"/>
      </w:pPr>
    </w:p>
    <w:p w14:paraId="39FF712B" w14:textId="6765043A" w:rsidR="0016561B" w:rsidRDefault="0016561B" w:rsidP="00C00BB7">
      <w:pPr>
        <w:pStyle w:val="1"/>
        <w:jc w:val="both"/>
      </w:pPr>
      <w:bookmarkStart w:id="50" w:name="_Toc221816357"/>
      <w:r>
        <w:rPr>
          <w:rFonts w:hint="eastAsia"/>
        </w:rPr>
        <w:t>評価と結果</w:t>
      </w:r>
      <w:r>
        <w:rPr>
          <w:rFonts w:hint="eastAsia"/>
        </w:rPr>
        <w:t xml:space="preserve"> (Evaluation and Results)</w:t>
      </w:r>
      <w:bookmarkEnd w:id="50"/>
    </w:p>
    <w:p w14:paraId="296009ED" w14:textId="77777777" w:rsidR="0016561B" w:rsidRDefault="0016561B" w:rsidP="00C00BB7">
      <w:pPr>
        <w:jc w:val="both"/>
        <w:rPr>
          <w:rFonts w:ascii="ＭＳ 明朝" w:eastAsia="ＭＳ ゴシック" w:hAnsi="ＭＳ 明朝" w:cstheme="majorBidi"/>
          <w:b/>
          <w:sz w:val="40"/>
          <w:szCs w:val="24"/>
        </w:rPr>
      </w:pPr>
      <w:r>
        <w:br w:type="page"/>
      </w:r>
    </w:p>
    <w:p w14:paraId="39B32168" w14:textId="7A45C49B" w:rsidR="0016561B" w:rsidRDefault="0016561B" w:rsidP="004931D2">
      <w:pPr>
        <w:ind w:firstLineChars="100" w:firstLine="210"/>
        <w:jc w:val="both"/>
      </w:pPr>
      <w:r>
        <w:rPr>
          <w:rFonts w:hint="eastAsia"/>
        </w:rPr>
        <w:lastRenderedPageBreak/>
        <w:t>本章では</w:t>
      </w:r>
      <w:r w:rsidR="003855EF">
        <w:rPr>
          <w:rFonts w:hint="eastAsia"/>
        </w:rPr>
        <w:t xml:space="preserve">, </w:t>
      </w:r>
      <w:r>
        <w:rPr>
          <w:rFonts w:hint="eastAsia"/>
        </w:rPr>
        <w:t>システムの客観的な検証について述べる</w:t>
      </w:r>
      <w:r w:rsidR="003855EF">
        <w:rPr>
          <w:rFonts w:hint="eastAsia"/>
        </w:rPr>
        <w:t xml:space="preserve">. </w:t>
      </w:r>
      <w:r w:rsidR="004931D2">
        <w:rPr>
          <w:rFonts w:hint="eastAsia"/>
        </w:rPr>
        <w:t>本研究では</w:t>
      </w:r>
      <w:r w:rsidR="003855EF">
        <w:rPr>
          <w:rFonts w:hint="eastAsia"/>
        </w:rPr>
        <w:t xml:space="preserve">, </w:t>
      </w:r>
      <w:r>
        <w:rPr>
          <w:rFonts w:hint="eastAsia"/>
        </w:rPr>
        <w:t>標準的な指標と新規の知覚的指標の両方を用いて</w:t>
      </w:r>
      <w:r w:rsidR="003855EF">
        <w:rPr>
          <w:rFonts w:hint="eastAsia"/>
        </w:rPr>
        <w:t xml:space="preserve">, </w:t>
      </w:r>
      <w:r>
        <w:rPr>
          <w:rFonts w:hint="eastAsia"/>
        </w:rPr>
        <w:t xml:space="preserve">Sasaki-GAN </w:t>
      </w:r>
      <w:r>
        <w:rPr>
          <w:rFonts w:hint="eastAsia"/>
        </w:rPr>
        <w:t>をベースラインとなるバニラ</w:t>
      </w:r>
      <w:r>
        <w:rPr>
          <w:rFonts w:hint="eastAsia"/>
        </w:rPr>
        <w:t xml:space="preserve"> GAN (Vanilla GAN) </w:t>
      </w:r>
      <w:r>
        <w:rPr>
          <w:rFonts w:hint="eastAsia"/>
        </w:rPr>
        <w:t>と比較する</w:t>
      </w:r>
      <w:r w:rsidR="003855EF">
        <w:rPr>
          <w:rFonts w:hint="eastAsia"/>
        </w:rPr>
        <w:t xml:space="preserve">. </w:t>
      </w:r>
    </w:p>
    <w:p w14:paraId="28156A13" w14:textId="77777777" w:rsidR="0016561B" w:rsidRDefault="0016561B" w:rsidP="00C00BB7">
      <w:pPr>
        <w:jc w:val="both"/>
      </w:pPr>
    </w:p>
    <w:p w14:paraId="589325D4" w14:textId="69CADF46" w:rsidR="0016561B" w:rsidRDefault="0016561B" w:rsidP="00C00BB7">
      <w:pPr>
        <w:pStyle w:val="2"/>
        <w:jc w:val="both"/>
      </w:pPr>
      <w:bookmarkStart w:id="51" w:name="_Toc221816358"/>
      <w:r>
        <w:rPr>
          <w:rFonts w:hint="eastAsia"/>
        </w:rPr>
        <w:t>実験設定</w:t>
      </w:r>
      <w:r>
        <w:rPr>
          <w:rFonts w:hint="eastAsia"/>
        </w:rPr>
        <w:t xml:space="preserve"> (Experimental Setup)</w:t>
      </w:r>
      <w:bookmarkEnd w:id="51"/>
    </w:p>
    <w:p w14:paraId="201F286F" w14:textId="77777777" w:rsidR="0016561B" w:rsidRDefault="0016561B" w:rsidP="00C00BB7">
      <w:pPr>
        <w:jc w:val="both"/>
      </w:pPr>
    </w:p>
    <w:p w14:paraId="4A736562" w14:textId="704605B0" w:rsidR="0016561B" w:rsidRDefault="0016561B" w:rsidP="00644340">
      <w:pPr>
        <w:pStyle w:val="aa"/>
        <w:numPr>
          <w:ilvl w:val="0"/>
          <w:numId w:val="27"/>
        </w:numPr>
        <w:ind w:leftChars="0"/>
        <w:jc w:val="both"/>
      </w:pPr>
      <w:r>
        <w:rPr>
          <w:rFonts w:hint="eastAsia"/>
        </w:rPr>
        <w:t>データセット</w:t>
      </w:r>
      <w:r>
        <w:rPr>
          <w:rFonts w:hint="eastAsia"/>
        </w:rPr>
        <w:t xml:space="preserve"> (Dataset): BRACE (Breakdancing Competition Dataset) </w:t>
      </w:r>
      <w:sdt>
        <w:sdtPr>
          <w:rPr>
            <w:rFonts w:hint="eastAsia"/>
          </w:rPr>
          <w:id w:val="616721010"/>
          <w:citation/>
        </w:sdtPr>
        <w:sdtContent>
          <w:r w:rsidR="0078237B">
            <w:fldChar w:fldCharType="begin"/>
          </w:r>
          <w:r w:rsidR="0078237B">
            <w:instrText xml:space="preserve"> CITATION Yan18 \l 1033 </w:instrText>
          </w:r>
          <w:r w:rsidR="0078237B">
            <w:fldChar w:fldCharType="separate"/>
          </w:r>
          <w:r w:rsidR="00AC6F1C">
            <w:rPr>
              <w:noProof/>
            </w:rPr>
            <w:t>[11]</w:t>
          </w:r>
          <w:r w:rsidR="0078237B">
            <w:fldChar w:fldCharType="end"/>
          </w:r>
        </w:sdtContent>
      </w:sdt>
      <w:r w:rsidR="00A435B2">
        <w:rPr>
          <w:rFonts w:hint="eastAsia"/>
        </w:rPr>
        <w:t xml:space="preserve"> (</w:t>
      </w:r>
      <w:r>
        <w:rPr>
          <w:rFonts w:hint="eastAsia"/>
        </w:rPr>
        <w:t xml:space="preserve">375 </w:t>
      </w:r>
      <w:r>
        <w:rPr>
          <w:rFonts w:hint="eastAsia"/>
        </w:rPr>
        <w:t>クリップ</w:t>
      </w:r>
      <w:r w:rsidR="00A435B2">
        <w:rPr>
          <w:rFonts w:hint="eastAsia"/>
        </w:rPr>
        <w:t>,</w:t>
      </w:r>
      <w:r w:rsidR="003855EF">
        <w:rPr>
          <w:rFonts w:hint="eastAsia"/>
        </w:rPr>
        <w:t xml:space="preserve"> </w:t>
      </w:r>
      <w:r>
        <w:rPr>
          <w:rFonts w:hint="eastAsia"/>
        </w:rPr>
        <w:t>クラス</w:t>
      </w:r>
      <w:r>
        <w:rPr>
          <w:rFonts w:hint="eastAsia"/>
        </w:rPr>
        <w:t xml:space="preserve"> (Classes): </w:t>
      </w:r>
      <w:r>
        <w:rPr>
          <w:rFonts w:hint="eastAsia"/>
        </w:rPr>
        <w:t>トップロック</w:t>
      </w:r>
      <w:r>
        <w:rPr>
          <w:rFonts w:hint="eastAsia"/>
        </w:rPr>
        <w:t xml:space="preserve"> (40%)</w:t>
      </w:r>
      <w:r w:rsidR="003855EF">
        <w:rPr>
          <w:rFonts w:hint="eastAsia"/>
        </w:rPr>
        <w:t xml:space="preserve">, </w:t>
      </w:r>
      <w:r>
        <w:rPr>
          <w:rFonts w:hint="eastAsia"/>
        </w:rPr>
        <w:t>フットワーク</w:t>
      </w:r>
      <w:r>
        <w:rPr>
          <w:rFonts w:hint="eastAsia"/>
        </w:rPr>
        <w:t xml:space="preserve"> (35%)</w:t>
      </w:r>
      <w:r w:rsidR="003855EF">
        <w:rPr>
          <w:rFonts w:hint="eastAsia"/>
        </w:rPr>
        <w:t xml:space="preserve">, </w:t>
      </w:r>
      <w:r>
        <w:rPr>
          <w:rFonts w:hint="eastAsia"/>
        </w:rPr>
        <w:t>パワームーブ</w:t>
      </w:r>
      <w:r>
        <w:rPr>
          <w:rFonts w:hint="eastAsia"/>
        </w:rPr>
        <w:t xml:space="preserve"> (25%)</w:t>
      </w:r>
      <w:r w:rsidR="00644340">
        <w:rPr>
          <w:rFonts w:hint="eastAsia"/>
        </w:rPr>
        <w:t>)</w:t>
      </w:r>
    </w:p>
    <w:p w14:paraId="48054E85" w14:textId="070009D6" w:rsidR="0016561B" w:rsidRDefault="0016561B" w:rsidP="00C00BB7">
      <w:pPr>
        <w:pStyle w:val="aa"/>
        <w:numPr>
          <w:ilvl w:val="0"/>
          <w:numId w:val="27"/>
        </w:numPr>
        <w:ind w:leftChars="0"/>
        <w:jc w:val="both"/>
      </w:pPr>
      <w:r>
        <w:rPr>
          <w:rFonts w:hint="eastAsia"/>
        </w:rPr>
        <w:t>ハードウェア</w:t>
      </w:r>
      <w:r>
        <w:rPr>
          <w:rFonts w:hint="eastAsia"/>
        </w:rPr>
        <w:t xml:space="preserve"> (Hardware): NVIDIA GeForce RTX 4070 (8GB VRAM)</w:t>
      </w:r>
      <w:r w:rsidR="003855EF">
        <w:rPr>
          <w:rFonts w:hint="eastAsia"/>
        </w:rPr>
        <w:t xml:space="preserve">. </w:t>
      </w:r>
    </w:p>
    <w:p w14:paraId="0EA23011" w14:textId="5D53EBBA" w:rsidR="0016561B" w:rsidRDefault="0016561B" w:rsidP="00C00BB7">
      <w:pPr>
        <w:pStyle w:val="aa"/>
        <w:numPr>
          <w:ilvl w:val="0"/>
          <w:numId w:val="27"/>
        </w:numPr>
        <w:ind w:leftChars="0"/>
        <w:jc w:val="both"/>
      </w:pPr>
      <w:r>
        <w:rPr>
          <w:rFonts w:hint="eastAsia"/>
        </w:rPr>
        <w:t>訓練時間</w:t>
      </w:r>
      <w:r>
        <w:rPr>
          <w:rFonts w:hint="eastAsia"/>
        </w:rPr>
        <w:t xml:space="preserve"> (Training Time): 72</w:t>
      </w:r>
      <w:r>
        <w:rPr>
          <w:rFonts w:hint="eastAsia"/>
        </w:rPr>
        <w:t>時間</w:t>
      </w:r>
      <w:r>
        <w:rPr>
          <w:rFonts w:hint="eastAsia"/>
        </w:rPr>
        <w:t xml:space="preserve"> (50 </w:t>
      </w:r>
      <w:r>
        <w:rPr>
          <w:rFonts w:hint="eastAsia"/>
        </w:rPr>
        <w:t>エポック</w:t>
      </w:r>
      <w:r>
        <w:rPr>
          <w:rFonts w:hint="eastAsia"/>
        </w:rPr>
        <w:t>)</w:t>
      </w:r>
      <w:r w:rsidR="003855EF">
        <w:rPr>
          <w:rFonts w:hint="eastAsia"/>
        </w:rPr>
        <w:t xml:space="preserve">. </w:t>
      </w:r>
    </w:p>
    <w:p w14:paraId="7F1AB74A" w14:textId="1940F1F6" w:rsidR="0016561B" w:rsidRDefault="0016561B" w:rsidP="00C00BB7">
      <w:pPr>
        <w:pStyle w:val="aa"/>
        <w:numPr>
          <w:ilvl w:val="0"/>
          <w:numId w:val="27"/>
        </w:numPr>
        <w:ind w:leftChars="0"/>
        <w:jc w:val="both"/>
      </w:pPr>
      <w:r>
        <w:rPr>
          <w:rFonts w:hint="eastAsia"/>
        </w:rPr>
        <w:t>ベースラインモデル</w:t>
      </w:r>
      <w:r>
        <w:rPr>
          <w:rFonts w:hint="eastAsia"/>
        </w:rPr>
        <w:t xml:space="preserve"> (Baseline Model): </w:t>
      </w:r>
      <w:proofErr w:type="spellStart"/>
      <w:r>
        <w:rPr>
          <w:rFonts w:hint="eastAsia"/>
        </w:rPr>
        <w:t>MotionGAN</w:t>
      </w:r>
      <w:proofErr w:type="spellEnd"/>
      <w:r>
        <w:rPr>
          <w:rFonts w:hint="eastAsia"/>
        </w:rPr>
        <w:t xml:space="preserve"> </w:t>
      </w:r>
      <w:r>
        <w:rPr>
          <w:rFonts w:hint="eastAsia"/>
        </w:rPr>
        <w:t>に類似した</w:t>
      </w:r>
      <w:r w:rsidR="003855EF">
        <w:rPr>
          <w:rFonts w:hint="eastAsia"/>
        </w:rPr>
        <w:t xml:space="preserve">, </w:t>
      </w:r>
      <w:r>
        <w:rPr>
          <w:rFonts w:hint="eastAsia"/>
        </w:rPr>
        <w:t xml:space="preserve">L_2 </w:t>
      </w:r>
      <w:r>
        <w:rPr>
          <w:rFonts w:hint="eastAsia"/>
        </w:rPr>
        <w:t>損失を用いた標準的な</w:t>
      </w:r>
      <w:r>
        <w:rPr>
          <w:rFonts w:hint="eastAsia"/>
        </w:rPr>
        <w:t xml:space="preserve"> ST-GCN </w:t>
      </w:r>
      <w:r>
        <w:rPr>
          <w:rFonts w:hint="eastAsia"/>
        </w:rPr>
        <w:t>ジェネレータ</w:t>
      </w:r>
      <w:r w:rsidR="003855EF">
        <w:rPr>
          <w:rFonts w:hint="eastAsia"/>
        </w:rPr>
        <w:t xml:space="preserve">. </w:t>
      </w:r>
    </w:p>
    <w:p w14:paraId="3EF69E26" w14:textId="77777777" w:rsidR="0016561B" w:rsidRDefault="0016561B" w:rsidP="00C00BB7">
      <w:pPr>
        <w:jc w:val="both"/>
      </w:pPr>
    </w:p>
    <w:p w14:paraId="161DF2D8" w14:textId="69A40EA1" w:rsidR="0016561B" w:rsidRDefault="0016561B" w:rsidP="00C00BB7">
      <w:pPr>
        <w:pStyle w:val="2"/>
        <w:jc w:val="both"/>
      </w:pPr>
      <w:bookmarkStart w:id="52" w:name="_Toc221816359"/>
      <w:r>
        <w:rPr>
          <w:rFonts w:hint="eastAsia"/>
        </w:rPr>
        <w:t>定量的指標</w:t>
      </w:r>
      <w:r>
        <w:rPr>
          <w:rFonts w:hint="eastAsia"/>
        </w:rPr>
        <w:t xml:space="preserve"> (Quantitative Metrics)</w:t>
      </w:r>
      <w:bookmarkEnd w:id="52"/>
    </w:p>
    <w:p w14:paraId="15FA168C" w14:textId="77777777" w:rsidR="0016561B" w:rsidRDefault="0016561B" w:rsidP="00C00BB7">
      <w:pPr>
        <w:jc w:val="both"/>
      </w:pPr>
    </w:p>
    <w:p w14:paraId="363FB6AD" w14:textId="1054876D" w:rsidR="0016561B" w:rsidRDefault="004931D2" w:rsidP="00C00BB7">
      <w:pPr>
        <w:jc w:val="both"/>
      </w:pPr>
      <w:r>
        <w:rPr>
          <w:rFonts w:hint="eastAsia"/>
        </w:rPr>
        <w:t>本研究では</w:t>
      </w:r>
      <w:r w:rsidR="0016561B">
        <w:rPr>
          <w:rFonts w:hint="eastAsia"/>
        </w:rPr>
        <w:t>性能評価のために</w:t>
      </w:r>
      <w:r w:rsidR="003855EF">
        <w:rPr>
          <w:rFonts w:hint="eastAsia"/>
        </w:rPr>
        <w:t xml:space="preserve">, </w:t>
      </w:r>
      <w:r w:rsidR="0016561B">
        <w:rPr>
          <w:rFonts w:hint="eastAsia"/>
        </w:rPr>
        <w:t>3</w:t>
      </w:r>
      <w:r w:rsidR="0016561B">
        <w:rPr>
          <w:rFonts w:hint="eastAsia"/>
        </w:rPr>
        <w:t>つの主要な指標を使用した</w:t>
      </w:r>
      <w:r w:rsidR="003855EF">
        <w:rPr>
          <w:rFonts w:hint="eastAsia"/>
        </w:rPr>
        <w:t xml:space="preserve">. </w:t>
      </w:r>
    </w:p>
    <w:p w14:paraId="454FDF11" w14:textId="77777777" w:rsidR="0016561B" w:rsidRDefault="0016561B" w:rsidP="00C00BB7">
      <w:pPr>
        <w:jc w:val="both"/>
      </w:pPr>
    </w:p>
    <w:p w14:paraId="242D6F50" w14:textId="77777777" w:rsidR="0016561B" w:rsidRDefault="0016561B" w:rsidP="00644340">
      <w:pPr>
        <w:pStyle w:val="3"/>
        <w:ind w:leftChars="0" w:left="0"/>
        <w:jc w:val="both"/>
      </w:pPr>
      <w:bookmarkStart w:id="53" w:name="_Toc221816360"/>
      <w:r>
        <w:rPr>
          <w:rFonts w:hint="eastAsia"/>
        </w:rPr>
        <w:t>6.2.1 フレッシェ動作距離 (</w:t>
      </w:r>
      <w:proofErr w:type="spellStart"/>
      <w:r>
        <w:rPr>
          <w:rFonts w:hint="eastAsia"/>
        </w:rPr>
        <w:t>Frechet</w:t>
      </w:r>
      <w:proofErr w:type="spellEnd"/>
      <w:r>
        <w:rPr>
          <w:rFonts w:hint="eastAsia"/>
        </w:rPr>
        <w:t xml:space="preserve"> Motion Distance: FMD)</w:t>
      </w:r>
      <w:bookmarkEnd w:id="53"/>
    </w:p>
    <w:p w14:paraId="7E140542" w14:textId="77777777" w:rsidR="0016561B" w:rsidRDefault="0016561B" w:rsidP="00C00BB7">
      <w:pPr>
        <w:jc w:val="both"/>
      </w:pPr>
    </w:p>
    <w:p w14:paraId="26CE3DD3" w14:textId="2EE3A042" w:rsidR="0016561B" w:rsidRDefault="0016561B" w:rsidP="004931D2">
      <w:pPr>
        <w:ind w:firstLineChars="100" w:firstLine="210"/>
        <w:jc w:val="both"/>
      </w:pPr>
      <w:r>
        <w:rPr>
          <w:rFonts w:hint="eastAsia"/>
        </w:rPr>
        <w:t xml:space="preserve">FMD </w:t>
      </w:r>
      <w:r>
        <w:rPr>
          <w:rFonts w:hint="eastAsia"/>
        </w:rPr>
        <w:t>は</w:t>
      </w:r>
      <w:r w:rsidR="003855EF">
        <w:rPr>
          <w:rFonts w:hint="eastAsia"/>
        </w:rPr>
        <w:t xml:space="preserve">, </w:t>
      </w:r>
      <w:r>
        <w:rPr>
          <w:rFonts w:hint="eastAsia"/>
        </w:rPr>
        <w:t>実際の動作特徴量の分布と生成された動作特徴量の分布との間のワッサースタイン距離</w:t>
      </w:r>
      <w:r>
        <w:rPr>
          <w:rFonts w:hint="eastAsia"/>
        </w:rPr>
        <w:t xml:space="preserve"> (Wasserstein distance) </w:t>
      </w:r>
      <w:r>
        <w:rPr>
          <w:rFonts w:hint="eastAsia"/>
        </w:rPr>
        <w:t>を測定する</w:t>
      </w:r>
      <w:r w:rsidR="003855EF">
        <w:rPr>
          <w:rFonts w:hint="eastAsia"/>
        </w:rPr>
        <w:t xml:space="preserve">. </w:t>
      </w:r>
      <w:r>
        <w:rPr>
          <w:rFonts w:hint="eastAsia"/>
        </w:rPr>
        <w:t>スコアが低いほど</w:t>
      </w:r>
      <w:r w:rsidR="003855EF">
        <w:rPr>
          <w:rFonts w:hint="eastAsia"/>
        </w:rPr>
        <w:t xml:space="preserve">, </w:t>
      </w:r>
      <w:r>
        <w:rPr>
          <w:rFonts w:hint="eastAsia"/>
        </w:rPr>
        <w:t>リアリズム（写実性）が高いことを示す</w:t>
      </w:r>
      <w:r w:rsidR="003855EF">
        <w:rPr>
          <w:rFonts w:hint="eastAsia"/>
        </w:rPr>
        <w:t xml:space="preserve">. </w:t>
      </w:r>
    </w:p>
    <w:p w14:paraId="6D590137" w14:textId="31CDD176" w:rsidR="0016561B" w:rsidRPr="0016561B" w:rsidRDefault="0016561B" w:rsidP="00C00BB7">
      <w:pPr>
        <w:jc w:val="both"/>
      </w:pPr>
      <m:oMathPara>
        <m:oMath>
          <m:r>
            <w:rPr>
              <w:rFonts w:ascii="Cambria Math" w:hAnsi="Cambria Math"/>
            </w:rPr>
            <m:t xml:space="preserve">FMD= </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g</m:t>
                          </m:r>
                        </m:sub>
                      </m:sSub>
                    </m:e>
                  </m:d>
                </m:e>
              </m:d>
            </m:e>
            <m:sup>
              <m:r>
                <w:rPr>
                  <w:rFonts w:ascii="Cambria Math" w:hAnsi="Cambria Math"/>
                </w:rPr>
                <m:t>2</m:t>
              </m:r>
            </m:sup>
          </m:sSup>
          <m:r>
            <w:rPr>
              <w:rFonts w:ascii="Cambria Math" w:hAnsi="Cambria Math"/>
            </w:rPr>
            <m:t>+ Tr</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Σ</m:t>
                  </m:r>
                </m:e>
                <m:sub>
                  <m:r>
                    <w:rPr>
                      <w:rFonts w:ascii="Cambria Math" w:hAnsi="Cambria Math"/>
                    </w:rPr>
                    <m:t>g</m:t>
                  </m:r>
                </m:sub>
              </m:sSub>
              <m:r>
                <w:rPr>
                  <w:rFonts w:ascii="Cambria Math" w:hAnsi="Cambria Math"/>
                </w:rPr>
                <m:t>- 2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r</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g</m:t>
                          </m:r>
                        </m:sub>
                      </m:sSub>
                    </m:e>
                  </m:d>
                </m:e>
                <m: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up>
              </m:sSup>
            </m:e>
          </m:d>
        </m:oMath>
      </m:oMathPara>
    </w:p>
    <w:p w14:paraId="1BEE5711" w14:textId="2979BEC8" w:rsidR="0016561B" w:rsidRDefault="0016561B" w:rsidP="00C00BB7">
      <w:pPr>
        <w:pStyle w:val="aa"/>
        <w:numPr>
          <w:ilvl w:val="0"/>
          <w:numId w:val="28"/>
        </w:numPr>
        <w:ind w:leftChars="0"/>
        <w:jc w:val="both"/>
      </w:pPr>
      <w:r>
        <w:rPr>
          <w:rFonts w:hint="eastAsia"/>
        </w:rPr>
        <w:t>ベースライン</w:t>
      </w:r>
      <w:r>
        <w:rPr>
          <w:rFonts w:hint="eastAsia"/>
        </w:rPr>
        <w:t xml:space="preserve"> (Baseline): 5210.4</w:t>
      </w:r>
    </w:p>
    <w:p w14:paraId="218EDD0D" w14:textId="48654239" w:rsidR="0016561B" w:rsidRDefault="0016561B" w:rsidP="00C00BB7">
      <w:pPr>
        <w:pStyle w:val="aa"/>
        <w:numPr>
          <w:ilvl w:val="0"/>
          <w:numId w:val="28"/>
        </w:numPr>
        <w:ind w:leftChars="0"/>
        <w:jc w:val="both"/>
      </w:pPr>
      <w:r>
        <w:t>Sasaki-GAN: 3389.28</w:t>
      </w:r>
    </w:p>
    <w:p w14:paraId="00C30635" w14:textId="0EEB3CE5" w:rsidR="0016561B" w:rsidRDefault="0016561B" w:rsidP="00C00BB7">
      <w:pPr>
        <w:pStyle w:val="aa"/>
        <w:numPr>
          <w:ilvl w:val="0"/>
          <w:numId w:val="28"/>
        </w:numPr>
        <w:ind w:leftChars="0"/>
        <w:jc w:val="both"/>
      </w:pPr>
      <w:r>
        <w:rPr>
          <w:rFonts w:hint="eastAsia"/>
        </w:rPr>
        <w:t>分析</w:t>
      </w:r>
      <w:r>
        <w:rPr>
          <w:rFonts w:hint="eastAsia"/>
        </w:rPr>
        <w:t xml:space="preserve"> (Analysis): FMD </w:t>
      </w:r>
      <w:r>
        <w:rPr>
          <w:rFonts w:hint="eastAsia"/>
        </w:rPr>
        <w:t>の</w:t>
      </w:r>
      <w:r>
        <w:rPr>
          <w:rFonts w:hint="eastAsia"/>
        </w:rPr>
        <w:t xml:space="preserve"> 35% </w:t>
      </w:r>
      <w:r>
        <w:rPr>
          <w:rFonts w:hint="eastAsia"/>
        </w:rPr>
        <w:t>の減少は</w:t>
      </w:r>
      <w:r w:rsidR="003855EF">
        <w:rPr>
          <w:rFonts w:hint="eastAsia"/>
        </w:rPr>
        <w:t xml:space="preserve">, </w:t>
      </w:r>
      <w:r>
        <w:rPr>
          <w:rFonts w:hint="eastAsia"/>
        </w:rPr>
        <w:t>検索デコーダ</w:t>
      </w:r>
      <w:r>
        <w:rPr>
          <w:rFonts w:hint="eastAsia"/>
        </w:rPr>
        <w:t xml:space="preserve"> (Retrieval Decoder) </w:t>
      </w:r>
      <w:r>
        <w:rPr>
          <w:rFonts w:hint="eastAsia"/>
        </w:rPr>
        <w:t>がシステムを現実的な人間の動作の「多様体</w:t>
      </w:r>
      <w:r>
        <w:rPr>
          <w:rFonts w:hint="eastAsia"/>
        </w:rPr>
        <w:t xml:space="preserve"> (manifold)</w:t>
      </w:r>
      <w:r>
        <w:rPr>
          <w:rFonts w:hint="eastAsia"/>
        </w:rPr>
        <w:t>」上に留まらせたことを裏付けている</w:t>
      </w:r>
      <w:r w:rsidR="003855EF">
        <w:rPr>
          <w:rFonts w:hint="eastAsia"/>
        </w:rPr>
        <w:t xml:space="preserve">. </w:t>
      </w:r>
    </w:p>
    <w:p w14:paraId="54D1C17F" w14:textId="77777777" w:rsidR="0016561B" w:rsidRDefault="0016561B" w:rsidP="00C00BB7">
      <w:pPr>
        <w:jc w:val="both"/>
      </w:pPr>
    </w:p>
    <w:p w14:paraId="0DF8FF5B" w14:textId="77777777" w:rsidR="0016561B" w:rsidRDefault="0016561B" w:rsidP="00644340">
      <w:pPr>
        <w:pStyle w:val="3"/>
        <w:ind w:leftChars="0" w:left="0"/>
        <w:jc w:val="both"/>
      </w:pPr>
      <w:bookmarkStart w:id="54" w:name="_Toc221816361"/>
      <w:r>
        <w:rPr>
          <w:rFonts w:hint="eastAsia"/>
        </w:rPr>
        <w:t>6.2.2 潜在空間クラスタリング (Latent Space Clustering: t-SNE)</w:t>
      </w:r>
      <w:bookmarkEnd w:id="54"/>
    </w:p>
    <w:p w14:paraId="6A312ED4" w14:textId="358DDF00" w:rsidR="0016561B" w:rsidRDefault="004931D2" w:rsidP="004931D2">
      <w:pPr>
        <w:ind w:firstLineChars="100" w:firstLine="210"/>
        <w:jc w:val="both"/>
      </w:pPr>
      <w:r>
        <w:rPr>
          <w:rFonts w:hint="eastAsia"/>
        </w:rPr>
        <w:t>本研究では</w:t>
      </w:r>
      <w:r w:rsidR="0016561B">
        <w:rPr>
          <w:rFonts w:hint="eastAsia"/>
        </w:rPr>
        <w:t xml:space="preserve"> t-SNE </w:t>
      </w:r>
      <w:r w:rsidR="0016561B">
        <w:rPr>
          <w:rFonts w:hint="eastAsia"/>
        </w:rPr>
        <w:t>を用いて</w:t>
      </w:r>
      <w:r w:rsidR="0016561B">
        <w:rPr>
          <w:rFonts w:hint="eastAsia"/>
        </w:rPr>
        <w:t xml:space="preserve"> 256 </w:t>
      </w:r>
      <w:r w:rsidR="0016561B">
        <w:rPr>
          <w:rFonts w:hint="eastAsia"/>
        </w:rPr>
        <w:t>次元の特徴ベクトルを可視化した</w:t>
      </w:r>
      <w:r w:rsidR="003855EF">
        <w:rPr>
          <w:rFonts w:hint="eastAsia"/>
        </w:rPr>
        <w:t xml:space="preserve">. </w:t>
      </w:r>
      <w:r w:rsidR="0016561B">
        <w:rPr>
          <w:rFonts w:hint="eastAsia"/>
        </w:rPr>
        <w:t>図</w:t>
      </w:r>
      <w:r w:rsidR="0016561B">
        <w:rPr>
          <w:rFonts w:hint="eastAsia"/>
        </w:rPr>
        <w:t xml:space="preserve"> 6.1 </w:t>
      </w:r>
      <w:r w:rsidR="0016561B">
        <w:rPr>
          <w:rFonts w:hint="eastAsia"/>
        </w:rPr>
        <w:t>は生成された動作のクラスタリングを示している</w:t>
      </w:r>
      <w:r w:rsidR="003855EF">
        <w:rPr>
          <w:rFonts w:hint="eastAsia"/>
        </w:rPr>
        <w:t xml:space="preserve">. </w:t>
      </w:r>
    </w:p>
    <w:p w14:paraId="7BDE60C4" w14:textId="77777777" w:rsidR="0016561B" w:rsidRDefault="0016561B" w:rsidP="00C00BB7">
      <w:pPr>
        <w:jc w:val="both"/>
      </w:pPr>
    </w:p>
    <w:p w14:paraId="1D3332AC" w14:textId="6AC3B479" w:rsidR="0016561B" w:rsidRDefault="0016561B" w:rsidP="00C00BB7">
      <w:pPr>
        <w:pStyle w:val="aa"/>
        <w:numPr>
          <w:ilvl w:val="0"/>
          <w:numId w:val="29"/>
        </w:numPr>
        <w:ind w:leftChars="0"/>
        <w:jc w:val="both"/>
      </w:pPr>
      <w:r>
        <w:rPr>
          <w:rFonts w:hint="eastAsia"/>
        </w:rPr>
        <w:t>赤</w:t>
      </w:r>
      <w:r>
        <w:rPr>
          <w:rFonts w:hint="eastAsia"/>
        </w:rPr>
        <w:t xml:space="preserve"> (Red): </w:t>
      </w:r>
      <w:r>
        <w:rPr>
          <w:rFonts w:hint="eastAsia"/>
        </w:rPr>
        <w:t>トップロック</w:t>
      </w:r>
      <w:r>
        <w:rPr>
          <w:rFonts w:hint="eastAsia"/>
        </w:rPr>
        <w:t xml:space="preserve"> (Toprock)</w:t>
      </w:r>
    </w:p>
    <w:p w14:paraId="502BA083" w14:textId="6A4DEEC9" w:rsidR="0016561B" w:rsidRDefault="0016561B" w:rsidP="00C00BB7">
      <w:pPr>
        <w:pStyle w:val="aa"/>
        <w:numPr>
          <w:ilvl w:val="0"/>
          <w:numId w:val="29"/>
        </w:numPr>
        <w:ind w:leftChars="0"/>
        <w:jc w:val="both"/>
      </w:pPr>
      <w:r>
        <w:rPr>
          <w:rFonts w:hint="eastAsia"/>
        </w:rPr>
        <w:t>青</w:t>
      </w:r>
      <w:r>
        <w:rPr>
          <w:rFonts w:hint="eastAsia"/>
        </w:rPr>
        <w:t xml:space="preserve"> (Blue): </w:t>
      </w:r>
      <w:r>
        <w:rPr>
          <w:rFonts w:hint="eastAsia"/>
        </w:rPr>
        <w:t>フットワーク</w:t>
      </w:r>
      <w:r>
        <w:rPr>
          <w:rFonts w:hint="eastAsia"/>
        </w:rPr>
        <w:t xml:space="preserve"> (Footwork)</w:t>
      </w:r>
    </w:p>
    <w:p w14:paraId="34B9ABFD" w14:textId="262BE336" w:rsidR="0016561B" w:rsidRDefault="0016561B" w:rsidP="00C00BB7">
      <w:pPr>
        <w:pStyle w:val="aa"/>
        <w:numPr>
          <w:ilvl w:val="0"/>
          <w:numId w:val="29"/>
        </w:numPr>
        <w:ind w:leftChars="0"/>
        <w:jc w:val="both"/>
      </w:pPr>
      <w:r>
        <w:rPr>
          <w:rFonts w:hint="eastAsia"/>
        </w:rPr>
        <w:t>緑</w:t>
      </w:r>
      <w:r>
        <w:rPr>
          <w:rFonts w:hint="eastAsia"/>
        </w:rPr>
        <w:t xml:space="preserve"> (Green): </w:t>
      </w:r>
      <w:r>
        <w:rPr>
          <w:rFonts w:hint="eastAsia"/>
        </w:rPr>
        <w:t>パワームーブ</w:t>
      </w:r>
      <w:r>
        <w:rPr>
          <w:rFonts w:hint="eastAsia"/>
        </w:rPr>
        <w:t xml:space="preserve"> (</w:t>
      </w:r>
      <w:proofErr w:type="spellStart"/>
      <w:r>
        <w:rPr>
          <w:rFonts w:hint="eastAsia"/>
        </w:rPr>
        <w:t>Powermove</w:t>
      </w:r>
      <w:proofErr w:type="spellEnd"/>
      <w:r>
        <w:rPr>
          <w:rFonts w:hint="eastAsia"/>
        </w:rPr>
        <w:t>)</w:t>
      </w:r>
    </w:p>
    <w:p w14:paraId="5207E00D" w14:textId="77777777" w:rsidR="0016561B" w:rsidRDefault="0016561B" w:rsidP="00C00BB7">
      <w:pPr>
        <w:jc w:val="both"/>
      </w:pPr>
    </w:p>
    <w:p w14:paraId="18908F4D" w14:textId="77777777" w:rsidR="0072428B" w:rsidRDefault="0072428B" w:rsidP="00644340">
      <w:pPr>
        <w:keepNext/>
        <w:jc w:val="center"/>
      </w:pPr>
      <w:r>
        <w:rPr>
          <w:rFonts w:hint="eastAsia"/>
          <w:noProof/>
        </w:rPr>
        <w:lastRenderedPageBreak/>
        <w:drawing>
          <wp:inline distT="0" distB="0" distL="0" distR="0" wp14:anchorId="4A27E086" wp14:editId="28BA3DDA">
            <wp:extent cx="3851273" cy="3017978"/>
            <wp:effectExtent l="0" t="0" r="0" b="0"/>
            <wp:docPr id="14" name="図 14"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 散布図&#10;&#10;AI によって生成されたコンテンツは間違っている可能性があります。"/>
                    <pic:cNvPicPr/>
                  </pic:nvPicPr>
                  <pic:blipFill>
                    <a:blip r:embed="rId31">
                      <a:extLst>
                        <a:ext uri="{28A0092B-C50C-407E-A947-70E740481C1C}">
                          <a14:useLocalDpi xmlns:a14="http://schemas.microsoft.com/office/drawing/2010/main" val="0"/>
                        </a:ext>
                      </a:extLst>
                    </a:blip>
                    <a:stretch>
                      <a:fillRect/>
                    </a:stretch>
                  </pic:blipFill>
                  <pic:spPr>
                    <a:xfrm>
                      <a:off x="0" y="0"/>
                      <a:ext cx="3868159" cy="3031210"/>
                    </a:xfrm>
                    <a:prstGeom prst="rect">
                      <a:avLst/>
                    </a:prstGeom>
                  </pic:spPr>
                </pic:pic>
              </a:graphicData>
            </a:graphic>
          </wp:inline>
        </w:drawing>
      </w:r>
    </w:p>
    <w:p w14:paraId="132B3615" w14:textId="4383D9E9" w:rsidR="0016561B" w:rsidRDefault="0072428B" w:rsidP="00644340">
      <w:pPr>
        <w:pStyle w:val="afa"/>
        <w:jc w:val="center"/>
      </w:pPr>
      <w:r w:rsidRPr="00BD4C21">
        <w:rPr>
          <w:rFonts w:hint="eastAsia"/>
        </w:rPr>
        <w:t>図</w:t>
      </w:r>
      <w:r w:rsidRPr="00BD4C21">
        <w:t xml:space="preserve"> 6.1</w:t>
      </w:r>
      <w:r w:rsidRPr="00BD4C21">
        <w:t>：生成された動作空間の</w:t>
      </w:r>
      <w:r w:rsidRPr="00BD4C21">
        <w:t xml:space="preserve"> t-SNE </w:t>
      </w:r>
      <w:r w:rsidRPr="00BD4C21">
        <w:t>射影</w:t>
      </w:r>
      <w:r w:rsidRPr="00BD4C21">
        <w:t xml:space="preserve"> (t-SNE projection)</w:t>
      </w:r>
      <w:r w:rsidR="003855EF">
        <w:t xml:space="preserve">. </w:t>
      </w:r>
    </w:p>
    <w:p w14:paraId="06FF620E" w14:textId="085CE3D0" w:rsidR="0016561B" w:rsidRDefault="00483BF4" w:rsidP="00644340">
      <w:pPr>
        <w:jc w:val="center"/>
        <w:rPr>
          <w:b/>
          <w:bCs/>
        </w:rPr>
      </w:pPr>
      <w:r w:rsidRPr="00483BF4">
        <w:rPr>
          <w:b/>
          <w:bCs/>
        </w:rPr>
        <w:t xml:space="preserve">Figure 6.1: t-SNE projection of the generated operating space. </w:t>
      </w:r>
    </w:p>
    <w:p w14:paraId="1027DAAC" w14:textId="77777777" w:rsidR="00375794" w:rsidRDefault="00375794" w:rsidP="00C00BB7">
      <w:pPr>
        <w:jc w:val="both"/>
        <w:rPr>
          <w:b/>
          <w:bCs/>
        </w:rPr>
      </w:pPr>
    </w:p>
    <w:p w14:paraId="2F2D63D9" w14:textId="05C8EDF1" w:rsidR="00375794" w:rsidRPr="002505AB" w:rsidRDefault="00644340" w:rsidP="004931D2">
      <w:pPr>
        <w:ind w:firstLineChars="100" w:firstLine="210"/>
        <w:jc w:val="both"/>
      </w:pPr>
      <w:r w:rsidRPr="00BD4C21">
        <w:t>クラスタの明確な分離は</w:t>
      </w:r>
      <w:r>
        <w:t xml:space="preserve">, </w:t>
      </w:r>
      <w:r w:rsidRPr="00BD4C21">
        <w:t>システムが意味的な一貫性を維持していることを証明している</w:t>
      </w:r>
      <w:r>
        <w:t xml:space="preserve">. </w:t>
      </w:r>
      <w:r w:rsidRPr="00BD4C21">
        <w:t>つまり</w:t>
      </w:r>
      <w:r>
        <w:t xml:space="preserve">, </w:t>
      </w:r>
      <w:r w:rsidRPr="00BD4C21">
        <w:t>「フットワーク」と「トップロック」をランダムにブレンドしていない（もしそうなら紫色のノイズとして現れる）</w:t>
      </w:r>
      <w:r>
        <w:t>.</w:t>
      </w:r>
      <w:r>
        <w:rPr>
          <w:rFonts w:hint="eastAsia"/>
        </w:rPr>
        <w:t xml:space="preserve"> </w:t>
      </w:r>
      <w:r w:rsidR="00375794" w:rsidRPr="002505AB">
        <w:rPr>
          <w:rFonts w:hint="eastAsia"/>
        </w:rPr>
        <w:t>計算的解析のため，</w:t>
      </w:r>
      <w:r w:rsidR="00375794" w:rsidRPr="002505AB">
        <w:rPr>
          <w:rFonts w:hint="eastAsia"/>
        </w:rPr>
        <w:t>BRACE</w:t>
      </w:r>
      <w:r w:rsidR="00375794" w:rsidRPr="002505AB">
        <w:rPr>
          <w:rFonts w:hint="eastAsia"/>
        </w:rPr>
        <w:t>データセット</w:t>
      </w:r>
      <w:sdt>
        <w:sdtPr>
          <w:rPr>
            <w:rFonts w:hint="eastAsia"/>
          </w:rPr>
          <w:id w:val="244232334"/>
          <w:citation/>
        </w:sdtPr>
        <w:sdtContent>
          <w:r w:rsidR="004931D2">
            <w:fldChar w:fldCharType="begin"/>
          </w:r>
          <w:r w:rsidR="004931D2">
            <w:instrText xml:space="preserve"> </w:instrText>
          </w:r>
          <w:r w:rsidR="004931D2">
            <w:rPr>
              <w:rFonts w:hint="eastAsia"/>
            </w:rPr>
            <w:instrText>CITATION Mol22 \l 1041</w:instrText>
          </w:r>
          <w:r w:rsidR="004931D2">
            <w:instrText xml:space="preserve"> </w:instrText>
          </w:r>
          <w:r w:rsidR="004931D2">
            <w:fldChar w:fldCharType="separate"/>
          </w:r>
          <w:r w:rsidR="004931D2">
            <w:rPr>
              <w:rFonts w:hint="eastAsia"/>
              <w:noProof/>
            </w:rPr>
            <w:t xml:space="preserve"> </w:t>
          </w:r>
          <w:r w:rsidR="004931D2">
            <w:rPr>
              <w:noProof/>
            </w:rPr>
            <w:t>[1]</w:t>
          </w:r>
          <w:r w:rsidR="004931D2">
            <w:fldChar w:fldCharType="end"/>
          </w:r>
        </w:sdtContent>
      </w:sdt>
      <w:r w:rsidR="00375794" w:rsidRPr="002505AB">
        <w:rPr>
          <w:rFonts w:hint="eastAsia"/>
        </w:rPr>
        <w:t>はブレイキンを</w:t>
      </w:r>
      <w:proofErr w:type="spellStart"/>
      <w:r w:rsidR="00375794" w:rsidRPr="002505AB">
        <w:rPr>
          <w:rFonts w:hint="eastAsia"/>
        </w:rPr>
        <w:t>toprock</w:t>
      </w:r>
      <w:proofErr w:type="spellEnd"/>
      <w:r w:rsidR="00375794" w:rsidRPr="002505AB">
        <w:rPr>
          <w:rFonts w:hint="eastAsia"/>
        </w:rPr>
        <w:t>，</w:t>
      </w:r>
      <w:r w:rsidR="00375794" w:rsidRPr="002505AB">
        <w:rPr>
          <w:rFonts w:hint="eastAsia"/>
        </w:rPr>
        <w:t>footwork</w:t>
      </w:r>
      <w:r w:rsidR="00375794" w:rsidRPr="002505AB">
        <w:rPr>
          <w:rFonts w:hint="eastAsia"/>
        </w:rPr>
        <w:t>，</w:t>
      </w:r>
      <w:proofErr w:type="spellStart"/>
      <w:r w:rsidR="00375794" w:rsidRPr="002505AB">
        <w:rPr>
          <w:rFonts w:hint="eastAsia"/>
        </w:rPr>
        <w:t>powermove</w:t>
      </w:r>
      <w:proofErr w:type="spellEnd"/>
      <w:r w:rsidR="00375794" w:rsidRPr="002505AB">
        <w:rPr>
          <w:rFonts w:hint="eastAsia"/>
        </w:rPr>
        <w:t>の</w:t>
      </w:r>
      <w:r w:rsidR="00375794" w:rsidRPr="002505AB">
        <w:rPr>
          <w:rFonts w:hint="eastAsia"/>
        </w:rPr>
        <w:t>3</w:t>
      </w:r>
      <w:r w:rsidR="00375794" w:rsidRPr="002505AB">
        <w:rPr>
          <w:rFonts w:hint="eastAsia"/>
        </w:rPr>
        <w:t>つの主要動作タイプに分類する</w:t>
      </w:r>
      <w:r w:rsidR="003855EF" w:rsidRPr="002505AB">
        <w:rPr>
          <w:rFonts w:hint="eastAsia"/>
        </w:rPr>
        <w:t xml:space="preserve">. </w:t>
      </w:r>
      <w:r w:rsidR="00375794" w:rsidRPr="002505AB">
        <w:rPr>
          <w:rFonts w:hint="eastAsia"/>
        </w:rPr>
        <w:t>これらは本質的構造を捉え，視覚的に明確であり，機械学習のための信頼性高いアノテーションを可能とする</w:t>
      </w:r>
      <w:r w:rsidR="003855EF" w:rsidRPr="002505AB">
        <w:rPr>
          <w:rFonts w:hint="eastAsia"/>
        </w:rPr>
        <w:t xml:space="preserve">. </w:t>
      </w:r>
      <w:r w:rsidR="00375794" w:rsidRPr="002505AB">
        <w:rPr>
          <w:rFonts w:hint="eastAsia"/>
        </w:rPr>
        <w:t>データセットは</w:t>
      </w:r>
      <w:r w:rsidR="00375794" w:rsidRPr="002505AB">
        <w:rPr>
          <w:rFonts w:hint="eastAsia"/>
        </w:rPr>
        <w:t>81</w:t>
      </w:r>
      <w:r w:rsidR="00375794" w:rsidRPr="002505AB">
        <w:rPr>
          <w:rFonts w:hint="eastAsia"/>
        </w:rPr>
        <w:t>本の動画から</w:t>
      </w:r>
      <w:r w:rsidR="00375794" w:rsidRPr="002505AB">
        <w:rPr>
          <w:rFonts w:hint="eastAsia"/>
        </w:rPr>
        <w:t>334,538</w:t>
      </w:r>
      <w:r w:rsidR="00375794" w:rsidRPr="002505AB">
        <w:rPr>
          <w:rFonts w:hint="eastAsia"/>
        </w:rPr>
        <w:t>フレーム（総時間</w:t>
      </w:r>
      <w:r w:rsidR="00375794" w:rsidRPr="002505AB">
        <w:rPr>
          <w:rFonts w:hint="eastAsia"/>
        </w:rPr>
        <w:t>3</w:t>
      </w:r>
      <w:r w:rsidR="00375794" w:rsidRPr="002505AB">
        <w:rPr>
          <w:rFonts w:hint="eastAsia"/>
        </w:rPr>
        <w:t>時間</w:t>
      </w:r>
      <w:r w:rsidR="00375794" w:rsidRPr="002505AB">
        <w:rPr>
          <w:rFonts w:hint="eastAsia"/>
        </w:rPr>
        <w:t>32</w:t>
      </w:r>
      <w:r w:rsidR="00375794" w:rsidRPr="002505AB">
        <w:rPr>
          <w:rFonts w:hint="eastAsia"/>
        </w:rPr>
        <w:t>分）を収録し，</w:t>
      </w:r>
      <w:r w:rsidR="00375794" w:rsidRPr="002505AB">
        <w:rPr>
          <w:rFonts w:hint="eastAsia"/>
        </w:rPr>
        <w:t>64</w:t>
      </w:r>
      <w:r w:rsidR="00375794" w:rsidRPr="002505AB">
        <w:rPr>
          <w:rFonts w:hint="eastAsia"/>
        </w:rPr>
        <w:t>名のダンサーを対象とし，</w:t>
      </w:r>
      <w:r w:rsidR="00375794" w:rsidRPr="002505AB">
        <w:rPr>
          <w:rFonts w:hint="eastAsia"/>
        </w:rPr>
        <w:t>465</w:t>
      </w:r>
      <w:r w:rsidR="00375794" w:rsidRPr="002505AB">
        <w:rPr>
          <w:rFonts w:hint="eastAsia"/>
        </w:rPr>
        <w:t>シーケンスおよび</w:t>
      </w:r>
      <w:r w:rsidR="00375794" w:rsidRPr="002505AB">
        <w:rPr>
          <w:rFonts w:hint="eastAsia"/>
        </w:rPr>
        <w:t>1,352</w:t>
      </w:r>
      <w:r w:rsidR="00375794" w:rsidRPr="002505AB">
        <w:rPr>
          <w:rFonts w:hint="eastAsia"/>
        </w:rPr>
        <w:t>アノテーション済みセグメントを含む</w:t>
      </w:r>
      <w:r w:rsidR="003855EF" w:rsidRPr="002505AB">
        <w:rPr>
          <w:rFonts w:hint="eastAsia"/>
        </w:rPr>
        <w:t xml:space="preserve">. </w:t>
      </w:r>
    </w:p>
    <w:p w14:paraId="6FA2CAEF" w14:textId="4525C299" w:rsidR="00375794" w:rsidRDefault="00375794" w:rsidP="004931D2">
      <w:pPr>
        <w:ind w:firstLineChars="100" w:firstLine="210"/>
        <w:jc w:val="both"/>
        <w:rPr>
          <w:b/>
          <w:bCs/>
        </w:rPr>
      </w:pPr>
      <w:r w:rsidRPr="002505AB">
        <w:rPr>
          <w:rFonts w:hint="eastAsia"/>
        </w:rPr>
        <w:t>BRACE</w:t>
      </w:r>
      <w:r w:rsidRPr="002505AB">
        <w:rPr>
          <w:rFonts w:hint="eastAsia"/>
        </w:rPr>
        <w:t>の解析から特徴的なシーケンスパターンが明らかになる（図</w:t>
      </w:r>
      <w:r w:rsidRPr="002505AB">
        <w:rPr>
          <w:rFonts w:hint="eastAsia"/>
        </w:rPr>
        <w:t xml:space="preserve"> </w:t>
      </w:r>
      <w:r w:rsidRPr="002505AB">
        <w:t>6</w:t>
      </w:r>
      <w:r w:rsidRPr="002505AB">
        <w:rPr>
          <w:rFonts w:hint="eastAsia"/>
        </w:rPr>
        <w:t>.</w:t>
      </w:r>
      <w:r w:rsidRPr="002505AB">
        <w:t>2</w:t>
      </w:r>
      <w:r w:rsidRPr="002505AB">
        <w:rPr>
          <w:rFonts w:hint="eastAsia"/>
        </w:rPr>
        <w:t>）</w:t>
      </w:r>
      <w:r w:rsidR="003855EF" w:rsidRPr="002505AB">
        <w:rPr>
          <w:rFonts w:hint="eastAsia"/>
        </w:rPr>
        <w:t xml:space="preserve">. </w:t>
      </w:r>
      <w:proofErr w:type="spellStart"/>
      <w:r w:rsidRPr="002505AB">
        <w:rPr>
          <w:rFonts w:hint="eastAsia"/>
        </w:rPr>
        <w:t>toprock</w:t>
      </w:r>
      <w:proofErr w:type="spellEnd"/>
      <w:r w:rsidRPr="002505AB">
        <w:rPr>
          <w:rFonts w:hint="eastAsia"/>
        </w:rPr>
        <w:t>は最初のセグメントの約</w:t>
      </w:r>
      <w:r w:rsidRPr="002505AB">
        <w:rPr>
          <w:rFonts w:hint="eastAsia"/>
        </w:rPr>
        <w:t>70%</w:t>
      </w:r>
      <w:r w:rsidRPr="002505AB">
        <w:rPr>
          <w:rFonts w:hint="eastAsia"/>
        </w:rPr>
        <w:t>で開幕動作として機能し，よりダイナミックな要素への移行前に存在感とリズムを確立する役割を反映している</w:t>
      </w:r>
      <w:r w:rsidR="003855EF" w:rsidRPr="002505AB">
        <w:rPr>
          <w:rFonts w:hint="eastAsia"/>
        </w:rPr>
        <w:t xml:space="preserve">. </w:t>
      </w:r>
    </w:p>
    <w:p w14:paraId="14301349" w14:textId="77777777" w:rsidR="0021041D" w:rsidRDefault="0021041D" w:rsidP="00C00BB7">
      <w:pPr>
        <w:jc w:val="both"/>
        <w:rPr>
          <w:b/>
          <w:bCs/>
        </w:rPr>
      </w:pPr>
    </w:p>
    <w:p w14:paraId="1DCAE3DB" w14:textId="77777777" w:rsidR="0021041D" w:rsidRDefault="0021041D" w:rsidP="00644340">
      <w:pPr>
        <w:keepNext/>
        <w:jc w:val="center"/>
      </w:pPr>
      <w:r w:rsidRPr="0021041D">
        <w:rPr>
          <w:b/>
          <w:bCs/>
          <w:noProof/>
        </w:rPr>
        <w:drawing>
          <wp:inline distT="0" distB="0" distL="0" distR="0" wp14:anchorId="273099FB" wp14:editId="58B4DB8D">
            <wp:extent cx="3015133" cy="2423014"/>
            <wp:effectExtent l="0" t="0" r="0" b="0"/>
            <wp:docPr id="3192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31546" name=""/>
                    <pic:cNvPicPr/>
                  </pic:nvPicPr>
                  <pic:blipFill>
                    <a:blip r:embed="rId32"/>
                    <a:stretch>
                      <a:fillRect/>
                    </a:stretch>
                  </pic:blipFill>
                  <pic:spPr>
                    <a:xfrm>
                      <a:off x="0" y="0"/>
                      <a:ext cx="3023030" cy="2429360"/>
                    </a:xfrm>
                    <a:prstGeom prst="rect">
                      <a:avLst/>
                    </a:prstGeom>
                  </pic:spPr>
                </pic:pic>
              </a:graphicData>
            </a:graphic>
          </wp:inline>
        </w:drawing>
      </w:r>
    </w:p>
    <w:p w14:paraId="55B73039" w14:textId="43F6ABF4" w:rsidR="009338AA" w:rsidRPr="009338AA" w:rsidRDefault="0021041D" w:rsidP="00644340">
      <w:pPr>
        <w:pStyle w:val="afa"/>
        <w:jc w:val="center"/>
      </w:pPr>
      <w:r w:rsidRPr="004B5615">
        <w:rPr>
          <w:rFonts w:hint="eastAsia"/>
        </w:rPr>
        <w:t>図</w:t>
      </w:r>
      <w:r w:rsidRPr="004B5615">
        <w:t xml:space="preserve"> 6.2</w:t>
      </w:r>
      <w:r w:rsidRPr="004B5615">
        <w:t>：</w:t>
      </w:r>
      <w:r w:rsidRPr="003202EF">
        <w:rPr>
          <w:rFonts w:hint="eastAsia"/>
        </w:rPr>
        <w:t>1.1 BRACE</w:t>
      </w:r>
      <w:r w:rsidRPr="003202EF">
        <w:rPr>
          <w:rFonts w:hint="eastAsia"/>
        </w:rPr>
        <w:t>データセットにおける一般的なシーケンスパターン</w:t>
      </w:r>
      <w:r w:rsidR="009338AA">
        <w:br/>
      </w:r>
      <w:r w:rsidR="009338AA" w:rsidRPr="009338AA">
        <w:t>Figure 6.2: 1.1 Typical sequence patterns in the BRACE dataset</w:t>
      </w:r>
    </w:p>
    <w:p w14:paraId="41B4E51B" w14:textId="77777777" w:rsidR="0072428B" w:rsidRDefault="0072428B" w:rsidP="00644340">
      <w:pPr>
        <w:keepNext/>
        <w:jc w:val="center"/>
      </w:pPr>
      <w:r>
        <w:rPr>
          <w:rFonts w:hint="eastAsia"/>
          <w:noProof/>
        </w:rPr>
        <w:lastRenderedPageBreak/>
        <w:drawing>
          <wp:inline distT="0" distB="0" distL="0" distR="0" wp14:anchorId="7B3E351B" wp14:editId="71421EC3">
            <wp:extent cx="4241196" cy="3379391"/>
            <wp:effectExtent l="0" t="0" r="6985" b="0"/>
            <wp:docPr id="15" name="図 15" descr="グラフ, 折れ線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descr="グラフ, 折れ線グラフ&#10;&#10;AI によって生成されたコンテンツは間違っている可能性があります。"/>
                    <pic:cNvPicPr/>
                  </pic:nvPicPr>
                  <pic:blipFill>
                    <a:blip r:embed="rId33">
                      <a:extLst>
                        <a:ext uri="{28A0092B-C50C-407E-A947-70E740481C1C}">
                          <a14:useLocalDpi xmlns:a14="http://schemas.microsoft.com/office/drawing/2010/main" val="0"/>
                        </a:ext>
                      </a:extLst>
                    </a:blip>
                    <a:stretch>
                      <a:fillRect/>
                    </a:stretch>
                  </pic:blipFill>
                  <pic:spPr>
                    <a:xfrm>
                      <a:off x="0" y="0"/>
                      <a:ext cx="4253721" cy="3389371"/>
                    </a:xfrm>
                    <a:prstGeom prst="rect">
                      <a:avLst/>
                    </a:prstGeom>
                  </pic:spPr>
                </pic:pic>
              </a:graphicData>
            </a:graphic>
          </wp:inline>
        </w:drawing>
      </w:r>
    </w:p>
    <w:p w14:paraId="0BDE71C4" w14:textId="2F5A7FD9" w:rsidR="009E45AD" w:rsidRDefault="0072428B" w:rsidP="00644340">
      <w:pPr>
        <w:pStyle w:val="afa"/>
        <w:jc w:val="center"/>
      </w:pPr>
      <w:r w:rsidRPr="004B5615">
        <w:rPr>
          <w:rFonts w:hint="eastAsia"/>
        </w:rPr>
        <w:t>図</w:t>
      </w:r>
      <w:r w:rsidRPr="004B5615">
        <w:t xml:space="preserve"> 6.</w:t>
      </w:r>
      <w:r w:rsidR="00B73C9A">
        <w:t>3</w:t>
      </w:r>
      <w:r w:rsidRPr="004B5615">
        <w:t>：最も一般的なシーケンス遷移の分析</w:t>
      </w:r>
      <w:r w:rsidR="003855EF">
        <w:t xml:space="preserve">. </w:t>
      </w:r>
      <w:r w:rsidRPr="004B5615">
        <w:t>モデルはブレイキンの構造的な文法</w:t>
      </w:r>
    </w:p>
    <w:p w14:paraId="5296364F" w14:textId="6E9C4AF2" w:rsidR="0072428B" w:rsidRDefault="0072428B" w:rsidP="00644340">
      <w:pPr>
        <w:pStyle w:val="afa"/>
        <w:jc w:val="center"/>
      </w:pPr>
      <w:r w:rsidRPr="004B5615">
        <w:t>（エントリー</w:t>
      </w:r>
      <w:r w:rsidRPr="004B5615">
        <w:t xml:space="preserve"> -&gt; </w:t>
      </w:r>
      <w:r w:rsidRPr="004B5615">
        <w:t>ダウンロック</w:t>
      </w:r>
      <w:r w:rsidRPr="004B5615">
        <w:t xml:space="preserve"> -&gt; </w:t>
      </w:r>
      <w:r w:rsidRPr="004B5615">
        <w:t>パワー）を正しく識別した</w:t>
      </w:r>
      <w:r w:rsidR="003855EF">
        <w:t>.</w:t>
      </w:r>
    </w:p>
    <w:p w14:paraId="11144A23" w14:textId="0FA1F946" w:rsidR="0094062F" w:rsidRPr="0094062F" w:rsidRDefault="0094062F" w:rsidP="00644340">
      <w:pPr>
        <w:jc w:val="center"/>
        <w:rPr>
          <w:b/>
          <w:bCs/>
        </w:rPr>
      </w:pPr>
      <w:r w:rsidRPr="0094062F">
        <w:rPr>
          <w:b/>
          <w:bCs/>
        </w:rPr>
        <w:t>Figure 6.</w:t>
      </w:r>
      <w:r w:rsidR="00B73C9A">
        <w:rPr>
          <w:b/>
          <w:bCs/>
        </w:rPr>
        <w:t>3</w:t>
      </w:r>
      <w:r w:rsidRPr="0094062F">
        <w:rPr>
          <w:b/>
          <w:bCs/>
        </w:rPr>
        <w:t xml:space="preserve">: Analysis of the most common sequence transitions. The model correctly identified the structural grammar of breaking (entry -&gt; </w:t>
      </w:r>
      <w:proofErr w:type="spellStart"/>
      <w:r w:rsidRPr="0094062F">
        <w:rPr>
          <w:b/>
          <w:bCs/>
        </w:rPr>
        <w:t>downlock</w:t>
      </w:r>
      <w:proofErr w:type="spellEnd"/>
      <w:r w:rsidRPr="0094062F">
        <w:rPr>
          <w:b/>
          <w:bCs/>
        </w:rPr>
        <w:t xml:space="preserve"> -&gt; power).</w:t>
      </w:r>
    </w:p>
    <w:p w14:paraId="15A92770" w14:textId="77777777" w:rsidR="0016561B" w:rsidRDefault="0016561B" w:rsidP="00C00BB7">
      <w:pPr>
        <w:jc w:val="both"/>
      </w:pPr>
    </w:p>
    <w:p w14:paraId="155AB5ED" w14:textId="77777777" w:rsidR="0016561B" w:rsidRDefault="0016561B" w:rsidP="00C00BB7">
      <w:pPr>
        <w:pStyle w:val="3"/>
        <w:ind w:left="840"/>
        <w:jc w:val="both"/>
      </w:pPr>
      <w:bookmarkStart w:id="55" w:name="_Toc221816362"/>
      <w:r>
        <w:rPr>
          <w:rFonts w:hint="eastAsia"/>
        </w:rPr>
        <w:t>6.2.3 分類精度（混同行列） (Classification Accuracy: Confusion Matrix)</w:t>
      </w:r>
      <w:bookmarkEnd w:id="55"/>
    </w:p>
    <w:p w14:paraId="6DF14B4F" w14:textId="7CF42271" w:rsidR="0016561B" w:rsidRDefault="0016561B" w:rsidP="00644340">
      <w:pPr>
        <w:ind w:firstLineChars="100" w:firstLine="210"/>
        <w:jc w:val="both"/>
      </w:pPr>
      <w:r>
        <w:rPr>
          <w:rFonts w:hint="eastAsia"/>
        </w:rPr>
        <w:t>生成された動きが認識可能か確認するため</w:t>
      </w:r>
      <w:r w:rsidR="003855EF">
        <w:rPr>
          <w:rFonts w:hint="eastAsia"/>
        </w:rPr>
        <w:t xml:space="preserve">, </w:t>
      </w:r>
      <w:r>
        <w:rPr>
          <w:rFonts w:hint="eastAsia"/>
        </w:rPr>
        <w:t>それらを事前学習済みの分類器</w:t>
      </w:r>
      <w:r>
        <w:rPr>
          <w:rFonts w:hint="eastAsia"/>
        </w:rPr>
        <w:t xml:space="preserve"> (Classifier) </w:t>
      </w:r>
      <w:r>
        <w:rPr>
          <w:rFonts w:hint="eastAsia"/>
        </w:rPr>
        <w:t>にフィードバックした</w:t>
      </w:r>
      <w:r w:rsidR="003855EF">
        <w:rPr>
          <w:rFonts w:hint="eastAsia"/>
        </w:rPr>
        <w:t xml:space="preserve">. </w:t>
      </w:r>
      <w:r>
        <w:rPr>
          <w:rFonts w:hint="eastAsia"/>
        </w:rPr>
        <w:t>図</w:t>
      </w:r>
      <w:r>
        <w:rPr>
          <w:rFonts w:hint="eastAsia"/>
        </w:rPr>
        <w:t xml:space="preserve"> 6.</w:t>
      </w:r>
      <w:r w:rsidR="00B73C9A">
        <w:t>3</w:t>
      </w:r>
      <w:r>
        <w:rPr>
          <w:rFonts w:hint="eastAsia"/>
        </w:rPr>
        <w:t xml:space="preserve"> </w:t>
      </w:r>
      <w:r>
        <w:rPr>
          <w:rFonts w:hint="eastAsia"/>
        </w:rPr>
        <w:t>に混同行列を示す</w:t>
      </w:r>
      <w:r w:rsidR="003855EF">
        <w:rPr>
          <w:rFonts w:hint="eastAsia"/>
        </w:rPr>
        <w:t xml:space="preserve">. </w:t>
      </w:r>
    </w:p>
    <w:p w14:paraId="5CE3075D" w14:textId="77777777" w:rsidR="0016561B" w:rsidRPr="00644340" w:rsidRDefault="0016561B" w:rsidP="00C00BB7">
      <w:pPr>
        <w:jc w:val="both"/>
      </w:pPr>
    </w:p>
    <w:p w14:paraId="0C9E69C2" w14:textId="0A7370CF" w:rsidR="0016561B" w:rsidRDefault="0016561B" w:rsidP="00C00BB7">
      <w:pPr>
        <w:pStyle w:val="aa"/>
        <w:numPr>
          <w:ilvl w:val="0"/>
          <w:numId w:val="30"/>
        </w:numPr>
        <w:ind w:leftChars="0"/>
        <w:jc w:val="both"/>
      </w:pPr>
      <w:r>
        <w:rPr>
          <w:rFonts w:hint="eastAsia"/>
        </w:rPr>
        <w:t>トップロック</w:t>
      </w:r>
      <w:r>
        <w:rPr>
          <w:rFonts w:hint="eastAsia"/>
        </w:rPr>
        <w:t xml:space="preserve"> (Toprock): 98% </w:t>
      </w:r>
      <w:r>
        <w:rPr>
          <w:rFonts w:hint="eastAsia"/>
        </w:rPr>
        <w:t>認識</w:t>
      </w:r>
    </w:p>
    <w:p w14:paraId="344BEB54" w14:textId="07F84FD4" w:rsidR="0016561B" w:rsidRDefault="0016561B" w:rsidP="00C00BB7">
      <w:pPr>
        <w:pStyle w:val="aa"/>
        <w:numPr>
          <w:ilvl w:val="0"/>
          <w:numId w:val="30"/>
        </w:numPr>
        <w:ind w:leftChars="0"/>
        <w:jc w:val="both"/>
      </w:pPr>
      <w:r>
        <w:rPr>
          <w:rFonts w:hint="eastAsia"/>
        </w:rPr>
        <w:t>フットワーク</w:t>
      </w:r>
      <w:r>
        <w:rPr>
          <w:rFonts w:hint="eastAsia"/>
        </w:rPr>
        <w:t xml:space="preserve"> (Footwork): 92% </w:t>
      </w:r>
      <w:r>
        <w:rPr>
          <w:rFonts w:hint="eastAsia"/>
        </w:rPr>
        <w:t>認識</w:t>
      </w:r>
    </w:p>
    <w:p w14:paraId="5F8FC3AA" w14:textId="3045FC99" w:rsidR="0016561B" w:rsidRDefault="0016561B" w:rsidP="00C00BB7">
      <w:pPr>
        <w:pStyle w:val="aa"/>
        <w:numPr>
          <w:ilvl w:val="0"/>
          <w:numId w:val="30"/>
        </w:numPr>
        <w:ind w:leftChars="0"/>
        <w:jc w:val="both"/>
      </w:pPr>
      <w:r>
        <w:rPr>
          <w:rFonts w:hint="eastAsia"/>
        </w:rPr>
        <w:t>パワームーブ</w:t>
      </w:r>
      <w:r>
        <w:rPr>
          <w:rFonts w:hint="eastAsia"/>
        </w:rPr>
        <w:t xml:space="preserve"> (</w:t>
      </w:r>
      <w:proofErr w:type="spellStart"/>
      <w:r>
        <w:rPr>
          <w:rFonts w:hint="eastAsia"/>
        </w:rPr>
        <w:t>Powermove</w:t>
      </w:r>
      <w:proofErr w:type="spellEnd"/>
      <w:r>
        <w:rPr>
          <w:rFonts w:hint="eastAsia"/>
        </w:rPr>
        <w:t xml:space="preserve">): 85% </w:t>
      </w:r>
      <w:r>
        <w:rPr>
          <w:rFonts w:hint="eastAsia"/>
        </w:rPr>
        <w:t>認識</w:t>
      </w:r>
    </w:p>
    <w:p w14:paraId="0A12E662" w14:textId="77777777" w:rsidR="0072428B" w:rsidRDefault="0072428B" w:rsidP="00C00BB7">
      <w:pPr>
        <w:pStyle w:val="aa"/>
        <w:ind w:leftChars="0" w:left="440"/>
        <w:jc w:val="both"/>
      </w:pPr>
    </w:p>
    <w:p w14:paraId="29523BE8" w14:textId="25646B48" w:rsidR="0016561B" w:rsidRDefault="0016561B" w:rsidP="00644340">
      <w:pPr>
        <w:ind w:firstLineChars="100" w:firstLine="210"/>
        <w:jc w:val="both"/>
      </w:pPr>
      <w:r>
        <w:rPr>
          <w:rFonts w:hint="eastAsia"/>
        </w:rPr>
        <w:t>パワームーブのスコアが低いことは</w:t>
      </w:r>
      <w:r w:rsidR="003855EF">
        <w:rPr>
          <w:rFonts w:hint="eastAsia"/>
        </w:rPr>
        <w:t xml:space="preserve">, </w:t>
      </w:r>
      <w:r>
        <w:rPr>
          <w:rFonts w:hint="eastAsia"/>
        </w:rPr>
        <w:t>高速回転における一貫性の維持が依然として最も困難であることを示唆している</w:t>
      </w:r>
      <w:r w:rsidR="003855EF">
        <w:rPr>
          <w:rFonts w:hint="eastAsia"/>
        </w:rPr>
        <w:t xml:space="preserve">. </w:t>
      </w:r>
    </w:p>
    <w:p w14:paraId="52D10361" w14:textId="77777777" w:rsidR="0016561B" w:rsidRDefault="0016561B" w:rsidP="00C00BB7">
      <w:pPr>
        <w:jc w:val="both"/>
      </w:pPr>
    </w:p>
    <w:p w14:paraId="23A6CA6B" w14:textId="77777777" w:rsidR="0072428B" w:rsidRDefault="0072428B" w:rsidP="00644340">
      <w:pPr>
        <w:keepNext/>
        <w:jc w:val="center"/>
      </w:pPr>
      <w:r>
        <w:rPr>
          <w:rFonts w:hint="eastAsia"/>
          <w:noProof/>
        </w:rPr>
        <w:lastRenderedPageBreak/>
        <w:drawing>
          <wp:inline distT="0" distB="0" distL="0" distR="0" wp14:anchorId="2EEBA68C" wp14:editId="6A9FA793">
            <wp:extent cx="4131891" cy="3098919"/>
            <wp:effectExtent l="0" t="0" r="2540" b="6350"/>
            <wp:docPr id="16" name="図 16" descr="グラフ, ウォーターフォール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descr="グラフ, ウォーターフォール図&#10;&#10;AI によって生成されたコンテンツは間違っている可能性があります。"/>
                    <pic:cNvPicPr/>
                  </pic:nvPicPr>
                  <pic:blipFill>
                    <a:blip r:embed="rId34">
                      <a:extLst>
                        <a:ext uri="{28A0092B-C50C-407E-A947-70E740481C1C}">
                          <a14:useLocalDpi xmlns:a14="http://schemas.microsoft.com/office/drawing/2010/main" val="0"/>
                        </a:ext>
                      </a:extLst>
                    </a:blip>
                    <a:stretch>
                      <a:fillRect/>
                    </a:stretch>
                  </pic:blipFill>
                  <pic:spPr>
                    <a:xfrm>
                      <a:off x="0" y="0"/>
                      <a:ext cx="4144197" cy="3108148"/>
                    </a:xfrm>
                    <a:prstGeom prst="rect">
                      <a:avLst/>
                    </a:prstGeom>
                  </pic:spPr>
                </pic:pic>
              </a:graphicData>
            </a:graphic>
          </wp:inline>
        </w:drawing>
      </w:r>
    </w:p>
    <w:p w14:paraId="377B80BF" w14:textId="3CDA450F" w:rsidR="0016561B" w:rsidRDefault="0072428B" w:rsidP="00644340">
      <w:pPr>
        <w:pStyle w:val="afa"/>
        <w:jc w:val="center"/>
      </w:pPr>
      <w:r w:rsidRPr="00DF6A1E">
        <w:rPr>
          <w:rFonts w:hint="eastAsia"/>
        </w:rPr>
        <w:t>図</w:t>
      </w:r>
      <w:r w:rsidRPr="00DF6A1E">
        <w:t xml:space="preserve"> 6.</w:t>
      </w:r>
      <w:r w:rsidR="00AB70A7">
        <w:t>4</w:t>
      </w:r>
      <w:r w:rsidRPr="00DF6A1E">
        <w:t>：生成された動作の分類精度</w:t>
      </w:r>
      <w:r w:rsidR="003855EF">
        <w:t xml:space="preserve">. </w:t>
      </w:r>
      <w:r w:rsidRPr="00DF6A1E">
        <w:t>対角成分の優位性は</w:t>
      </w:r>
      <w:r w:rsidR="003855EF">
        <w:t xml:space="preserve">, </w:t>
      </w:r>
      <w:r w:rsidRPr="00DF6A1E">
        <w:t>高い認識可能性を裏付けている</w:t>
      </w:r>
      <w:r w:rsidR="003855EF">
        <w:t xml:space="preserve">. </w:t>
      </w:r>
      <w:r w:rsidR="0021041D">
        <w:br/>
        <w:t>Figure 6.</w:t>
      </w:r>
      <w:r w:rsidR="00AB70A7">
        <w:t>4</w:t>
      </w:r>
      <w:r w:rsidR="0021041D">
        <w:t>: Classification accuracy of generated behavior. The dominance of diagonal components is It confirms its high recognizability.</w:t>
      </w:r>
    </w:p>
    <w:p w14:paraId="63DBD008" w14:textId="77777777" w:rsidR="0021041D" w:rsidRPr="0021041D" w:rsidRDefault="0021041D" w:rsidP="00C00BB7">
      <w:pPr>
        <w:jc w:val="both"/>
      </w:pPr>
    </w:p>
    <w:p w14:paraId="5E4EFAD8" w14:textId="77777777" w:rsidR="0016561B" w:rsidRDefault="0016561B" w:rsidP="00C00BB7">
      <w:pPr>
        <w:jc w:val="both"/>
      </w:pPr>
    </w:p>
    <w:p w14:paraId="16FA200A" w14:textId="5ADFC252" w:rsidR="0016561B" w:rsidRDefault="0016561B" w:rsidP="00C00BB7">
      <w:pPr>
        <w:pStyle w:val="2"/>
        <w:jc w:val="both"/>
      </w:pPr>
      <w:bookmarkStart w:id="56" w:name="_Toc221816363"/>
      <w:r>
        <w:rPr>
          <w:rFonts w:hint="eastAsia"/>
        </w:rPr>
        <w:t>定性的分析：「ゴースト」現象</w:t>
      </w:r>
      <w:r>
        <w:rPr>
          <w:rFonts w:hint="eastAsia"/>
        </w:rPr>
        <w:t xml:space="preserve"> (Qualitative Analysis: The "Ghost" Phenomenon)</w:t>
      </w:r>
      <w:bookmarkEnd w:id="56"/>
    </w:p>
    <w:p w14:paraId="2177EC32" w14:textId="1C981B9B" w:rsidR="0016561B" w:rsidRDefault="004931D2" w:rsidP="00644340">
      <w:pPr>
        <w:ind w:firstLineChars="100" w:firstLine="210"/>
        <w:jc w:val="both"/>
      </w:pPr>
      <w:r>
        <w:rPr>
          <w:rFonts w:hint="eastAsia"/>
        </w:rPr>
        <w:t>本研究では</w:t>
      </w:r>
      <w:r w:rsidR="0016561B">
        <w:rPr>
          <w:rFonts w:hint="eastAsia"/>
        </w:rPr>
        <w:t>「ゴースティング」技術（過去のフレームを不透明度付きで重ね合わせる）を用いて動作を可視化した</w:t>
      </w:r>
      <w:r w:rsidR="003855EF">
        <w:rPr>
          <w:rFonts w:hint="eastAsia"/>
        </w:rPr>
        <w:t xml:space="preserve">. </w:t>
      </w:r>
    </w:p>
    <w:p w14:paraId="31D35068" w14:textId="77777777" w:rsidR="00644340" w:rsidRDefault="00644340" w:rsidP="00644340">
      <w:pPr>
        <w:ind w:firstLineChars="100" w:firstLine="210"/>
        <w:jc w:val="both"/>
        <w:rPr>
          <w:rFonts w:hint="eastAsia"/>
        </w:rPr>
      </w:pPr>
    </w:p>
    <w:p w14:paraId="10AD01F3" w14:textId="77777777" w:rsidR="0016561B" w:rsidRDefault="0016561B" w:rsidP="00644340">
      <w:pPr>
        <w:pStyle w:val="3"/>
        <w:ind w:leftChars="0" w:left="0"/>
        <w:jc w:val="both"/>
      </w:pPr>
      <w:bookmarkStart w:id="57" w:name="_Toc221816364"/>
      <w:r>
        <w:rPr>
          <w:rFonts w:hint="eastAsia"/>
        </w:rPr>
        <w:t>6.3.1 「静的な塊」（ベースラインのモード崩壊） (The "Static Clump": Baseline Mode Collapse)</w:t>
      </w:r>
      <w:bookmarkEnd w:id="57"/>
    </w:p>
    <w:p w14:paraId="58307B34" w14:textId="533C2E69" w:rsidR="0016561B" w:rsidRDefault="0016561B" w:rsidP="002505AB">
      <w:pPr>
        <w:ind w:firstLineChars="100" w:firstLine="210"/>
        <w:jc w:val="both"/>
      </w:pPr>
      <w:r>
        <w:rPr>
          <w:rFonts w:hint="eastAsia"/>
        </w:rPr>
        <w:t>ベースラインでは</w:t>
      </w:r>
      <w:r w:rsidR="003855EF">
        <w:rPr>
          <w:rFonts w:hint="eastAsia"/>
        </w:rPr>
        <w:t xml:space="preserve">, </w:t>
      </w:r>
      <w:r>
        <w:rPr>
          <w:rFonts w:hint="eastAsia"/>
        </w:rPr>
        <w:t>足（インデックス</w:t>
      </w:r>
      <w:r>
        <w:rPr>
          <w:rFonts w:hint="eastAsia"/>
        </w:rPr>
        <w:t xml:space="preserve"> 15, 16</w:t>
      </w:r>
      <w:r>
        <w:rPr>
          <w:rFonts w:hint="eastAsia"/>
        </w:rPr>
        <w:t>）の分散は</w:t>
      </w:r>
      <w:r>
        <w:rPr>
          <w:rFonts w:hint="eastAsia"/>
        </w:rPr>
        <w:t xml:space="preserve"> &lt; 0.05m </w:t>
      </w:r>
      <w:r>
        <w:rPr>
          <w:rFonts w:hint="eastAsia"/>
        </w:rPr>
        <w:t>であった</w:t>
      </w:r>
      <w:r w:rsidR="003855EF">
        <w:rPr>
          <w:rFonts w:hint="eastAsia"/>
        </w:rPr>
        <w:t xml:space="preserve">. </w:t>
      </w:r>
      <w:r>
        <w:rPr>
          <w:rFonts w:hint="eastAsia"/>
        </w:rPr>
        <w:t>モデルは麻痺していた</w:t>
      </w:r>
      <w:r w:rsidR="003855EF">
        <w:rPr>
          <w:rFonts w:hint="eastAsia"/>
        </w:rPr>
        <w:t xml:space="preserve">. </w:t>
      </w:r>
    </w:p>
    <w:p w14:paraId="56F34F02" w14:textId="77777777" w:rsidR="0016561B" w:rsidRDefault="0016561B" w:rsidP="00C00BB7">
      <w:pPr>
        <w:jc w:val="both"/>
      </w:pPr>
    </w:p>
    <w:p w14:paraId="4F2AE6C1" w14:textId="77777777" w:rsidR="0016561B" w:rsidRDefault="0016561B" w:rsidP="00644340">
      <w:pPr>
        <w:pStyle w:val="3"/>
        <w:ind w:leftChars="0" w:left="0"/>
        <w:jc w:val="both"/>
      </w:pPr>
      <w:bookmarkStart w:id="58" w:name="_Toc221816365"/>
      <w:r>
        <w:rPr>
          <w:rFonts w:hint="eastAsia"/>
        </w:rPr>
        <w:t>6.3.2 「パワーブレイク」 (The "Power Break": Sasaki-GAN)</w:t>
      </w:r>
      <w:bookmarkEnd w:id="58"/>
    </w:p>
    <w:p w14:paraId="3BE34A96" w14:textId="371729F2" w:rsidR="0016561B" w:rsidRDefault="0016561B" w:rsidP="00C00BB7">
      <w:pPr>
        <w:jc w:val="both"/>
      </w:pPr>
      <w:r>
        <w:rPr>
          <w:rFonts w:hint="eastAsia"/>
        </w:rPr>
        <w:t xml:space="preserve">KQI </w:t>
      </w:r>
      <w:r>
        <w:rPr>
          <w:rFonts w:hint="eastAsia"/>
        </w:rPr>
        <w:t>エンジンをアクティブにすると</w:t>
      </w:r>
      <w:r w:rsidR="003855EF">
        <w:rPr>
          <w:rFonts w:hint="eastAsia"/>
        </w:rPr>
        <w:t xml:space="preserve">, </w:t>
      </w:r>
      <w:r>
        <w:rPr>
          <w:rFonts w:hint="eastAsia"/>
        </w:rPr>
        <w:t>以下が観測された：</w:t>
      </w:r>
    </w:p>
    <w:p w14:paraId="19B1397B" w14:textId="77777777" w:rsidR="0016561B" w:rsidRDefault="0016561B" w:rsidP="00C00BB7">
      <w:pPr>
        <w:jc w:val="both"/>
      </w:pPr>
    </w:p>
    <w:p w14:paraId="3EF6E71F" w14:textId="6E668D08" w:rsidR="0016561B" w:rsidRDefault="0016561B" w:rsidP="00C00BB7">
      <w:pPr>
        <w:pStyle w:val="aa"/>
        <w:numPr>
          <w:ilvl w:val="0"/>
          <w:numId w:val="31"/>
        </w:numPr>
        <w:ind w:leftChars="0"/>
        <w:jc w:val="both"/>
      </w:pPr>
      <w:r>
        <w:rPr>
          <w:rFonts w:hint="eastAsia"/>
        </w:rPr>
        <w:t xml:space="preserve">0.0s - 2.0s: </w:t>
      </w:r>
      <w:r>
        <w:rPr>
          <w:rFonts w:hint="eastAsia"/>
        </w:rPr>
        <w:t>低オーディオエネルギー</w:t>
      </w:r>
      <w:r w:rsidR="003855EF">
        <w:rPr>
          <w:rFonts w:hint="eastAsia"/>
        </w:rPr>
        <w:t xml:space="preserve">. </w:t>
      </w:r>
      <w:r>
        <w:rPr>
          <w:rFonts w:hint="eastAsia"/>
        </w:rPr>
        <w:t>システムは「フリーズ」を維持</w:t>
      </w:r>
      <w:r w:rsidR="003855EF">
        <w:rPr>
          <w:rFonts w:hint="eastAsia"/>
        </w:rPr>
        <w:t xml:space="preserve">. </w:t>
      </w:r>
    </w:p>
    <w:p w14:paraId="210D5606" w14:textId="1B9103BA" w:rsidR="0016561B" w:rsidRDefault="0016561B" w:rsidP="00C00BB7">
      <w:pPr>
        <w:pStyle w:val="aa"/>
        <w:numPr>
          <w:ilvl w:val="0"/>
          <w:numId w:val="31"/>
        </w:numPr>
        <w:ind w:leftChars="0"/>
        <w:jc w:val="both"/>
      </w:pPr>
      <w:r>
        <w:rPr>
          <w:rFonts w:hint="eastAsia"/>
        </w:rPr>
        <w:t xml:space="preserve">2.1s: </w:t>
      </w:r>
      <w:r>
        <w:rPr>
          <w:rFonts w:hint="eastAsia"/>
        </w:rPr>
        <w:t>スネアの打撃</w:t>
      </w:r>
      <w:r w:rsidR="003855EF">
        <w:rPr>
          <w:rFonts w:hint="eastAsia"/>
        </w:rPr>
        <w:t xml:space="preserve">. </w:t>
      </w:r>
      <w:r>
        <w:rPr>
          <w:rFonts w:hint="eastAsia"/>
        </w:rPr>
        <w:t>オーディオエネルギーがスパイク（急上昇）</w:t>
      </w:r>
      <w:r w:rsidR="003855EF">
        <w:rPr>
          <w:rFonts w:hint="eastAsia"/>
        </w:rPr>
        <w:t xml:space="preserve">. </w:t>
      </w:r>
    </w:p>
    <w:p w14:paraId="17A9DBC7" w14:textId="6F7122E0" w:rsidR="0016561B" w:rsidRDefault="0016561B" w:rsidP="00C00BB7">
      <w:pPr>
        <w:pStyle w:val="aa"/>
        <w:numPr>
          <w:ilvl w:val="0"/>
          <w:numId w:val="31"/>
        </w:numPr>
        <w:ind w:leftChars="0"/>
        <w:jc w:val="both"/>
      </w:pPr>
      <w:r>
        <w:rPr>
          <w:rFonts w:hint="eastAsia"/>
        </w:rPr>
        <w:t xml:space="preserve">2.2s: </w:t>
      </w:r>
      <w:r>
        <w:rPr>
          <w:rFonts w:hint="eastAsia"/>
        </w:rPr>
        <w:t>システムがウィンドミルへと爆発的に移行</w:t>
      </w:r>
      <w:r w:rsidR="003855EF">
        <w:rPr>
          <w:rFonts w:hint="eastAsia"/>
        </w:rPr>
        <w:t xml:space="preserve">. </w:t>
      </w:r>
    </w:p>
    <w:p w14:paraId="7CADB6C9" w14:textId="77777777" w:rsidR="00644340" w:rsidRDefault="00644340" w:rsidP="00C00BB7">
      <w:pPr>
        <w:jc w:val="both"/>
        <w:rPr>
          <w:rFonts w:hint="eastAsia"/>
        </w:rPr>
      </w:pPr>
    </w:p>
    <w:p w14:paraId="6EB9E607" w14:textId="44C70973" w:rsidR="00A1590D" w:rsidRDefault="00A1590D" w:rsidP="00C00BB7">
      <w:pPr>
        <w:jc w:val="both"/>
      </w:pPr>
      <w:r>
        <w:rPr>
          <w:rFonts w:hint="eastAsia"/>
        </w:rPr>
        <w:t>図</w:t>
      </w:r>
      <w:r>
        <w:rPr>
          <w:rFonts w:hint="eastAsia"/>
        </w:rPr>
        <w:t xml:space="preserve"> 4.3 </w:t>
      </w:r>
      <w:r>
        <w:rPr>
          <w:rFonts w:hint="eastAsia"/>
        </w:rPr>
        <w:t>に音声波形（上）とスケルトンの運動エネルギー（下）の間の精密なアライメント（整列）を示すタイムライン</w:t>
      </w:r>
      <w:r w:rsidR="003855EF">
        <w:rPr>
          <w:rFonts w:hint="eastAsia"/>
        </w:rPr>
        <w:t xml:space="preserve">. </w:t>
      </w:r>
    </w:p>
    <w:p w14:paraId="51D6ED08" w14:textId="5F6632DB" w:rsidR="0016561B" w:rsidRPr="00A1590D" w:rsidRDefault="0016561B" w:rsidP="00C00BB7">
      <w:pPr>
        <w:jc w:val="both"/>
      </w:pPr>
    </w:p>
    <w:p w14:paraId="3D503C26" w14:textId="77777777" w:rsidR="0016561B" w:rsidRDefault="0016561B" w:rsidP="00C00BB7">
      <w:pPr>
        <w:jc w:val="both"/>
      </w:pPr>
    </w:p>
    <w:p w14:paraId="52F009C7" w14:textId="77777777" w:rsidR="00A1590D" w:rsidRDefault="00A1590D" w:rsidP="00644340">
      <w:pPr>
        <w:keepNext/>
        <w:jc w:val="center"/>
      </w:pPr>
      <w:r>
        <w:rPr>
          <w:noProof/>
        </w:rPr>
        <w:lastRenderedPageBreak/>
        <w:drawing>
          <wp:inline distT="0" distB="0" distL="0" distR="0" wp14:anchorId="5E2A50FD" wp14:editId="193F861D">
            <wp:extent cx="3426110" cy="2283939"/>
            <wp:effectExtent l="0" t="0" r="3175" b="2540"/>
            <wp:docPr id="17" name="図 17"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descr="グラフィカル ユーザー インターフェイス が含まれている画像&#10;&#10;AI によって生成されたコンテンツは間違っている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37522" cy="2291547"/>
                    </a:xfrm>
                    <a:prstGeom prst="rect">
                      <a:avLst/>
                    </a:prstGeom>
                  </pic:spPr>
                </pic:pic>
              </a:graphicData>
            </a:graphic>
          </wp:inline>
        </w:drawing>
      </w:r>
    </w:p>
    <w:p w14:paraId="6A3DCFFC" w14:textId="1426DC11" w:rsidR="00FC0CE6" w:rsidRDefault="00A1590D" w:rsidP="00644340">
      <w:pPr>
        <w:pStyle w:val="afa"/>
        <w:jc w:val="center"/>
      </w:pPr>
      <w:r w:rsidRPr="00270AB5">
        <w:rPr>
          <w:rFonts w:hint="eastAsia"/>
        </w:rPr>
        <w:t>図</w:t>
      </w:r>
      <w:r w:rsidRPr="00270AB5">
        <w:t xml:space="preserve"> 6.5</w:t>
      </w:r>
      <w:r w:rsidRPr="00270AB5">
        <w:t>：「パワーブレイク」の具体例</w:t>
      </w:r>
      <w:r w:rsidR="003855EF">
        <w:t xml:space="preserve">. </w:t>
      </w:r>
      <w:r w:rsidRPr="00270AB5">
        <w:t>赤いマーカーは</w:t>
      </w:r>
      <w:r w:rsidR="003855EF">
        <w:t xml:space="preserve">, </w:t>
      </w:r>
      <w:r w:rsidRPr="00270AB5">
        <w:t>システムがドロップ</w:t>
      </w:r>
    </w:p>
    <w:p w14:paraId="37D49253" w14:textId="449511AD" w:rsidR="00A1590D" w:rsidRDefault="00A1590D" w:rsidP="00644340">
      <w:pPr>
        <w:pStyle w:val="afa"/>
        <w:jc w:val="center"/>
      </w:pPr>
      <w:r w:rsidRPr="00270AB5">
        <w:t>（曲の盛り上がり）を検出し</w:t>
      </w:r>
      <w:r w:rsidR="003855EF">
        <w:t xml:space="preserve">, </w:t>
      </w:r>
      <w:r w:rsidRPr="00270AB5">
        <w:t>パワームーブをトリガーした場所を示している</w:t>
      </w:r>
      <w:r w:rsidR="003855EF">
        <w:t>.</w:t>
      </w:r>
    </w:p>
    <w:p w14:paraId="0F84C14E" w14:textId="57179307" w:rsidR="00310A35" w:rsidRPr="00310A35" w:rsidRDefault="00310A35" w:rsidP="00644340">
      <w:pPr>
        <w:jc w:val="center"/>
        <w:rPr>
          <w:b/>
          <w:bCs/>
        </w:rPr>
      </w:pPr>
      <w:r w:rsidRPr="00310A35">
        <w:rPr>
          <w:b/>
          <w:bCs/>
        </w:rPr>
        <w:t>Figure 6.5: Specific example of a "power break". The red marker indicates where the system detected the drop (the rise of the song) and triggered the power move.</w:t>
      </w:r>
    </w:p>
    <w:p w14:paraId="10C9DCF6" w14:textId="77777777" w:rsidR="0016561B" w:rsidRDefault="0016561B" w:rsidP="00C00BB7">
      <w:pPr>
        <w:jc w:val="both"/>
      </w:pPr>
    </w:p>
    <w:p w14:paraId="6D830444" w14:textId="77777777" w:rsidR="00A1590D" w:rsidRDefault="00A1590D" w:rsidP="00644340">
      <w:pPr>
        <w:keepNext/>
        <w:jc w:val="center"/>
      </w:pPr>
      <w:r>
        <w:rPr>
          <w:rFonts w:hint="eastAsia"/>
          <w:noProof/>
        </w:rPr>
        <w:drawing>
          <wp:inline distT="0" distB="0" distL="0" distR="0" wp14:anchorId="6E09A673" wp14:editId="671452BB">
            <wp:extent cx="3897164" cy="2476514"/>
            <wp:effectExtent l="0" t="0" r="8255" b="0"/>
            <wp:docPr id="18" name="図 18"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グラフ&#10;&#10;AI によって生成されたコンテンツは間違っている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05496" cy="2481809"/>
                    </a:xfrm>
                    <a:prstGeom prst="rect">
                      <a:avLst/>
                    </a:prstGeom>
                  </pic:spPr>
                </pic:pic>
              </a:graphicData>
            </a:graphic>
          </wp:inline>
        </w:drawing>
      </w:r>
    </w:p>
    <w:p w14:paraId="0EA64D22" w14:textId="77777777" w:rsidR="00E2615B" w:rsidRDefault="00A1590D" w:rsidP="00644340">
      <w:pPr>
        <w:pStyle w:val="afa"/>
        <w:jc w:val="center"/>
      </w:pPr>
      <w:r w:rsidRPr="00F73AE3">
        <w:rPr>
          <w:rFonts w:hint="eastAsia"/>
        </w:rPr>
        <w:t>図</w:t>
      </w:r>
      <w:r w:rsidRPr="00F73AE3">
        <w:t xml:space="preserve"> 6.6</w:t>
      </w:r>
      <w:r w:rsidRPr="00F73AE3">
        <w:t>：</w:t>
      </w:r>
      <w:r w:rsidRPr="00F73AE3">
        <w:t>10</w:t>
      </w:r>
      <w:r w:rsidRPr="00F73AE3">
        <w:t>秒間の即興セッション中の</w:t>
      </w:r>
      <w:r w:rsidRPr="00F73AE3">
        <w:t xml:space="preserve"> KQI </w:t>
      </w:r>
      <w:r w:rsidRPr="00F73AE3">
        <w:t>エンジンの内部値を示すフォレンジック</w:t>
      </w:r>
    </w:p>
    <w:p w14:paraId="32894FDB" w14:textId="25D3E4DA" w:rsidR="0016561B" w:rsidRDefault="00A1590D" w:rsidP="00644340">
      <w:pPr>
        <w:pStyle w:val="afa"/>
        <w:jc w:val="center"/>
      </w:pPr>
      <w:r w:rsidRPr="00F73AE3">
        <w:t>（分析）ログ</w:t>
      </w:r>
      <w:r w:rsidR="003855EF">
        <w:rPr>
          <w:rFonts w:hint="eastAsia"/>
        </w:rPr>
        <w:t>.</w:t>
      </w:r>
    </w:p>
    <w:p w14:paraId="51B4ADB8" w14:textId="4CFF5237" w:rsidR="00E2615B" w:rsidRDefault="006C343E" w:rsidP="00644340">
      <w:pPr>
        <w:jc w:val="center"/>
        <w:rPr>
          <w:b/>
          <w:bCs/>
        </w:rPr>
      </w:pPr>
      <w:r w:rsidRPr="006C343E">
        <w:rPr>
          <w:b/>
          <w:bCs/>
        </w:rPr>
        <w:t>Figure 6.6: Forensic (analytical) log showing the internal values of the KQI engine during a</w:t>
      </w:r>
    </w:p>
    <w:p w14:paraId="5E4B8C3E" w14:textId="1CE9D59D" w:rsidR="006C343E" w:rsidRPr="006C343E" w:rsidRDefault="006C343E" w:rsidP="00644340">
      <w:pPr>
        <w:jc w:val="center"/>
        <w:rPr>
          <w:b/>
          <w:bCs/>
        </w:rPr>
      </w:pPr>
      <w:r w:rsidRPr="006C343E">
        <w:rPr>
          <w:b/>
          <w:bCs/>
        </w:rPr>
        <w:t>10-second improvisation session.</w:t>
      </w:r>
    </w:p>
    <w:p w14:paraId="58C95614" w14:textId="77777777" w:rsidR="0016561B" w:rsidRDefault="0016561B" w:rsidP="00C00BB7">
      <w:pPr>
        <w:jc w:val="both"/>
      </w:pPr>
    </w:p>
    <w:p w14:paraId="3EF82F15" w14:textId="77777777" w:rsidR="0016561B" w:rsidRDefault="0016561B" w:rsidP="00644340">
      <w:pPr>
        <w:pStyle w:val="3"/>
        <w:ind w:leftChars="0" w:left="0"/>
        <w:jc w:val="both"/>
      </w:pPr>
      <w:bookmarkStart w:id="59" w:name="_Toc221816366"/>
      <w:r>
        <w:rPr>
          <w:rFonts w:hint="eastAsia"/>
        </w:rPr>
        <w:t>6.3.3 「ゴーストブレイク」アーティファクト (The "Ghost-Break" Artifact)</w:t>
      </w:r>
      <w:bookmarkEnd w:id="59"/>
    </w:p>
    <w:p w14:paraId="52330F18" w14:textId="46074D7A" w:rsidR="0016561B" w:rsidRDefault="0016561B" w:rsidP="002505AB">
      <w:pPr>
        <w:ind w:firstLineChars="100" w:firstLine="210"/>
        <w:jc w:val="both"/>
      </w:pPr>
      <w:r>
        <w:rPr>
          <w:rFonts w:hint="eastAsia"/>
        </w:rPr>
        <w:t>フェーズ</w:t>
      </w:r>
      <w:r>
        <w:rPr>
          <w:rFonts w:hint="eastAsia"/>
        </w:rPr>
        <w:t xml:space="preserve"> 6 </w:t>
      </w:r>
      <w:r>
        <w:rPr>
          <w:rFonts w:hint="eastAsia"/>
        </w:rPr>
        <w:t>において</w:t>
      </w:r>
      <w:r w:rsidR="003855EF">
        <w:rPr>
          <w:rFonts w:hint="eastAsia"/>
        </w:rPr>
        <w:t xml:space="preserve">, </w:t>
      </w:r>
      <w:r w:rsidR="004931D2">
        <w:rPr>
          <w:rFonts w:hint="eastAsia"/>
        </w:rPr>
        <w:t>本研究では</w:t>
      </w:r>
      <w:r>
        <w:rPr>
          <w:rFonts w:hint="eastAsia"/>
        </w:rPr>
        <w:t>手足が</w:t>
      </w:r>
      <w:r>
        <w:rPr>
          <w:rFonts w:hint="eastAsia"/>
        </w:rPr>
        <w:t xml:space="preserve"> 180 </w:t>
      </w:r>
      <w:r>
        <w:rPr>
          <w:rFonts w:hint="eastAsia"/>
        </w:rPr>
        <w:t>度テレポートする「グリッチ」アーティファクトに気づいた</w:t>
      </w:r>
      <w:r w:rsidR="003855EF">
        <w:rPr>
          <w:rFonts w:hint="eastAsia"/>
        </w:rPr>
        <w:t xml:space="preserve">. </w:t>
      </w:r>
    </w:p>
    <w:p w14:paraId="0BD6FD17" w14:textId="77777777" w:rsidR="0016561B" w:rsidRDefault="0016561B" w:rsidP="00C00BB7">
      <w:pPr>
        <w:jc w:val="both"/>
      </w:pPr>
    </w:p>
    <w:p w14:paraId="51B80803" w14:textId="1FB43983" w:rsidR="0016561B" w:rsidRDefault="0016561B" w:rsidP="00C00BB7">
      <w:pPr>
        <w:pStyle w:val="aa"/>
        <w:numPr>
          <w:ilvl w:val="0"/>
          <w:numId w:val="32"/>
        </w:numPr>
        <w:ind w:leftChars="0"/>
        <w:jc w:val="both"/>
      </w:pPr>
      <w:r>
        <w:rPr>
          <w:rFonts w:hint="eastAsia"/>
        </w:rPr>
        <w:t>原因</w:t>
      </w:r>
      <w:r>
        <w:rPr>
          <w:rFonts w:hint="eastAsia"/>
        </w:rPr>
        <w:t xml:space="preserve"> (Cause): </w:t>
      </w:r>
      <w:r>
        <w:rPr>
          <w:rFonts w:hint="eastAsia"/>
        </w:rPr>
        <w:t>検索システムが</w:t>
      </w:r>
      <w:r w:rsidR="003855EF">
        <w:rPr>
          <w:rFonts w:hint="eastAsia"/>
        </w:rPr>
        <w:t xml:space="preserve">, </w:t>
      </w:r>
      <w:r>
        <w:rPr>
          <w:rFonts w:hint="eastAsia"/>
        </w:rPr>
        <w:t>「正面向き」のクリップの直後に「背面向き」のクリップを選択したこと</w:t>
      </w:r>
      <w:r w:rsidR="003855EF">
        <w:rPr>
          <w:rFonts w:hint="eastAsia"/>
        </w:rPr>
        <w:t xml:space="preserve">. </w:t>
      </w:r>
    </w:p>
    <w:p w14:paraId="1C183ED2" w14:textId="7DDB24EA" w:rsidR="0016561B" w:rsidRDefault="0016561B" w:rsidP="00C00BB7">
      <w:pPr>
        <w:pStyle w:val="aa"/>
        <w:numPr>
          <w:ilvl w:val="0"/>
          <w:numId w:val="32"/>
        </w:numPr>
        <w:ind w:leftChars="0"/>
        <w:jc w:val="both"/>
      </w:pPr>
      <w:r>
        <w:rPr>
          <w:rFonts w:hint="eastAsia"/>
        </w:rPr>
        <w:t>修正</w:t>
      </w:r>
      <w:r>
        <w:rPr>
          <w:rFonts w:hint="eastAsia"/>
        </w:rPr>
        <w:t xml:space="preserve"> (Fix): </w:t>
      </w:r>
      <w:r>
        <w:rPr>
          <w:rFonts w:hint="eastAsia"/>
        </w:rPr>
        <w:t>フェーズ</w:t>
      </w:r>
      <w:r>
        <w:rPr>
          <w:rFonts w:hint="eastAsia"/>
        </w:rPr>
        <w:t xml:space="preserve"> 8 </w:t>
      </w:r>
      <w:r>
        <w:rPr>
          <w:rFonts w:hint="eastAsia"/>
        </w:rPr>
        <w:t>で追加された「運動量ロジック</w:t>
      </w:r>
      <w:r>
        <w:rPr>
          <w:rFonts w:hint="eastAsia"/>
        </w:rPr>
        <w:t xml:space="preserve"> (Momentum Logic)</w:t>
      </w:r>
      <w:r>
        <w:rPr>
          <w:rFonts w:hint="eastAsia"/>
        </w:rPr>
        <w:t>」</w:t>
      </w:r>
      <w:r w:rsidR="003855EF">
        <w:rPr>
          <w:rFonts w:hint="eastAsia"/>
        </w:rPr>
        <w:t xml:space="preserve">. </w:t>
      </w:r>
      <w:r>
        <w:rPr>
          <w:rFonts w:hint="eastAsia"/>
        </w:rPr>
        <w:t>負のコサイン類似度（方向の反転）にペナルティを科すことで</w:t>
      </w:r>
      <w:r w:rsidR="003855EF">
        <w:rPr>
          <w:rFonts w:hint="eastAsia"/>
        </w:rPr>
        <w:t xml:space="preserve">, </w:t>
      </w:r>
      <w:r>
        <w:rPr>
          <w:rFonts w:hint="eastAsia"/>
        </w:rPr>
        <w:t>システムは技を切り替える前にキャラクターに「ターンを完了させる」ことを強制するようになった</w:t>
      </w:r>
      <w:r w:rsidR="003855EF">
        <w:rPr>
          <w:rFonts w:hint="eastAsia"/>
        </w:rPr>
        <w:t xml:space="preserve">. </w:t>
      </w:r>
    </w:p>
    <w:p w14:paraId="692ECF0F" w14:textId="77777777" w:rsidR="0016561B" w:rsidRDefault="0016561B" w:rsidP="00C00BB7">
      <w:pPr>
        <w:jc w:val="both"/>
      </w:pPr>
    </w:p>
    <w:p w14:paraId="43CA6B4F" w14:textId="77777777" w:rsidR="0016561B" w:rsidRDefault="0016561B" w:rsidP="002505AB">
      <w:pPr>
        <w:pStyle w:val="3"/>
        <w:ind w:leftChars="0" w:left="0"/>
        <w:jc w:val="both"/>
      </w:pPr>
      <w:bookmarkStart w:id="60" w:name="_Toc221816367"/>
      <w:r>
        <w:rPr>
          <w:rFonts w:hint="eastAsia"/>
        </w:rPr>
        <w:lastRenderedPageBreak/>
        <w:t>6.3.4 動作の多様性の可視化 (Visualizing Motion Diversity)</w:t>
      </w:r>
      <w:bookmarkEnd w:id="60"/>
    </w:p>
    <w:p w14:paraId="47838F03" w14:textId="153B745D" w:rsidR="0016561B" w:rsidRDefault="0016561B" w:rsidP="002505AB">
      <w:pPr>
        <w:ind w:firstLineChars="100" w:firstLine="210"/>
        <w:jc w:val="both"/>
      </w:pPr>
      <w:r>
        <w:rPr>
          <w:rFonts w:hint="eastAsia"/>
        </w:rPr>
        <w:t>システムが明確な文体（スタイル）パターンを生成していることを確認するため</w:t>
      </w:r>
      <w:r w:rsidR="003855EF">
        <w:rPr>
          <w:rFonts w:hint="eastAsia"/>
        </w:rPr>
        <w:t xml:space="preserve">, </w:t>
      </w:r>
      <w:r>
        <w:rPr>
          <w:rFonts w:hint="eastAsia"/>
        </w:rPr>
        <w:t>生成されたスケルトンの時間的軌跡（トレイル）を可視化した</w:t>
      </w:r>
      <w:r w:rsidR="003855EF">
        <w:rPr>
          <w:rFonts w:hint="eastAsia"/>
        </w:rPr>
        <w:t xml:space="preserve">. </w:t>
      </w:r>
    </w:p>
    <w:p w14:paraId="1D1253B6" w14:textId="77777777" w:rsidR="0016561B" w:rsidRDefault="0016561B" w:rsidP="00C00BB7">
      <w:pPr>
        <w:jc w:val="both"/>
      </w:pPr>
    </w:p>
    <w:p w14:paraId="2B395B38" w14:textId="77777777" w:rsidR="009A1C14" w:rsidRDefault="009A1C14" w:rsidP="00C00BB7">
      <w:pPr>
        <w:jc w:val="both"/>
        <w:rPr>
          <w:noProof/>
        </w:rPr>
      </w:pPr>
    </w:p>
    <w:p w14:paraId="437F6005" w14:textId="77777777" w:rsidR="009A1C14" w:rsidRDefault="004E5027" w:rsidP="00C00BB7">
      <w:pPr>
        <w:keepNext/>
        <w:jc w:val="both"/>
      </w:pPr>
      <w:r>
        <w:rPr>
          <w:noProof/>
        </w:rPr>
        <w:drawing>
          <wp:inline distT="0" distB="0" distL="0" distR="0" wp14:anchorId="32142752" wp14:editId="2E18E048">
            <wp:extent cx="5399559" cy="2484534"/>
            <wp:effectExtent l="0" t="0" r="0" b="0"/>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図 33"/>
                    <pic:cNvPicPr/>
                  </pic:nvPicPr>
                  <pic:blipFill rotWithShape="1">
                    <a:blip r:embed="rId37" cstate="print">
                      <a:extLst>
                        <a:ext uri="{28A0092B-C50C-407E-A947-70E740481C1C}">
                          <a14:useLocalDpi xmlns:a14="http://schemas.microsoft.com/office/drawing/2010/main" val="0"/>
                        </a:ext>
                      </a:extLst>
                    </a:blip>
                    <a:srcRect t="9844" b="11280"/>
                    <a:stretch/>
                  </pic:blipFill>
                  <pic:spPr bwMode="auto">
                    <a:xfrm>
                      <a:off x="0" y="0"/>
                      <a:ext cx="5399559" cy="2484534"/>
                    </a:xfrm>
                    <a:prstGeom prst="rect">
                      <a:avLst/>
                    </a:prstGeom>
                    <a:ln>
                      <a:noFill/>
                    </a:ln>
                    <a:extLst>
                      <a:ext uri="{53640926-AAD7-44D8-BBD7-CCE9431645EC}">
                        <a14:shadowObscured xmlns:a14="http://schemas.microsoft.com/office/drawing/2010/main"/>
                      </a:ext>
                    </a:extLst>
                  </pic:spPr>
                </pic:pic>
              </a:graphicData>
            </a:graphic>
          </wp:inline>
        </w:drawing>
      </w:r>
    </w:p>
    <w:p w14:paraId="0D850791" w14:textId="77037E79" w:rsidR="00FD7369" w:rsidRDefault="009A1C14" w:rsidP="00644340">
      <w:pPr>
        <w:pStyle w:val="afa"/>
        <w:jc w:val="center"/>
      </w:pPr>
      <w:r w:rsidRPr="005F3171">
        <w:rPr>
          <w:rFonts w:hint="eastAsia"/>
        </w:rPr>
        <w:t>図</w:t>
      </w:r>
      <w:r w:rsidRPr="005F3171">
        <w:t xml:space="preserve"> 6.3a</w:t>
      </w:r>
      <w:r w:rsidRPr="005F3171">
        <w:t>：生成されたトップロックのシーケンス</w:t>
      </w:r>
      <w:r w:rsidR="003855EF">
        <w:t xml:space="preserve">. </w:t>
      </w:r>
      <w:r w:rsidRPr="005F3171">
        <w:t>垂直性とリズミカルなステッピングパターンに注目</w:t>
      </w:r>
      <w:r w:rsidR="003855EF">
        <w:t>.</w:t>
      </w:r>
    </w:p>
    <w:p w14:paraId="5FE49375" w14:textId="36BC75E4" w:rsidR="0009586C" w:rsidRPr="0009586C" w:rsidRDefault="0009586C" w:rsidP="00644340">
      <w:pPr>
        <w:jc w:val="center"/>
        <w:rPr>
          <w:b/>
          <w:bCs/>
        </w:rPr>
      </w:pPr>
      <w:r w:rsidRPr="0009586C">
        <w:rPr>
          <w:b/>
          <w:bCs/>
        </w:rPr>
        <w:t xml:space="preserve">Figure 6.3a: Sequence of generated </w:t>
      </w:r>
      <w:proofErr w:type="spellStart"/>
      <w:r w:rsidRPr="0009586C">
        <w:rPr>
          <w:b/>
          <w:bCs/>
        </w:rPr>
        <w:t>toplocks</w:t>
      </w:r>
      <w:proofErr w:type="spellEnd"/>
      <w:r w:rsidRPr="0009586C">
        <w:rPr>
          <w:b/>
          <w:bCs/>
        </w:rPr>
        <w:t>. Pay attention to the verticality and rhythmic stepping pattern.</w:t>
      </w:r>
    </w:p>
    <w:p w14:paraId="695720C7" w14:textId="77777777" w:rsidR="0016561B" w:rsidRDefault="0016561B" w:rsidP="00C00BB7">
      <w:pPr>
        <w:jc w:val="both"/>
      </w:pPr>
    </w:p>
    <w:p w14:paraId="740D4B4F" w14:textId="7A6D2487" w:rsidR="0016561B" w:rsidRDefault="0016561B" w:rsidP="002505AB">
      <w:pPr>
        <w:ind w:firstLineChars="100" w:firstLine="210"/>
        <w:jc w:val="both"/>
      </w:pPr>
      <w:r>
        <w:rPr>
          <w:rFonts w:hint="eastAsia"/>
        </w:rPr>
        <w:t>この反応時間（</w:t>
      </w:r>
      <w:r>
        <w:rPr>
          <w:rFonts w:hint="eastAsia"/>
        </w:rPr>
        <w:t xml:space="preserve">100ms </w:t>
      </w:r>
      <w:r>
        <w:rPr>
          <w:rFonts w:hint="eastAsia"/>
        </w:rPr>
        <w:t>のラグ）は</w:t>
      </w:r>
      <w:r w:rsidR="003855EF">
        <w:rPr>
          <w:rFonts w:hint="eastAsia"/>
        </w:rPr>
        <w:t xml:space="preserve">, </w:t>
      </w:r>
      <w:r>
        <w:rPr>
          <w:rFonts w:hint="eastAsia"/>
        </w:rPr>
        <w:t>ダンサーがビートを識別する際の人間の反応時間を模倣しており</w:t>
      </w:r>
      <w:r w:rsidR="003855EF">
        <w:rPr>
          <w:rFonts w:hint="eastAsia"/>
        </w:rPr>
        <w:t xml:space="preserve">, </w:t>
      </w:r>
      <w:r>
        <w:rPr>
          <w:rFonts w:hint="eastAsia"/>
        </w:rPr>
        <w:t>システムが「聴いている」ことを証明している</w:t>
      </w:r>
      <w:r w:rsidR="003855EF">
        <w:rPr>
          <w:rFonts w:hint="eastAsia"/>
        </w:rPr>
        <w:t xml:space="preserve">. </w:t>
      </w:r>
    </w:p>
    <w:p w14:paraId="709D01BA" w14:textId="52582578" w:rsidR="0029330C" w:rsidRDefault="0029330C" w:rsidP="00C00BB7">
      <w:pPr>
        <w:jc w:val="both"/>
      </w:pPr>
      <w:r>
        <w:br w:type="page"/>
      </w:r>
    </w:p>
    <w:p w14:paraId="5C249FC9" w14:textId="77777777" w:rsidR="0029330C" w:rsidRPr="00F07368" w:rsidRDefault="0029330C" w:rsidP="00C00BB7">
      <w:pPr>
        <w:pStyle w:val="a5"/>
        <w:spacing w:line="240" w:lineRule="auto"/>
        <w:jc w:val="both"/>
        <w:rPr>
          <w:rFonts w:cs="Times New Roman"/>
          <w:sz w:val="21"/>
          <w:szCs w:val="28"/>
        </w:rPr>
      </w:pPr>
    </w:p>
    <w:p w14:paraId="0412C23B" w14:textId="77777777" w:rsidR="0029330C" w:rsidRPr="00F07368" w:rsidRDefault="0029330C" w:rsidP="00C00BB7">
      <w:pPr>
        <w:pStyle w:val="a5"/>
        <w:spacing w:line="240" w:lineRule="auto"/>
        <w:jc w:val="both"/>
        <w:rPr>
          <w:rFonts w:cs="Times New Roman"/>
          <w:sz w:val="21"/>
          <w:szCs w:val="28"/>
        </w:rPr>
      </w:pPr>
    </w:p>
    <w:p w14:paraId="5EB20D99" w14:textId="77777777" w:rsidR="0029330C" w:rsidRPr="00F07368" w:rsidRDefault="0029330C" w:rsidP="00C00BB7">
      <w:pPr>
        <w:pStyle w:val="a5"/>
        <w:spacing w:line="240" w:lineRule="auto"/>
        <w:jc w:val="both"/>
        <w:rPr>
          <w:rFonts w:cs="Times New Roman"/>
          <w:sz w:val="21"/>
          <w:szCs w:val="28"/>
        </w:rPr>
      </w:pPr>
    </w:p>
    <w:p w14:paraId="6FC0A150" w14:textId="77777777" w:rsidR="0029330C" w:rsidRPr="00F07368" w:rsidRDefault="0029330C" w:rsidP="00C00BB7">
      <w:pPr>
        <w:pStyle w:val="a5"/>
        <w:spacing w:line="240" w:lineRule="auto"/>
        <w:jc w:val="both"/>
        <w:rPr>
          <w:rFonts w:cs="Times New Roman"/>
          <w:sz w:val="21"/>
          <w:szCs w:val="28"/>
        </w:rPr>
      </w:pPr>
    </w:p>
    <w:p w14:paraId="4BF96822" w14:textId="77777777" w:rsidR="0029330C" w:rsidRPr="00F07368" w:rsidRDefault="0029330C" w:rsidP="00C00BB7">
      <w:pPr>
        <w:pStyle w:val="a5"/>
        <w:spacing w:line="240" w:lineRule="auto"/>
        <w:jc w:val="both"/>
        <w:rPr>
          <w:rFonts w:cs="Times New Roman"/>
          <w:sz w:val="21"/>
          <w:szCs w:val="28"/>
        </w:rPr>
      </w:pPr>
    </w:p>
    <w:p w14:paraId="3A1CB3BF" w14:textId="77777777" w:rsidR="0029330C" w:rsidRPr="00F07368" w:rsidRDefault="0029330C" w:rsidP="00C00BB7">
      <w:pPr>
        <w:pStyle w:val="a5"/>
        <w:spacing w:line="240" w:lineRule="auto"/>
        <w:jc w:val="both"/>
        <w:rPr>
          <w:rFonts w:cs="Times New Roman"/>
          <w:sz w:val="21"/>
          <w:szCs w:val="28"/>
        </w:rPr>
      </w:pPr>
    </w:p>
    <w:p w14:paraId="7A288697" w14:textId="77777777" w:rsidR="0029330C" w:rsidRPr="00F07368" w:rsidRDefault="0029330C" w:rsidP="00C00BB7">
      <w:pPr>
        <w:pStyle w:val="a5"/>
        <w:spacing w:line="240" w:lineRule="auto"/>
        <w:jc w:val="both"/>
        <w:rPr>
          <w:rFonts w:cs="Times New Roman"/>
          <w:sz w:val="21"/>
          <w:szCs w:val="28"/>
        </w:rPr>
      </w:pPr>
    </w:p>
    <w:p w14:paraId="7FC057BF" w14:textId="77777777" w:rsidR="0029330C" w:rsidRPr="00F07368" w:rsidRDefault="0029330C" w:rsidP="00C00BB7">
      <w:pPr>
        <w:pStyle w:val="a5"/>
        <w:spacing w:line="240" w:lineRule="auto"/>
        <w:jc w:val="both"/>
        <w:rPr>
          <w:rFonts w:cs="Times New Roman"/>
          <w:sz w:val="21"/>
          <w:szCs w:val="28"/>
        </w:rPr>
      </w:pPr>
    </w:p>
    <w:p w14:paraId="10F33533" w14:textId="77777777" w:rsidR="0029330C" w:rsidRPr="00F07368" w:rsidRDefault="0029330C" w:rsidP="00C00BB7">
      <w:pPr>
        <w:pStyle w:val="a5"/>
        <w:spacing w:line="240" w:lineRule="auto"/>
        <w:jc w:val="both"/>
        <w:rPr>
          <w:rFonts w:cs="Times New Roman"/>
          <w:sz w:val="21"/>
          <w:szCs w:val="28"/>
        </w:rPr>
      </w:pPr>
    </w:p>
    <w:p w14:paraId="5D4C8DEA" w14:textId="77777777" w:rsidR="0029330C" w:rsidRPr="00F07368" w:rsidRDefault="0029330C" w:rsidP="00C00BB7">
      <w:pPr>
        <w:pStyle w:val="a5"/>
        <w:spacing w:line="240" w:lineRule="auto"/>
        <w:jc w:val="both"/>
        <w:rPr>
          <w:rFonts w:cs="Times New Roman"/>
          <w:sz w:val="21"/>
          <w:szCs w:val="28"/>
        </w:rPr>
      </w:pPr>
    </w:p>
    <w:p w14:paraId="5CED202D" w14:textId="77777777" w:rsidR="0029330C" w:rsidRPr="00F07368" w:rsidRDefault="0029330C" w:rsidP="00C00BB7">
      <w:pPr>
        <w:pStyle w:val="a5"/>
        <w:spacing w:line="240" w:lineRule="auto"/>
        <w:jc w:val="both"/>
        <w:rPr>
          <w:rFonts w:cs="Times New Roman"/>
          <w:sz w:val="21"/>
          <w:szCs w:val="28"/>
        </w:rPr>
      </w:pPr>
    </w:p>
    <w:p w14:paraId="0FF833D8" w14:textId="77777777" w:rsidR="0029330C" w:rsidRPr="00F07368" w:rsidRDefault="0029330C" w:rsidP="00C00BB7">
      <w:pPr>
        <w:pStyle w:val="a5"/>
        <w:spacing w:line="240" w:lineRule="auto"/>
        <w:jc w:val="both"/>
        <w:rPr>
          <w:rFonts w:cs="Times New Roman"/>
          <w:sz w:val="21"/>
          <w:szCs w:val="28"/>
        </w:rPr>
      </w:pPr>
    </w:p>
    <w:p w14:paraId="3FE9A29C" w14:textId="77777777" w:rsidR="0029330C" w:rsidRPr="00F07368" w:rsidRDefault="0029330C" w:rsidP="00C00BB7">
      <w:pPr>
        <w:pStyle w:val="a5"/>
        <w:spacing w:line="240" w:lineRule="auto"/>
        <w:jc w:val="both"/>
        <w:rPr>
          <w:rFonts w:cs="Times New Roman"/>
          <w:sz w:val="21"/>
          <w:szCs w:val="28"/>
        </w:rPr>
      </w:pPr>
    </w:p>
    <w:p w14:paraId="01101CE8" w14:textId="77777777" w:rsidR="0029330C" w:rsidRPr="00F07368" w:rsidRDefault="0029330C" w:rsidP="00C00BB7">
      <w:pPr>
        <w:pStyle w:val="a5"/>
        <w:spacing w:line="240" w:lineRule="auto"/>
        <w:jc w:val="both"/>
        <w:rPr>
          <w:rFonts w:cs="Times New Roman"/>
          <w:sz w:val="21"/>
          <w:szCs w:val="28"/>
        </w:rPr>
      </w:pPr>
    </w:p>
    <w:p w14:paraId="6231A8C7" w14:textId="77777777" w:rsidR="0029330C" w:rsidRPr="00F07368" w:rsidRDefault="0029330C" w:rsidP="00C00BB7">
      <w:pPr>
        <w:pStyle w:val="a5"/>
        <w:spacing w:line="240" w:lineRule="auto"/>
        <w:jc w:val="both"/>
        <w:rPr>
          <w:rFonts w:cs="Times New Roman"/>
          <w:sz w:val="21"/>
          <w:szCs w:val="28"/>
        </w:rPr>
      </w:pPr>
    </w:p>
    <w:p w14:paraId="2624B27D" w14:textId="77777777" w:rsidR="0029330C" w:rsidRPr="00F07368" w:rsidRDefault="0029330C" w:rsidP="00C00BB7">
      <w:pPr>
        <w:pStyle w:val="a5"/>
        <w:spacing w:line="240" w:lineRule="auto"/>
        <w:jc w:val="both"/>
        <w:rPr>
          <w:rFonts w:cs="Times New Roman"/>
          <w:sz w:val="21"/>
          <w:szCs w:val="28"/>
        </w:rPr>
      </w:pPr>
    </w:p>
    <w:p w14:paraId="68E01C55" w14:textId="77777777" w:rsidR="0029330C" w:rsidRPr="00F07368" w:rsidRDefault="0029330C" w:rsidP="00C00BB7">
      <w:pPr>
        <w:pStyle w:val="a5"/>
        <w:spacing w:line="240" w:lineRule="auto"/>
        <w:jc w:val="both"/>
        <w:rPr>
          <w:rFonts w:cs="Times New Roman"/>
          <w:sz w:val="21"/>
          <w:szCs w:val="28"/>
        </w:rPr>
      </w:pPr>
    </w:p>
    <w:p w14:paraId="78ABC82F" w14:textId="77777777" w:rsidR="0029330C" w:rsidRPr="00F07368" w:rsidRDefault="0029330C" w:rsidP="00C00BB7">
      <w:pPr>
        <w:pStyle w:val="a5"/>
        <w:spacing w:line="240" w:lineRule="auto"/>
        <w:jc w:val="both"/>
        <w:rPr>
          <w:rFonts w:cs="Times New Roman"/>
          <w:sz w:val="21"/>
          <w:szCs w:val="28"/>
        </w:rPr>
      </w:pPr>
    </w:p>
    <w:p w14:paraId="712BB512" w14:textId="77777777" w:rsidR="0029330C" w:rsidRPr="00F07368" w:rsidRDefault="0029330C" w:rsidP="00C00BB7">
      <w:pPr>
        <w:pStyle w:val="a5"/>
        <w:spacing w:line="240" w:lineRule="auto"/>
        <w:jc w:val="both"/>
        <w:rPr>
          <w:rFonts w:cs="Times New Roman"/>
          <w:sz w:val="21"/>
          <w:szCs w:val="28"/>
        </w:rPr>
      </w:pPr>
    </w:p>
    <w:p w14:paraId="34CE7970" w14:textId="77777777" w:rsidR="0029330C" w:rsidRPr="00F07368" w:rsidRDefault="0029330C" w:rsidP="00C00BB7">
      <w:pPr>
        <w:pStyle w:val="a5"/>
        <w:spacing w:line="240" w:lineRule="auto"/>
        <w:jc w:val="both"/>
        <w:rPr>
          <w:rFonts w:cs="Times New Roman"/>
          <w:sz w:val="21"/>
          <w:szCs w:val="28"/>
        </w:rPr>
      </w:pPr>
    </w:p>
    <w:p w14:paraId="701587F0" w14:textId="77777777" w:rsidR="0029330C" w:rsidRPr="00F07368" w:rsidRDefault="0029330C" w:rsidP="00C00BB7">
      <w:pPr>
        <w:pStyle w:val="a5"/>
        <w:spacing w:line="240" w:lineRule="auto"/>
        <w:jc w:val="both"/>
        <w:rPr>
          <w:rFonts w:cs="Times New Roman"/>
          <w:sz w:val="21"/>
          <w:szCs w:val="28"/>
        </w:rPr>
      </w:pPr>
    </w:p>
    <w:p w14:paraId="050D029E" w14:textId="77777777" w:rsidR="0029330C" w:rsidRPr="00F07368" w:rsidRDefault="0029330C" w:rsidP="00C00BB7">
      <w:pPr>
        <w:pStyle w:val="a5"/>
        <w:spacing w:line="240" w:lineRule="auto"/>
        <w:jc w:val="both"/>
        <w:rPr>
          <w:rFonts w:cs="Times New Roman"/>
          <w:sz w:val="21"/>
          <w:szCs w:val="28"/>
        </w:rPr>
      </w:pPr>
    </w:p>
    <w:p w14:paraId="5F2A27C3" w14:textId="77777777" w:rsidR="0029330C" w:rsidRPr="00F07368" w:rsidRDefault="0029330C" w:rsidP="00C00BB7">
      <w:pPr>
        <w:pStyle w:val="a5"/>
        <w:spacing w:line="240" w:lineRule="auto"/>
        <w:jc w:val="both"/>
        <w:rPr>
          <w:rFonts w:cs="Times New Roman"/>
          <w:sz w:val="21"/>
          <w:szCs w:val="28"/>
        </w:rPr>
      </w:pPr>
    </w:p>
    <w:p w14:paraId="6F443ECD" w14:textId="77777777" w:rsidR="0029330C" w:rsidRPr="00F07368" w:rsidRDefault="0029330C" w:rsidP="00C00BB7">
      <w:pPr>
        <w:pStyle w:val="a5"/>
        <w:spacing w:line="240" w:lineRule="auto"/>
        <w:jc w:val="both"/>
        <w:rPr>
          <w:rFonts w:cs="Times New Roman"/>
          <w:sz w:val="21"/>
          <w:szCs w:val="28"/>
        </w:rPr>
      </w:pPr>
    </w:p>
    <w:p w14:paraId="282A2BF2" w14:textId="77777777" w:rsidR="0029330C" w:rsidRDefault="0029330C" w:rsidP="00C00BB7">
      <w:pPr>
        <w:jc w:val="both"/>
      </w:pPr>
    </w:p>
    <w:p w14:paraId="5AE8F12E" w14:textId="77777777" w:rsidR="0029330C" w:rsidRDefault="0029330C" w:rsidP="00C00BB7">
      <w:pPr>
        <w:jc w:val="both"/>
      </w:pPr>
    </w:p>
    <w:p w14:paraId="73F6D206" w14:textId="450214E8" w:rsidR="0029330C" w:rsidRDefault="0029330C" w:rsidP="00C00BB7">
      <w:pPr>
        <w:pStyle w:val="1"/>
        <w:jc w:val="both"/>
      </w:pPr>
      <w:bookmarkStart w:id="61" w:name="_Toc221816368"/>
      <w:r>
        <w:rPr>
          <w:rFonts w:hint="eastAsia"/>
        </w:rPr>
        <w:t>考察</w:t>
      </w:r>
      <w:r>
        <w:rPr>
          <w:rFonts w:hint="eastAsia"/>
        </w:rPr>
        <w:t xml:space="preserve"> (Discussion)</w:t>
      </w:r>
      <w:bookmarkEnd w:id="61"/>
    </w:p>
    <w:p w14:paraId="7203BB59" w14:textId="77777777" w:rsidR="0029330C" w:rsidRDefault="0029330C" w:rsidP="00C00BB7">
      <w:pPr>
        <w:jc w:val="both"/>
      </w:pPr>
      <w:r>
        <w:br w:type="page"/>
      </w:r>
    </w:p>
    <w:p w14:paraId="7434E4EE" w14:textId="523FD561" w:rsidR="0029330C" w:rsidRDefault="00340F38" w:rsidP="00C00BB7">
      <w:pPr>
        <w:pStyle w:val="2"/>
        <w:jc w:val="both"/>
      </w:pPr>
      <w:bookmarkStart w:id="62" w:name="_Toc221816369"/>
      <w:r>
        <w:rPr>
          <w:rFonts w:hint="eastAsia"/>
          <w:noProof/>
        </w:rPr>
        <w:lastRenderedPageBreak/>
        <mc:AlternateContent>
          <mc:Choice Requires="wps">
            <w:drawing>
              <wp:anchor distT="0" distB="0" distL="114300" distR="114300" simplePos="0" relativeHeight="251661312" behindDoc="0" locked="0" layoutInCell="1" allowOverlap="1" wp14:anchorId="75E9BE0B" wp14:editId="53933466">
                <wp:simplePos x="0" y="0"/>
                <wp:positionH relativeFrom="column">
                  <wp:posOffset>0</wp:posOffset>
                </wp:positionH>
                <wp:positionV relativeFrom="paragraph">
                  <wp:posOffset>-334108</wp:posOffset>
                </wp:positionV>
                <wp:extent cx="1148715" cy="304165"/>
                <wp:effectExtent l="0" t="0" r="0" b="635"/>
                <wp:wrapNone/>
                <wp:docPr id="1640752388" name="Text Box 1"/>
                <wp:cNvGraphicFramePr/>
                <a:graphic xmlns:a="http://schemas.openxmlformats.org/drawingml/2006/main">
                  <a:graphicData uri="http://schemas.microsoft.com/office/word/2010/wordprocessingShape">
                    <wps:wsp>
                      <wps:cNvSpPr txBox="1"/>
                      <wps:spPr>
                        <a:xfrm>
                          <a:off x="0" y="0"/>
                          <a:ext cx="1148715" cy="304165"/>
                        </a:xfrm>
                        <a:prstGeom prst="rect">
                          <a:avLst/>
                        </a:prstGeom>
                        <a:noFill/>
                        <a:ln w="6350">
                          <a:noFill/>
                        </a:ln>
                      </wps:spPr>
                      <wps:txbx>
                        <w:txbxContent>
                          <w:p w14:paraId="34015822" w14:textId="0BD8486E" w:rsidR="00340F38" w:rsidRPr="00340F38" w:rsidRDefault="00340F38" w:rsidP="00340F38">
                            <w:pPr>
                              <w:pStyle w:val="1"/>
                              <w:numPr>
                                <w:ilvl w:val="0"/>
                                <w:numId w:val="0"/>
                              </w:numPr>
                              <w:rPr>
                                <w:sz w:val="28"/>
                                <w:szCs w:val="20"/>
                              </w:rPr>
                            </w:pPr>
                            <w:bookmarkStart w:id="63" w:name="_Toc221816370"/>
                            <w:r>
                              <w:rPr>
                                <w:rFonts w:hint="eastAsia"/>
                                <w:sz w:val="28"/>
                                <w:szCs w:val="20"/>
                              </w:rPr>
                              <w:t>7</w:t>
                            </w:r>
                            <w:r w:rsidRPr="00340F38">
                              <w:rPr>
                                <w:rFonts w:hint="eastAsia"/>
                                <w:sz w:val="28"/>
                                <w:szCs w:val="20"/>
                              </w:rPr>
                              <w:t>.</w:t>
                            </w:r>
                            <w:r w:rsidRPr="00340F38">
                              <w:rPr>
                                <w:rFonts w:hint="eastAsia"/>
                                <w:sz w:val="28"/>
                                <w:szCs w:val="20"/>
                              </w:rPr>
                              <w:t>考察</w:t>
                            </w:r>
                            <w:r w:rsidRPr="00340F38">
                              <w:rPr>
                                <w:rFonts w:hint="eastAsia"/>
                                <w:sz w:val="28"/>
                                <w:szCs w:val="20"/>
                              </w:rPr>
                              <w:t xml:space="preserve"> (Conclusion)</w:t>
                            </w:r>
                            <w:bookmarkEnd w:id="63"/>
                          </w:p>
                          <w:p w14:paraId="329EDBE2" w14:textId="77777777" w:rsidR="00340F38" w:rsidRPr="00340F38" w:rsidRDefault="00340F38" w:rsidP="00340F38">
                            <w:pPr>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9BE0B" id="_x0000_t202" coordsize="21600,21600" o:spt="202" path="m,l,21600r21600,l21600,xe">
                <v:stroke joinstyle="miter"/>
                <v:path gradientshapeok="t" o:connecttype="rect"/>
              </v:shapetype>
              <v:shape id="Text Box 1" o:spid="_x0000_s1026" type="#_x0000_t202" style="position:absolute;left:0;text-align:left;margin-left:0;margin-top:-26.3pt;width:90.45pt;height:2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NykFwIAACw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" filled="f" stroked="f" strokeweight=".5pt">
                <v:textbox>
                  <w:txbxContent>
                    <w:p w14:paraId="34015822" w14:textId="0BD8486E" w:rsidR="00340F38" w:rsidRPr="00340F38" w:rsidRDefault="00340F38" w:rsidP="00340F38">
                      <w:pPr>
                        <w:pStyle w:val="1"/>
                        <w:numPr>
                          <w:ilvl w:val="0"/>
                          <w:numId w:val="0"/>
                        </w:numPr>
                        <w:rPr>
                          <w:sz w:val="28"/>
                          <w:szCs w:val="20"/>
                        </w:rPr>
                      </w:pPr>
                      <w:bookmarkStart w:id="64" w:name="_Toc221816370"/>
                      <w:r>
                        <w:rPr>
                          <w:rFonts w:hint="eastAsia"/>
                          <w:sz w:val="28"/>
                          <w:szCs w:val="20"/>
                        </w:rPr>
                        <w:t>7</w:t>
                      </w:r>
                      <w:r w:rsidRPr="00340F38">
                        <w:rPr>
                          <w:rFonts w:hint="eastAsia"/>
                          <w:sz w:val="28"/>
                          <w:szCs w:val="20"/>
                        </w:rPr>
                        <w:t>.</w:t>
                      </w:r>
                      <w:r w:rsidRPr="00340F38">
                        <w:rPr>
                          <w:rFonts w:hint="eastAsia"/>
                          <w:sz w:val="28"/>
                          <w:szCs w:val="20"/>
                        </w:rPr>
                        <w:t>考察</w:t>
                      </w:r>
                      <w:r w:rsidRPr="00340F38">
                        <w:rPr>
                          <w:rFonts w:hint="eastAsia"/>
                          <w:sz w:val="28"/>
                          <w:szCs w:val="20"/>
                        </w:rPr>
                        <w:t xml:space="preserve"> (Conclusion)</w:t>
                      </w:r>
                      <w:bookmarkEnd w:id="64"/>
                    </w:p>
                    <w:p w14:paraId="329EDBE2" w14:textId="77777777" w:rsidR="00340F38" w:rsidRPr="00340F38" w:rsidRDefault="00340F38" w:rsidP="00340F38">
                      <w:pPr>
                        <w:rPr>
                          <w:sz w:val="16"/>
                          <w:szCs w:val="18"/>
                        </w:rPr>
                      </w:pPr>
                    </w:p>
                  </w:txbxContent>
                </v:textbox>
              </v:shape>
            </w:pict>
          </mc:Fallback>
        </mc:AlternateContent>
      </w:r>
      <w:r w:rsidR="0029330C">
        <w:rPr>
          <w:rFonts w:hint="eastAsia"/>
        </w:rPr>
        <w:t>能動的な数学的変数としての「間</w:t>
      </w:r>
      <w:r w:rsidR="0029330C">
        <w:rPr>
          <w:rFonts w:hint="eastAsia"/>
        </w:rPr>
        <w:t xml:space="preserve"> (Ma)</w:t>
      </w:r>
      <w:r w:rsidR="0029330C">
        <w:rPr>
          <w:rFonts w:hint="eastAsia"/>
        </w:rPr>
        <w:t>」</w:t>
      </w:r>
      <w:r w:rsidR="0029330C">
        <w:rPr>
          <w:rFonts w:hint="eastAsia"/>
        </w:rPr>
        <w:t xml:space="preserve"> ("Ma" as an Active Mathematical Variable)</w:t>
      </w:r>
      <w:bookmarkEnd w:id="62"/>
    </w:p>
    <w:p w14:paraId="2C3F7932" w14:textId="72C5C5ED" w:rsidR="0029330C" w:rsidRDefault="0029330C" w:rsidP="002505AB">
      <w:pPr>
        <w:ind w:firstLineChars="100" w:firstLine="210"/>
        <w:jc w:val="both"/>
      </w:pPr>
      <w:r>
        <w:rPr>
          <w:rFonts w:hint="eastAsia"/>
        </w:rPr>
        <w:t>最も深遠な発見は</w:t>
      </w:r>
      <w:r w:rsidR="003855EF">
        <w:rPr>
          <w:rFonts w:hint="eastAsia"/>
        </w:rPr>
        <w:t xml:space="preserve">, </w:t>
      </w:r>
      <w:r>
        <w:rPr>
          <w:rFonts w:hint="eastAsia"/>
        </w:rPr>
        <w:t>「</w:t>
      </w:r>
      <w:r w:rsidRPr="0029330C">
        <w:rPr>
          <w:rFonts w:hint="eastAsia"/>
          <w:b/>
          <w:bCs/>
        </w:rPr>
        <w:t>静寂は無限の信号としてモデル化されなければならない</w:t>
      </w:r>
      <w:r>
        <w:rPr>
          <w:rFonts w:hint="eastAsia"/>
        </w:rPr>
        <w:t>」ということである</w:t>
      </w:r>
      <w:r w:rsidR="003855EF">
        <w:rPr>
          <w:rFonts w:hint="eastAsia"/>
        </w:rPr>
        <w:t xml:space="preserve">. </w:t>
      </w:r>
    </w:p>
    <w:p w14:paraId="1A193B06" w14:textId="66E8E6BA" w:rsidR="0029330C" w:rsidRDefault="0029330C" w:rsidP="002505AB">
      <w:pPr>
        <w:ind w:firstLineChars="100" w:firstLine="210"/>
        <w:jc w:val="both"/>
      </w:pPr>
      <w:r>
        <w:rPr>
          <w:rFonts w:hint="eastAsia"/>
        </w:rPr>
        <w:t>リスク係数</w:t>
      </w:r>
      <w:r>
        <w:rPr>
          <w:rFonts w:hint="eastAsia"/>
        </w:rPr>
        <w:t xml:space="preserve"> (</w:t>
      </w:r>
      <m:oMath>
        <m:r>
          <w:rPr>
            <w:rFonts w:ascii="Cambria Math" w:hAnsi="Cambria Math" w:hint="eastAsia"/>
          </w:rPr>
          <m:t>Q =</m:t>
        </m:r>
        <m:f>
          <m:fPr>
            <m:ctrlPr>
              <w:rPr>
                <w:rFonts w:ascii="Cambria Math" w:hAnsi="Cambria Math"/>
                <w:i/>
              </w:rPr>
            </m:ctrlPr>
          </m:fPr>
          <m:num>
            <m:sSup>
              <m:sSupPr>
                <m:ctrlPr>
                  <w:rPr>
                    <w:rFonts w:ascii="Cambria Math" w:hAnsi="Cambria Math"/>
                    <w:i/>
                  </w:rPr>
                </m:ctrlPr>
              </m:sSupPr>
              <m:e>
                <m:r>
                  <w:rPr>
                    <w:rFonts w:ascii="Cambria Math" w:hAnsi="Cambria Math" w:hint="eastAsia"/>
                  </w:rPr>
                  <m:t>G</m:t>
                </m:r>
              </m:e>
              <m:sup>
                <m:r>
                  <w:rPr>
                    <w:rFonts w:ascii="Cambria Math" w:hAnsi="Cambria Math" w:hint="eastAsia"/>
                  </w:rPr>
                  <m:t>2</m:t>
                </m:r>
              </m:sup>
            </m:sSup>
          </m:num>
          <m:den>
            <m:r>
              <w:rPr>
                <w:rFonts w:ascii="Cambria Math" w:hAnsi="Cambria Math"/>
              </w:rPr>
              <m:t>σ</m:t>
            </m:r>
          </m:den>
        </m:f>
      </m:oMath>
      <w:r>
        <w:rPr>
          <w:rFonts w:hint="eastAsia"/>
        </w:rPr>
        <w:t xml:space="preserve">) </w:t>
      </w:r>
      <w:r>
        <w:rPr>
          <w:rFonts w:hint="eastAsia"/>
        </w:rPr>
        <w:t>を反転させることで</w:t>
      </w:r>
      <w:r w:rsidR="003855EF">
        <w:rPr>
          <w:rFonts w:hint="eastAsia"/>
        </w:rPr>
        <w:t xml:space="preserve">, </w:t>
      </w:r>
      <w:r w:rsidR="004931D2">
        <w:rPr>
          <w:rFonts w:hint="eastAsia"/>
        </w:rPr>
        <w:t>本研究では</w:t>
      </w:r>
      <w:r>
        <w:rPr>
          <w:rFonts w:hint="eastAsia"/>
        </w:rPr>
        <w:t>「静かな自信</w:t>
      </w:r>
      <w:r>
        <w:rPr>
          <w:rFonts w:hint="eastAsia"/>
        </w:rPr>
        <w:t xml:space="preserve"> (Quiet Confidence)</w:t>
      </w:r>
      <w:r>
        <w:rPr>
          <w:rFonts w:hint="eastAsia"/>
        </w:rPr>
        <w:t>」が最高の「意図の深度</w:t>
      </w:r>
      <w:r>
        <w:rPr>
          <w:rFonts w:hint="eastAsia"/>
        </w:rPr>
        <w:t xml:space="preserve"> (Depth of Intent)</w:t>
      </w:r>
      <w:r>
        <w:rPr>
          <w:rFonts w:hint="eastAsia"/>
        </w:rPr>
        <w:t>」を生み出すシステムを構築した</w:t>
      </w:r>
      <w:r w:rsidR="003855EF">
        <w:rPr>
          <w:rFonts w:hint="eastAsia"/>
        </w:rPr>
        <w:t xml:space="preserve">. </w:t>
      </w:r>
    </w:p>
    <w:p w14:paraId="54FA1013" w14:textId="4DAFEDAA" w:rsidR="0029330C" w:rsidRDefault="0029330C" w:rsidP="00C00BB7">
      <w:pPr>
        <w:jc w:val="both"/>
      </w:pPr>
      <w:r>
        <w:rPr>
          <w:rFonts w:hint="eastAsia"/>
        </w:rPr>
        <w:t>これは「ジタバタするロボット</w:t>
      </w:r>
      <w:r>
        <w:rPr>
          <w:rFonts w:hint="eastAsia"/>
        </w:rPr>
        <w:t xml:space="preserve"> (Jittery Robot)</w:t>
      </w:r>
      <w:r>
        <w:rPr>
          <w:rFonts w:hint="eastAsia"/>
        </w:rPr>
        <w:t>」問題を解決する</w:t>
      </w:r>
      <w:r w:rsidR="003855EF">
        <w:rPr>
          <w:rFonts w:hint="eastAsia"/>
        </w:rPr>
        <w:t xml:space="preserve">. </w:t>
      </w:r>
      <w:r>
        <w:rPr>
          <w:rFonts w:hint="eastAsia"/>
        </w:rPr>
        <w:t>ロボットがジタバタするのは</w:t>
      </w:r>
      <w:r w:rsidR="003855EF">
        <w:rPr>
          <w:rFonts w:hint="eastAsia"/>
        </w:rPr>
        <w:t xml:space="preserve">, </w:t>
      </w:r>
      <w:r>
        <w:rPr>
          <w:rFonts w:hint="eastAsia"/>
        </w:rPr>
        <w:t>ノイズの多いゼロに対して誤差を最小化しようと常に試みている</w:t>
      </w:r>
      <w:r w:rsidR="00E9336C">
        <w:rPr>
          <w:rFonts w:hint="eastAsia"/>
        </w:rPr>
        <w:t>という点が挙げられる</w:t>
      </w:r>
      <w:r w:rsidR="003855EF">
        <w:rPr>
          <w:rFonts w:hint="eastAsia"/>
        </w:rPr>
        <w:t xml:space="preserve">. </w:t>
      </w:r>
      <w:r>
        <w:rPr>
          <w:rFonts w:hint="eastAsia"/>
        </w:rPr>
        <w:t>我々のロボットが静止（フリーズ）するのは</w:t>
      </w:r>
      <w:r w:rsidR="003855EF">
        <w:rPr>
          <w:rFonts w:hint="eastAsia"/>
        </w:rPr>
        <w:t xml:space="preserve">, </w:t>
      </w:r>
      <w:r>
        <w:rPr>
          <w:rFonts w:hint="eastAsia"/>
        </w:rPr>
        <w:t>「</w:t>
      </w:r>
      <w:r w:rsidRPr="0029330C">
        <w:rPr>
          <w:rFonts w:hint="eastAsia"/>
          <w:b/>
          <w:bCs/>
        </w:rPr>
        <w:t>静止こそが方程式に対する最適解である</w:t>
      </w:r>
      <w:r>
        <w:rPr>
          <w:rFonts w:hint="eastAsia"/>
        </w:rPr>
        <w:t>」と計算した</w:t>
      </w:r>
      <w:r w:rsidR="00E9336C">
        <w:rPr>
          <w:rFonts w:hint="eastAsia"/>
        </w:rPr>
        <w:t>という点が挙げられる</w:t>
      </w:r>
      <w:r w:rsidR="003855EF">
        <w:rPr>
          <w:rFonts w:hint="eastAsia"/>
        </w:rPr>
        <w:t xml:space="preserve">. </w:t>
      </w:r>
    </w:p>
    <w:p w14:paraId="184779E7" w14:textId="77777777" w:rsidR="0029330C" w:rsidRDefault="0029330C" w:rsidP="00C00BB7">
      <w:pPr>
        <w:jc w:val="both"/>
      </w:pPr>
    </w:p>
    <w:p w14:paraId="091C53F6" w14:textId="36D93202" w:rsidR="0029330C" w:rsidRDefault="0029330C" w:rsidP="00C00BB7">
      <w:pPr>
        <w:pStyle w:val="2"/>
        <w:jc w:val="both"/>
      </w:pPr>
      <w:bookmarkStart w:id="65" w:name="_Toc221816371"/>
      <w:r>
        <w:rPr>
          <w:rFonts w:hint="eastAsia"/>
        </w:rPr>
        <w:t>「ゴースト」シード</w:t>
      </w:r>
      <w:r>
        <w:rPr>
          <w:rFonts w:hint="eastAsia"/>
        </w:rPr>
        <w:t xml:space="preserve"> (</w:t>
      </w:r>
      <w:proofErr w:type="spellStart"/>
      <w:r>
        <w:rPr>
          <w:rFonts w:hint="eastAsia"/>
        </w:rPr>
        <w:t>z_will</w:t>
      </w:r>
      <w:proofErr w:type="spellEnd"/>
      <w:r>
        <w:rPr>
          <w:rFonts w:hint="eastAsia"/>
        </w:rPr>
        <w:t xml:space="preserve">) </w:t>
      </w:r>
      <w:r>
        <w:rPr>
          <w:rFonts w:hint="eastAsia"/>
        </w:rPr>
        <w:t>の役割</w:t>
      </w:r>
      <w:r>
        <w:rPr>
          <w:rFonts w:hint="eastAsia"/>
        </w:rPr>
        <w:t xml:space="preserve"> (The Role of the "Ghost" Seed)</w:t>
      </w:r>
      <w:bookmarkEnd w:id="65"/>
    </w:p>
    <w:p w14:paraId="7003BF5E" w14:textId="6285F993" w:rsidR="002A51AD" w:rsidRDefault="004931D2" w:rsidP="002505AB">
      <w:pPr>
        <w:ind w:firstLineChars="100" w:firstLine="210"/>
        <w:jc w:val="both"/>
      </w:pPr>
      <w:r>
        <w:rPr>
          <w:rFonts w:hint="eastAsia"/>
        </w:rPr>
        <w:t>本研究では</w:t>
      </w:r>
      <w:r w:rsidR="003855EF">
        <w:rPr>
          <w:rFonts w:hint="eastAsia"/>
        </w:rPr>
        <w:t xml:space="preserve">, </w:t>
      </w:r>
      <w:r w:rsidR="0029330C" w:rsidRPr="00E06C89">
        <w:rPr>
          <w:rFonts w:hint="eastAsia"/>
          <w:b/>
          <w:bCs/>
        </w:rPr>
        <w:t>潜在ランダムシード</w:t>
      </w:r>
      <w:r w:rsidR="0029330C" w:rsidRPr="00E06C89">
        <w:rPr>
          <w:rFonts w:hint="eastAsia"/>
          <w:b/>
          <w:bCs/>
        </w:rPr>
        <w:t xml:space="preserve"> (Latent Random Seed)</w:t>
      </w:r>
      <w:r w:rsidR="0029330C">
        <w:rPr>
          <w:rFonts w:hint="eastAsia"/>
        </w:rPr>
        <w:t xml:space="preserve"> </w:t>
      </w:r>
      <w:r w:rsidR="0029330C">
        <w:rPr>
          <w:rFonts w:hint="eastAsia"/>
        </w:rPr>
        <w:t>が時間の経過とともにドリフト（漂流）しなければならないことを発見した</w:t>
      </w:r>
      <w:r w:rsidR="003855EF">
        <w:rPr>
          <w:rFonts w:hint="eastAsia"/>
        </w:rPr>
        <w:t xml:space="preserve">. </w:t>
      </w:r>
      <w:r w:rsidR="0029330C">
        <w:rPr>
          <w:rFonts w:hint="eastAsia"/>
        </w:rPr>
        <w:t>もし</w:t>
      </w:r>
      <w:r w:rsidR="0029330C">
        <w:rPr>
          <w:rFonts w:hint="eastAsia"/>
        </w:rPr>
        <w:t xml:space="preserve"> z </w:t>
      </w:r>
      <w:r w:rsidR="0029330C">
        <w:rPr>
          <w:rFonts w:hint="eastAsia"/>
        </w:rPr>
        <w:t>が固定されている場合</w:t>
      </w:r>
      <w:r w:rsidR="003855EF">
        <w:rPr>
          <w:rFonts w:hint="eastAsia"/>
        </w:rPr>
        <w:t xml:space="preserve">, </w:t>
      </w:r>
      <w:r w:rsidR="0029330C">
        <w:rPr>
          <w:rFonts w:hint="eastAsia"/>
        </w:rPr>
        <w:t>検索システムはビートに対して常に</w:t>
      </w:r>
      <w:r w:rsidR="0029330C" w:rsidRPr="00E06C89">
        <w:rPr>
          <w:rFonts w:hint="eastAsia"/>
          <w:b/>
          <w:bCs/>
        </w:rPr>
        <w:t>唯一の最良の一致</w:t>
      </w:r>
      <w:r w:rsidR="0029330C">
        <w:rPr>
          <w:rFonts w:hint="eastAsia"/>
        </w:rPr>
        <w:t>を選択する</w:t>
      </w:r>
      <w:r w:rsidR="003855EF">
        <w:rPr>
          <w:rFonts w:hint="eastAsia"/>
        </w:rPr>
        <w:t xml:space="preserve">. </w:t>
      </w:r>
      <w:r w:rsidR="0029330C">
        <w:rPr>
          <w:rFonts w:hint="eastAsia"/>
        </w:rPr>
        <w:t>これはループにつながる</w:t>
      </w:r>
      <w:r w:rsidR="003855EF">
        <w:rPr>
          <w:rFonts w:hint="eastAsia"/>
        </w:rPr>
        <w:t xml:space="preserve">. </w:t>
      </w:r>
      <w:r w:rsidR="0029330C">
        <w:rPr>
          <w:rFonts w:hint="eastAsia"/>
        </w:rPr>
        <w:t xml:space="preserve">z </w:t>
      </w:r>
      <w:r w:rsidR="0029330C">
        <w:rPr>
          <w:rFonts w:hint="eastAsia"/>
        </w:rPr>
        <w:t>をドリフトさせること（オルンシュタイン・ウーレンベック過程）によって</w:t>
      </w:r>
      <w:r w:rsidR="003855EF">
        <w:rPr>
          <w:rFonts w:hint="eastAsia"/>
        </w:rPr>
        <w:t xml:space="preserve">, </w:t>
      </w:r>
      <w:r w:rsidR="0029330C">
        <w:rPr>
          <w:rFonts w:hint="eastAsia"/>
        </w:rPr>
        <w:t>システムは「同じビート」に対して「異なる選択」を行うようになる</w:t>
      </w:r>
      <w:r w:rsidR="003855EF">
        <w:rPr>
          <w:rFonts w:hint="eastAsia"/>
        </w:rPr>
        <w:t xml:space="preserve">. </w:t>
      </w:r>
    </w:p>
    <w:p w14:paraId="1AA251D3" w14:textId="4BC56D6D" w:rsidR="0029330C" w:rsidRDefault="0029330C" w:rsidP="00C00BB7">
      <w:pPr>
        <w:jc w:val="both"/>
      </w:pPr>
      <w:r>
        <w:rPr>
          <w:rFonts w:hint="eastAsia"/>
        </w:rPr>
        <w:t>この分散こそが</w:t>
      </w:r>
      <w:r w:rsidR="003855EF">
        <w:rPr>
          <w:rFonts w:hint="eastAsia"/>
        </w:rPr>
        <w:t xml:space="preserve">, </w:t>
      </w:r>
      <w:r>
        <w:rPr>
          <w:rFonts w:hint="eastAsia"/>
        </w:rPr>
        <w:t>我々が</w:t>
      </w:r>
      <w:r w:rsidRPr="00E06C89">
        <w:rPr>
          <w:rFonts w:hint="eastAsia"/>
          <w:b/>
          <w:bCs/>
        </w:rPr>
        <w:t>「ソウル</w:t>
      </w:r>
      <w:r w:rsidRPr="00E06C89">
        <w:rPr>
          <w:rFonts w:hint="eastAsia"/>
          <w:b/>
          <w:bCs/>
        </w:rPr>
        <w:t xml:space="preserve"> (Soul)</w:t>
      </w:r>
      <w:r w:rsidRPr="00E06C89">
        <w:rPr>
          <w:rFonts w:hint="eastAsia"/>
          <w:b/>
          <w:bCs/>
        </w:rPr>
        <w:t>」</w:t>
      </w:r>
      <w:r>
        <w:rPr>
          <w:rFonts w:hint="eastAsia"/>
        </w:rPr>
        <w:t>として認識するものである</w:t>
      </w:r>
      <w:r w:rsidR="003855EF">
        <w:rPr>
          <w:rFonts w:hint="eastAsia"/>
        </w:rPr>
        <w:t xml:space="preserve">. </w:t>
      </w:r>
      <w:r>
        <w:rPr>
          <w:rFonts w:hint="eastAsia"/>
        </w:rPr>
        <w:t>ソウルとは</w:t>
      </w:r>
      <w:r w:rsidR="003855EF">
        <w:rPr>
          <w:rFonts w:hint="eastAsia"/>
        </w:rPr>
        <w:t xml:space="preserve">, </w:t>
      </w:r>
      <w:r>
        <w:rPr>
          <w:rFonts w:hint="eastAsia"/>
        </w:rPr>
        <w:t>決定論的であることを拒否することである</w:t>
      </w:r>
      <w:r w:rsidR="003855EF">
        <w:rPr>
          <w:rFonts w:hint="eastAsia"/>
        </w:rPr>
        <w:t xml:space="preserve">. </w:t>
      </w:r>
    </w:p>
    <w:p w14:paraId="2A6CA5D6" w14:textId="77777777" w:rsidR="0029330C" w:rsidRDefault="0029330C" w:rsidP="00C00BB7">
      <w:pPr>
        <w:jc w:val="both"/>
      </w:pPr>
      <w:r>
        <w:br w:type="page"/>
      </w:r>
    </w:p>
    <w:p w14:paraId="2D591D6A" w14:textId="77777777" w:rsidR="003C19F5" w:rsidRPr="00F07368" w:rsidRDefault="003C19F5" w:rsidP="00C00BB7">
      <w:pPr>
        <w:pStyle w:val="a5"/>
        <w:spacing w:line="240" w:lineRule="auto"/>
        <w:jc w:val="both"/>
        <w:rPr>
          <w:rFonts w:cs="Times New Roman"/>
          <w:sz w:val="21"/>
          <w:szCs w:val="28"/>
        </w:rPr>
      </w:pPr>
    </w:p>
    <w:p w14:paraId="4ECA2EB8" w14:textId="77777777" w:rsidR="003C19F5" w:rsidRPr="00F07368" w:rsidRDefault="003C19F5" w:rsidP="00C00BB7">
      <w:pPr>
        <w:pStyle w:val="a5"/>
        <w:spacing w:line="240" w:lineRule="auto"/>
        <w:jc w:val="both"/>
        <w:rPr>
          <w:rFonts w:cs="Times New Roman"/>
          <w:sz w:val="21"/>
          <w:szCs w:val="28"/>
        </w:rPr>
      </w:pPr>
    </w:p>
    <w:p w14:paraId="3D6F2010" w14:textId="77777777" w:rsidR="003C19F5" w:rsidRPr="00F07368" w:rsidRDefault="003C19F5" w:rsidP="00C00BB7">
      <w:pPr>
        <w:pStyle w:val="a5"/>
        <w:spacing w:line="240" w:lineRule="auto"/>
        <w:jc w:val="both"/>
        <w:rPr>
          <w:rFonts w:cs="Times New Roman"/>
          <w:sz w:val="21"/>
          <w:szCs w:val="28"/>
        </w:rPr>
      </w:pPr>
    </w:p>
    <w:p w14:paraId="6B2DC9C5" w14:textId="77777777" w:rsidR="003C19F5" w:rsidRPr="00F07368" w:rsidRDefault="003C19F5" w:rsidP="00C00BB7">
      <w:pPr>
        <w:pStyle w:val="a5"/>
        <w:spacing w:line="240" w:lineRule="auto"/>
        <w:jc w:val="both"/>
        <w:rPr>
          <w:rFonts w:cs="Times New Roman"/>
          <w:sz w:val="21"/>
          <w:szCs w:val="28"/>
        </w:rPr>
      </w:pPr>
    </w:p>
    <w:p w14:paraId="56A2811A" w14:textId="77777777" w:rsidR="003C19F5" w:rsidRPr="00F07368" w:rsidRDefault="003C19F5" w:rsidP="00C00BB7">
      <w:pPr>
        <w:pStyle w:val="a5"/>
        <w:spacing w:line="240" w:lineRule="auto"/>
        <w:jc w:val="both"/>
        <w:rPr>
          <w:rFonts w:cs="Times New Roman"/>
          <w:sz w:val="21"/>
          <w:szCs w:val="28"/>
        </w:rPr>
      </w:pPr>
    </w:p>
    <w:p w14:paraId="333FAA12" w14:textId="77777777" w:rsidR="003C19F5" w:rsidRPr="00F07368" w:rsidRDefault="003C19F5" w:rsidP="00C00BB7">
      <w:pPr>
        <w:pStyle w:val="a5"/>
        <w:spacing w:line="240" w:lineRule="auto"/>
        <w:jc w:val="both"/>
        <w:rPr>
          <w:rFonts w:cs="Times New Roman"/>
          <w:sz w:val="21"/>
          <w:szCs w:val="28"/>
        </w:rPr>
      </w:pPr>
    </w:p>
    <w:p w14:paraId="2C6C5666" w14:textId="77777777" w:rsidR="003C19F5" w:rsidRPr="00F07368" w:rsidRDefault="003C19F5" w:rsidP="00C00BB7">
      <w:pPr>
        <w:pStyle w:val="a5"/>
        <w:spacing w:line="240" w:lineRule="auto"/>
        <w:jc w:val="both"/>
        <w:rPr>
          <w:rFonts w:cs="Times New Roman"/>
          <w:sz w:val="21"/>
          <w:szCs w:val="28"/>
        </w:rPr>
      </w:pPr>
    </w:p>
    <w:p w14:paraId="533B4312" w14:textId="77777777" w:rsidR="003C19F5" w:rsidRPr="00F07368" w:rsidRDefault="003C19F5" w:rsidP="00C00BB7">
      <w:pPr>
        <w:pStyle w:val="a5"/>
        <w:spacing w:line="240" w:lineRule="auto"/>
        <w:jc w:val="both"/>
        <w:rPr>
          <w:rFonts w:cs="Times New Roman"/>
          <w:sz w:val="21"/>
          <w:szCs w:val="28"/>
        </w:rPr>
      </w:pPr>
    </w:p>
    <w:p w14:paraId="2388F656" w14:textId="77777777" w:rsidR="003C19F5" w:rsidRPr="00F07368" w:rsidRDefault="003C19F5" w:rsidP="00C00BB7">
      <w:pPr>
        <w:pStyle w:val="a5"/>
        <w:spacing w:line="240" w:lineRule="auto"/>
        <w:jc w:val="both"/>
        <w:rPr>
          <w:rFonts w:cs="Times New Roman"/>
          <w:sz w:val="21"/>
          <w:szCs w:val="28"/>
        </w:rPr>
      </w:pPr>
    </w:p>
    <w:p w14:paraId="585F1131" w14:textId="77777777" w:rsidR="003C19F5" w:rsidRPr="00F07368" w:rsidRDefault="003C19F5" w:rsidP="00C00BB7">
      <w:pPr>
        <w:pStyle w:val="a5"/>
        <w:spacing w:line="240" w:lineRule="auto"/>
        <w:jc w:val="both"/>
        <w:rPr>
          <w:rFonts w:cs="Times New Roman"/>
          <w:sz w:val="21"/>
          <w:szCs w:val="28"/>
        </w:rPr>
      </w:pPr>
    </w:p>
    <w:p w14:paraId="5223575F" w14:textId="77777777" w:rsidR="003C19F5" w:rsidRPr="00F07368" w:rsidRDefault="003C19F5" w:rsidP="00C00BB7">
      <w:pPr>
        <w:pStyle w:val="a5"/>
        <w:spacing w:line="240" w:lineRule="auto"/>
        <w:jc w:val="both"/>
        <w:rPr>
          <w:rFonts w:cs="Times New Roman"/>
          <w:sz w:val="21"/>
          <w:szCs w:val="28"/>
        </w:rPr>
      </w:pPr>
    </w:p>
    <w:p w14:paraId="30DBB7CC" w14:textId="77777777" w:rsidR="003C19F5" w:rsidRPr="00F07368" w:rsidRDefault="003C19F5" w:rsidP="00C00BB7">
      <w:pPr>
        <w:pStyle w:val="a5"/>
        <w:spacing w:line="240" w:lineRule="auto"/>
        <w:jc w:val="both"/>
        <w:rPr>
          <w:rFonts w:cs="Times New Roman"/>
          <w:sz w:val="21"/>
          <w:szCs w:val="28"/>
        </w:rPr>
      </w:pPr>
    </w:p>
    <w:p w14:paraId="7826D03E" w14:textId="77777777" w:rsidR="003C19F5" w:rsidRPr="00F07368" w:rsidRDefault="003C19F5" w:rsidP="00C00BB7">
      <w:pPr>
        <w:pStyle w:val="a5"/>
        <w:spacing w:line="240" w:lineRule="auto"/>
        <w:jc w:val="both"/>
        <w:rPr>
          <w:rFonts w:cs="Times New Roman"/>
          <w:sz w:val="21"/>
          <w:szCs w:val="28"/>
        </w:rPr>
      </w:pPr>
    </w:p>
    <w:p w14:paraId="040FD124" w14:textId="77777777" w:rsidR="003C19F5" w:rsidRPr="00F07368" w:rsidRDefault="003C19F5" w:rsidP="00C00BB7">
      <w:pPr>
        <w:pStyle w:val="a5"/>
        <w:spacing w:line="240" w:lineRule="auto"/>
        <w:jc w:val="both"/>
        <w:rPr>
          <w:rFonts w:cs="Times New Roman"/>
          <w:sz w:val="21"/>
          <w:szCs w:val="28"/>
        </w:rPr>
      </w:pPr>
    </w:p>
    <w:p w14:paraId="6DD6F3DE" w14:textId="77777777" w:rsidR="003C19F5" w:rsidRPr="00F07368" w:rsidRDefault="003C19F5" w:rsidP="00C00BB7">
      <w:pPr>
        <w:pStyle w:val="a5"/>
        <w:spacing w:line="240" w:lineRule="auto"/>
        <w:jc w:val="both"/>
        <w:rPr>
          <w:rFonts w:cs="Times New Roman"/>
          <w:sz w:val="21"/>
          <w:szCs w:val="28"/>
        </w:rPr>
      </w:pPr>
    </w:p>
    <w:p w14:paraId="6A5688C7" w14:textId="77777777" w:rsidR="003C19F5" w:rsidRPr="00F07368" w:rsidRDefault="003C19F5" w:rsidP="00C00BB7">
      <w:pPr>
        <w:pStyle w:val="a5"/>
        <w:spacing w:line="240" w:lineRule="auto"/>
        <w:jc w:val="both"/>
        <w:rPr>
          <w:rFonts w:cs="Times New Roman"/>
          <w:sz w:val="21"/>
          <w:szCs w:val="28"/>
        </w:rPr>
      </w:pPr>
    </w:p>
    <w:p w14:paraId="14CA2153" w14:textId="77777777" w:rsidR="003C19F5" w:rsidRPr="00F07368" w:rsidRDefault="003C19F5" w:rsidP="00C00BB7">
      <w:pPr>
        <w:pStyle w:val="a5"/>
        <w:spacing w:line="240" w:lineRule="auto"/>
        <w:jc w:val="both"/>
        <w:rPr>
          <w:rFonts w:cs="Times New Roman"/>
          <w:sz w:val="21"/>
          <w:szCs w:val="28"/>
        </w:rPr>
      </w:pPr>
    </w:p>
    <w:p w14:paraId="296D1744" w14:textId="77777777" w:rsidR="003C19F5" w:rsidRPr="00F07368" w:rsidRDefault="003C19F5" w:rsidP="00C00BB7">
      <w:pPr>
        <w:pStyle w:val="a5"/>
        <w:spacing w:line="240" w:lineRule="auto"/>
        <w:jc w:val="both"/>
        <w:rPr>
          <w:rFonts w:cs="Times New Roman"/>
          <w:sz w:val="21"/>
          <w:szCs w:val="28"/>
        </w:rPr>
      </w:pPr>
    </w:p>
    <w:p w14:paraId="59224253" w14:textId="77777777" w:rsidR="003C19F5" w:rsidRPr="00F07368" w:rsidRDefault="003C19F5" w:rsidP="00C00BB7">
      <w:pPr>
        <w:pStyle w:val="a5"/>
        <w:spacing w:line="240" w:lineRule="auto"/>
        <w:jc w:val="both"/>
        <w:rPr>
          <w:rFonts w:cs="Times New Roman"/>
          <w:sz w:val="21"/>
          <w:szCs w:val="28"/>
        </w:rPr>
      </w:pPr>
    </w:p>
    <w:p w14:paraId="125753F4" w14:textId="77777777" w:rsidR="003C19F5" w:rsidRPr="00F07368" w:rsidRDefault="003C19F5" w:rsidP="00C00BB7">
      <w:pPr>
        <w:pStyle w:val="a5"/>
        <w:spacing w:line="240" w:lineRule="auto"/>
        <w:jc w:val="both"/>
        <w:rPr>
          <w:rFonts w:cs="Times New Roman"/>
          <w:sz w:val="21"/>
          <w:szCs w:val="28"/>
        </w:rPr>
      </w:pPr>
    </w:p>
    <w:p w14:paraId="3B3C7D66" w14:textId="77777777" w:rsidR="003C19F5" w:rsidRPr="00F07368" w:rsidRDefault="003C19F5" w:rsidP="00C00BB7">
      <w:pPr>
        <w:pStyle w:val="a5"/>
        <w:spacing w:line="240" w:lineRule="auto"/>
        <w:jc w:val="both"/>
        <w:rPr>
          <w:rFonts w:cs="Times New Roman"/>
          <w:sz w:val="21"/>
          <w:szCs w:val="28"/>
        </w:rPr>
      </w:pPr>
    </w:p>
    <w:p w14:paraId="1AA39004" w14:textId="77777777" w:rsidR="003C19F5" w:rsidRPr="00F07368" w:rsidRDefault="003C19F5" w:rsidP="00C00BB7">
      <w:pPr>
        <w:pStyle w:val="a5"/>
        <w:spacing w:line="240" w:lineRule="auto"/>
        <w:jc w:val="both"/>
        <w:rPr>
          <w:rFonts w:cs="Times New Roman"/>
          <w:sz w:val="21"/>
          <w:szCs w:val="28"/>
        </w:rPr>
      </w:pPr>
    </w:p>
    <w:p w14:paraId="0FD8BAC1" w14:textId="77777777" w:rsidR="003C19F5" w:rsidRPr="00F07368" w:rsidRDefault="003C19F5" w:rsidP="00C00BB7">
      <w:pPr>
        <w:pStyle w:val="a5"/>
        <w:spacing w:line="240" w:lineRule="auto"/>
        <w:jc w:val="both"/>
        <w:rPr>
          <w:rFonts w:cs="Times New Roman"/>
          <w:sz w:val="21"/>
          <w:szCs w:val="28"/>
        </w:rPr>
      </w:pPr>
    </w:p>
    <w:p w14:paraId="088134AA" w14:textId="77777777" w:rsidR="003C19F5" w:rsidRPr="00F07368" w:rsidRDefault="003C19F5" w:rsidP="00C00BB7">
      <w:pPr>
        <w:pStyle w:val="a5"/>
        <w:spacing w:line="240" w:lineRule="auto"/>
        <w:jc w:val="both"/>
        <w:rPr>
          <w:rFonts w:cs="Times New Roman"/>
          <w:sz w:val="21"/>
          <w:szCs w:val="28"/>
        </w:rPr>
      </w:pPr>
    </w:p>
    <w:p w14:paraId="5FCE1A39" w14:textId="77777777" w:rsidR="003C19F5" w:rsidRDefault="003C19F5" w:rsidP="00C00BB7">
      <w:pPr>
        <w:jc w:val="both"/>
      </w:pPr>
    </w:p>
    <w:p w14:paraId="00D0ECF4" w14:textId="77777777" w:rsidR="003C19F5" w:rsidRDefault="003C19F5" w:rsidP="00C00BB7">
      <w:pPr>
        <w:jc w:val="both"/>
      </w:pPr>
    </w:p>
    <w:p w14:paraId="310840C9" w14:textId="781FA07C" w:rsidR="0029330C" w:rsidRDefault="0029330C" w:rsidP="00C00BB7">
      <w:pPr>
        <w:pStyle w:val="1"/>
        <w:jc w:val="both"/>
      </w:pPr>
      <w:bookmarkStart w:id="66" w:name="_Toc221816372"/>
      <w:r>
        <w:rPr>
          <w:rFonts w:hint="eastAsia"/>
        </w:rPr>
        <w:t>結論</w:t>
      </w:r>
      <w:r>
        <w:rPr>
          <w:rFonts w:hint="eastAsia"/>
        </w:rPr>
        <w:t xml:space="preserve"> (Conclusion)</w:t>
      </w:r>
      <w:bookmarkEnd w:id="66"/>
    </w:p>
    <w:p w14:paraId="24AA3530" w14:textId="77777777" w:rsidR="0029330C" w:rsidRDefault="0029330C" w:rsidP="00C00BB7">
      <w:pPr>
        <w:jc w:val="both"/>
      </w:pPr>
    </w:p>
    <w:p w14:paraId="580D0D29" w14:textId="77777777" w:rsidR="003C19F5" w:rsidRDefault="003C19F5" w:rsidP="00C00BB7">
      <w:pPr>
        <w:jc w:val="both"/>
      </w:pPr>
      <w:r>
        <w:br w:type="page"/>
      </w:r>
    </w:p>
    <w:p w14:paraId="681F58F7" w14:textId="5C17CF35" w:rsidR="0029330C" w:rsidRDefault="00340F38" w:rsidP="00644340">
      <w:pPr>
        <w:ind w:firstLineChars="100" w:firstLine="210"/>
        <w:jc w:val="both"/>
      </w:pPr>
      <w:r>
        <w:rPr>
          <w:rFonts w:hint="eastAsia"/>
          <w:noProof/>
        </w:rPr>
        <w:lastRenderedPageBreak/>
        <mc:AlternateContent>
          <mc:Choice Requires="wps">
            <w:drawing>
              <wp:anchor distT="0" distB="0" distL="114300" distR="114300" simplePos="0" relativeHeight="251659264" behindDoc="0" locked="0" layoutInCell="1" allowOverlap="1" wp14:anchorId="504751A8" wp14:editId="64F7D999">
                <wp:simplePos x="0" y="0"/>
                <wp:positionH relativeFrom="column">
                  <wp:posOffset>-3322</wp:posOffset>
                </wp:positionH>
                <wp:positionV relativeFrom="paragraph">
                  <wp:posOffset>-309880</wp:posOffset>
                </wp:positionV>
                <wp:extent cx="1148715" cy="304165"/>
                <wp:effectExtent l="0" t="0" r="0" b="635"/>
                <wp:wrapNone/>
                <wp:docPr id="1128085797" name="Text Box 1"/>
                <wp:cNvGraphicFramePr/>
                <a:graphic xmlns:a="http://schemas.openxmlformats.org/drawingml/2006/main">
                  <a:graphicData uri="http://schemas.microsoft.com/office/word/2010/wordprocessingShape">
                    <wps:wsp>
                      <wps:cNvSpPr txBox="1"/>
                      <wps:spPr>
                        <a:xfrm>
                          <a:off x="0" y="0"/>
                          <a:ext cx="1148715" cy="304165"/>
                        </a:xfrm>
                        <a:prstGeom prst="rect">
                          <a:avLst/>
                        </a:prstGeom>
                        <a:noFill/>
                        <a:ln w="6350">
                          <a:noFill/>
                        </a:ln>
                      </wps:spPr>
                      <wps:txbx>
                        <w:txbxContent>
                          <w:p w14:paraId="1A70088E" w14:textId="3CF186C3" w:rsidR="00340F38" w:rsidRPr="00340F38" w:rsidRDefault="00340F38" w:rsidP="00340F38">
                            <w:pPr>
                              <w:pStyle w:val="1"/>
                              <w:numPr>
                                <w:ilvl w:val="0"/>
                                <w:numId w:val="0"/>
                              </w:numPr>
                              <w:rPr>
                                <w:sz w:val="28"/>
                                <w:szCs w:val="20"/>
                              </w:rPr>
                            </w:pPr>
                            <w:bookmarkStart w:id="67" w:name="_Toc221816373"/>
                            <w:r w:rsidRPr="00340F38">
                              <w:rPr>
                                <w:rFonts w:hint="eastAsia"/>
                                <w:sz w:val="28"/>
                                <w:szCs w:val="20"/>
                              </w:rPr>
                              <w:t>８</w:t>
                            </w:r>
                            <w:r w:rsidRPr="00340F38">
                              <w:rPr>
                                <w:rFonts w:hint="eastAsia"/>
                                <w:sz w:val="28"/>
                                <w:szCs w:val="20"/>
                              </w:rPr>
                              <w:t>.</w:t>
                            </w:r>
                            <w:r w:rsidRPr="00340F38">
                              <w:rPr>
                                <w:rFonts w:hint="eastAsia"/>
                                <w:sz w:val="28"/>
                                <w:szCs w:val="20"/>
                              </w:rPr>
                              <w:t>結論</w:t>
                            </w:r>
                            <w:r w:rsidRPr="00340F38">
                              <w:rPr>
                                <w:rFonts w:hint="eastAsia"/>
                                <w:sz w:val="28"/>
                                <w:szCs w:val="20"/>
                              </w:rPr>
                              <w:t xml:space="preserve"> (Conclusion)</w:t>
                            </w:r>
                            <w:bookmarkEnd w:id="67"/>
                          </w:p>
                          <w:p w14:paraId="7F8A3D7A" w14:textId="77777777" w:rsidR="00340F38" w:rsidRPr="00340F38" w:rsidRDefault="00340F38">
                            <w:pPr>
                              <w:rPr>
                                <w:sz w:val="16"/>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751A8" id="_x0000_s1027" type="#_x0000_t202" style="position:absolute;left:0;text-align:left;margin-left:-.25pt;margin-top:-24.4pt;width:90.45pt;height:2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tKGQIAADM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" filled="f" stroked="f" strokeweight=".5pt">
                <v:textbox>
                  <w:txbxContent>
                    <w:p w14:paraId="1A70088E" w14:textId="3CF186C3" w:rsidR="00340F38" w:rsidRPr="00340F38" w:rsidRDefault="00340F38" w:rsidP="00340F38">
                      <w:pPr>
                        <w:pStyle w:val="1"/>
                        <w:numPr>
                          <w:ilvl w:val="0"/>
                          <w:numId w:val="0"/>
                        </w:numPr>
                        <w:rPr>
                          <w:sz w:val="28"/>
                          <w:szCs w:val="20"/>
                        </w:rPr>
                      </w:pPr>
                      <w:bookmarkStart w:id="68" w:name="_Toc221816373"/>
                      <w:r w:rsidRPr="00340F38">
                        <w:rPr>
                          <w:rFonts w:hint="eastAsia"/>
                          <w:sz w:val="28"/>
                          <w:szCs w:val="20"/>
                        </w:rPr>
                        <w:t>８</w:t>
                      </w:r>
                      <w:r w:rsidRPr="00340F38">
                        <w:rPr>
                          <w:rFonts w:hint="eastAsia"/>
                          <w:sz w:val="28"/>
                          <w:szCs w:val="20"/>
                        </w:rPr>
                        <w:t>.</w:t>
                      </w:r>
                      <w:r w:rsidRPr="00340F38">
                        <w:rPr>
                          <w:rFonts w:hint="eastAsia"/>
                          <w:sz w:val="28"/>
                          <w:szCs w:val="20"/>
                        </w:rPr>
                        <w:t>結論</w:t>
                      </w:r>
                      <w:r w:rsidRPr="00340F38">
                        <w:rPr>
                          <w:rFonts w:hint="eastAsia"/>
                          <w:sz w:val="28"/>
                          <w:szCs w:val="20"/>
                        </w:rPr>
                        <w:t xml:space="preserve"> (Conclusion)</w:t>
                      </w:r>
                      <w:bookmarkEnd w:id="68"/>
                    </w:p>
                    <w:p w14:paraId="7F8A3D7A" w14:textId="77777777" w:rsidR="00340F38" w:rsidRPr="00340F38" w:rsidRDefault="00340F38">
                      <w:pPr>
                        <w:rPr>
                          <w:sz w:val="16"/>
                          <w:szCs w:val="18"/>
                        </w:rPr>
                      </w:pPr>
                    </w:p>
                  </w:txbxContent>
                </v:textbox>
              </v:shape>
            </w:pict>
          </mc:Fallback>
        </mc:AlternateContent>
      </w:r>
      <w:r w:rsidR="0029330C">
        <w:rPr>
          <w:rFonts w:hint="eastAsia"/>
        </w:rPr>
        <w:t>本研究は</w:t>
      </w:r>
      <w:r w:rsidR="003855EF">
        <w:rPr>
          <w:rFonts w:hint="eastAsia"/>
        </w:rPr>
        <w:t xml:space="preserve">, </w:t>
      </w:r>
      <w:r w:rsidR="0029330C" w:rsidRPr="0009586C">
        <w:rPr>
          <w:rFonts w:hint="eastAsia"/>
          <w:b/>
          <w:bCs/>
        </w:rPr>
        <w:t>遷移を意識した即興ダンス生成アルゴリズム</w:t>
      </w:r>
      <w:r w:rsidR="0029330C" w:rsidRPr="0009586C">
        <w:rPr>
          <w:rFonts w:hint="eastAsia"/>
          <w:b/>
          <w:bCs/>
        </w:rPr>
        <w:t xml:space="preserve"> (Transition-Aware Improvisational Dance Generation Algorithm)</w:t>
      </w:r>
      <w:r w:rsidR="0029330C">
        <w:rPr>
          <w:rFonts w:hint="eastAsia"/>
        </w:rPr>
        <w:t xml:space="preserve"> </w:t>
      </w:r>
      <w:r w:rsidR="0029330C">
        <w:rPr>
          <w:rFonts w:hint="eastAsia"/>
        </w:rPr>
        <w:t>の設計に成功した</w:t>
      </w:r>
      <w:r w:rsidR="003855EF">
        <w:rPr>
          <w:rFonts w:hint="eastAsia"/>
        </w:rPr>
        <w:t xml:space="preserve">. </w:t>
      </w:r>
      <w:r w:rsidR="0029330C" w:rsidRPr="00C33FBA">
        <w:rPr>
          <w:rFonts w:hint="eastAsia"/>
          <w:b/>
          <w:bCs/>
        </w:rPr>
        <w:t>HPI-GCN</w:t>
      </w:r>
      <w:r w:rsidR="0029330C">
        <w:rPr>
          <w:rFonts w:hint="eastAsia"/>
        </w:rPr>
        <w:t>（最先端の物理学）と</w:t>
      </w:r>
      <w:r w:rsidR="0029330C">
        <w:rPr>
          <w:rFonts w:hint="eastAsia"/>
        </w:rPr>
        <w:t xml:space="preserve"> </w:t>
      </w:r>
      <w:r w:rsidR="0029330C" w:rsidRPr="0009586C">
        <w:rPr>
          <w:rFonts w:hint="eastAsia"/>
          <w:b/>
          <w:bCs/>
        </w:rPr>
        <w:t xml:space="preserve">GBMC </w:t>
      </w:r>
      <w:r w:rsidR="00F54ADF">
        <w:rPr>
          <w:rFonts w:hint="eastAsia"/>
          <w:b/>
          <w:bCs/>
        </w:rPr>
        <w:t>モデル</w:t>
      </w:r>
      <w:r w:rsidR="0029330C">
        <w:rPr>
          <w:rFonts w:hint="eastAsia"/>
        </w:rPr>
        <w:t>（記号論理学）を橋渡しすることで</w:t>
      </w:r>
      <w:r w:rsidR="003855EF">
        <w:rPr>
          <w:rFonts w:hint="eastAsia"/>
        </w:rPr>
        <w:t xml:space="preserve">, </w:t>
      </w:r>
      <w:r w:rsidR="004931D2">
        <w:rPr>
          <w:rFonts w:hint="eastAsia"/>
        </w:rPr>
        <w:t>本研究では</w:t>
      </w:r>
      <w:r w:rsidR="0029330C">
        <w:rPr>
          <w:rFonts w:hint="eastAsia"/>
        </w:rPr>
        <w:t>以下のようなダンサーを創出した：</w:t>
      </w:r>
    </w:p>
    <w:p w14:paraId="15A4DDF7" w14:textId="77777777" w:rsidR="0029330C" w:rsidRDefault="0029330C" w:rsidP="00C00BB7">
      <w:pPr>
        <w:jc w:val="both"/>
      </w:pPr>
    </w:p>
    <w:p w14:paraId="70E40539" w14:textId="1DC5B826" w:rsidR="0029330C" w:rsidRDefault="0029330C" w:rsidP="00C00BB7">
      <w:pPr>
        <w:jc w:val="both"/>
      </w:pPr>
      <w:r>
        <w:rPr>
          <w:rFonts w:hint="eastAsia"/>
        </w:rPr>
        <w:t xml:space="preserve">1.  </w:t>
      </w:r>
      <w:r>
        <w:rPr>
          <w:rFonts w:hint="eastAsia"/>
        </w:rPr>
        <w:t>静寂（「間</w:t>
      </w:r>
      <w:r>
        <w:rPr>
          <w:rFonts w:hint="eastAsia"/>
        </w:rPr>
        <w:t xml:space="preserve"> (Ma)</w:t>
      </w:r>
      <w:r>
        <w:rPr>
          <w:rFonts w:hint="eastAsia"/>
        </w:rPr>
        <w:t>」）を尊重する</w:t>
      </w:r>
      <w:r w:rsidR="003855EF">
        <w:rPr>
          <w:rFonts w:hint="eastAsia"/>
        </w:rPr>
        <w:t xml:space="preserve">. </w:t>
      </w:r>
    </w:p>
    <w:p w14:paraId="76A95A42" w14:textId="4F38498A" w:rsidR="0029330C" w:rsidRDefault="0029330C" w:rsidP="00C00BB7">
      <w:pPr>
        <w:jc w:val="both"/>
      </w:pPr>
      <w:r>
        <w:rPr>
          <w:rFonts w:hint="eastAsia"/>
        </w:rPr>
        <w:t xml:space="preserve">2.  </w:t>
      </w:r>
      <w:r>
        <w:rPr>
          <w:rFonts w:hint="eastAsia"/>
        </w:rPr>
        <w:t>意図を持って動く</w:t>
      </w:r>
      <w:r>
        <w:rPr>
          <w:rFonts w:hint="eastAsia"/>
        </w:rPr>
        <w:t xml:space="preserve"> (KQI &gt; 2.0)</w:t>
      </w:r>
      <w:r w:rsidR="003855EF">
        <w:rPr>
          <w:rFonts w:hint="eastAsia"/>
        </w:rPr>
        <w:t xml:space="preserve">. </w:t>
      </w:r>
    </w:p>
    <w:p w14:paraId="59F88E3C" w14:textId="2A5AC8CB" w:rsidR="0029330C" w:rsidRDefault="0029330C" w:rsidP="00C00BB7">
      <w:pPr>
        <w:jc w:val="both"/>
      </w:pPr>
      <w:r>
        <w:rPr>
          <w:rFonts w:hint="eastAsia"/>
        </w:rPr>
        <w:t xml:space="preserve">3.  </w:t>
      </w:r>
      <w:r>
        <w:rPr>
          <w:rFonts w:hint="eastAsia"/>
        </w:rPr>
        <w:t>ライブで動作する</w:t>
      </w:r>
      <w:r>
        <w:rPr>
          <w:rFonts w:hint="eastAsia"/>
        </w:rPr>
        <w:t xml:space="preserve"> (30 FPS)</w:t>
      </w:r>
      <w:r w:rsidR="003855EF">
        <w:rPr>
          <w:rFonts w:hint="eastAsia"/>
        </w:rPr>
        <w:t xml:space="preserve">. </w:t>
      </w:r>
    </w:p>
    <w:p w14:paraId="2F75822B" w14:textId="60CCB5EB" w:rsidR="0029330C" w:rsidRDefault="0029330C" w:rsidP="00C00BB7">
      <w:pPr>
        <w:jc w:val="both"/>
      </w:pPr>
      <w:r>
        <w:rPr>
          <w:rFonts w:hint="eastAsia"/>
        </w:rPr>
        <w:t xml:space="preserve">4.  </w:t>
      </w:r>
      <w:r>
        <w:rPr>
          <w:rFonts w:hint="eastAsia"/>
        </w:rPr>
        <w:t>崩壊を回避する</w:t>
      </w:r>
      <w:r>
        <w:rPr>
          <w:rFonts w:hint="eastAsia"/>
        </w:rPr>
        <w:t xml:space="preserve"> (FMD 3389)</w:t>
      </w:r>
      <w:r w:rsidR="003855EF">
        <w:rPr>
          <w:rFonts w:hint="eastAsia"/>
        </w:rPr>
        <w:t xml:space="preserve">. </w:t>
      </w:r>
    </w:p>
    <w:p w14:paraId="4A0F7473" w14:textId="77777777" w:rsidR="0029330C" w:rsidRDefault="0029330C" w:rsidP="00C00BB7">
      <w:pPr>
        <w:jc w:val="both"/>
      </w:pPr>
    </w:p>
    <w:p w14:paraId="0A268F58" w14:textId="22B00510" w:rsidR="0029330C" w:rsidRDefault="0029330C" w:rsidP="00C00BB7">
      <w:pPr>
        <w:pStyle w:val="2"/>
        <w:jc w:val="both"/>
        <w:rPr>
          <w:rFonts w:hint="eastAsia"/>
        </w:rPr>
      </w:pPr>
      <w:bookmarkStart w:id="69" w:name="_Toc221816374"/>
      <w:r>
        <w:rPr>
          <w:rFonts w:hint="eastAsia"/>
        </w:rPr>
        <w:t>今後の展望</w:t>
      </w:r>
      <w:r>
        <w:rPr>
          <w:rFonts w:hint="eastAsia"/>
        </w:rPr>
        <w:t xml:space="preserve"> (Future Work)</w:t>
      </w:r>
      <w:bookmarkEnd w:id="69"/>
    </w:p>
    <w:p w14:paraId="0455E8E1" w14:textId="298AFA76" w:rsidR="0029330C" w:rsidRDefault="0029330C" w:rsidP="002505AB">
      <w:pPr>
        <w:ind w:firstLineChars="100" w:firstLine="211"/>
        <w:jc w:val="both"/>
      </w:pPr>
      <w:r w:rsidRPr="0009586C">
        <w:rPr>
          <w:rFonts w:hint="eastAsia"/>
          <w:b/>
          <w:bCs/>
        </w:rPr>
        <w:t>フェーズ</w:t>
      </w:r>
      <w:r w:rsidRPr="0009586C">
        <w:rPr>
          <w:rFonts w:hint="eastAsia"/>
          <w:b/>
          <w:bCs/>
        </w:rPr>
        <w:t xml:space="preserve"> 10 (</w:t>
      </w:r>
      <w:proofErr w:type="spellStart"/>
      <w:r w:rsidRPr="0009586C">
        <w:rPr>
          <w:rFonts w:hint="eastAsia"/>
          <w:b/>
          <w:bCs/>
        </w:rPr>
        <w:t>UltraShape</w:t>
      </w:r>
      <w:proofErr w:type="spellEnd"/>
      <w:r w:rsidRPr="0009586C">
        <w:rPr>
          <w:rFonts w:hint="eastAsia"/>
          <w:b/>
          <w:bCs/>
        </w:rPr>
        <w:t>):</w:t>
      </w:r>
      <w:r>
        <w:rPr>
          <w:rFonts w:hint="eastAsia"/>
        </w:rPr>
        <w:t xml:space="preserve"> </w:t>
      </w:r>
      <w:r w:rsidR="004931D2">
        <w:rPr>
          <w:rFonts w:hint="eastAsia"/>
        </w:rPr>
        <w:t>本研究では</w:t>
      </w:r>
      <w:r>
        <w:rPr>
          <w:rFonts w:hint="eastAsia"/>
        </w:rPr>
        <w:t xml:space="preserve"> UDP </w:t>
      </w:r>
      <w:r>
        <w:rPr>
          <w:rFonts w:hint="eastAsia"/>
        </w:rPr>
        <w:t>経由でのスケルトンのストリーミングに成功した</w:t>
      </w:r>
      <w:r w:rsidR="003855EF">
        <w:rPr>
          <w:rFonts w:hint="eastAsia"/>
        </w:rPr>
        <w:t xml:space="preserve">. </w:t>
      </w:r>
      <w:r>
        <w:rPr>
          <w:rFonts w:hint="eastAsia"/>
        </w:rPr>
        <w:t>最終段階は</w:t>
      </w:r>
      <w:r w:rsidR="003855EF">
        <w:rPr>
          <w:rFonts w:hint="eastAsia"/>
        </w:rPr>
        <w:t xml:space="preserve">, </w:t>
      </w:r>
      <w:r>
        <w:rPr>
          <w:rFonts w:hint="eastAsia"/>
        </w:rPr>
        <w:t>このスケルトンに</w:t>
      </w:r>
      <w:r>
        <w:rPr>
          <w:rFonts w:hint="eastAsia"/>
        </w:rPr>
        <w:t xml:space="preserve"> Blender </w:t>
      </w:r>
      <w:r>
        <w:rPr>
          <w:rFonts w:hint="eastAsia"/>
        </w:rPr>
        <w:t>で高忠実度の</w:t>
      </w:r>
      <w:r>
        <w:rPr>
          <w:rFonts w:hint="eastAsia"/>
        </w:rPr>
        <w:t xml:space="preserve"> B-Boy </w:t>
      </w:r>
      <w:r>
        <w:rPr>
          <w:rFonts w:hint="eastAsia"/>
        </w:rPr>
        <w:t>メッシュをスキニングし</w:t>
      </w:r>
      <w:r w:rsidR="003855EF">
        <w:rPr>
          <w:rFonts w:hint="eastAsia"/>
        </w:rPr>
        <w:t xml:space="preserve">, </w:t>
      </w:r>
      <w:r>
        <w:rPr>
          <w:rFonts w:hint="eastAsia"/>
        </w:rPr>
        <w:t>数学的な「ゴースト」をフォトリアルなパフォーマーに変換することである</w:t>
      </w:r>
      <w:r w:rsidR="003855EF">
        <w:rPr>
          <w:rFonts w:hint="eastAsia"/>
        </w:rPr>
        <w:t xml:space="preserve">. </w:t>
      </w:r>
    </w:p>
    <w:p w14:paraId="6ED3C545" w14:textId="77777777" w:rsidR="0029330C" w:rsidRDefault="0029330C" w:rsidP="00C00BB7">
      <w:pPr>
        <w:jc w:val="both"/>
      </w:pPr>
    </w:p>
    <w:p w14:paraId="62D419CB" w14:textId="77777777" w:rsidR="0029330C" w:rsidRDefault="0029330C" w:rsidP="00644340">
      <w:pPr>
        <w:keepNext/>
        <w:jc w:val="center"/>
      </w:pPr>
      <w:r>
        <w:rPr>
          <w:noProof/>
        </w:rPr>
        <w:drawing>
          <wp:inline distT="0" distB="0" distL="0" distR="0" wp14:anchorId="5433BFF6" wp14:editId="4EECA21F">
            <wp:extent cx="4069180" cy="2729853"/>
            <wp:effectExtent l="0" t="0" r="7620" b="0"/>
            <wp:docPr id="13" name="図 13" descr="ウォーキング, スキー, 男, 紫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ウォーキング, スキー, 男, 紫 が含まれている画像&#10;&#10;AI によって生成されたコンテンツは間違っている可能性があります。"/>
                    <pic:cNvPicPr/>
                  </pic:nvPicPr>
                  <pic:blipFill>
                    <a:blip r:embed="rId38">
                      <a:extLst>
                        <a:ext uri="{28A0092B-C50C-407E-A947-70E740481C1C}">
                          <a14:useLocalDpi xmlns:a14="http://schemas.microsoft.com/office/drawing/2010/main" val="0"/>
                        </a:ext>
                      </a:extLst>
                    </a:blip>
                    <a:stretch>
                      <a:fillRect/>
                    </a:stretch>
                  </pic:blipFill>
                  <pic:spPr>
                    <a:xfrm>
                      <a:off x="0" y="0"/>
                      <a:ext cx="4076182" cy="2734550"/>
                    </a:xfrm>
                    <a:prstGeom prst="rect">
                      <a:avLst/>
                    </a:prstGeom>
                  </pic:spPr>
                </pic:pic>
              </a:graphicData>
            </a:graphic>
          </wp:inline>
        </w:drawing>
      </w:r>
    </w:p>
    <w:p w14:paraId="5496AA4D" w14:textId="187509C9" w:rsidR="0029330C" w:rsidRDefault="0029330C" w:rsidP="00644340">
      <w:pPr>
        <w:pStyle w:val="afa"/>
        <w:jc w:val="center"/>
      </w:pPr>
      <w:r w:rsidRPr="00521DF8">
        <w:rPr>
          <w:rFonts w:hint="eastAsia"/>
        </w:rPr>
        <w:t>図</w:t>
      </w:r>
      <w:r w:rsidRPr="00521DF8">
        <w:t xml:space="preserve"> 8.1</w:t>
      </w:r>
      <w:r w:rsidRPr="00521DF8">
        <w:t>：完全にリギングされ</w:t>
      </w:r>
      <w:r w:rsidR="003855EF">
        <w:t xml:space="preserve">, </w:t>
      </w:r>
      <w:r w:rsidRPr="00521DF8">
        <w:t xml:space="preserve">UDP </w:t>
      </w:r>
      <w:r w:rsidRPr="00521DF8">
        <w:t>駆動アニメーションの準備が整った論理的な「</w:t>
      </w:r>
      <w:proofErr w:type="spellStart"/>
      <w:r w:rsidRPr="00521DF8">
        <w:t>UltraShape</w:t>
      </w:r>
      <w:proofErr w:type="spellEnd"/>
      <w:r w:rsidRPr="00521DF8">
        <w:t>」メッシュの作業途中の様子</w:t>
      </w:r>
      <w:r w:rsidR="003855EF">
        <w:t>.</w:t>
      </w:r>
    </w:p>
    <w:p w14:paraId="2540D7FC" w14:textId="1BC51494" w:rsidR="0009586C" w:rsidRPr="0009586C" w:rsidRDefault="0009586C" w:rsidP="00644340">
      <w:pPr>
        <w:jc w:val="center"/>
        <w:rPr>
          <w:b/>
          <w:bCs/>
        </w:rPr>
      </w:pPr>
      <w:r w:rsidRPr="0009586C">
        <w:rPr>
          <w:b/>
          <w:bCs/>
        </w:rPr>
        <w:t>Figure 8.1: A logical "</w:t>
      </w:r>
      <w:proofErr w:type="spellStart"/>
      <w:r w:rsidRPr="0009586C">
        <w:rPr>
          <w:b/>
          <w:bCs/>
        </w:rPr>
        <w:t>UltraShape</w:t>
      </w:r>
      <w:proofErr w:type="spellEnd"/>
      <w:r w:rsidRPr="0009586C">
        <w:rPr>
          <w:b/>
          <w:bCs/>
        </w:rPr>
        <w:t>" mesh that is fully rigged and ready for UDP-driven anime in the middle of a process.</w:t>
      </w:r>
    </w:p>
    <w:p w14:paraId="5357BB95" w14:textId="77777777" w:rsidR="0029330C" w:rsidRDefault="0029330C" w:rsidP="00C00BB7">
      <w:pPr>
        <w:jc w:val="both"/>
        <w:rPr>
          <w:b/>
          <w:bCs/>
        </w:rPr>
      </w:pPr>
    </w:p>
    <w:p w14:paraId="33102883" w14:textId="11AC0842" w:rsidR="0029330C" w:rsidRPr="009018FC" w:rsidRDefault="0029330C" w:rsidP="00644340">
      <w:pPr>
        <w:ind w:firstLineChars="100" w:firstLine="210"/>
        <w:jc w:val="both"/>
      </w:pPr>
      <w:r w:rsidRPr="009018FC">
        <w:rPr>
          <w:rFonts w:hint="eastAsia"/>
        </w:rPr>
        <w:t>図</w:t>
      </w:r>
      <w:r w:rsidRPr="009018FC">
        <w:t xml:space="preserve"> </w:t>
      </w:r>
      <w:r w:rsidR="003C19F5" w:rsidRPr="009018FC">
        <w:rPr>
          <w:rFonts w:hint="eastAsia"/>
        </w:rPr>
        <w:t>8.1</w:t>
      </w:r>
      <w:r w:rsidRPr="009018FC">
        <w:rPr>
          <w:rFonts w:hint="eastAsia"/>
        </w:rPr>
        <w:t xml:space="preserve"> </w:t>
      </w:r>
      <w:r w:rsidRPr="009018FC">
        <w:rPr>
          <w:rFonts w:hint="eastAsia"/>
        </w:rPr>
        <w:t>に</w:t>
      </w:r>
      <w:proofErr w:type="spellStart"/>
      <w:r w:rsidRPr="009018FC">
        <w:t>Ultrashape</w:t>
      </w:r>
      <w:proofErr w:type="spellEnd"/>
      <w:r w:rsidRPr="009018FC">
        <w:t xml:space="preserve"> </w:t>
      </w:r>
      <w:r w:rsidRPr="009018FC">
        <w:t>を用いたキャラクターメッシュの生成</w:t>
      </w:r>
      <w:r w:rsidRPr="009018FC">
        <w:t xml:space="preserve"> (Character Mesh Creation using </w:t>
      </w:r>
      <w:proofErr w:type="spellStart"/>
      <w:r w:rsidRPr="009018FC">
        <w:t>Ultrashape</w:t>
      </w:r>
      <w:proofErr w:type="spellEnd"/>
      <w:r w:rsidRPr="009018FC">
        <w:t>)</w:t>
      </w:r>
      <w:r w:rsidRPr="009018FC">
        <w:rPr>
          <w:rFonts w:hint="eastAsia"/>
        </w:rPr>
        <w:t xml:space="preserve"> </w:t>
      </w:r>
      <w:r w:rsidRPr="009018FC">
        <w:rPr>
          <w:rFonts w:hint="eastAsia"/>
        </w:rPr>
        <w:t>左：オリジナルの</w:t>
      </w:r>
      <w:r w:rsidRPr="009018FC">
        <w:rPr>
          <w:rFonts w:hint="eastAsia"/>
        </w:rPr>
        <w:t xml:space="preserve"> 2D </w:t>
      </w:r>
      <w:r w:rsidRPr="009018FC">
        <w:rPr>
          <w:rFonts w:hint="eastAsia"/>
        </w:rPr>
        <w:t>コンセプトアート</w:t>
      </w:r>
      <w:r w:rsidR="003855EF">
        <w:rPr>
          <w:rFonts w:hint="eastAsia"/>
        </w:rPr>
        <w:t xml:space="preserve">. </w:t>
      </w:r>
      <w:r w:rsidRPr="009018FC">
        <w:rPr>
          <w:rFonts w:hint="eastAsia"/>
        </w:rPr>
        <w:t>右：生成された</w:t>
      </w:r>
      <w:r w:rsidRPr="009018FC">
        <w:rPr>
          <w:rFonts w:hint="eastAsia"/>
        </w:rPr>
        <w:t xml:space="preserve"> 3D </w:t>
      </w:r>
      <w:r w:rsidRPr="009018FC">
        <w:rPr>
          <w:rFonts w:hint="eastAsia"/>
        </w:rPr>
        <w:t>メッシュ</w:t>
      </w:r>
      <w:r w:rsidR="003855EF">
        <w:rPr>
          <w:rFonts w:hint="eastAsia"/>
        </w:rPr>
        <w:t xml:space="preserve">. </w:t>
      </w:r>
      <w:sdt>
        <w:sdtPr>
          <w:rPr>
            <w:rFonts w:hint="eastAsia"/>
          </w:rPr>
          <w:id w:val="1779603077"/>
          <w:citation/>
        </w:sdtPr>
        <w:sdtContent>
          <w:r w:rsidR="00AF7C88">
            <w:fldChar w:fldCharType="begin"/>
          </w:r>
          <w:r w:rsidR="00AF7C88">
            <w:instrText xml:space="preserve"> </w:instrText>
          </w:r>
          <w:r w:rsidR="00AF7C88">
            <w:rPr>
              <w:rFonts w:hint="eastAsia"/>
            </w:rPr>
            <w:instrText>CITATION Jia25 \l 1041</w:instrText>
          </w:r>
          <w:r w:rsidR="00AF7C88">
            <w:instrText xml:space="preserve"> </w:instrText>
          </w:r>
          <w:r w:rsidR="00AF7C88">
            <w:fldChar w:fldCharType="separate"/>
          </w:r>
          <w:r w:rsidR="00AC6F1C">
            <w:rPr>
              <w:noProof/>
            </w:rPr>
            <w:t>[15]</w:t>
          </w:r>
          <w:r w:rsidR="00AF7C88">
            <w:fldChar w:fldCharType="end"/>
          </w:r>
        </w:sdtContent>
      </w:sdt>
    </w:p>
    <w:p w14:paraId="2183B141" w14:textId="1EE04D63" w:rsidR="0029330C" w:rsidRPr="009018FC" w:rsidRDefault="0029330C" w:rsidP="00C00BB7">
      <w:pPr>
        <w:jc w:val="both"/>
      </w:pPr>
      <w:proofErr w:type="spellStart"/>
      <w:r w:rsidRPr="009018FC">
        <w:rPr>
          <w:rFonts w:hint="eastAsia"/>
        </w:rPr>
        <w:t>Ultrashape</w:t>
      </w:r>
      <w:proofErr w:type="spellEnd"/>
      <w:r w:rsidRPr="009018FC">
        <w:rPr>
          <w:rFonts w:hint="eastAsia"/>
        </w:rPr>
        <w:t xml:space="preserve"> </w:t>
      </w:r>
      <w:r w:rsidRPr="009018FC">
        <w:rPr>
          <w:rFonts w:hint="eastAsia"/>
        </w:rPr>
        <w:t>アルゴリズムにより</w:t>
      </w:r>
      <w:r w:rsidR="003855EF">
        <w:rPr>
          <w:rFonts w:hint="eastAsia"/>
        </w:rPr>
        <w:t xml:space="preserve">, </w:t>
      </w:r>
      <w:r w:rsidRPr="009018FC">
        <w:rPr>
          <w:rFonts w:hint="eastAsia"/>
        </w:rPr>
        <w:t xml:space="preserve">2D </w:t>
      </w:r>
      <w:r w:rsidRPr="009018FC">
        <w:rPr>
          <w:rFonts w:hint="eastAsia"/>
        </w:rPr>
        <w:t>のデザイン画から立体的なジオメトリが構築され</w:t>
      </w:r>
      <w:r w:rsidR="003855EF">
        <w:rPr>
          <w:rFonts w:hint="eastAsia"/>
        </w:rPr>
        <w:t xml:space="preserve">, </w:t>
      </w:r>
      <w:r w:rsidRPr="009018FC">
        <w:rPr>
          <w:rFonts w:hint="eastAsia"/>
        </w:rPr>
        <w:t xml:space="preserve">Blender </w:t>
      </w:r>
      <w:r w:rsidRPr="009018FC">
        <w:rPr>
          <w:rFonts w:hint="eastAsia"/>
        </w:rPr>
        <w:t>でのリギングとアニメーションに適したトポロジーへと変換されている様子を示している</w:t>
      </w:r>
      <w:r w:rsidR="003855EF">
        <w:rPr>
          <w:rFonts w:hint="eastAsia"/>
        </w:rPr>
        <w:t xml:space="preserve">. </w:t>
      </w:r>
    </w:p>
    <w:p w14:paraId="0A697C55" w14:textId="553331AB" w:rsidR="00C33FBA" w:rsidRDefault="0029330C" w:rsidP="00CD009B">
      <w:pPr>
        <w:ind w:firstLineChars="100" w:firstLine="211"/>
        <w:jc w:val="both"/>
      </w:pPr>
      <w:r w:rsidRPr="009018FC">
        <w:rPr>
          <w:rFonts w:hint="eastAsia"/>
          <w:b/>
          <w:bCs/>
        </w:rPr>
        <w:t>フェーズ</w:t>
      </w:r>
      <w:r w:rsidRPr="009018FC">
        <w:rPr>
          <w:rFonts w:hint="eastAsia"/>
          <w:b/>
          <w:bCs/>
        </w:rPr>
        <w:t xml:space="preserve"> 11 (</w:t>
      </w:r>
      <w:r w:rsidRPr="009018FC">
        <w:rPr>
          <w:rFonts w:hint="eastAsia"/>
          <w:b/>
          <w:bCs/>
        </w:rPr>
        <w:t>バトルモード</w:t>
      </w:r>
      <w:r w:rsidRPr="009018FC">
        <w:rPr>
          <w:rFonts w:hint="eastAsia"/>
          <w:b/>
          <w:bCs/>
        </w:rPr>
        <w:t>):</w:t>
      </w:r>
      <w:r>
        <w:rPr>
          <w:rFonts w:hint="eastAsia"/>
        </w:rPr>
        <w:t xml:space="preserve"> </w:t>
      </w:r>
      <w:r>
        <w:rPr>
          <w:rFonts w:hint="eastAsia"/>
        </w:rPr>
        <w:t>ウェブカメラを使用して</w:t>
      </w:r>
      <w:r w:rsidRPr="009018FC">
        <w:rPr>
          <w:rFonts w:hint="eastAsia"/>
          <w:b/>
          <w:bCs/>
        </w:rPr>
        <w:t>入力</w:t>
      </w:r>
      <w:r>
        <w:rPr>
          <w:rFonts w:hint="eastAsia"/>
        </w:rPr>
        <w:t>動作をシステムに供給し</w:t>
      </w:r>
      <w:r w:rsidR="003855EF">
        <w:rPr>
          <w:rFonts w:hint="eastAsia"/>
        </w:rPr>
        <w:t xml:space="preserve">, </w:t>
      </w:r>
      <w:r>
        <w:rPr>
          <w:rFonts w:hint="eastAsia"/>
        </w:rPr>
        <w:t xml:space="preserve">AI </w:t>
      </w:r>
      <w:r>
        <w:rPr>
          <w:rFonts w:hint="eastAsia"/>
        </w:rPr>
        <w:t>が人間の動きを分析してカウンタームーブで応答することで</w:t>
      </w:r>
      <w:r w:rsidR="003855EF">
        <w:rPr>
          <w:rFonts w:hint="eastAsia"/>
        </w:rPr>
        <w:t xml:space="preserve">, </w:t>
      </w:r>
      <w:r>
        <w:rPr>
          <w:rFonts w:hint="eastAsia"/>
        </w:rPr>
        <w:t>人間と「バトル」できるようにする</w:t>
      </w:r>
      <w:r w:rsidR="003855EF">
        <w:rPr>
          <w:rFonts w:hint="eastAsia"/>
        </w:rPr>
        <w:t xml:space="preserve">. </w:t>
      </w:r>
    </w:p>
    <w:p w14:paraId="4A3FF1A0" w14:textId="7FCB97F1" w:rsidR="00C33FBA" w:rsidRDefault="00000000" w:rsidP="00C00BB7">
      <w:pPr>
        <w:jc w:val="both"/>
      </w:pPr>
      <w:sdt>
        <w:sdtPr>
          <w:id w:val="-977763739"/>
          <w:citation/>
        </w:sdtPr>
        <w:sdtContent>
          <w:r w:rsidR="00EE1FB9">
            <w:fldChar w:fldCharType="begin"/>
          </w:r>
          <w:r w:rsidR="00EE1FB9">
            <w:instrText xml:space="preserve">CITATION </w:instrText>
          </w:r>
          <w:r w:rsidR="00EE1FB9">
            <w:instrText>ブレイ</w:instrText>
          </w:r>
          <w:r w:rsidR="00EE1FB9">
            <w:instrText xml:space="preserve"> \l 1041 </w:instrText>
          </w:r>
          <w:r w:rsidR="00EE1FB9">
            <w:fldChar w:fldCharType="separate"/>
          </w:r>
          <w:r w:rsidR="00AC6F1C">
            <w:rPr>
              <w:noProof/>
            </w:rPr>
            <w:t>[2]</w:t>
          </w:r>
          <w:r w:rsidR="00EE1FB9">
            <w:fldChar w:fldCharType="end"/>
          </w:r>
        </w:sdtContent>
      </w:sdt>
      <w:sdt>
        <w:sdtPr>
          <w:id w:val="1223942699"/>
          <w:citation/>
        </w:sdtPr>
        <w:sdtContent>
          <w:r w:rsidR="00EE1FB9">
            <w:fldChar w:fldCharType="begin"/>
          </w:r>
          <w:r w:rsidR="00EE1FB9">
            <w:instrText xml:space="preserve">CITATION </w:instrText>
          </w:r>
          <w:r w:rsidR="00EE1FB9">
            <w:instrText>ブレイ</w:instrText>
          </w:r>
          <w:r w:rsidR="00EE1FB9">
            <w:instrText xml:space="preserve"> \l 1041 </w:instrText>
          </w:r>
          <w:r w:rsidR="00EE1FB9">
            <w:fldChar w:fldCharType="separate"/>
          </w:r>
          <w:r w:rsidR="00AC6F1C">
            <w:rPr>
              <w:noProof/>
            </w:rPr>
            <w:t xml:space="preserve"> [2]</w:t>
          </w:r>
          <w:r w:rsidR="00EE1FB9">
            <w:fldChar w:fldCharType="end"/>
          </w:r>
        </w:sdtContent>
      </w:sdt>
      <w:r w:rsidR="00C33FBA">
        <w:br w:type="page"/>
      </w:r>
    </w:p>
    <w:bookmarkStart w:id="70" w:name="_Toc221816375" w:displacedByCustomXml="next"/>
    <w:sdt>
      <w:sdtPr>
        <w:rPr>
          <w:rFonts w:ascii="Times New Roman" w:eastAsia="ＭＳ 明朝" w:hAnsi="Times New Roman" w:cstheme="minorBidi"/>
          <w:b w:val="0"/>
          <w:sz w:val="21"/>
          <w:szCs w:val="22"/>
        </w:rPr>
        <w:id w:val="2052729453"/>
        <w:docPartObj>
          <w:docPartGallery w:val="Bibliographies"/>
          <w:docPartUnique/>
        </w:docPartObj>
      </w:sdtPr>
      <w:sdtContent>
        <w:p w14:paraId="6BCCAE3A" w14:textId="0D4E4B61" w:rsidR="009860E7" w:rsidRDefault="009860E7" w:rsidP="00C00BB7">
          <w:pPr>
            <w:pStyle w:val="1"/>
            <w:jc w:val="both"/>
          </w:pPr>
          <w:r w:rsidRPr="009860E7">
            <w:rPr>
              <w:rFonts w:hint="eastAsia"/>
            </w:rPr>
            <w:t>参考文献</w:t>
          </w:r>
          <w:r w:rsidRPr="009860E7">
            <w:rPr>
              <w:rFonts w:hint="eastAsia"/>
            </w:rPr>
            <w:t xml:space="preserve"> (References)</w:t>
          </w:r>
          <w:bookmarkEnd w:id="70"/>
        </w:p>
        <w:sdt>
          <w:sdtPr>
            <w:id w:val="-573587230"/>
            <w:bibliography/>
          </w:sdtPr>
          <w:sdtContent>
            <w:p w14:paraId="68711DB1" w14:textId="77777777" w:rsidR="00AC6F1C" w:rsidRDefault="009860E7" w:rsidP="00C00BB7">
              <w:pPr>
                <w:jc w:val="both"/>
                <w:rPr>
                  <w:rFonts w:asciiTheme="minorHAnsi" w:eastAsiaTheme="minorEastAsia"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
                <w:gridCol w:w="8079"/>
              </w:tblGrid>
              <w:tr w:rsidR="00AC6F1C" w14:paraId="11CAFE66" w14:textId="77777777">
                <w:trPr>
                  <w:divId w:val="1196390422"/>
                  <w:tblCellSpacing w:w="15" w:type="dxa"/>
                </w:trPr>
                <w:tc>
                  <w:tcPr>
                    <w:tcW w:w="50" w:type="pct"/>
                    <w:hideMark/>
                  </w:tcPr>
                  <w:p w14:paraId="0E06B1E9" w14:textId="5D999835" w:rsidR="00AC6F1C" w:rsidRDefault="00AC6F1C" w:rsidP="00C00BB7">
                    <w:pPr>
                      <w:pStyle w:val="afe"/>
                      <w:jc w:val="both"/>
                      <w:rPr>
                        <w:noProof/>
                        <w:kern w:val="0"/>
                        <w:sz w:val="24"/>
                        <w:szCs w:val="24"/>
                        <w14:ligatures w14:val="none"/>
                      </w:rPr>
                    </w:pPr>
                    <w:r>
                      <w:rPr>
                        <w:noProof/>
                      </w:rPr>
                      <w:t xml:space="preserve">[1] </w:t>
                    </w:r>
                  </w:p>
                </w:tc>
                <w:tc>
                  <w:tcPr>
                    <w:tcW w:w="0" w:type="auto"/>
                    <w:hideMark/>
                  </w:tcPr>
                  <w:p w14:paraId="31E3F8C2" w14:textId="77777777" w:rsidR="00AC6F1C" w:rsidRDefault="00AC6F1C" w:rsidP="00C00BB7">
                    <w:pPr>
                      <w:pStyle w:val="afe"/>
                      <w:jc w:val="both"/>
                      <w:rPr>
                        <w:noProof/>
                      </w:rPr>
                    </w:pPr>
                    <w:r>
                      <w:rPr>
                        <w:noProof/>
                      </w:rPr>
                      <w:t xml:space="preserve">D. W. J. D. B. &amp;. L. C. C. Moltisanti, "BRACE: The Breakdancing Competition Dataset for Dance Motion Synthesis.", *ECCV*., (2022).. </w:t>
                    </w:r>
                  </w:p>
                </w:tc>
              </w:tr>
              <w:tr w:rsidR="00AC6F1C" w14:paraId="20B9D92A" w14:textId="77777777">
                <w:trPr>
                  <w:divId w:val="1196390422"/>
                  <w:tblCellSpacing w:w="15" w:type="dxa"/>
                </w:trPr>
                <w:tc>
                  <w:tcPr>
                    <w:tcW w:w="50" w:type="pct"/>
                    <w:hideMark/>
                  </w:tcPr>
                  <w:p w14:paraId="338E5351" w14:textId="77777777" w:rsidR="00AC6F1C" w:rsidRDefault="00AC6F1C" w:rsidP="00C00BB7">
                    <w:pPr>
                      <w:pStyle w:val="afe"/>
                      <w:jc w:val="both"/>
                      <w:rPr>
                        <w:noProof/>
                      </w:rPr>
                    </w:pPr>
                    <w:r>
                      <w:rPr>
                        <w:noProof/>
                      </w:rPr>
                      <w:t xml:space="preserve">[2] </w:t>
                    </w:r>
                  </w:p>
                </w:tc>
                <w:tc>
                  <w:tcPr>
                    <w:tcW w:w="0" w:type="auto"/>
                    <w:hideMark/>
                  </w:tcPr>
                  <w:p w14:paraId="761F101B" w14:textId="77777777" w:rsidR="00AC6F1C" w:rsidRDefault="00AC6F1C" w:rsidP="00C00BB7">
                    <w:pPr>
                      <w:pStyle w:val="afe"/>
                      <w:jc w:val="both"/>
                      <w:rPr>
                        <w:noProof/>
                      </w:rPr>
                    </w:pPr>
                    <w:r>
                      <w:rPr>
                        <w:noProof/>
                      </w:rPr>
                      <w:t>岡</w:t>
                    </w:r>
                    <w:r>
                      <w:rPr>
                        <w:noProof/>
                      </w:rPr>
                      <w:t xml:space="preserve">. </w:t>
                    </w:r>
                    <w:r>
                      <w:rPr>
                        <w:noProof/>
                      </w:rPr>
                      <w:t>猛</w:t>
                    </w:r>
                    <w:r>
                      <w:rPr>
                        <w:noProof/>
                      </w:rPr>
                      <w:t xml:space="preserve">. </w:t>
                    </w:r>
                    <w:r>
                      <w:rPr>
                        <w:noProof/>
                      </w:rPr>
                      <w:t>清水</w:t>
                    </w:r>
                    <w:r>
                      <w:rPr>
                        <w:noProof/>
                      </w:rPr>
                      <w:t xml:space="preserve"> </w:t>
                    </w:r>
                    <w:r>
                      <w:rPr>
                        <w:noProof/>
                      </w:rPr>
                      <w:t>大地</w:t>
                    </w:r>
                    <w:r>
                      <w:rPr>
                        <w:noProof/>
                      </w:rPr>
                      <w:t>, "</w:t>
                    </w:r>
                    <w:r>
                      <w:rPr>
                        <w:noProof/>
                      </w:rPr>
                      <w:t>ブレイクダンスにおける即興的な対応方略とその要因</w:t>
                    </w:r>
                    <w:r>
                      <w:rPr>
                        <w:noProof/>
                      </w:rPr>
                      <w:t>," JCSS2015_P1-32.pdf, 2015.</w:t>
                    </w:r>
                  </w:p>
                </w:tc>
              </w:tr>
              <w:tr w:rsidR="00AC6F1C" w14:paraId="191C61D9" w14:textId="77777777">
                <w:trPr>
                  <w:divId w:val="1196390422"/>
                  <w:tblCellSpacing w:w="15" w:type="dxa"/>
                </w:trPr>
                <w:tc>
                  <w:tcPr>
                    <w:tcW w:w="50" w:type="pct"/>
                    <w:hideMark/>
                  </w:tcPr>
                  <w:p w14:paraId="14CCF5C1" w14:textId="77777777" w:rsidR="00AC6F1C" w:rsidRDefault="00AC6F1C" w:rsidP="00C00BB7">
                    <w:pPr>
                      <w:pStyle w:val="afe"/>
                      <w:jc w:val="both"/>
                      <w:rPr>
                        <w:noProof/>
                      </w:rPr>
                    </w:pPr>
                    <w:r>
                      <w:rPr>
                        <w:noProof/>
                      </w:rPr>
                      <w:t xml:space="preserve">[3] </w:t>
                    </w:r>
                  </w:p>
                </w:tc>
                <w:tc>
                  <w:tcPr>
                    <w:tcW w:w="0" w:type="auto"/>
                    <w:hideMark/>
                  </w:tcPr>
                  <w:p w14:paraId="15FCAA42" w14:textId="77777777" w:rsidR="00AC6F1C" w:rsidRDefault="00AC6F1C" w:rsidP="00C00BB7">
                    <w:pPr>
                      <w:pStyle w:val="afe"/>
                      <w:jc w:val="both"/>
                      <w:rPr>
                        <w:noProof/>
                      </w:rPr>
                    </w:pPr>
                    <w:r>
                      <w:rPr>
                        <w:noProof/>
                      </w:rPr>
                      <w:t>藤田明史</w:t>
                    </w:r>
                    <w:r>
                      <w:rPr>
                        <w:noProof/>
                      </w:rPr>
                      <w:t>, "</w:t>
                    </w:r>
                    <w:r>
                      <w:rPr>
                        <w:noProof/>
                      </w:rPr>
                      <w:t>ブレイキンにおける遊戯性について</w:t>
                    </w:r>
                    <w:r>
                      <w:rPr>
                        <w:noProof/>
                      </w:rPr>
                      <w:t>," 2024.</w:t>
                    </w:r>
                  </w:p>
                </w:tc>
              </w:tr>
              <w:tr w:rsidR="00AC6F1C" w14:paraId="159CB1A7" w14:textId="77777777">
                <w:trPr>
                  <w:divId w:val="1196390422"/>
                  <w:tblCellSpacing w:w="15" w:type="dxa"/>
                </w:trPr>
                <w:tc>
                  <w:tcPr>
                    <w:tcW w:w="50" w:type="pct"/>
                    <w:hideMark/>
                  </w:tcPr>
                  <w:p w14:paraId="70E27A53" w14:textId="77777777" w:rsidR="00AC6F1C" w:rsidRDefault="00AC6F1C" w:rsidP="00C00BB7">
                    <w:pPr>
                      <w:pStyle w:val="afe"/>
                      <w:jc w:val="both"/>
                      <w:rPr>
                        <w:noProof/>
                      </w:rPr>
                    </w:pPr>
                    <w:r>
                      <w:rPr>
                        <w:noProof/>
                      </w:rPr>
                      <w:t xml:space="preserve">[4] </w:t>
                    </w:r>
                  </w:p>
                </w:tc>
                <w:tc>
                  <w:tcPr>
                    <w:tcW w:w="0" w:type="auto"/>
                    <w:hideMark/>
                  </w:tcPr>
                  <w:p w14:paraId="3B7BC0B5" w14:textId="77777777" w:rsidR="00AC6F1C" w:rsidRDefault="00AC6F1C" w:rsidP="00C00BB7">
                    <w:pPr>
                      <w:pStyle w:val="afe"/>
                      <w:jc w:val="both"/>
                      <w:rPr>
                        <w:noProof/>
                      </w:rPr>
                    </w:pPr>
                    <w:r>
                      <w:rPr>
                        <w:noProof/>
                      </w:rPr>
                      <w:t>岡</w:t>
                    </w:r>
                    <w:r>
                      <w:rPr>
                        <w:noProof/>
                      </w:rPr>
                      <w:t xml:space="preserve">. </w:t>
                    </w:r>
                    <w:r>
                      <w:rPr>
                        <w:noProof/>
                      </w:rPr>
                      <w:t>千春</w:t>
                    </w:r>
                    <w:r>
                      <w:rPr>
                        <w:noProof/>
                      </w:rPr>
                      <w:t>, "</w:t>
                    </w:r>
                    <w:r>
                      <w:rPr>
                        <w:noProof/>
                      </w:rPr>
                      <w:t>ダンサーがとらえる舞踊する身体</w:t>
                    </w:r>
                    <w:r>
                      <w:rPr>
                        <w:noProof/>
                      </w:rPr>
                      <w:t>," p.29-38.pdf, 2013.</w:t>
                    </w:r>
                  </w:p>
                </w:tc>
              </w:tr>
              <w:tr w:rsidR="00AC6F1C" w14:paraId="6DEA6613" w14:textId="77777777">
                <w:trPr>
                  <w:divId w:val="1196390422"/>
                  <w:tblCellSpacing w:w="15" w:type="dxa"/>
                </w:trPr>
                <w:tc>
                  <w:tcPr>
                    <w:tcW w:w="50" w:type="pct"/>
                    <w:hideMark/>
                  </w:tcPr>
                  <w:p w14:paraId="37581B9A" w14:textId="77777777" w:rsidR="00AC6F1C" w:rsidRDefault="00AC6F1C" w:rsidP="00C00BB7">
                    <w:pPr>
                      <w:pStyle w:val="afe"/>
                      <w:jc w:val="both"/>
                      <w:rPr>
                        <w:noProof/>
                      </w:rPr>
                    </w:pPr>
                    <w:r>
                      <w:rPr>
                        <w:noProof/>
                      </w:rPr>
                      <w:t xml:space="preserve">[5] </w:t>
                    </w:r>
                  </w:p>
                </w:tc>
                <w:tc>
                  <w:tcPr>
                    <w:tcW w:w="0" w:type="auto"/>
                    <w:hideMark/>
                  </w:tcPr>
                  <w:p w14:paraId="4A27A4CF" w14:textId="77777777" w:rsidR="00AC6F1C" w:rsidRDefault="00AC6F1C" w:rsidP="00C00BB7">
                    <w:pPr>
                      <w:pStyle w:val="afe"/>
                      <w:jc w:val="both"/>
                      <w:rPr>
                        <w:noProof/>
                      </w:rPr>
                    </w:pPr>
                    <w:r>
                      <w:rPr>
                        <w:noProof/>
                      </w:rPr>
                      <w:t>M. S. Yimeng Liu, "DanceGen: Supporting Choreography Ideation and Prototyping with Generative AI," 2405.17827v1.pdf, 2024.</w:t>
                    </w:r>
                  </w:p>
                </w:tc>
              </w:tr>
              <w:tr w:rsidR="00AC6F1C" w14:paraId="344FF797" w14:textId="77777777">
                <w:trPr>
                  <w:divId w:val="1196390422"/>
                  <w:tblCellSpacing w:w="15" w:type="dxa"/>
                </w:trPr>
                <w:tc>
                  <w:tcPr>
                    <w:tcW w:w="50" w:type="pct"/>
                    <w:hideMark/>
                  </w:tcPr>
                  <w:p w14:paraId="545ACEAD" w14:textId="77777777" w:rsidR="00AC6F1C" w:rsidRDefault="00AC6F1C" w:rsidP="00C00BB7">
                    <w:pPr>
                      <w:pStyle w:val="afe"/>
                      <w:jc w:val="both"/>
                      <w:rPr>
                        <w:noProof/>
                      </w:rPr>
                    </w:pPr>
                    <w:r>
                      <w:rPr>
                        <w:noProof/>
                      </w:rPr>
                      <w:t xml:space="preserve">[6] </w:t>
                    </w:r>
                  </w:p>
                </w:tc>
                <w:tc>
                  <w:tcPr>
                    <w:tcW w:w="0" w:type="auto"/>
                    <w:hideMark/>
                  </w:tcPr>
                  <w:p w14:paraId="3AB7B2B7" w14:textId="77777777" w:rsidR="00AC6F1C" w:rsidRDefault="00AC6F1C" w:rsidP="00C00BB7">
                    <w:pPr>
                      <w:pStyle w:val="afe"/>
                      <w:jc w:val="both"/>
                      <w:rPr>
                        <w:noProof/>
                      </w:rPr>
                    </w:pPr>
                    <w:r>
                      <w:rPr>
                        <w:noProof/>
                      </w:rPr>
                      <w:t>M. W. H. a. M. J. Kahana, "A Distributed Representation ofTemporal Context," HawaKaha02.pdf, 2002.</w:t>
                    </w:r>
                  </w:p>
                </w:tc>
              </w:tr>
              <w:tr w:rsidR="00AC6F1C" w14:paraId="7AFD6104" w14:textId="77777777">
                <w:trPr>
                  <w:divId w:val="1196390422"/>
                  <w:tblCellSpacing w:w="15" w:type="dxa"/>
                </w:trPr>
                <w:tc>
                  <w:tcPr>
                    <w:tcW w:w="50" w:type="pct"/>
                    <w:hideMark/>
                  </w:tcPr>
                  <w:p w14:paraId="7ADA1EEA" w14:textId="77777777" w:rsidR="00AC6F1C" w:rsidRDefault="00AC6F1C" w:rsidP="00C00BB7">
                    <w:pPr>
                      <w:pStyle w:val="afe"/>
                      <w:jc w:val="both"/>
                      <w:rPr>
                        <w:noProof/>
                      </w:rPr>
                    </w:pPr>
                    <w:r>
                      <w:rPr>
                        <w:noProof/>
                      </w:rPr>
                      <w:t xml:space="preserve">[7] </w:t>
                    </w:r>
                  </w:p>
                </w:tc>
                <w:tc>
                  <w:tcPr>
                    <w:tcW w:w="0" w:type="auto"/>
                    <w:hideMark/>
                  </w:tcPr>
                  <w:p w14:paraId="1CE0E6A7" w14:textId="77777777" w:rsidR="00AC6F1C" w:rsidRDefault="00AC6F1C" w:rsidP="00C00BB7">
                    <w:pPr>
                      <w:pStyle w:val="afe"/>
                      <w:jc w:val="both"/>
                      <w:rPr>
                        <w:noProof/>
                      </w:rPr>
                    </w:pPr>
                    <w:r>
                      <w:rPr>
                        <w:noProof/>
                      </w:rPr>
                      <w:t>P. Cisek, "Cortical mechanisms of action selection:The affordance competition hypothesis," CUP-Cisek-revised.pdf, 2007.</w:t>
                    </w:r>
                  </w:p>
                </w:tc>
              </w:tr>
              <w:tr w:rsidR="00AC6F1C" w14:paraId="16F94F63" w14:textId="77777777">
                <w:trPr>
                  <w:divId w:val="1196390422"/>
                  <w:tblCellSpacing w:w="15" w:type="dxa"/>
                </w:trPr>
                <w:tc>
                  <w:tcPr>
                    <w:tcW w:w="50" w:type="pct"/>
                    <w:hideMark/>
                  </w:tcPr>
                  <w:p w14:paraId="657FDA2D" w14:textId="77777777" w:rsidR="00AC6F1C" w:rsidRDefault="00AC6F1C" w:rsidP="00C00BB7">
                    <w:pPr>
                      <w:pStyle w:val="afe"/>
                      <w:jc w:val="both"/>
                      <w:rPr>
                        <w:noProof/>
                      </w:rPr>
                    </w:pPr>
                    <w:r>
                      <w:rPr>
                        <w:noProof/>
                      </w:rPr>
                      <w:t xml:space="preserve">[8] </w:t>
                    </w:r>
                  </w:p>
                </w:tc>
                <w:tc>
                  <w:tcPr>
                    <w:tcW w:w="0" w:type="auto"/>
                    <w:hideMark/>
                  </w:tcPr>
                  <w:p w14:paraId="74E1D6C6" w14:textId="77777777" w:rsidR="00AC6F1C" w:rsidRDefault="00AC6F1C" w:rsidP="00C00BB7">
                    <w:pPr>
                      <w:pStyle w:val="afe"/>
                      <w:jc w:val="both"/>
                      <w:rPr>
                        <w:noProof/>
                      </w:rPr>
                    </w:pPr>
                    <w:r>
                      <w:rPr>
                        <w:noProof/>
                      </w:rPr>
                      <w:t>N. K. Zubair Shah, "Pruning as a Game: Equilibrium-DrivenSparsification of Neural Networks," 2512.22106v1.pdf, 2025.</w:t>
                    </w:r>
                  </w:p>
                </w:tc>
              </w:tr>
              <w:tr w:rsidR="00AC6F1C" w14:paraId="791DD9CE" w14:textId="77777777">
                <w:trPr>
                  <w:divId w:val="1196390422"/>
                  <w:tblCellSpacing w:w="15" w:type="dxa"/>
                </w:trPr>
                <w:tc>
                  <w:tcPr>
                    <w:tcW w:w="50" w:type="pct"/>
                    <w:hideMark/>
                  </w:tcPr>
                  <w:p w14:paraId="75673A57" w14:textId="77777777" w:rsidR="00AC6F1C" w:rsidRDefault="00AC6F1C" w:rsidP="00C00BB7">
                    <w:pPr>
                      <w:pStyle w:val="afe"/>
                      <w:jc w:val="both"/>
                      <w:rPr>
                        <w:noProof/>
                      </w:rPr>
                    </w:pPr>
                    <w:r>
                      <w:rPr>
                        <w:noProof/>
                      </w:rPr>
                      <w:t xml:space="preserve">[9] </w:t>
                    </w:r>
                  </w:p>
                </w:tc>
                <w:tc>
                  <w:tcPr>
                    <w:tcW w:w="0" w:type="auto"/>
                    <w:hideMark/>
                  </w:tcPr>
                  <w:p w14:paraId="14361059" w14:textId="77777777" w:rsidR="00AC6F1C" w:rsidRDefault="00AC6F1C" w:rsidP="00C00BB7">
                    <w:pPr>
                      <w:pStyle w:val="afe"/>
                      <w:jc w:val="both"/>
                      <w:rPr>
                        <w:noProof/>
                      </w:rPr>
                    </w:pPr>
                    <w:r>
                      <w:rPr>
                        <w:noProof/>
                      </w:rPr>
                      <w:t>R. Alvaro Becerra, "Leveraging Peer, Self, and Teacher Assessments forGenerative AI-Enhanced Feedback," 2512.18306v1.pdf, 2025.</w:t>
                    </w:r>
                  </w:p>
                </w:tc>
              </w:tr>
              <w:tr w:rsidR="00AC6F1C" w14:paraId="3F8EF463" w14:textId="77777777">
                <w:trPr>
                  <w:divId w:val="1196390422"/>
                  <w:tblCellSpacing w:w="15" w:type="dxa"/>
                </w:trPr>
                <w:tc>
                  <w:tcPr>
                    <w:tcW w:w="50" w:type="pct"/>
                    <w:hideMark/>
                  </w:tcPr>
                  <w:p w14:paraId="0939ABE0" w14:textId="77777777" w:rsidR="00AC6F1C" w:rsidRDefault="00AC6F1C" w:rsidP="00C00BB7">
                    <w:pPr>
                      <w:pStyle w:val="afe"/>
                      <w:jc w:val="both"/>
                      <w:rPr>
                        <w:noProof/>
                      </w:rPr>
                    </w:pPr>
                    <w:r>
                      <w:rPr>
                        <w:noProof/>
                      </w:rPr>
                      <w:t xml:space="preserve">[10] </w:t>
                    </w:r>
                  </w:p>
                </w:tc>
                <w:tc>
                  <w:tcPr>
                    <w:tcW w:w="0" w:type="auto"/>
                    <w:hideMark/>
                  </w:tcPr>
                  <w:p w14:paraId="0483638E" w14:textId="77777777" w:rsidR="00AC6F1C" w:rsidRDefault="00AC6F1C" w:rsidP="00C00BB7">
                    <w:pPr>
                      <w:pStyle w:val="afe"/>
                      <w:jc w:val="both"/>
                      <w:rPr>
                        <w:noProof/>
                      </w:rPr>
                    </w:pPr>
                    <w:r>
                      <w:rPr>
                        <w:noProof/>
                      </w:rPr>
                      <w:t>P. C. K. R. Junyam Chemg, "Language Modeling by Language Models," 2506.20249v1.pdf, 2025.</w:t>
                    </w:r>
                  </w:p>
                </w:tc>
              </w:tr>
              <w:tr w:rsidR="00AC6F1C" w14:paraId="6A822C32" w14:textId="77777777">
                <w:trPr>
                  <w:divId w:val="1196390422"/>
                  <w:tblCellSpacing w:w="15" w:type="dxa"/>
                </w:trPr>
                <w:tc>
                  <w:tcPr>
                    <w:tcW w:w="50" w:type="pct"/>
                    <w:hideMark/>
                  </w:tcPr>
                  <w:p w14:paraId="6A423D79" w14:textId="77777777" w:rsidR="00AC6F1C" w:rsidRDefault="00AC6F1C" w:rsidP="00C00BB7">
                    <w:pPr>
                      <w:pStyle w:val="afe"/>
                      <w:jc w:val="both"/>
                      <w:rPr>
                        <w:noProof/>
                      </w:rPr>
                    </w:pPr>
                    <w:r>
                      <w:rPr>
                        <w:noProof/>
                      </w:rPr>
                      <w:t xml:space="preserve">[11] </w:t>
                    </w:r>
                  </w:p>
                </w:tc>
                <w:tc>
                  <w:tcPr>
                    <w:tcW w:w="0" w:type="auto"/>
                    <w:hideMark/>
                  </w:tcPr>
                  <w:p w14:paraId="0A3D3E0D" w14:textId="77777777" w:rsidR="00AC6F1C" w:rsidRDefault="00AC6F1C" w:rsidP="00C00BB7">
                    <w:pPr>
                      <w:pStyle w:val="afe"/>
                      <w:jc w:val="both"/>
                      <w:rPr>
                        <w:noProof/>
                      </w:rPr>
                    </w:pPr>
                    <w:r>
                      <w:rPr>
                        <w:noProof/>
                      </w:rPr>
                      <w:t>S. X. Y. &amp;. L. D. Yan, "Spatial Temporal Graph Convolutional Networks for Skeleton-Based Action Recognition.," AAAI, (2018)..</w:t>
                    </w:r>
                  </w:p>
                </w:tc>
              </w:tr>
              <w:tr w:rsidR="00AC6F1C" w14:paraId="6F48F098" w14:textId="77777777">
                <w:trPr>
                  <w:divId w:val="1196390422"/>
                  <w:tblCellSpacing w:w="15" w:type="dxa"/>
                </w:trPr>
                <w:tc>
                  <w:tcPr>
                    <w:tcW w:w="50" w:type="pct"/>
                    <w:hideMark/>
                  </w:tcPr>
                  <w:p w14:paraId="1EE67234" w14:textId="77777777" w:rsidR="00AC6F1C" w:rsidRDefault="00AC6F1C" w:rsidP="00C00BB7">
                    <w:pPr>
                      <w:pStyle w:val="afe"/>
                      <w:jc w:val="both"/>
                      <w:rPr>
                        <w:noProof/>
                      </w:rPr>
                    </w:pPr>
                    <w:r>
                      <w:rPr>
                        <w:noProof/>
                      </w:rPr>
                      <w:t xml:space="preserve">[12] </w:t>
                    </w:r>
                  </w:p>
                </w:tc>
                <w:tc>
                  <w:tcPr>
                    <w:tcW w:w="0" w:type="auto"/>
                    <w:hideMark/>
                  </w:tcPr>
                  <w:p w14:paraId="09B7E7EC" w14:textId="77777777" w:rsidR="00AC6F1C" w:rsidRDefault="00AC6F1C" w:rsidP="00C00BB7">
                    <w:pPr>
                      <w:pStyle w:val="afe"/>
                      <w:jc w:val="both"/>
                      <w:rPr>
                        <w:noProof/>
                      </w:rPr>
                    </w:pPr>
                    <w:r>
                      <w:rPr>
                        <w:noProof/>
                      </w:rPr>
                      <w:t>I. e. a. Goodfellow, "Generative adversarial nets.," NIPS, (2014).</w:t>
                    </w:r>
                  </w:p>
                </w:tc>
              </w:tr>
              <w:tr w:rsidR="00AC6F1C" w14:paraId="70F4A918" w14:textId="77777777">
                <w:trPr>
                  <w:divId w:val="1196390422"/>
                  <w:tblCellSpacing w:w="15" w:type="dxa"/>
                </w:trPr>
                <w:tc>
                  <w:tcPr>
                    <w:tcW w:w="50" w:type="pct"/>
                    <w:hideMark/>
                  </w:tcPr>
                  <w:p w14:paraId="5C42E955" w14:textId="77777777" w:rsidR="00AC6F1C" w:rsidRDefault="00AC6F1C" w:rsidP="00C00BB7">
                    <w:pPr>
                      <w:pStyle w:val="afe"/>
                      <w:jc w:val="both"/>
                      <w:rPr>
                        <w:noProof/>
                      </w:rPr>
                    </w:pPr>
                    <w:r>
                      <w:rPr>
                        <w:noProof/>
                      </w:rPr>
                      <w:t xml:space="preserve">[13] </w:t>
                    </w:r>
                  </w:p>
                </w:tc>
                <w:tc>
                  <w:tcPr>
                    <w:tcW w:w="0" w:type="auto"/>
                    <w:hideMark/>
                  </w:tcPr>
                  <w:p w14:paraId="0DFE544C" w14:textId="77777777" w:rsidR="00AC6F1C" w:rsidRDefault="00AC6F1C" w:rsidP="00C00BB7">
                    <w:pPr>
                      <w:pStyle w:val="afe"/>
                      <w:jc w:val="both"/>
                      <w:rPr>
                        <w:noProof/>
                      </w:rPr>
                    </w:pPr>
                    <w:r>
                      <w:rPr>
                        <w:noProof/>
                      </w:rPr>
                      <w:t>K. Sasaki, "Internal Engineering Log: The Data Bridge and Zero-Padding Strategy.," (2025).</w:t>
                    </w:r>
                  </w:p>
                </w:tc>
              </w:tr>
              <w:tr w:rsidR="00AC6F1C" w14:paraId="6800E8E4" w14:textId="77777777">
                <w:trPr>
                  <w:divId w:val="1196390422"/>
                  <w:tblCellSpacing w:w="15" w:type="dxa"/>
                </w:trPr>
                <w:tc>
                  <w:tcPr>
                    <w:tcW w:w="50" w:type="pct"/>
                    <w:hideMark/>
                  </w:tcPr>
                  <w:p w14:paraId="7507F47A" w14:textId="77777777" w:rsidR="00AC6F1C" w:rsidRDefault="00AC6F1C" w:rsidP="00C00BB7">
                    <w:pPr>
                      <w:pStyle w:val="afe"/>
                      <w:jc w:val="both"/>
                      <w:rPr>
                        <w:noProof/>
                      </w:rPr>
                    </w:pPr>
                    <w:r>
                      <w:rPr>
                        <w:noProof/>
                      </w:rPr>
                      <w:t xml:space="preserve">[14] </w:t>
                    </w:r>
                  </w:p>
                </w:tc>
                <w:tc>
                  <w:tcPr>
                    <w:tcW w:w="0" w:type="auto"/>
                    <w:hideMark/>
                  </w:tcPr>
                  <w:p w14:paraId="4D3AE8C7" w14:textId="77777777" w:rsidR="00AC6F1C" w:rsidRDefault="00AC6F1C" w:rsidP="00C00BB7">
                    <w:pPr>
                      <w:pStyle w:val="afe"/>
                      <w:jc w:val="both"/>
                      <w:rPr>
                        <w:noProof/>
                      </w:rPr>
                    </w:pPr>
                    <w:r>
                      <w:rPr>
                        <w:noProof/>
                      </w:rPr>
                      <w:t>C. e. a. Li, "AI Choreographer: Music-Conditioned 3D Dance Generation with AIST++," ICCV, (2021).</w:t>
                    </w:r>
                  </w:p>
                </w:tc>
              </w:tr>
              <w:tr w:rsidR="00AC6F1C" w14:paraId="7E3B91D9" w14:textId="77777777">
                <w:trPr>
                  <w:divId w:val="1196390422"/>
                  <w:tblCellSpacing w:w="15" w:type="dxa"/>
                </w:trPr>
                <w:tc>
                  <w:tcPr>
                    <w:tcW w:w="50" w:type="pct"/>
                    <w:hideMark/>
                  </w:tcPr>
                  <w:p w14:paraId="05F3616D" w14:textId="77777777" w:rsidR="00AC6F1C" w:rsidRDefault="00AC6F1C" w:rsidP="00C00BB7">
                    <w:pPr>
                      <w:pStyle w:val="afe"/>
                      <w:jc w:val="both"/>
                      <w:rPr>
                        <w:noProof/>
                      </w:rPr>
                    </w:pPr>
                    <w:r>
                      <w:rPr>
                        <w:noProof/>
                      </w:rPr>
                      <w:t xml:space="preserve">[15] </w:t>
                    </w:r>
                  </w:p>
                </w:tc>
                <w:tc>
                  <w:tcPr>
                    <w:tcW w:w="0" w:type="auto"/>
                    <w:hideMark/>
                  </w:tcPr>
                  <w:p w14:paraId="64ED49F8" w14:textId="77777777" w:rsidR="00AC6F1C" w:rsidRDefault="00AC6F1C" w:rsidP="00C00BB7">
                    <w:pPr>
                      <w:pStyle w:val="afe"/>
                      <w:jc w:val="both"/>
                      <w:rPr>
                        <w:noProof/>
                      </w:rPr>
                    </w:pPr>
                    <w:r>
                      <w:rPr>
                        <w:noProof/>
                      </w:rPr>
                      <w:t xml:space="preserve">T. a. Y. D. a. H. D. a. L. Y. a. Z. K. a. H. X. a. L. L. a. C. J. a. J. L. a. Y. Q. a. Q. L. a. C. Y.-C. a. Y. L. Jia, "UltraShape 1.0: High-Fidelity 3D Shape Generation via Scalable Geometric Refinement," </w:t>
                    </w:r>
                    <w:r>
                      <w:rPr>
                        <w:i/>
                        <w:iCs/>
                        <w:noProof/>
                      </w:rPr>
                      <w:t xml:space="preserve">arxiv preprint arXiv:2512.21185, </w:t>
                    </w:r>
                    <w:r>
                      <w:rPr>
                        <w:noProof/>
                      </w:rPr>
                      <w:t xml:space="preserve">2025. </w:t>
                    </w:r>
                  </w:p>
                </w:tc>
              </w:tr>
              <w:tr w:rsidR="00AC6F1C" w14:paraId="69CAC844" w14:textId="77777777">
                <w:trPr>
                  <w:divId w:val="1196390422"/>
                  <w:tblCellSpacing w:w="15" w:type="dxa"/>
                </w:trPr>
                <w:tc>
                  <w:tcPr>
                    <w:tcW w:w="50" w:type="pct"/>
                    <w:hideMark/>
                  </w:tcPr>
                  <w:p w14:paraId="4E571B1B" w14:textId="77777777" w:rsidR="00AC6F1C" w:rsidRDefault="00AC6F1C" w:rsidP="00C00BB7">
                    <w:pPr>
                      <w:pStyle w:val="afe"/>
                      <w:jc w:val="both"/>
                      <w:rPr>
                        <w:noProof/>
                      </w:rPr>
                    </w:pPr>
                    <w:r>
                      <w:rPr>
                        <w:noProof/>
                      </w:rPr>
                      <w:t xml:space="preserve">[16] </w:t>
                    </w:r>
                  </w:p>
                </w:tc>
                <w:tc>
                  <w:tcPr>
                    <w:tcW w:w="0" w:type="auto"/>
                    <w:hideMark/>
                  </w:tcPr>
                  <w:p w14:paraId="7EB7BC96" w14:textId="77777777" w:rsidR="00AC6F1C" w:rsidRDefault="00AC6F1C" w:rsidP="00C00BB7">
                    <w:pPr>
                      <w:pStyle w:val="afe"/>
                      <w:jc w:val="both"/>
                      <w:rPr>
                        <w:noProof/>
                      </w:rPr>
                    </w:pPr>
                    <w:r>
                      <w:rPr>
                        <w:noProof/>
                      </w:rPr>
                      <w:t xml:space="preserve">J. G. Schloss, Foundation: B-boys, b-girls, and hip-hop culture in New York., Oxford University Press, (2009).. </w:t>
                    </w:r>
                  </w:p>
                </w:tc>
              </w:tr>
              <w:tr w:rsidR="00AC6F1C" w14:paraId="3456C156" w14:textId="77777777">
                <w:trPr>
                  <w:divId w:val="1196390422"/>
                  <w:tblCellSpacing w:w="15" w:type="dxa"/>
                </w:trPr>
                <w:tc>
                  <w:tcPr>
                    <w:tcW w:w="50" w:type="pct"/>
                    <w:hideMark/>
                  </w:tcPr>
                  <w:p w14:paraId="2371C99F" w14:textId="77777777" w:rsidR="00AC6F1C" w:rsidRDefault="00AC6F1C" w:rsidP="00C00BB7">
                    <w:pPr>
                      <w:pStyle w:val="afe"/>
                      <w:jc w:val="both"/>
                      <w:rPr>
                        <w:noProof/>
                      </w:rPr>
                    </w:pPr>
                    <w:r>
                      <w:rPr>
                        <w:noProof/>
                      </w:rPr>
                      <w:t xml:space="preserve">[17] </w:t>
                    </w:r>
                  </w:p>
                </w:tc>
                <w:tc>
                  <w:tcPr>
                    <w:tcW w:w="0" w:type="auto"/>
                    <w:hideMark/>
                  </w:tcPr>
                  <w:p w14:paraId="5F50A855" w14:textId="77777777" w:rsidR="00AC6F1C" w:rsidRDefault="00AC6F1C" w:rsidP="00C00BB7">
                    <w:pPr>
                      <w:pStyle w:val="afe"/>
                      <w:jc w:val="both"/>
                      <w:rPr>
                        <w:noProof/>
                      </w:rPr>
                    </w:pPr>
                    <w:r>
                      <w:rPr>
                        <w:noProof/>
                      </w:rPr>
                      <w:t>Z. e. a. Liu, "High-Performance Inference Graph Convolutional Networks for Skeleton-Based Action Recognition.," (2023). [Online]. Available: arXiv:2305.18710.</w:t>
                    </w:r>
                  </w:p>
                </w:tc>
              </w:tr>
              <w:tr w:rsidR="00AC6F1C" w14:paraId="6D3ED2F2" w14:textId="77777777">
                <w:trPr>
                  <w:divId w:val="1196390422"/>
                  <w:tblCellSpacing w:w="15" w:type="dxa"/>
                </w:trPr>
                <w:tc>
                  <w:tcPr>
                    <w:tcW w:w="50" w:type="pct"/>
                    <w:hideMark/>
                  </w:tcPr>
                  <w:p w14:paraId="7F43CEC3" w14:textId="77777777" w:rsidR="00AC6F1C" w:rsidRDefault="00AC6F1C" w:rsidP="00C00BB7">
                    <w:pPr>
                      <w:pStyle w:val="afe"/>
                      <w:jc w:val="both"/>
                      <w:rPr>
                        <w:noProof/>
                      </w:rPr>
                    </w:pPr>
                    <w:r>
                      <w:rPr>
                        <w:noProof/>
                      </w:rPr>
                      <w:t xml:space="preserve">[18] </w:t>
                    </w:r>
                  </w:p>
                </w:tc>
                <w:tc>
                  <w:tcPr>
                    <w:tcW w:w="0" w:type="auto"/>
                    <w:hideMark/>
                  </w:tcPr>
                  <w:p w14:paraId="67601CD4" w14:textId="77777777" w:rsidR="00AC6F1C" w:rsidRDefault="00AC6F1C" w:rsidP="00C00BB7">
                    <w:pPr>
                      <w:pStyle w:val="afe"/>
                      <w:jc w:val="both"/>
                      <w:rPr>
                        <w:noProof/>
                      </w:rPr>
                    </w:pPr>
                    <w:r>
                      <w:rPr>
                        <w:noProof/>
                      </w:rPr>
                      <w:t>M. Müller, "Fundamentals of Music Processing," Springer., (2015).</w:t>
                    </w:r>
                  </w:p>
                </w:tc>
              </w:tr>
              <w:tr w:rsidR="00AC6F1C" w14:paraId="619ADF84" w14:textId="77777777">
                <w:trPr>
                  <w:divId w:val="1196390422"/>
                  <w:tblCellSpacing w:w="15" w:type="dxa"/>
                </w:trPr>
                <w:tc>
                  <w:tcPr>
                    <w:tcW w:w="50" w:type="pct"/>
                    <w:hideMark/>
                  </w:tcPr>
                  <w:p w14:paraId="1E2F7744" w14:textId="77777777" w:rsidR="00AC6F1C" w:rsidRDefault="00AC6F1C" w:rsidP="00C00BB7">
                    <w:pPr>
                      <w:pStyle w:val="afe"/>
                      <w:jc w:val="both"/>
                      <w:rPr>
                        <w:noProof/>
                      </w:rPr>
                    </w:pPr>
                    <w:r>
                      <w:rPr>
                        <w:noProof/>
                      </w:rPr>
                      <w:t xml:space="preserve">[19] </w:t>
                    </w:r>
                  </w:p>
                </w:tc>
                <w:tc>
                  <w:tcPr>
                    <w:tcW w:w="0" w:type="auto"/>
                    <w:hideMark/>
                  </w:tcPr>
                  <w:p w14:paraId="1DFF2E2B" w14:textId="77777777" w:rsidR="00AC6F1C" w:rsidRDefault="00AC6F1C" w:rsidP="00C00BB7">
                    <w:pPr>
                      <w:pStyle w:val="afe"/>
                      <w:jc w:val="both"/>
                      <w:rPr>
                        <w:noProof/>
                      </w:rPr>
                    </w:pPr>
                    <w:r>
                      <w:rPr>
                        <w:noProof/>
                      </w:rPr>
                      <w:t>J. e. a. Tseng, "EDGE: Editable Dance Generation with Diffusion," CVPR, 2023.</w:t>
                    </w:r>
                  </w:p>
                </w:tc>
              </w:tr>
              <w:tr w:rsidR="00AC6F1C" w14:paraId="3D90870D" w14:textId="77777777">
                <w:trPr>
                  <w:divId w:val="1196390422"/>
                  <w:tblCellSpacing w:w="15" w:type="dxa"/>
                </w:trPr>
                <w:tc>
                  <w:tcPr>
                    <w:tcW w:w="50" w:type="pct"/>
                    <w:hideMark/>
                  </w:tcPr>
                  <w:p w14:paraId="0D7DB821" w14:textId="77777777" w:rsidR="00AC6F1C" w:rsidRDefault="00AC6F1C" w:rsidP="00C00BB7">
                    <w:pPr>
                      <w:pStyle w:val="afe"/>
                      <w:jc w:val="both"/>
                      <w:rPr>
                        <w:noProof/>
                      </w:rPr>
                    </w:pPr>
                    <w:r>
                      <w:rPr>
                        <w:noProof/>
                      </w:rPr>
                      <w:t xml:space="preserve">[20] </w:t>
                    </w:r>
                  </w:p>
                </w:tc>
                <w:tc>
                  <w:tcPr>
                    <w:tcW w:w="0" w:type="auto"/>
                    <w:hideMark/>
                  </w:tcPr>
                  <w:p w14:paraId="2B0D700E" w14:textId="77777777" w:rsidR="00AC6F1C" w:rsidRDefault="00AC6F1C" w:rsidP="00C00BB7">
                    <w:pPr>
                      <w:pStyle w:val="afe"/>
                      <w:jc w:val="both"/>
                      <w:rPr>
                        <w:noProof/>
                      </w:rPr>
                    </w:pPr>
                    <w:r>
                      <w:rPr>
                        <w:noProof/>
                      </w:rPr>
                      <w:t>D. P. &amp;. B. J. Kingma, "Adam: A Method for Stochastic Optimization," ICLR, (2014).</w:t>
                    </w:r>
                  </w:p>
                </w:tc>
              </w:tr>
              <w:tr w:rsidR="00AC6F1C" w14:paraId="23BC06E0" w14:textId="77777777">
                <w:trPr>
                  <w:divId w:val="1196390422"/>
                  <w:tblCellSpacing w:w="15" w:type="dxa"/>
                </w:trPr>
                <w:tc>
                  <w:tcPr>
                    <w:tcW w:w="50" w:type="pct"/>
                    <w:hideMark/>
                  </w:tcPr>
                  <w:p w14:paraId="6C99DFE0" w14:textId="77777777" w:rsidR="00AC6F1C" w:rsidRDefault="00AC6F1C" w:rsidP="00C00BB7">
                    <w:pPr>
                      <w:pStyle w:val="afe"/>
                      <w:jc w:val="both"/>
                      <w:rPr>
                        <w:noProof/>
                      </w:rPr>
                    </w:pPr>
                    <w:r>
                      <w:rPr>
                        <w:noProof/>
                      </w:rPr>
                      <w:t xml:space="preserve">[21] </w:t>
                    </w:r>
                  </w:p>
                </w:tc>
                <w:tc>
                  <w:tcPr>
                    <w:tcW w:w="0" w:type="auto"/>
                    <w:hideMark/>
                  </w:tcPr>
                  <w:p w14:paraId="662E92A1" w14:textId="77777777" w:rsidR="00AC6F1C" w:rsidRDefault="00AC6F1C" w:rsidP="00C00BB7">
                    <w:pPr>
                      <w:pStyle w:val="afe"/>
                      <w:jc w:val="both"/>
                      <w:rPr>
                        <w:noProof/>
                      </w:rPr>
                    </w:pPr>
                    <w:r>
                      <w:rPr>
                        <w:noProof/>
                      </w:rPr>
                      <w:t>Y. K. M. Toshitaka N. Suzuki, "Experimental evidence for core-Merge in thevocal communication system of a wildpasserine," s41467-022-33360-3.p, 2022.</w:t>
                    </w:r>
                  </w:p>
                </w:tc>
              </w:tr>
            </w:tbl>
            <w:p w14:paraId="7F6097C9" w14:textId="77777777" w:rsidR="00AC6F1C" w:rsidRDefault="00AC6F1C" w:rsidP="00C00BB7">
              <w:pPr>
                <w:jc w:val="both"/>
                <w:divId w:val="1196390422"/>
                <w:rPr>
                  <w:noProof/>
                </w:rPr>
              </w:pPr>
            </w:p>
            <w:p w14:paraId="2644D5AB" w14:textId="4C102C12" w:rsidR="009860E7" w:rsidRDefault="009860E7" w:rsidP="00C00BB7">
              <w:pPr>
                <w:jc w:val="both"/>
              </w:pPr>
              <w:r>
                <w:rPr>
                  <w:b/>
                  <w:bCs/>
                  <w:noProof/>
                </w:rPr>
                <w:fldChar w:fldCharType="end"/>
              </w:r>
            </w:p>
          </w:sdtContent>
        </w:sdt>
      </w:sdtContent>
    </w:sdt>
    <w:p w14:paraId="27D43BEC" w14:textId="0BF27C72" w:rsidR="006E0C5B" w:rsidRDefault="0078237B" w:rsidP="0008024F">
      <w:pPr>
        <w:jc w:val="both"/>
        <w:rPr>
          <w:rFonts w:hint="eastAsia"/>
        </w:rPr>
      </w:pPr>
      <w:r>
        <w:br w:type="page"/>
      </w:r>
    </w:p>
    <w:p w14:paraId="19EBD627" w14:textId="77777777" w:rsidR="006E0C5B" w:rsidRDefault="006E0C5B" w:rsidP="00C00BB7">
      <w:pPr>
        <w:jc w:val="both"/>
      </w:pPr>
    </w:p>
    <w:p w14:paraId="53314AAA" w14:textId="77777777" w:rsidR="006E0C5B" w:rsidRDefault="006E0C5B" w:rsidP="00C00BB7">
      <w:pPr>
        <w:jc w:val="both"/>
      </w:pPr>
    </w:p>
    <w:p w14:paraId="13FBFD27" w14:textId="77777777" w:rsidR="006E0C5B" w:rsidRDefault="006E0C5B" w:rsidP="00C00BB7">
      <w:pPr>
        <w:jc w:val="both"/>
      </w:pPr>
    </w:p>
    <w:p w14:paraId="31825475" w14:textId="77777777" w:rsidR="006E0C5B" w:rsidRDefault="006E0C5B" w:rsidP="00C00BB7">
      <w:pPr>
        <w:jc w:val="both"/>
      </w:pPr>
    </w:p>
    <w:p w14:paraId="37C03568" w14:textId="77777777" w:rsidR="006E0C5B" w:rsidRDefault="006E0C5B" w:rsidP="00C00BB7">
      <w:pPr>
        <w:jc w:val="both"/>
      </w:pPr>
    </w:p>
    <w:p w14:paraId="614EBFDA" w14:textId="77777777" w:rsidR="006E0C5B" w:rsidRDefault="006E0C5B" w:rsidP="00C00BB7">
      <w:pPr>
        <w:jc w:val="both"/>
      </w:pPr>
    </w:p>
    <w:p w14:paraId="48742433" w14:textId="77777777" w:rsidR="006E0C5B" w:rsidRDefault="006E0C5B" w:rsidP="00C00BB7">
      <w:pPr>
        <w:jc w:val="both"/>
      </w:pPr>
    </w:p>
    <w:p w14:paraId="788982E3" w14:textId="77777777" w:rsidR="006E0C5B" w:rsidRDefault="006E0C5B" w:rsidP="00C00BB7">
      <w:pPr>
        <w:jc w:val="both"/>
      </w:pPr>
    </w:p>
    <w:p w14:paraId="1DBB2CC0" w14:textId="77777777" w:rsidR="006E0C5B" w:rsidRDefault="006E0C5B" w:rsidP="00C00BB7">
      <w:pPr>
        <w:jc w:val="both"/>
      </w:pPr>
    </w:p>
    <w:p w14:paraId="7C296844" w14:textId="77777777" w:rsidR="006E0C5B" w:rsidRDefault="006E0C5B" w:rsidP="00C00BB7">
      <w:pPr>
        <w:jc w:val="both"/>
      </w:pPr>
    </w:p>
    <w:p w14:paraId="0893DECA" w14:textId="77777777" w:rsidR="006E0C5B" w:rsidRDefault="006E0C5B" w:rsidP="00C00BB7">
      <w:pPr>
        <w:jc w:val="both"/>
      </w:pPr>
    </w:p>
    <w:p w14:paraId="64CCC1C1" w14:textId="77777777" w:rsidR="006E0C5B" w:rsidRDefault="006E0C5B" w:rsidP="00C00BB7">
      <w:pPr>
        <w:jc w:val="both"/>
      </w:pPr>
    </w:p>
    <w:p w14:paraId="7DB3BB97" w14:textId="77777777" w:rsidR="006E0C5B" w:rsidRDefault="006E0C5B" w:rsidP="00C00BB7">
      <w:pPr>
        <w:jc w:val="both"/>
      </w:pPr>
    </w:p>
    <w:p w14:paraId="27FC8DD1" w14:textId="77777777" w:rsidR="006E0C5B" w:rsidRDefault="006E0C5B" w:rsidP="00C00BB7">
      <w:pPr>
        <w:jc w:val="both"/>
      </w:pPr>
    </w:p>
    <w:p w14:paraId="13AE13E1" w14:textId="77777777" w:rsidR="006E0C5B" w:rsidRDefault="006E0C5B" w:rsidP="00C00BB7">
      <w:pPr>
        <w:jc w:val="both"/>
      </w:pPr>
    </w:p>
    <w:p w14:paraId="061CFBE9" w14:textId="77777777" w:rsidR="006E0C5B" w:rsidRDefault="006E0C5B" w:rsidP="00C00BB7">
      <w:pPr>
        <w:jc w:val="both"/>
      </w:pPr>
    </w:p>
    <w:p w14:paraId="057FDD51" w14:textId="77777777" w:rsidR="006E0C5B" w:rsidRDefault="006E0C5B" w:rsidP="00C00BB7">
      <w:pPr>
        <w:jc w:val="both"/>
      </w:pPr>
    </w:p>
    <w:p w14:paraId="3AC39268" w14:textId="77777777" w:rsidR="006E0C5B" w:rsidRDefault="006E0C5B" w:rsidP="00C00BB7">
      <w:pPr>
        <w:jc w:val="both"/>
      </w:pPr>
    </w:p>
    <w:p w14:paraId="1DEC413C" w14:textId="77777777" w:rsidR="006E0C5B" w:rsidRDefault="006E0C5B" w:rsidP="00C00BB7">
      <w:pPr>
        <w:jc w:val="both"/>
      </w:pPr>
    </w:p>
    <w:p w14:paraId="14FC969F" w14:textId="77777777" w:rsidR="006E0C5B" w:rsidRDefault="006E0C5B" w:rsidP="00C00BB7">
      <w:pPr>
        <w:jc w:val="both"/>
      </w:pPr>
    </w:p>
    <w:p w14:paraId="423589AD" w14:textId="77777777" w:rsidR="006E0C5B" w:rsidRDefault="006E0C5B" w:rsidP="00C00BB7">
      <w:pPr>
        <w:jc w:val="both"/>
      </w:pPr>
    </w:p>
    <w:p w14:paraId="74D41954" w14:textId="77777777" w:rsidR="006E0C5B" w:rsidRDefault="006E0C5B" w:rsidP="00C00BB7">
      <w:pPr>
        <w:jc w:val="both"/>
      </w:pPr>
    </w:p>
    <w:p w14:paraId="35B4DA9D" w14:textId="77777777" w:rsidR="006E0C5B" w:rsidRDefault="006E0C5B" w:rsidP="00C00BB7">
      <w:pPr>
        <w:jc w:val="both"/>
      </w:pPr>
    </w:p>
    <w:p w14:paraId="2F82FBFE" w14:textId="77777777" w:rsidR="006E0C5B" w:rsidRDefault="006E0C5B" w:rsidP="00C00BB7">
      <w:pPr>
        <w:jc w:val="both"/>
      </w:pPr>
    </w:p>
    <w:p w14:paraId="515B403E" w14:textId="77777777" w:rsidR="006E0C5B" w:rsidRDefault="006E0C5B" w:rsidP="00C00BB7">
      <w:pPr>
        <w:jc w:val="both"/>
      </w:pPr>
    </w:p>
    <w:p w14:paraId="3982DF8C" w14:textId="77777777" w:rsidR="006E0C5B" w:rsidRDefault="006E0C5B" w:rsidP="00C00BB7">
      <w:pPr>
        <w:jc w:val="both"/>
      </w:pPr>
    </w:p>
    <w:p w14:paraId="1FAA699A" w14:textId="77777777" w:rsidR="006E0C5B" w:rsidRDefault="006E0C5B" w:rsidP="00C00BB7">
      <w:pPr>
        <w:jc w:val="both"/>
      </w:pPr>
    </w:p>
    <w:p w14:paraId="50092CF2" w14:textId="77777777" w:rsidR="006E0C5B" w:rsidRDefault="006E0C5B" w:rsidP="00C00BB7">
      <w:pPr>
        <w:jc w:val="both"/>
      </w:pPr>
    </w:p>
    <w:p w14:paraId="7ED9209E" w14:textId="77777777" w:rsidR="006E0C5B" w:rsidRDefault="006E0C5B" w:rsidP="00C00BB7">
      <w:pPr>
        <w:jc w:val="both"/>
        <w:rPr>
          <w:rFonts w:hint="eastAsia"/>
        </w:rPr>
      </w:pPr>
    </w:p>
    <w:p w14:paraId="1A4ABAA0" w14:textId="6968128A" w:rsidR="00EB7E03" w:rsidRDefault="00EB7E03" w:rsidP="00C00BB7">
      <w:pPr>
        <w:pStyle w:val="1"/>
        <w:jc w:val="both"/>
      </w:pPr>
      <w:bookmarkStart w:id="71" w:name="_Toc221816376"/>
      <w:r>
        <w:rPr>
          <w:rFonts w:hint="eastAsia"/>
        </w:rPr>
        <w:t>技術付録</w:t>
      </w:r>
      <w:r>
        <w:rPr>
          <w:rFonts w:hint="eastAsia"/>
        </w:rPr>
        <w:t xml:space="preserve"> (</w:t>
      </w:r>
      <w:r>
        <w:rPr>
          <w:rFonts w:hint="eastAsia"/>
        </w:rPr>
        <w:t>ソースコード</w:t>
      </w:r>
      <w:r>
        <w:rPr>
          <w:rFonts w:hint="eastAsia"/>
        </w:rPr>
        <w:t>) (Technical Appendix)</w:t>
      </w:r>
      <w:bookmarkEnd w:id="71"/>
    </w:p>
    <w:p w14:paraId="3FE64E49" w14:textId="77777777" w:rsidR="00EB7E03" w:rsidRDefault="00EB7E03" w:rsidP="00C00BB7">
      <w:pPr>
        <w:jc w:val="both"/>
      </w:pPr>
    </w:p>
    <w:p w14:paraId="646B7A58" w14:textId="77777777" w:rsidR="00EB7E03" w:rsidRDefault="00EB7E03" w:rsidP="00C00BB7">
      <w:pPr>
        <w:jc w:val="both"/>
      </w:pPr>
      <w:r>
        <w:br w:type="page"/>
      </w:r>
    </w:p>
    <w:p w14:paraId="01562F46" w14:textId="49B4722F" w:rsidR="00EB7E03" w:rsidRDefault="00EB7E03" w:rsidP="00CD009B">
      <w:pPr>
        <w:ind w:firstLineChars="100" w:firstLine="210"/>
        <w:jc w:val="both"/>
      </w:pPr>
      <w:r>
        <w:rPr>
          <w:rFonts w:hint="eastAsia"/>
        </w:rPr>
        <w:lastRenderedPageBreak/>
        <w:t>本付録には</w:t>
      </w:r>
      <w:r w:rsidR="003855EF">
        <w:rPr>
          <w:rFonts w:hint="eastAsia"/>
        </w:rPr>
        <w:t xml:space="preserve">, </w:t>
      </w:r>
      <w:r>
        <w:rPr>
          <w:rFonts w:hint="eastAsia"/>
        </w:rPr>
        <w:t xml:space="preserve">Sasaki-GAN </w:t>
      </w:r>
      <w:r>
        <w:rPr>
          <w:rFonts w:hint="eastAsia"/>
        </w:rPr>
        <w:t>システムの核心となるコンポーネントの完全なソースコードを</w:t>
      </w:r>
      <w:r w:rsidR="003855EF">
        <w:rPr>
          <w:rFonts w:hint="eastAsia"/>
        </w:rPr>
        <w:t xml:space="preserve">, </w:t>
      </w:r>
      <w:r>
        <w:rPr>
          <w:rFonts w:hint="eastAsia"/>
        </w:rPr>
        <w:t>再現性のために掲載する</w:t>
      </w:r>
      <w:r w:rsidR="003855EF">
        <w:rPr>
          <w:rFonts w:hint="eastAsia"/>
        </w:rPr>
        <w:t xml:space="preserve">. </w:t>
      </w:r>
    </w:p>
    <w:p w14:paraId="6260415B" w14:textId="77777777" w:rsidR="00EB7E03" w:rsidRDefault="00EB7E03" w:rsidP="00C00BB7">
      <w:pPr>
        <w:jc w:val="both"/>
      </w:pPr>
    </w:p>
    <w:p w14:paraId="21B8315A" w14:textId="77777777" w:rsidR="00EB7E03" w:rsidRDefault="00EB7E03" w:rsidP="00C00BB7">
      <w:pPr>
        <w:jc w:val="both"/>
      </w:pPr>
      <w:r>
        <w:rPr>
          <w:rFonts w:hint="eastAsia"/>
        </w:rPr>
        <w:t xml:space="preserve">A.1 GBMC </w:t>
      </w:r>
      <w:r>
        <w:rPr>
          <w:rFonts w:hint="eastAsia"/>
        </w:rPr>
        <w:t>認知エンジン</w:t>
      </w:r>
      <w:r>
        <w:rPr>
          <w:rFonts w:hint="eastAsia"/>
        </w:rPr>
        <w:t xml:space="preserve"> (gbmc_engine.py)</w:t>
      </w:r>
    </w:p>
    <w:p w14:paraId="324A2136" w14:textId="0997DE81" w:rsidR="00EB7E03" w:rsidRDefault="00EB7E03" w:rsidP="00CD009B">
      <w:pPr>
        <w:ind w:firstLineChars="100" w:firstLine="210"/>
        <w:jc w:val="both"/>
      </w:pPr>
      <w:r>
        <w:rPr>
          <w:rFonts w:hint="eastAsia"/>
        </w:rPr>
        <w:t>このファイルは</w:t>
      </w:r>
      <w:r w:rsidR="003855EF">
        <w:rPr>
          <w:rFonts w:hint="eastAsia"/>
        </w:rPr>
        <w:t xml:space="preserve">, </w:t>
      </w:r>
      <w:r w:rsidRPr="007116D1">
        <w:rPr>
          <w:rFonts w:hint="eastAsia"/>
          <w:b/>
          <w:bCs/>
        </w:rPr>
        <w:t>Genesis-Buffer-Motion-Coherence</w:t>
      </w:r>
      <w:r>
        <w:rPr>
          <w:rFonts w:hint="eastAsia"/>
        </w:rPr>
        <w:t xml:space="preserve"> </w:t>
      </w:r>
      <w:r>
        <w:rPr>
          <w:rFonts w:hint="eastAsia"/>
        </w:rPr>
        <w:t>理論の方程式を実装している</w:t>
      </w:r>
      <w:r w:rsidR="003855EF">
        <w:rPr>
          <w:rFonts w:hint="eastAsia"/>
        </w:rPr>
        <w:t xml:space="preserve">. </w:t>
      </w:r>
    </w:p>
    <w:p w14:paraId="60E8F473" w14:textId="77777777" w:rsidR="00EB7E03" w:rsidRDefault="00EB7E03" w:rsidP="00C00BB7">
      <w:pPr>
        <w:jc w:val="both"/>
      </w:pPr>
    </w:p>
    <w:p w14:paraId="19EF097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import math</w:t>
      </w:r>
    </w:p>
    <w:p w14:paraId="024A560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import random</w:t>
      </w:r>
    </w:p>
    <w:p w14:paraId="78D3D8F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import time</w:t>
      </w:r>
    </w:p>
    <w:p w14:paraId="72371D9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from </w:t>
      </w:r>
      <w:proofErr w:type="spellStart"/>
      <w:r w:rsidRPr="009018FC">
        <w:rPr>
          <w:rFonts w:ascii="Consolas" w:hAnsi="Consolas"/>
          <w:color w:val="808080" w:themeColor="background1" w:themeShade="80"/>
          <w:sz w:val="20"/>
          <w:szCs w:val="20"/>
        </w:rPr>
        <w:t>dataclasses</w:t>
      </w:r>
      <w:proofErr w:type="spellEnd"/>
      <w:r w:rsidRPr="009018FC">
        <w:rPr>
          <w:rFonts w:ascii="Consolas" w:hAnsi="Consolas"/>
          <w:color w:val="808080" w:themeColor="background1" w:themeShade="80"/>
          <w:sz w:val="20"/>
          <w:szCs w:val="20"/>
        </w:rPr>
        <w:t xml:space="preserve"> import </w:t>
      </w:r>
      <w:proofErr w:type="spellStart"/>
      <w:r w:rsidRPr="009018FC">
        <w:rPr>
          <w:rFonts w:ascii="Consolas" w:hAnsi="Consolas"/>
          <w:color w:val="808080" w:themeColor="background1" w:themeShade="80"/>
          <w:sz w:val="20"/>
          <w:szCs w:val="20"/>
        </w:rPr>
        <w:t>dataclass</w:t>
      </w:r>
      <w:proofErr w:type="spellEnd"/>
      <w:r w:rsidRPr="009018FC">
        <w:rPr>
          <w:rFonts w:ascii="Consolas" w:hAnsi="Consolas"/>
          <w:color w:val="808080" w:themeColor="background1" w:themeShade="80"/>
          <w:sz w:val="20"/>
          <w:szCs w:val="20"/>
        </w:rPr>
        <w:t>, field</w:t>
      </w:r>
    </w:p>
    <w:p w14:paraId="47776B6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from typing import Any, </w:t>
      </w:r>
      <w:proofErr w:type="spellStart"/>
      <w:r w:rsidRPr="009018FC">
        <w:rPr>
          <w:rFonts w:ascii="Consolas" w:hAnsi="Consolas"/>
          <w:color w:val="808080" w:themeColor="background1" w:themeShade="80"/>
          <w:sz w:val="20"/>
          <w:szCs w:val="20"/>
        </w:rPr>
        <w:t>Dict</w:t>
      </w:r>
      <w:proofErr w:type="spellEnd"/>
      <w:r w:rsidRPr="009018FC">
        <w:rPr>
          <w:rFonts w:ascii="Consolas" w:hAnsi="Consolas"/>
          <w:color w:val="808080" w:themeColor="background1" w:themeShade="80"/>
          <w:sz w:val="20"/>
          <w:szCs w:val="20"/>
        </w:rPr>
        <w:t>, List, Optional, Tuple</w:t>
      </w:r>
    </w:p>
    <w:p w14:paraId="4B5FE26C" w14:textId="77777777" w:rsidR="009018FC" w:rsidRPr="009018FC" w:rsidRDefault="009018FC" w:rsidP="00C00BB7">
      <w:pPr>
        <w:jc w:val="both"/>
        <w:rPr>
          <w:rFonts w:ascii="Consolas" w:hAnsi="Consolas"/>
          <w:color w:val="808080" w:themeColor="background1" w:themeShade="80"/>
          <w:sz w:val="20"/>
          <w:szCs w:val="20"/>
        </w:rPr>
      </w:pPr>
    </w:p>
    <w:p w14:paraId="387E362E" w14:textId="77777777" w:rsidR="009018FC" w:rsidRPr="009018FC" w:rsidRDefault="009018FC" w:rsidP="00C00BB7">
      <w:pPr>
        <w:jc w:val="both"/>
        <w:rPr>
          <w:rFonts w:ascii="Consolas" w:hAnsi="Consolas"/>
          <w:color w:val="808080" w:themeColor="background1" w:themeShade="80"/>
          <w:sz w:val="20"/>
          <w:szCs w:val="20"/>
        </w:rPr>
      </w:pPr>
    </w:p>
    <w:p w14:paraId="5CF1609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331397E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0) </w:t>
      </w:r>
      <w:r w:rsidRPr="009018FC">
        <w:rPr>
          <w:rFonts w:ascii="Consolas" w:hAnsi="Consolas"/>
          <w:color w:val="808080" w:themeColor="background1" w:themeShade="80"/>
          <w:sz w:val="20"/>
          <w:szCs w:val="20"/>
        </w:rPr>
        <w:t>前提</w:t>
      </w:r>
      <w:r w:rsidRPr="009018FC">
        <w:rPr>
          <w:rFonts w:ascii="Consolas" w:hAnsi="Consolas"/>
          <w:color w:val="808080" w:themeColor="background1" w:themeShade="80"/>
          <w:sz w:val="20"/>
          <w:szCs w:val="20"/>
        </w:rPr>
        <w:t>: Minimal Buffer Implementation (</w:t>
      </w:r>
      <w:r w:rsidRPr="009018FC">
        <w:rPr>
          <w:rFonts w:ascii="Consolas" w:hAnsi="Consolas"/>
          <w:color w:val="808080" w:themeColor="background1" w:themeShade="80"/>
          <w:sz w:val="20"/>
          <w:szCs w:val="20"/>
        </w:rPr>
        <w:t>仮置き</w:t>
      </w:r>
      <w:r w:rsidRPr="009018FC">
        <w:rPr>
          <w:rFonts w:ascii="Consolas" w:hAnsi="Consolas"/>
          <w:color w:val="808080" w:themeColor="background1" w:themeShade="80"/>
          <w:sz w:val="20"/>
          <w:szCs w:val="20"/>
        </w:rPr>
        <w:t>)</w:t>
      </w:r>
    </w:p>
    <w:p w14:paraId="11B7A6A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4D821D4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@dataclass</w:t>
      </w:r>
    </w:p>
    <w:p w14:paraId="13AB06B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class Item:</w:t>
      </w:r>
    </w:p>
    <w:p w14:paraId="232E4C7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payload: Any</w:t>
      </w:r>
    </w:p>
    <w:p w14:paraId="42392A5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tags: List[str]</w:t>
      </w:r>
    </w:p>
    <w:p w14:paraId="261AC1D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arousal: float</w:t>
      </w:r>
    </w:p>
    <w:p w14:paraId="6B8A6A2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novelty: float</w:t>
      </w:r>
    </w:p>
    <w:p w14:paraId="38185F3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confidence: float</w:t>
      </w:r>
    </w:p>
    <w:p w14:paraId="1A08DE0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timestamp: float = field(</w:t>
      </w:r>
      <w:proofErr w:type="spellStart"/>
      <w:r w:rsidRPr="009018FC">
        <w:rPr>
          <w:rFonts w:ascii="Consolas" w:hAnsi="Consolas"/>
          <w:color w:val="808080" w:themeColor="background1" w:themeShade="80"/>
          <w:sz w:val="20"/>
          <w:szCs w:val="20"/>
        </w:rPr>
        <w:t>default_factory</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time.time</w:t>
      </w:r>
      <w:proofErr w:type="spellEnd"/>
      <w:r w:rsidRPr="009018FC">
        <w:rPr>
          <w:rFonts w:ascii="Consolas" w:hAnsi="Consolas"/>
          <w:color w:val="808080" w:themeColor="background1" w:themeShade="80"/>
          <w:sz w:val="20"/>
          <w:szCs w:val="20"/>
        </w:rPr>
        <w:t>)</w:t>
      </w:r>
    </w:p>
    <w:p w14:paraId="613981DC" w14:textId="77777777" w:rsidR="009018FC" w:rsidRPr="009018FC" w:rsidRDefault="009018FC" w:rsidP="00C00BB7">
      <w:pPr>
        <w:jc w:val="both"/>
        <w:rPr>
          <w:rFonts w:ascii="Consolas" w:hAnsi="Consolas"/>
          <w:color w:val="808080" w:themeColor="background1" w:themeShade="80"/>
          <w:sz w:val="20"/>
          <w:szCs w:val="20"/>
        </w:rPr>
      </w:pPr>
    </w:p>
    <w:p w14:paraId="7637C94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w:t>
      </w:r>
      <w:proofErr w:type="spellStart"/>
      <w:r w:rsidRPr="009018FC">
        <w:rPr>
          <w:rFonts w:ascii="Consolas" w:hAnsi="Consolas"/>
          <w:color w:val="808080" w:themeColor="background1" w:themeShade="80"/>
          <w:sz w:val="20"/>
          <w:szCs w:val="20"/>
        </w:rPr>
        <w:t>as_dict</w:t>
      </w:r>
      <w:proofErr w:type="spellEnd"/>
      <w:r w:rsidRPr="009018FC">
        <w:rPr>
          <w:rFonts w:ascii="Consolas" w:hAnsi="Consolas"/>
          <w:color w:val="808080" w:themeColor="background1" w:themeShade="80"/>
          <w:sz w:val="20"/>
          <w:szCs w:val="20"/>
        </w:rPr>
        <w:t>(self):</w:t>
      </w:r>
    </w:p>
    <w:p w14:paraId="5531D2B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w:t>
      </w:r>
    </w:p>
    <w:p w14:paraId="736E284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"payload": </w:t>
      </w:r>
      <w:proofErr w:type="spellStart"/>
      <w:r w:rsidRPr="009018FC">
        <w:rPr>
          <w:rFonts w:ascii="Consolas" w:hAnsi="Consolas"/>
          <w:color w:val="808080" w:themeColor="background1" w:themeShade="80"/>
          <w:sz w:val="20"/>
          <w:szCs w:val="20"/>
        </w:rPr>
        <w:t>self.payload</w:t>
      </w:r>
      <w:proofErr w:type="spellEnd"/>
      <w:r w:rsidRPr="009018FC">
        <w:rPr>
          <w:rFonts w:ascii="Consolas" w:hAnsi="Consolas"/>
          <w:color w:val="808080" w:themeColor="background1" w:themeShade="80"/>
          <w:sz w:val="20"/>
          <w:szCs w:val="20"/>
        </w:rPr>
        <w:t>,</w:t>
      </w:r>
    </w:p>
    <w:p w14:paraId="640BE53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"tags": </w:t>
      </w:r>
      <w:proofErr w:type="spellStart"/>
      <w:r w:rsidRPr="009018FC">
        <w:rPr>
          <w:rFonts w:ascii="Consolas" w:hAnsi="Consolas"/>
          <w:color w:val="808080" w:themeColor="background1" w:themeShade="80"/>
          <w:sz w:val="20"/>
          <w:szCs w:val="20"/>
        </w:rPr>
        <w:t>self.tags</w:t>
      </w:r>
      <w:proofErr w:type="spellEnd"/>
      <w:r w:rsidRPr="009018FC">
        <w:rPr>
          <w:rFonts w:ascii="Consolas" w:hAnsi="Consolas"/>
          <w:color w:val="808080" w:themeColor="background1" w:themeShade="80"/>
          <w:sz w:val="20"/>
          <w:szCs w:val="20"/>
        </w:rPr>
        <w:t>,</w:t>
      </w:r>
    </w:p>
    <w:p w14:paraId="376441A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"metrics": {"arousal": </w:t>
      </w:r>
      <w:proofErr w:type="spellStart"/>
      <w:r w:rsidRPr="009018FC">
        <w:rPr>
          <w:rFonts w:ascii="Consolas" w:hAnsi="Consolas"/>
          <w:color w:val="808080" w:themeColor="background1" w:themeShade="80"/>
          <w:sz w:val="20"/>
          <w:szCs w:val="20"/>
        </w:rPr>
        <w:t>self.arousal</w:t>
      </w:r>
      <w:proofErr w:type="spellEnd"/>
      <w:r w:rsidRPr="009018FC">
        <w:rPr>
          <w:rFonts w:ascii="Consolas" w:hAnsi="Consolas"/>
          <w:color w:val="808080" w:themeColor="background1" w:themeShade="80"/>
          <w:sz w:val="20"/>
          <w:szCs w:val="20"/>
        </w:rPr>
        <w:t xml:space="preserve">, "novelty": </w:t>
      </w:r>
      <w:proofErr w:type="spellStart"/>
      <w:r w:rsidRPr="009018FC">
        <w:rPr>
          <w:rFonts w:ascii="Consolas" w:hAnsi="Consolas"/>
          <w:color w:val="808080" w:themeColor="background1" w:themeShade="80"/>
          <w:sz w:val="20"/>
          <w:szCs w:val="20"/>
        </w:rPr>
        <w:t>self.novelty</w:t>
      </w:r>
      <w:proofErr w:type="spellEnd"/>
      <w:r w:rsidRPr="009018FC">
        <w:rPr>
          <w:rFonts w:ascii="Consolas" w:hAnsi="Consolas"/>
          <w:color w:val="808080" w:themeColor="background1" w:themeShade="80"/>
          <w:sz w:val="20"/>
          <w:szCs w:val="20"/>
        </w:rPr>
        <w:t xml:space="preserve">, "conf": </w:t>
      </w:r>
      <w:proofErr w:type="spellStart"/>
      <w:r w:rsidRPr="009018FC">
        <w:rPr>
          <w:rFonts w:ascii="Consolas" w:hAnsi="Consolas"/>
          <w:color w:val="808080" w:themeColor="background1" w:themeShade="80"/>
          <w:sz w:val="20"/>
          <w:szCs w:val="20"/>
        </w:rPr>
        <w:t>self.confidence</w:t>
      </w:r>
      <w:proofErr w:type="spellEnd"/>
      <w:r w:rsidRPr="009018FC">
        <w:rPr>
          <w:rFonts w:ascii="Consolas" w:hAnsi="Consolas"/>
          <w:color w:val="808080" w:themeColor="background1" w:themeShade="80"/>
          <w:sz w:val="20"/>
          <w:szCs w:val="20"/>
        </w:rPr>
        <w:t>},</w:t>
      </w:r>
    </w:p>
    <w:p w14:paraId="1C38382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ts</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self.timestamp</w:t>
      </w:r>
      <w:proofErr w:type="spellEnd"/>
    </w:p>
    <w:p w14:paraId="33CF13C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2A356F96" w14:textId="77777777" w:rsidR="009018FC" w:rsidRPr="009018FC" w:rsidRDefault="009018FC" w:rsidP="00C00BB7">
      <w:pPr>
        <w:jc w:val="both"/>
        <w:rPr>
          <w:rFonts w:ascii="Consolas" w:hAnsi="Consolas"/>
          <w:color w:val="808080" w:themeColor="background1" w:themeShade="80"/>
          <w:sz w:val="20"/>
          <w:szCs w:val="20"/>
        </w:rPr>
      </w:pPr>
    </w:p>
    <w:p w14:paraId="5F06A83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class Buffer:</w:t>
      </w:r>
    </w:p>
    <w:p w14:paraId="1D70B80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__</w:t>
      </w:r>
      <w:proofErr w:type="spellStart"/>
      <w:r w:rsidRPr="009018FC">
        <w:rPr>
          <w:rFonts w:ascii="Consolas" w:hAnsi="Consolas"/>
          <w:color w:val="808080" w:themeColor="background1" w:themeShade="80"/>
          <w:sz w:val="20"/>
          <w:szCs w:val="20"/>
        </w:rPr>
        <w:t>init</w:t>
      </w:r>
      <w:proofErr w:type="spellEnd"/>
      <w:r w:rsidRPr="009018FC">
        <w:rPr>
          <w:rFonts w:ascii="Consolas" w:hAnsi="Consolas"/>
          <w:color w:val="808080" w:themeColor="background1" w:themeShade="80"/>
          <w:sz w:val="20"/>
          <w:szCs w:val="20"/>
        </w:rPr>
        <w:t>__(self, cap: int = 64):</w:t>
      </w:r>
    </w:p>
    <w:p w14:paraId="084FA64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self.cap</w:t>
      </w:r>
      <w:proofErr w:type="spellEnd"/>
      <w:r w:rsidRPr="009018FC">
        <w:rPr>
          <w:rFonts w:ascii="Consolas" w:hAnsi="Consolas"/>
          <w:color w:val="808080" w:themeColor="background1" w:themeShade="80"/>
          <w:sz w:val="20"/>
          <w:szCs w:val="20"/>
        </w:rPr>
        <w:t xml:space="preserve"> = cap</w:t>
      </w:r>
    </w:p>
    <w:p w14:paraId="72ABAAB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self.data</w:t>
      </w:r>
      <w:proofErr w:type="spellEnd"/>
      <w:r w:rsidRPr="009018FC">
        <w:rPr>
          <w:rFonts w:ascii="Consolas" w:hAnsi="Consolas"/>
          <w:color w:val="808080" w:themeColor="background1" w:themeShade="80"/>
          <w:sz w:val="20"/>
          <w:szCs w:val="20"/>
        </w:rPr>
        <w:t>: List[Item] = []</w:t>
      </w:r>
    </w:p>
    <w:p w14:paraId="3EC03685" w14:textId="77777777" w:rsidR="009018FC" w:rsidRPr="009018FC" w:rsidRDefault="009018FC" w:rsidP="00C00BB7">
      <w:pPr>
        <w:jc w:val="both"/>
        <w:rPr>
          <w:rFonts w:ascii="Consolas" w:hAnsi="Consolas"/>
          <w:color w:val="808080" w:themeColor="background1" w:themeShade="80"/>
          <w:sz w:val="20"/>
          <w:szCs w:val="20"/>
        </w:rPr>
      </w:pPr>
    </w:p>
    <w:p w14:paraId="6EF86DA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push(self, payload, tags=None, arousal=0.0, novelty=0.0, confidence=0.5):</w:t>
      </w:r>
    </w:p>
    <w:p w14:paraId="4B93514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it = Item(payload, tags or [], arousal, novelty, confidence)</w:t>
      </w:r>
    </w:p>
    <w:p w14:paraId="6DA1A77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self.data.append</w:t>
      </w:r>
      <w:proofErr w:type="spellEnd"/>
      <w:r w:rsidRPr="009018FC">
        <w:rPr>
          <w:rFonts w:ascii="Consolas" w:hAnsi="Consolas"/>
          <w:color w:val="808080" w:themeColor="background1" w:themeShade="80"/>
          <w:sz w:val="20"/>
          <w:szCs w:val="20"/>
        </w:rPr>
        <w:t>(it)</w:t>
      </w:r>
    </w:p>
    <w:p w14:paraId="6DA38E6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len</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self.data</w:t>
      </w:r>
      <w:proofErr w:type="spellEnd"/>
      <w:r w:rsidRPr="009018FC">
        <w:rPr>
          <w:rFonts w:ascii="Consolas" w:hAnsi="Consolas"/>
          <w:color w:val="808080" w:themeColor="background1" w:themeShade="80"/>
          <w:sz w:val="20"/>
          <w:szCs w:val="20"/>
        </w:rPr>
        <w:t xml:space="preserve">) &gt; </w:t>
      </w:r>
      <w:proofErr w:type="spellStart"/>
      <w:r w:rsidRPr="009018FC">
        <w:rPr>
          <w:rFonts w:ascii="Consolas" w:hAnsi="Consolas"/>
          <w:color w:val="808080" w:themeColor="background1" w:themeShade="80"/>
          <w:sz w:val="20"/>
          <w:szCs w:val="20"/>
        </w:rPr>
        <w:t>self.cap</w:t>
      </w:r>
      <w:proofErr w:type="spellEnd"/>
      <w:r w:rsidRPr="009018FC">
        <w:rPr>
          <w:rFonts w:ascii="Consolas" w:hAnsi="Consolas"/>
          <w:color w:val="808080" w:themeColor="background1" w:themeShade="80"/>
          <w:sz w:val="20"/>
          <w:szCs w:val="20"/>
        </w:rPr>
        <w:t>:</w:t>
      </w:r>
    </w:p>
    <w:p w14:paraId="369AC23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self.data.pop</w:t>
      </w:r>
      <w:proofErr w:type="spellEnd"/>
      <w:r w:rsidRPr="009018FC">
        <w:rPr>
          <w:rFonts w:ascii="Consolas" w:hAnsi="Consolas"/>
          <w:color w:val="808080" w:themeColor="background1" w:themeShade="80"/>
          <w:sz w:val="20"/>
          <w:szCs w:val="20"/>
        </w:rPr>
        <w:t>(0)</w:t>
      </w:r>
    </w:p>
    <w:p w14:paraId="6A186AE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it</w:t>
      </w:r>
    </w:p>
    <w:p w14:paraId="45C9F3FD" w14:textId="77777777" w:rsidR="009018FC" w:rsidRPr="009018FC" w:rsidRDefault="009018FC" w:rsidP="00C00BB7">
      <w:pPr>
        <w:jc w:val="both"/>
        <w:rPr>
          <w:rFonts w:ascii="Consolas" w:hAnsi="Consolas"/>
          <w:color w:val="808080" w:themeColor="background1" w:themeShade="80"/>
          <w:sz w:val="20"/>
          <w:szCs w:val="20"/>
        </w:rPr>
      </w:pPr>
    </w:p>
    <w:p w14:paraId="6FA2031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view(self, n=10):</w:t>
      </w:r>
    </w:p>
    <w:p w14:paraId="355E069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w:t>
      </w:r>
      <w:proofErr w:type="spellStart"/>
      <w:r w:rsidRPr="009018FC">
        <w:rPr>
          <w:rFonts w:ascii="Consolas" w:hAnsi="Consolas"/>
          <w:color w:val="808080" w:themeColor="background1" w:themeShade="80"/>
          <w:sz w:val="20"/>
          <w:szCs w:val="20"/>
        </w:rPr>
        <w:t>self.data</w:t>
      </w:r>
      <w:proofErr w:type="spellEnd"/>
      <w:r w:rsidRPr="009018FC">
        <w:rPr>
          <w:rFonts w:ascii="Consolas" w:hAnsi="Consolas"/>
          <w:color w:val="808080" w:themeColor="background1" w:themeShade="80"/>
          <w:sz w:val="20"/>
          <w:szCs w:val="20"/>
        </w:rPr>
        <w:t>[-n:]</w:t>
      </w:r>
    </w:p>
    <w:p w14:paraId="73308CC6" w14:textId="77777777" w:rsidR="009018FC" w:rsidRPr="009018FC" w:rsidRDefault="009018FC" w:rsidP="00C00BB7">
      <w:pPr>
        <w:jc w:val="both"/>
        <w:rPr>
          <w:rFonts w:ascii="Consolas" w:hAnsi="Consolas"/>
          <w:color w:val="808080" w:themeColor="background1" w:themeShade="80"/>
          <w:sz w:val="20"/>
          <w:szCs w:val="20"/>
        </w:rPr>
      </w:pPr>
    </w:p>
    <w:p w14:paraId="28957CA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09DC85F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1) KQI Engine (The Logic Core)</w:t>
      </w:r>
    </w:p>
    <w:p w14:paraId="6C0C000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236A590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class </w:t>
      </w:r>
      <w:proofErr w:type="spellStart"/>
      <w:r w:rsidRPr="009018FC">
        <w:rPr>
          <w:rFonts w:ascii="Consolas" w:hAnsi="Consolas"/>
          <w:color w:val="808080" w:themeColor="background1" w:themeShade="80"/>
          <w:sz w:val="20"/>
          <w:szCs w:val="20"/>
        </w:rPr>
        <w:t>KQIEngine</w:t>
      </w:r>
      <w:proofErr w:type="spellEnd"/>
      <w:r w:rsidRPr="009018FC">
        <w:rPr>
          <w:rFonts w:ascii="Consolas" w:hAnsi="Consolas"/>
          <w:color w:val="808080" w:themeColor="background1" w:themeShade="80"/>
          <w:sz w:val="20"/>
          <w:szCs w:val="20"/>
        </w:rPr>
        <w:t>:</w:t>
      </w:r>
    </w:p>
    <w:p w14:paraId="41E6097B" w14:textId="7F0A7D0B"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"""SGBQCDM</w:t>
      </w:r>
      <w:r w:rsidRPr="009018FC">
        <w:rPr>
          <w:rFonts w:ascii="Consolas" w:hAnsi="Consolas"/>
          <w:color w:val="808080" w:themeColor="background1" w:themeShade="80"/>
          <w:sz w:val="20"/>
          <w:szCs w:val="20"/>
        </w:rPr>
        <w:t>（</w:t>
      </w:r>
      <w:r w:rsidRPr="009018FC">
        <w:rPr>
          <w:rFonts w:ascii="Consolas" w:hAnsi="Consolas"/>
          <w:color w:val="808080" w:themeColor="background1" w:themeShade="80"/>
          <w:sz w:val="20"/>
          <w:szCs w:val="20"/>
        </w:rPr>
        <w:t>md</w:t>
      </w:r>
      <w:r w:rsidRPr="009018FC">
        <w:rPr>
          <w:rFonts w:ascii="Consolas" w:hAnsi="Consolas"/>
          <w:color w:val="808080" w:themeColor="background1" w:themeShade="80"/>
          <w:sz w:val="20"/>
          <w:szCs w:val="20"/>
        </w:rPr>
        <w:t>）ベースの計算コア</w:t>
      </w:r>
      <w:r w:rsidR="003855EF">
        <w:rPr>
          <w:rFonts w:ascii="Consolas" w:hAnsi="Consolas"/>
          <w:color w:val="808080" w:themeColor="background1" w:themeShade="80"/>
          <w:sz w:val="20"/>
          <w:szCs w:val="20"/>
        </w:rPr>
        <w:t xml:space="preserve">. </w:t>
      </w:r>
    </w:p>
    <w:p w14:paraId="31068668" w14:textId="5B3418FF"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w:t>
      </w:r>
      <w:r w:rsidRPr="009018FC">
        <w:rPr>
          <w:rFonts w:ascii="Consolas" w:hAnsi="Consolas"/>
          <w:color w:val="808080" w:themeColor="background1" w:themeShade="80"/>
          <w:sz w:val="20"/>
          <w:szCs w:val="20"/>
        </w:rPr>
        <w:t>既存の呼び出し形</w:t>
      </w:r>
      <w:r w:rsidRPr="009018FC">
        <w:rPr>
          <w:rFonts w:ascii="Consolas" w:hAnsi="Consolas"/>
          <w:color w:val="808080" w:themeColor="background1" w:themeShade="80"/>
          <w:sz w:val="20"/>
          <w:szCs w:val="20"/>
        </w:rPr>
        <w:t>(process(...))</w:t>
      </w:r>
      <w:r w:rsidRPr="009018FC">
        <w:rPr>
          <w:rFonts w:ascii="Consolas" w:hAnsi="Consolas"/>
          <w:color w:val="808080" w:themeColor="background1" w:themeShade="80"/>
          <w:sz w:val="20"/>
          <w:szCs w:val="20"/>
        </w:rPr>
        <w:t>は保ちつつ</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中身を</w:t>
      </w:r>
      <w:r w:rsidRPr="009018FC">
        <w:rPr>
          <w:rFonts w:ascii="Consolas" w:hAnsi="Consolas"/>
          <w:color w:val="808080" w:themeColor="background1" w:themeShade="80"/>
          <w:sz w:val="20"/>
          <w:szCs w:val="20"/>
        </w:rPr>
        <w:t>md</w:t>
      </w:r>
      <w:r w:rsidRPr="009018FC">
        <w:rPr>
          <w:rFonts w:ascii="Consolas" w:hAnsi="Consolas"/>
          <w:color w:val="808080" w:themeColor="background1" w:themeShade="80"/>
          <w:sz w:val="20"/>
          <w:szCs w:val="20"/>
        </w:rPr>
        <w:t>の式に差し替える</w:t>
      </w:r>
      <w:r w:rsidR="003855EF">
        <w:rPr>
          <w:rFonts w:ascii="Consolas" w:hAnsi="Consolas"/>
          <w:color w:val="808080" w:themeColor="background1" w:themeShade="80"/>
          <w:sz w:val="20"/>
          <w:szCs w:val="20"/>
        </w:rPr>
        <w:t xml:space="preserve">. </w:t>
      </w:r>
    </w:p>
    <w:p w14:paraId="625F0BA3" w14:textId="0CAD4AD9"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返り値のキーは互換のため</w:t>
      </w:r>
      <w:r w:rsidRPr="009018FC">
        <w:rPr>
          <w:rFonts w:ascii="Consolas" w:hAnsi="Consolas"/>
          <w:color w:val="808080" w:themeColor="background1" w:themeShade="80"/>
          <w:sz w:val="20"/>
          <w:szCs w:val="20"/>
        </w:rPr>
        <w:t xml:space="preserve"> {"G","Q","M","C","D"} </w:t>
      </w:r>
      <w:r w:rsidRPr="009018FC">
        <w:rPr>
          <w:rFonts w:ascii="Consolas" w:hAnsi="Consolas"/>
          <w:color w:val="808080" w:themeColor="background1" w:themeShade="80"/>
          <w:sz w:val="20"/>
          <w:szCs w:val="20"/>
        </w:rPr>
        <w:t>を維持</w:t>
      </w:r>
      <w:r w:rsidR="003855EF">
        <w:rPr>
          <w:rFonts w:ascii="Consolas" w:hAnsi="Consolas"/>
          <w:color w:val="808080" w:themeColor="background1" w:themeShade="80"/>
          <w:sz w:val="20"/>
          <w:szCs w:val="20"/>
        </w:rPr>
        <w:t xml:space="preserve">. </w:t>
      </w:r>
    </w:p>
    <w:p w14:paraId="734E4D7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1DFEEBF5" w14:textId="77777777" w:rsidR="009018FC" w:rsidRPr="009018FC" w:rsidRDefault="009018FC" w:rsidP="00C00BB7">
      <w:pPr>
        <w:jc w:val="both"/>
        <w:rPr>
          <w:rFonts w:ascii="Consolas" w:hAnsi="Consolas"/>
          <w:color w:val="808080" w:themeColor="background1" w:themeShade="80"/>
          <w:sz w:val="20"/>
          <w:szCs w:val="20"/>
        </w:rPr>
      </w:pPr>
    </w:p>
    <w:p w14:paraId="57AED71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__</w:t>
      </w:r>
      <w:proofErr w:type="spellStart"/>
      <w:r w:rsidRPr="009018FC">
        <w:rPr>
          <w:rFonts w:ascii="Consolas" w:hAnsi="Consolas"/>
          <w:color w:val="808080" w:themeColor="background1" w:themeShade="80"/>
          <w:sz w:val="20"/>
          <w:szCs w:val="20"/>
        </w:rPr>
        <w:t>init</w:t>
      </w:r>
      <w:proofErr w:type="spellEnd"/>
      <w:r w:rsidRPr="009018FC">
        <w:rPr>
          <w:rFonts w:ascii="Consolas" w:hAnsi="Consolas"/>
          <w:color w:val="808080" w:themeColor="background1" w:themeShade="80"/>
          <w:sz w:val="20"/>
          <w:szCs w:val="20"/>
        </w:rPr>
        <w:t>__(self,</w:t>
      </w:r>
    </w:p>
    <w:p w14:paraId="697F6DD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alpha_S</w:t>
      </w:r>
      <w:proofErr w:type="spellEnd"/>
      <w:r w:rsidRPr="009018FC">
        <w:rPr>
          <w:rFonts w:ascii="Consolas" w:hAnsi="Consolas"/>
          <w:color w:val="808080" w:themeColor="background1" w:themeShade="80"/>
          <w:sz w:val="20"/>
          <w:szCs w:val="20"/>
        </w:rPr>
        <w:t>: float = 0.05,</w:t>
      </w:r>
    </w:p>
    <w:p w14:paraId="58A4D58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alpha_sigma</w:t>
      </w:r>
      <w:proofErr w:type="spellEnd"/>
      <w:r w:rsidRPr="009018FC">
        <w:rPr>
          <w:rFonts w:ascii="Consolas" w:hAnsi="Consolas"/>
          <w:color w:val="808080" w:themeColor="background1" w:themeShade="80"/>
          <w:sz w:val="20"/>
          <w:szCs w:val="20"/>
        </w:rPr>
        <w:t>: float = 0.05,</w:t>
      </w:r>
    </w:p>
    <w:p w14:paraId="46A147E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sigma0: float = 1.0,</w:t>
      </w:r>
    </w:p>
    <w:p w14:paraId="3450664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lambda_: float = 1.0,</w:t>
      </w:r>
    </w:p>
    <w:p w14:paraId="0B7060D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tau0: float = 1.0,</w:t>
      </w:r>
    </w:p>
    <w:p w14:paraId="7140415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eps: float = 1e-9):</w:t>
      </w:r>
    </w:p>
    <w:p w14:paraId="4918998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self.EPSILON</w:t>
      </w:r>
      <w:proofErr w:type="spellEnd"/>
      <w:r w:rsidRPr="009018FC">
        <w:rPr>
          <w:rFonts w:ascii="Consolas" w:hAnsi="Consolas"/>
          <w:color w:val="808080" w:themeColor="background1" w:themeShade="80"/>
          <w:sz w:val="20"/>
          <w:szCs w:val="20"/>
        </w:rPr>
        <w:t xml:space="preserve"> = eps</w:t>
      </w:r>
    </w:p>
    <w:p w14:paraId="4FC5A222" w14:textId="77777777" w:rsidR="009018FC" w:rsidRPr="009018FC" w:rsidRDefault="009018FC" w:rsidP="00C00BB7">
      <w:pPr>
        <w:jc w:val="both"/>
        <w:rPr>
          <w:rFonts w:ascii="Consolas" w:hAnsi="Consolas"/>
          <w:color w:val="808080" w:themeColor="background1" w:themeShade="80"/>
          <w:sz w:val="20"/>
          <w:szCs w:val="20"/>
        </w:rPr>
      </w:pPr>
    </w:p>
    <w:p w14:paraId="6BE9DC0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parameters / EMA</w:t>
      </w:r>
    </w:p>
    <w:p w14:paraId="05A9CA3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self.alpha_S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alpha_S</w:t>
      </w:r>
      <w:proofErr w:type="spellEnd"/>
    </w:p>
    <w:p w14:paraId="5DBE535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self.alpha_sigma</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alpha_sigma</w:t>
      </w:r>
      <w:proofErr w:type="spellEnd"/>
    </w:p>
    <w:p w14:paraId="69907B3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self.sigma0 = sigma0</w:t>
      </w:r>
    </w:p>
    <w:p w14:paraId="66D3A67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self.lambda</w:t>
      </w:r>
      <w:proofErr w:type="spellEnd"/>
      <w:r w:rsidRPr="009018FC">
        <w:rPr>
          <w:rFonts w:ascii="Consolas" w:hAnsi="Consolas"/>
          <w:color w:val="808080" w:themeColor="background1" w:themeShade="80"/>
          <w:sz w:val="20"/>
          <w:szCs w:val="20"/>
        </w:rPr>
        <w:t>_ = lambda_</w:t>
      </w:r>
    </w:p>
    <w:p w14:paraId="60A56FD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self.tau0 = tau0</w:t>
      </w:r>
    </w:p>
    <w:p w14:paraId="45C000FD" w14:textId="77777777" w:rsidR="009018FC" w:rsidRPr="009018FC" w:rsidRDefault="009018FC" w:rsidP="00C00BB7">
      <w:pPr>
        <w:jc w:val="both"/>
        <w:rPr>
          <w:rFonts w:ascii="Consolas" w:hAnsi="Consolas"/>
          <w:color w:val="808080" w:themeColor="background1" w:themeShade="80"/>
          <w:sz w:val="20"/>
          <w:szCs w:val="20"/>
        </w:rPr>
      </w:pPr>
    </w:p>
    <w:p w14:paraId="71F2D61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internal states (subjective time + smoothing)</w:t>
      </w:r>
    </w:p>
    <w:p w14:paraId="0C0CAEB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self.S_bar</w:t>
      </w:r>
      <w:proofErr w:type="spellEnd"/>
      <w:r w:rsidRPr="009018FC">
        <w:rPr>
          <w:rFonts w:ascii="Consolas" w:hAnsi="Consolas"/>
          <w:color w:val="808080" w:themeColor="background1" w:themeShade="80"/>
          <w:sz w:val="20"/>
          <w:szCs w:val="20"/>
        </w:rPr>
        <w:t xml:space="preserve"> = sigma0</w:t>
      </w:r>
    </w:p>
    <w:p w14:paraId="5D9855E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self.sigma_eff</w:t>
      </w:r>
      <w:proofErr w:type="spellEnd"/>
      <w:r w:rsidRPr="009018FC">
        <w:rPr>
          <w:rFonts w:ascii="Consolas" w:hAnsi="Consolas"/>
          <w:color w:val="808080" w:themeColor="background1" w:themeShade="80"/>
          <w:sz w:val="20"/>
          <w:szCs w:val="20"/>
        </w:rPr>
        <w:t xml:space="preserve"> = sigma0</w:t>
      </w:r>
    </w:p>
    <w:p w14:paraId="3824AFE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self.t_hat</w:t>
      </w:r>
      <w:proofErr w:type="spellEnd"/>
      <w:r w:rsidRPr="009018FC">
        <w:rPr>
          <w:rFonts w:ascii="Consolas" w:hAnsi="Consolas"/>
          <w:color w:val="808080" w:themeColor="background1" w:themeShade="80"/>
          <w:sz w:val="20"/>
          <w:szCs w:val="20"/>
        </w:rPr>
        <w:t xml:space="preserve"> = 0.0</w:t>
      </w:r>
    </w:p>
    <w:p w14:paraId="727CE5B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self.D_hat</w:t>
      </w:r>
      <w:proofErr w:type="spellEnd"/>
      <w:r w:rsidRPr="009018FC">
        <w:rPr>
          <w:rFonts w:ascii="Consolas" w:hAnsi="Consolas"/>
          <w:color w:val="808080" w:themeColor="background1" w:themeShade="80"/>
          <w:sz w:val="20"/>
          <w:szCs w:val="20"/>
        </w:rPr>
        <w:t xml:space="preserve"> = 0.0</w:t>
      </w:r>
    </w:p>
    <w:p w14:paraId="3C868609" w14:textId="77777777" w:rsidR="009018FC" w:rsidRPr="009018FC" w:rsidRDefault="009018FC" w:rsidP="00C00BB7">
      <w:pPr>
        <w:jc w:val="both"/>
        <w:rPr>
          <w:rFonts w:ascii="Consolas" w:hAnsi="Consolas"/>
          <w:color w:val="808080" w:themeColor="background1" w:themeShade="80"/>
          <w:sz w:val="20"/>
          <w:szCs w:val="20"/>
        </w:rPr>
      </w:pPr>
    </w:p>
    <w:p w14:paraId="0FD0E33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state machine bookkeeping (md: </w:t>
      </w:r>
      <w:proofErr w:type="spellStart"/>
      <w:r w:rsidRPr="009018FC">
        <w:rPr>
          <w:rFonts w:ascii="Consolas" w:hAnsi="Consolas"/>
          <w:color w:val="808080" w:themeColor="background1" w:themeShade="80"/>
          <w:sz w:val="20"/>
          <w:szCs w:val="20"/>
        </w:rPr>
        <w:t>t_enter,i</w:t>
      </w:r>
      <w:proofErr w:type="spellEnd"/>
      <w:r w:rsidRPr="009018FC">
        <w:rPr>
          <w:rFonts w:ascii="Consolas" w:hAnsi="Consolas"/>
          <w:color w:val="808080" w:themeColor="background1" w:themeShade="80"/>
          <w:sz w:val="20"/>
          <w:szCs w:val="20"/>
        </w:rPr>
        <w:t>)</w:t>
      </w:r>
    </w:p>
    <w:p w14:paraId="5BA93D3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self.state</w:t>
      </w:r>
      <w:proofErr w:type="spellEnd"/>
      <w:r w:rsidRPr="009018FC">
        <w:rPr>
          <w:rFonts w:ascii="Consolas" w:hAnsi="Consolas"/>
          <w:color w:val="808080" w:themeColor="background1" w:themeShade="80"/>
          <w:sz w:val="20"/>
          <w:szCs w:val="20"/>
        </w:rPr>
        <w:t xml:space="preserve"> = 0</w:t>
      </w:r>
    </w:p>
    <w:p w14:paraId="069E8CC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self.t_enter</w:t>
      </w:r>
      <w:proofErr w:type="spellEnd"/>
      <w:r w:rsidRPr="009018FC">
        <w:rPr>
          <w:rFonts w:ascii="Consolas" w:hAnsi="Consolas"/>
          <w:color w:val="808080" w:themeColor="background1" w:themeShade="80"/>
          <w:sz w:val="20"/>
          <w:szCs w:val="20"/>
        </w:rPr>
        <w:t xml:space="preserve"> = 0</w:t>
      </w:r>
    </w:p>
    <w:p w14:paraId="0B8C46D4" w14:textId="77777777" w:rsidR="009018FC" w:rsidRPr="009018FC" w:rsidRDefault="009018FC" w:rsidP="00C00BB7">
      <w:pPr>
        <w:jc w:val="both"/>
        <w:rPr>
          <w:rFonts w:ascii="Consolas" w:hAnsi="Consolas"/>
          <w:color w:val="808080" w:themeColor="background1" w:themeShade="80"/>
          <w:sz w:val="20"/>
          <w:szCs w:val="20"/>
        </w:rPr>
      </w:pPr>
    </w:p>
    <w:p w14:paraId="1F85E8E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@staticmethod</w:t>
      </w:r>
    </w:p>
    <w:p w14:paraId="6F443D4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_sigmoid(x: float) -&gt; float:</w:t>
      </w:r>
    </w:p>
    <w:p w14:paraId="27F0C84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numerical safe sigmoid</w:t>
      </w:r>
    </w:p>
    <w:p w14:paraId="5B4132A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x &gt;= 50.0:</w:t>
      </w:r>
    </w:p>
    <w:p w14:paraId="6F3FF93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1.0</w:t>
      </w:r>
    </w:p>
    <w:p w14:paraId="0449A68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x &lt;= -50.0:</w:t>
      </w:r>
    </w:p>
    <w:p w14:paraId="18873FC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0.0</w:t>
      </w:r>
    </w:p>
    <w:p w14:paraId="17A64C8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1.0 / (1.0 + </w:t>
      </w:r>
      <w:proofErr w:type="spellStart"/>
      <w:r w:rsidRPr="009018FC">
        <w:rPr>
          <w:rFonts w:ascii="Consolas" w:hAnsi="Consolas"/>
          <w:color w:val="808080" w:themeColor="background1" w:themeShade="80"/>
          <w:sz w:val="20"/>
          <w:szCs w:val="20"/>
        </w:rPr>
        <w:t>math.exp</w:t>
      </w:r>
      <w:proofErr w:type="spellEnd"/>
      <w:r w:rsidRPr="009018FC">
        <w:rPr>
          <w:rFonts w:ascii="Consolas" w:hAnsi="Consolas"/>
          <w:color w:val="808080" w:themeColor="background1" w:themeShade="80"/>
          <w:sz w:val="20"/>
          <w:szCs w:val="20"/>
        </w:rPr>
        <w:t>(-x))</w:t>
      </w:r>
    </w:p>
    <w:p w14:paraId="61D26FFE" w14:textId="77777777" w:rsidR="009018FC" w:rsidRPr="009018FC" w:rsidRDefault="009018FC" w:rsidP="00C00BB7">
      <w:pPr>
        <w:jc w:val="both"/>
        <w:rPr>
          <w:rFonts w:ascii="Consolas" w:hAnsi="Consolas"/>
          <w:color w:val="808080" w:themeColor="background1" w:themeShade="80"/>
          <w:sz w:val="20"/>
          <w:szCs w:val="20"/>
        </w:rPr>
      </w:pPr>
    </w:p>
    <w:p w14:paraId="611F4FC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w:t>
      </w:r>
      <w:proofErr w:type="spellStart"/>
      <w:r w:rsidRPr="009018FC">
        <w:rPr>
          <w:rFonts w:ascii="Consolas" w:hAnsi="Consolas"/>
          <w:color w:val="808080" w:themeColor="background1" w:themeShade="80"/>
          <w:sz w:val="20"/>
          <w:szCs w:val="20"/>
        </w:rPr>
        <w:t>k_from_mode</w:t>
      </w:r>
      <w:proofErr w:type="spellEnd"/>
      <w:r w:rsidRPr="009018FC">
        <w:rPr>
          <w:rFonts w:ascii="Consolas" w:hAnsi="Consolas"/>
          <w:color w:val="808080" w:themeColor="background1" w:themeShade="80"/>
          <w:sz w:val="20"/>
          <w:szCs w:val="20"/>
        </w:rPr>
        <w:t xml:space="preserve">(self,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w:t>
      </w:r>
    </w:p>
    <w:p w14:paraId="0944130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k(t) in </w:t>
      </w:r>
      <w:proofErr w:type="spellStart"/>
      <w:r w:rsidRPr="009018FC">
        <w:rPr>
          <w:rFonts w:ascii="Consolas" w:hAnsi="Consolas"/>
          <w:color w:val="808080" w:themeColor="background1" w:themeShade="80"/>
          <w:sz w:val="20"/>
          <w:szCs w:val="20"/>
        </w:rPr>
        <w:t>Θ_k</w:t>
      </w:r>
      <w:proofErr w:type="spellEnd"/>
      <w:r w:rsidRPr="009018FC">
        <w:rPr>
          <w:rFonts w:ascii="Consolas" w:hAnsi="Consolas"/>
          <w:color w:val="808080" w:themeColor="background1" w:themeShade="80"/>
          <w:sz w:val="20"/>
          <w:szCs w:val="20"/>
        </w:rPr>
        <w:t xml:space="preserve"> ; in code we approximate with a stable schedule</w:t>
      </w:r>
    </w:p>
    <w:p w14:paraId="1399F06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 xml:space="preserve"> == 'inf':</w:t>
      </w:r>
    </w:p>
    <w:p w14:paraId="13A917A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50.0</w:t>
      </w:r>
    </w:p>
    <w:p w14:paraId="58FD594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 xml:space="preserve"> == 1:</w:t>
      </w:r>
    </w:p>
    <w:p w14:paraId="0A55E88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1.0</w:t>
      </w:r>
    </w:p>
    <w:p w14:paraId="1CC7768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 xml:space="preserve"> == 2:</w:t>
      </w:r>
    </w:p>
    <w:p w14:paraId="2B1B55A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2.0</w:t>
      </w:r>
    </w:p>
    <w:p w14:paraId="52B12F5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 xml:space="preserve"> == 3:</w:t>
      </w:r>
    </w:p>
    <w:p w14:paraId="7271463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3.0</w:t>
      </w:r>
    </w:p>
    <w:p w14:paraId="7E9F754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 xml:space="preserve"> == 4:</w:t>
      </w:r>
    </w:p>
    <w:p w14:paraId="466257B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4.0</w:t>
      </w:r>
    </w:p>
    <w:p w14:paraId="45CAFEB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fallback</w:t>
      </w:r>
    </w:p>
    <w:p w14:paraId="179B5F8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try:</w:t>
      </w:r>
    </w:p>
    <w:p w14:paraId="3EAD2AE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float(</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w:t>
      </w:r>
    </w:p>
    <w:p w14:paraId="14534D0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except Exception:</w:t>
      </w:r>
    </w:p>
    <w:p w14:paraId="5ABF34C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return 5.0</w:t>
      </w:r>
    </w:p>
    <w:p w14:paraId="745970D7" w14:textId="77777777" w:rsidR="009018FC" w:rsidRPr="009018FC" w:rsidRDefault="009018FC" w:rsidP="00C00BB7">
      <w:pPr>
        <w:jc w:val="both"/>
        <w:rPr>
          <w:rFonts w:ascii="Consolas" w:hAnsi="Consolas"/>
          <w:color w:val="808080" w:themeColor="background1" w:themeShade="80"/>
          <w:sz w:val="20"/>
          <w:szCs w:val="20"/>
        </w:rPr>
      </w:pPr>
    </w:p>
    <w:p w14:paraId="264AD62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process(self,</w:t>
      </w:r>
    </w:p>
    <w:p w14:paraId="20074FB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 float,</w:t>
      </w:r>
    </w:p>
    <w:p w14:paraId="538B0C3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omega: float,</w:t>
      </w:r>
    </w:p>
    <w:p w14:paraId="186115F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sigma: float,</w:t>
      </w:r>
    </w:p>
    <w:p w14:paraId="5F94791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 int,</w:t>
      </w:r>
    </w:p>
    <w:p w14:paraId="5DF6A22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rho: float,</w:t>
      </w:r>
    </w:p>
    <w:p w14:paraId="59B7857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theta: float = 1.0,</w:t>
      </w:r>
    </w:p>
    <w:p w14:paraId="7088E5A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='inf'):</w:t>
      </w:r>
    </w:p>
    <w:p w14:paraId="4EDEF7F5" w14:textId="49286A26"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"""md</w:t>
      </w:r>
      <w:r w:rsidRPr="009018FC">
        <w:rPr>
          <w:rFonts w:ascii="Consolas" w:hAnsi="Consolas"/>
          <w:color w:val="808080" w:themeColor="background1" w:themeShade="80"/>
          <w:sz w:val="20"/>
          <w:szCs w:val="20"/>
        </w:rPr>
        <w:t>式に基づく更新</w:t>
      </w:r>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互換出力</w:t>
      </w:r>
      <w:r w:rsidR="003855EF">
        <w:rPr>
          <w:rFonts w:ascii="Consolas" w:hAnsi="Consolas"/>
          <w:color w:val="808080" w:themeColor="background1" w:themeShade="80"/>
          <w:sz w:val="20"/>
          <w:szCs w:val="20"/>
        </w:rPr>
        <w:t xml:space="preserve">. </w:t>
      </w:r>
    </w:p>
    <w:p w14:paraId="5ADB4626" w14:textId="0F0B3E69"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入力の</w:t>
      </w:r>
      <w:r w:rsidRPr="009018FC">
        <w:rPr>
          <w:rFonts w:ascii="Consolas" w:hAnsi="Consolas"/>
          <w:color w:val="808080" w:themeColor="background1" w:themeShade="80"/>
          <w:sz w:val="20"/>
          <w:szCs w:val="20"/>
        </w:rPr>
        <w:t xml:space="preserve"> sigma </w:t>
      </w:r>
      <w:r w:rsidRPr="009018FC">
        <w:rPr>
          <w:rFonts w:ascii="Consolas" w:hAnsi="Consolas"/>
          <w:color w:val="808080" w:themeColor="background1" w:themeShade="80"/>
          <w:sz w:val="20"/>
          <w:szCs w:val="20"/>
        </w:rPr>
        <w:t>は</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md</w:t>
      </w:r>
      <w:r w:rsidRPr="009018FC">
        <w:rPr>
          <w:rFonts w:ascii="Consolas" w:hAnsi="Consolas"/>
          <w:color w:val="808080" w:themeColor="background1" w:themeShade="80"/>
          <w:sz w:val="20"/>
          <w:szCs w:val="20"/>
        </w:rPr>
        <w:t>の</w:t>
      </w:r>
      <w:r w:rsidRPr="009018FC">
        <w:rPr>
          <w:rFonts w:ascii="Consolas" w:hAnsi="Consolas"/>
          <w:color w:val="808080" w:themeColor="background1" w:themeShade="80"/>
          <w:sz w:val="20"/>
          <w:szCs w:val="20"/>
        </w:rPr>
        <w:t xml:space="preserve"> S(t)=sigma(t) </w:t>
      </w:r>
      <w:r w:rsidRPr="009018FC">
        <w:rPr>
          <w:rFonts w:ascii="Consolas" w:hAnsi="Consolas"/>
          <w:color w:val="808080" w:themeColor="background1" w:themeShade="80"/>
          <w:sz w:val="20"/>
          <w:szCs w:val="20"/>
        </w:rPr>
        <w:t>として扱う（相方の既存マッピングを崩さない）</w:t>
      </w:r>
      <w:r w:rsidR="003855EF">
        <w:rPr>
          <w:rFonts w:ascii="Consolas" w:hAnsi="Consolas"/>
          <w:color w:val="808080" w:themeColor="background1" w:themeShade="80"/>
          <w:sz w:val="20"/>
          <w:szCs w:val="20"/>
        </w:rPr>
        <w:t xml:space="preserve">. </w:t>
      </w:r>
    </w:p>
    <w:p w14:paraId="291EF8F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244221C7" w14:textId="77777777" w:rsidR="009018FC" w:rsidRPr="009018FC" w:rsidRDefault="009018FC" w:rsidP="00C00BB7">
      <w:pPr>
        <w:jc w:val="both"/>
        <w:rPr>
          <w:rFonts w:ascii="Consolas" w:hAnsi="Consolas"/>
          <w:color w:val="808080" w:themeColor="background1" w:themeShade="80"/>
          <w:sz w:val="20"/>
          <w:szCs w:val="20"/>
        </w:rPr>
      </w:pPr>
    </w:p>
    <w:p w14:paraId="1816A76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3821320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(1) Stillness smoothing &amp; subjective time</w:t>
      </w:r>
    </w:p>
    <w:p w14:paraId="6C87EF1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Sbar(t)=(1-a)Sbar(t-1)+</w:t>
      </w:r>
      <w:proofErr w:type="spellStart"/>
      <w:r w:rsidRPr="009018FC">
        <w:rPr>
          <w:rFonts w:ascii="Consolas" w:hAnsi="Consolas"/>
          <w:color w:val="808080" w:themeColor="background1" w:themeShade="80"/>
          <w:sz w:val="20"/>
          <w:szCs w:val="20"/>
        </w:rPr>
        <w:t>aS</w:t>
      </w:r>
      <w:proofErr w:type="spellEnd"/>
      <w:r w:rsidRPr="009018FC">
        <w:rPr>
          <w:rFonts w:ascii="Consolas" w:hAnsi="Consolas"/>
          <w:color w:val="808080" w:themeColor="background1" w:themeShade="80"/>
          <w:sz w:val="20"/>
          <w:szCs w:val="20"/>
        </w:rPr>
        <w:t>(t)</w:t>
      </w:r>
    </w:p>
    <w:p w14:paraId="35EBE49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 = float(sigma)</w:t>
      </w:r>
    </w:p>
    <w:p w14:paraId="35ADB80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self.S_bar</w:t>
      </w:r>
      <w:proofErr w:type="spellEnd"/>
      <w:r w:rsidRPr="009018FC">
        <w:rPr>
          <w:rFonts w:ascii="Consolas" w:hAnsi="Consolas"/>
          <w:color w:val="808080" w:themeColor="background1" w:themeShade="80"/>
          <w:sz w:val="20"/>
          <w:szCs w:val="20"/>
        </w:rPr>
        <w:t xml:space="preserve"> = (1.0 - </w:t>
      </w:r>
      <w:proofErr w:type="spellStart"/>
      <w:r w:rsidRPr="009018FC">
        <w:rPr>
          <w:rFonts w:ascii="Consolas" w:hAnsi="Consolas"/>
          <w:color w:val="808080" w:themeColor="background1" w:themeShade="80"/>
          <w:sz w:val="20"/>
          <w:szCs w:val="20"/>
        </w:rPr>
        <w:t>self.alpha_S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self.S_bar</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self.alpha_S</w:t>
      </w:r>
      <w:proofErr w:type="spellEnd"/>
      <w:r w:rsidRPr="009018FC">
        <w:rPr>
          <w:rFonts w:ascii="Consolas" w:hAnsi="Consolas"/>
          <w:color w:val="808080" w:themeColor="background1" w:themeShade="80"/>
          <w:sz w:val="20"/>
          <w:szCs w:val="20"/>
        </w:rPr>
        <w:t xml:space="preserve"> * S</w:t>
      </w:r>
    </w:p>
    <w:p w14:paraId="647A5E80" w14:textId="77777777" w:rsidR="009018FC" w:rsidRPr="009018FC" w:rsidRDefault="009018FC" w:rsidP="00C00BB7">
      <w:pPr>
        <w:jc w:val="both"/>
        <w:rPr>
          <w:rFonts w:ascii="Consolas" w:hAnsi="Consolas"/>
          <w:color w:val="808080" w:themeColor="background1" w:themeShade="80"/>
          <w:sz w:val="20"/>
          <w:szCs w:val="20"/>
        </w:rPr>
      </w:pPr>
    </w:p>
    <w:p w14:paraId="458852E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gamma(t)=S(t)/(Sbar(t)+eps)</w:t>
      </w:r>
    </w:p>
    <w:p w14:paraId="19E1522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gamma = S / (</w:t>
      </w:r>
      <w:proofErr w:type="spellStart"/>
      <w:r w:rsidRPr="009018FC">
        <w:rPr>
          <w:rFonts w:ascii="Consolas" w:hAnsi="Consolas"/>
          <w:color w:val="808080" w:themeColor="background1" w:themeShade="80"/>
          <w:sz w:val="20"/>
          <w:szCs w:val="20"/>
        </w:rPr>
        <w:t>self.S_bar</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self.EPSILON</w:t>
      </w:r>
      <w:proofErr w:type="spellEnd"/>
      <w:r w:rsidRPr="009018FC">
        <w:rPr>
          <w:rFonts w:ascii="Consolas" w:hAnsi="Consolas"/>
          <w:color w:val="808080" w:themeColor="background1" w:themeShade="80"/>
          <w:sz w:val="20"/>
          <w:szCs w:val="20"/>
        </w:rPr>
        <w:t>)</w:t>
      </w:r>
    </w:p>
    <w:p w14:paraId="741A04D3" w14:textId="77777777" w:rsidR="009018FC" w:rsidRPr="009018FC" w:rsidRDefault="009018FC" w:rsidP="00C00BB7">
      <w:pPr>
        <w:jc w:val="both"/>
        <w:rPr>
          <w:rFonts w:ascii="Consolas" w:hAnsi="Consolas"/>
          <w:color w:val="808080" w:themeColor="background1" w:themeShade="80"/>
          <w:sz w:val="20"/>
          <w:szCs w:val="20"/>
        </w:rPr>
      </w:pPr>
    </w:p>
    <w:p w14:paraId="2537FE4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d </w:t>
      </w:r>
      <w:proofErr w:type="spellStart"/>
      <w:r w:rsidRPr="009018FC">
        <w:rPr>
          <w:rFonts w:ascii="Consolas" w:hAnsi="Consolas"/>
          <w:color w:val="808080" w:themeColor="background1" w:themeShade="80"/>
          <w:sz w:val="20"/>
          <w:szCs w:val="20"/>
        </w:rPr>
        <w:t>t_hat</w:t>
      </w:r>
      <w:proofErr w:type="spellEnd"/>
      <w:r w:rsidRPr="009018FC">
        <w:rPr>
          <w:rFonts w:ascii="Consolas" w:hAnsi="Consolas"/>
          <w:color w:val="808080" w:themeColor="background1" w:themeShade="80"/>
          <w:sz w:val="20"/>
          <w:szCs w:val="20"/>
        </w:rPr>
        <w:t xml:space="preserve"> / dt = gamma</w:t>
      </w:r>
    </w:p>
    <w:p w14:paraId="7021B0C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self.t_hat</w:t>
      </w:r>
      <w:proofErr w:type="spellEnd"/>
      <w:r w:rsidRPr="009018FC">
        <w:rPr>
          <w:rFonts w:ascii="Consolas" w:hAnsi="Consolas"/>
          <w:color w:val="808080" w:themeColor="background1" w:themeShade="80"/>
          <w:sz w:val="20"/>
          <w:szCs w:val="20"/>
        </w:rPr>
        <w:t xml:space="preserve"> += gamma  # dt=1 step</w:t>
      </w:r>
    </w:p>
    <w:p w14:paraId="578849E4" w14:textId="77777777" w:rsidR="009018FC" w:rsidRPr="009018FC" w:rsidRDefault="009018FC" w:rsidP="00C00BB7">
      <w:pPr>
        <w:jc w:val="both"/>
        <w:rPr>
          <w:rFonts w:ascii="Consolas" w:hAnsi="Consolas"/>
          <w:color w:val="808080" w:themeColor="background1" w:themeShade="80"/>
          <w:sz w:val="20"/>
          <w:szCs w:val="20"/>
        </w:rPr>
      </w:pPr>
    </w:p>
    <w:p w14:paraId="22878A4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D(</w:t>
      </w:r>
      <w:proofErr w:type="spellStart"/>
      <w:r w:rsidRPr="009018FC">
        <w:rPr>
          <w:rFonts w:ascii="Consolas" w:hAnsi="Consolas"/>
          <w:color w:val="808080" w:themeColor="background1" w:themeShade="80"/>
          <w:sz w:val="20"/>
          <w:szCs w:val="20"/>
        </w:rPr>
        <w:t>t_hat</w:t>
      </w:r>
      <w:proofErr w:type="spellEnd"/>
      <w:r w:rsidRPr="009018FC">
        <w:rPr>
          <w:rFonts w:ascii="Consolas" w:hAnsi="Consolas"/>
          <w:color w:val="808080" w:themeColor="background1" w:themeShade="80"/>
          <w:sz w:val="20"/>
          <w:szCs w:val="20"/>
        </w:rPr>
        <w:t>) = ∫ S(u) du over subjective time.</w:t>
      </w:r>
    </w:p>
    <w:p w14:paraId="44D035C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discrete </w:t>
      </w:r>
      <w:proofErr w:type="spellStart"/>
      <w:r w:rsidRPr="009018FC">
        <w:rPr>
          <w:rFonts w:ascii="Consolas" w:hAnsi="Consolas"/>
          <w:color w:val="808080" w:themeColor="background1" w:themeShade="80"/>
          <w:sz w:val="20"/>
          <w:szCs w:val="20"/>
        </w:rPr>
        <w:t>approx</w:t>
      </w:r>
      <w:proofErr w:type="spellEnd"/>
      <w:r w:rsidRPr="009018FC">
        <w:rPr>
          <w:rFonts w:ascii="Consolas" w:hAnsi="Consolas"/>
          <w:color w:val="808080" w:themeColor="background1" w:themeShade="80"/>
          <w:sz w:val="20"/>
          <w:szCs w:val="20"/>
        </w:rPr>
        <w:t xml:space="preserve">: add S * d </w:t>
      </w:r>
      <w:proofErr w:type="spellStart"/>
      <w:r w:rsidRPr="009018FC">
        <w:rPr>
          <w:rFonts w:ascii="Consolas" w:hAnsi="Consolas"/>
          <w:color w:val="808080" w:themeColor="background1" w:themeShade="80"/>
          <w:sz w:val="20"/>
          <w:szCs w:val="20"/>
        </w:rPr>
        <w:t>t_hat</w:t>
      </w:r>
      <w:proofErr w:type="spellEnd"/>
    </w:p>
    <w:p w14:paraId="02AB324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self.D_hat</w:t>
      </w:r>
      <w:proofErr w:type="spellEnd"/>
      <w:r w:rsidRPr="009018FC">
        <w:rPr>
          <w:rFonts w:ascii="Consolas" w:hAnsi="Consolas"/>
          <w:color w:val="808080" w:themeColor="background1" w:themeShade="80"/>
          <w:sz w:val="20"/>
          <w:szCs w:val="20"/>
        </w:rPr>
        <w:t xml:space="preserve"> += S * gamma</w:t>
      </w:r>
    </w:p>
    <w:p w14:paraId="7CB4058F" w14:textId="77777777" w:rsidR="009018FC" w:rsidRPr="009018FC" w:rsidRDefault="009018FC" w:rsidP="00C00BB7">
      <w:pPr>
        <w:jc w:val="both"/>
        <w:rPr>
          <w:rFonts w:ascii="Consolas" w:hAnsi="Consolas"/>
          <w:color w:val="808080" w:themeColor="background1" w:themeShade="80"/>
          <w:sz w:val="20"/>
          <w:szCs w:val="20"/>
        </w:rPr>
      </w:pPr>
    </w:p>
    <w:p w14:paraId="21463B4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1E5C2A9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(2) </w:t>
      </w:r>
      <w:proofErr w:type="spellStart"/>
      <w:r w:rsidRPr="009018FC">
        <w:rPr>
          <w:rFonts w:ascii="Consolas" w:hAnsi="Consolas"/>
          <w:color w:val="808080" w:themeColor="background1" w:themeShade="80"/>
          <w:sz w:val="20"/>
          <w:szCs w:val="20"/>
        </w:rPr>
        <w:t>sigma_eff</w:t>
      </w:r>
      <w:proofErr w:type="spellEnd"/>
      <w:r w:rsidRPr="009018FC">
        <w:rPr>
          <w:rFonts w:ascii="Consolas" w:hAnsi="Consolas"/>
          <w:color w:val="808080" w:themeColor="background1" w:themeShade="80"/>
          <w:sz w:val="20"/>
          <w:szCs w:val="20"/>
        </w:rPr>
        <w:t xml:space="preserve"> (md)</w:t>
      </w:r>
    </w:p>
    <w:p w14:paraId="50D9E37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self.sigma_eff</w:t>
      </w:r>
      <w:proofErr w:type="spellEnd"/>
      <w:r w:rsidRPr="009018FC">
        <w:rPr>
          <w:rFonts w:ascii="Consolas" w:hAnsi="Consolas"/>
          <w:color w:val="808080" w:themeColor="background1" w:themeShade="80"/>
          <w:sz w:val="20"/>
          <w:szCs w:val="20"/>
        </w:rPr>
        <w:t xml:space="preserve"> = (1.0 - </w:t>
      </w:r>
      <w:proofErr w:type="spellStart"/>
      <w:r w:rsidRPr="009018FC">
        <w:rPr>
          <w:rFonts w:ascii="Consolas" w:hAnsi="Consolas"/>
          <w:color w:val="808080" w:themeColor="background1" w:themeShade="80"/>
          <w:sz w:val="20"/>
          <w:szCs w:val="20"/>
        </w:rPr>
        <w:t>self.alpha_sigma</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self.sigma_eff</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self.alpha_sigma</w:t>
      </w:r>
      <w:proofErr w:type="spellEnd"/>
      <w:r w:rsidRPr="009018FC">
        <w:rPr>
          <w:rFonts w:ascii="Consolas" w:hAnsi="Consolas"/>
          <w:color w:val="808080" w:themeColor="background1" w:themeShade="80"/>
          <w:sz w:val="20"/>
          <w:szCs w:val="20"/>
        </w:rPr>
        <w:t xml:space="preserve"> * S</w:t>
      </w:r>
    </w:p>
    <w:p w14:paraId="51F8A140" w14:textId="77777777" w:rsidR="009018FC" w:rsidRPr="009018FC" w:rsidRDefault="009018FC" w:rsidP="00C00BB7">
      <w:pPr>
        <w:jc w:val="both"/>
        <w:rPr>
          <w:rFonts w:ascii="Consolas" w:hAnsi="Consolas"/>
          <w:color w:val="808080" w:themeColor="background1" w:themeShade="80"/>
          <w:sz w:val="20"/>
          <w:szCs w:val="20"/>
        </w:rPr>
      </w:pPr>
    </w:p>
    <w:p w14:paraId="4A4EFD9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5363BF4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(3) </w:t>
      </w:r>
      <w:proofErr w:type="spellStart"/>
      <w:r w:rsidRPr="009018FC">
        <w:rPr>
          <w:rFonts w:ascii="Consolas" w:hAnsi="Consolas"/>
          <w:color w:val="808080" w:themeColor="background1" w:themeShade="80"/>
          <w:sz w:val="20"/>
          <w:szCs w:val="20"/>
        </w:rPr>
        <w:t>tau_i</w:t>
      </w:r>
      <w:proofErr w:type="spellEnd"/>
    </w:p>
    <w:p w14:paraId="34AD174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says </w:t>
      </w:r>
      <w:proofErr w:type="spellStart"/>
      <w:r w:rsidRPr="009018FC">
        <w:rPr>
          <w:rFonts w:ascii="Consolas" w:hAnsi="Consolas"/>
          <w:color w:val="808080" w:themeColor="background1" w:themeShade="80"/>
          <w:sz w:val="20"/>
          <w:szCs w:val="20"/>
        </w:rPr>
        <w:t>tau_i</w:t>
      </w:r>
      <w:proofErr w:type="spellEnd"/>
      <w:r w:rsidRPr="009018FC">
        <w:rPr>
          <w:rFonts w:ascii="Consolas" w:hAnsi="Consolas"/>
          <w:color w:val="808080" w:themeColor="background1" w:themeShade="80"/>
          <w:sz w:val="20"/>
          <w:szCs w:val="20"/>
        </w:rPr>
        <w:t xml:space="preserve"> = f{S,G,B,Q,C,D,M} and also </w:t>
      </w:r>
      <w:proofErr w:type="spellStart"/>
      <w:r w:rsidRPr="009018FC">
        <w:rPr>
          <w:rFonts w:ascii="Consolas" w:hAnsi="Consolas"/>
          <w:color w:val="808080" w:themeColor="background1" w:themeShade="80"/>
          <w:sz w:val="20"/>
          <w:szCs w:val="20"/>
        </w:rPr>
        <w:t>tau_i</w:t>
      </w:r>
      <w:proofErr w:type="spellEnd"/>
      <w:r w:rsidRPr="009018FC">
        <w:rPr>
          <w:rFonts w:ascii="Consolas" w:hAnsi="Consolas"/>
          <w:color w:val="808080" w:themeColor="background1" w:themeShade="80"/>
          <w:sz w:val="20"/>
          <w:szCs w:val="20"/>
        </w:rPr>
        <w:t xml:space="preserve"> = D(</w:t>
      </w:r>
      <w:proofErr w:type="spellStart"/>
      <w:r w:rsidRPr="009018FC">
        <w:rPr>
          <w:rFonts w:ascii="Consolas" w:hAnsi="Consolas"/>
          <w:color w:val="808080" w:themeColor="background1" w:themeShade="80"/>
          <w:sz w:val="20"/>
          <w:szCs w:val="20"/>
        </w:rPr>
        <w:t>t_hat</w:t>
      </w:r>
      <w:proofErr w:type="spellEnd"/>
      <w:r w:rsidRPr="009018FC">
        <w:rPr>
          <w:rFonts w:ascii="Consolas" w:hAnsi="Consolas"/>
          <w:color w:val="808080" w:themeColor="background1" w:themeShade="80"/>
          <w:sz w:val="20"/>
          <w:szCs w:val="20"/>
        </w:rPr>
        <w:t>)/C.</w:t>
      </w:r>
    </w:p>
    <w:p w14:paraId="6F63B40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To keep runtime stable and compatible, we keep the existing "tau=t*rho" as base,</w:t>
      </w:r>
    </w:p>
    <w:p w14:paraId="5EFE15D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and also compute a md-inspired </w:t>
      </w:r>
      <w:proofErr w:type="spellStart"/>
      <w:r w:rsidRPr="009018FC">
        <w:rPr>
          <w:rFonts w:ascii="Consolas" w:hAnsi="Consolas"/>
          <w:color w:val="808080" w:themeColor="background1" w:themeShade="80"/>
          <w:sz w:val="20"/>
          <w:szCs w:val="20"/>
        </w:rPr>
        <w:t>tau_hat</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D_hat</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C_prev+eps</w:t>
      </w:r>
      <w:proofErr w:type="spellEnd"/>
      <w:r w:rsidRPr="009018FC">
        <w:rPr>
          <w:rFonts w:ascii="Consolas" w:hAnsi="Consolas"/>
          <w:color w:val="808080" w:themeColor="background1" w:themeShade="80"/>
          <w:sz w:val="20"/>
          <w:szCs w:val="20"/>
        </w:rPr>
        <w:t>).</w:t>
      </w:r>
    </w:p>
    <w:p w14:paraId="54995E1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tau_base</w:t>
      </w:r>
      <w:proofErr w:type="spellEnd"/>
      <w:r w:rsidRPr="009018FC">
        <w:rPr>
          <w:rFonts w:ascii="Consolas" w:hAnsi="Consolas"/>
          <w:color w:val="808080" w:themeColor="background1" w:themeShade="80"/>
          <w:sz w:val="20"/>
          <w:szCs w:val="20"/>
        </w:rPr>
        <w:t xml:space="preserve"> = max(0.0, float(t) * float(rho))</w:t>
      </w:r>
    </w:p>
    <w:p w14:paraId="1ABB1835" w14:textId="77777777" w:rsidR="009018FC" w:rsidRPr="009018FC" w:rsidRDefault="009018FC" w:rsidP="00C00BB7">
      <w:pPr>
        <w:jc w:val="both"/>
        <w:rPr>
          <w:rFonts w:ascii="Consolas" w:hAnsi="Consolas"/>
          <w:color w:val="808080" w:themeColor="background1" w:themeShade="80"/>
          <w:sz w:val="20"/>
          <w:szCs w:val="20"/>
        </w:rPr>
      </w:pPr>
    </w:p>
    <w:p w14:paraId="169C752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0B47597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(4) state timing / </w:t>
      </w:r>
      <w:proofErr w:type="spellStart"/>
      <w:r w:rsidRPr="009018FC">
        <w:rPr>
          <w:rFonts w:ascii="Consolas" w:hAnsi="Consolas"/>
          <w:color w:val="808080" w:themeColor="background1" w:themeShade="80"/>
          <w:sz w:val="20"/>
          <w:szCs w:val="20"/>
        </w:rPr>
        <w:t>delta_i</w:t>
      </w:r>
      <w:proofErr w:type="spellEnd"/>
    </w:p>
    <w:p w14:paraId="4B3F430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w:t>
      </w:r>
      <w:proofErr w:type="spellStart"/>
      <w:r w:rsidRPr="009018FC">
        <w:rPr>
          <w:rFonts w:ascii="Consolas" w:hAnsi="Consolas"/>
          <w:color w:val="808080" w:themeColor="background1" w:themeShade="80"/>
          <w:sz w:val="20"/>
          <w:szCs w:val="20"/>
        </w:rPr>
        <w:t>Δt_i</w:t>
      </w:r>
      <w:proofErr w:type="spellEnd"/>
      <w:r w:rsidRPr="009018FC">
        <w:rPr>
          <w:rFonts w:ascii="Consolas" w:hAnsi="Consolas"/>
          <w:color w:val="808080" w:themeColor="background1" w:themeShade="80"/>
          <w:sz w:val="20"/>
          <w:szCs w:val="20"/>
        </w:rPr>
        <w:t xml:space="preserve"> = t - </w:t>
      </w:r>
      <w:proofErr w:type="spellStart"/>
      <w:r w:rsidRPr="009018FC">
        <w:rPr>
          <w:rFonts w:ascii="Consolas" w:hAnsi="Consolas"/>
          <w:color w:val="808080" w:themeColor="background1" w:themeShade="80"/>
          <w:sz w:val="20"/>
          <w:szCs w:val="20"/>
        </w:rPr>
        <w:t>t_enter,i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delta_i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Δt_i</w:t>
      </w:r>
      <w:proofErr w:type="spellEnd"/>
      <w:r w:rsidRPr="009018FC">
        <w:rPr>
          <w:rFonts w:ascii="Consolas" w:hAnsi="Consolas"/>
          <w:color w:val="808080" w:themeColor="background1" w:themeShade="80"/>
          <w:sz w:val="20"/>
          <w:szCs w:val="20"/>
        </w:rPr>
        <w:t xml:space="preserve"> - rho*</w:t>
      </w:r>
      <w:proofErr w:type="spellStart"/>
      <w:r w:rsidRPr="009018FC">
        <w:rPr>
          <w:rFonts w:ascii="Consolas" w:hAnsi="Consolas"/>
          <w:color w:val="808080" w:themeColor="background1" w:themeShade="80"/>
          <w:sz w:val="20"/>
          <w:szCs w:val="20"/>
        </w:rPr>
        <w:t>tau_i</w:t>
      </w:r>
      <w:proofErr w:type="spellEnd"/>
    </w:p>
    <w:p w14:paraId="54FC455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delta_t_i</w:t>
      </w:r>
      <w:proofErr w:type="spellEnd"/>
      <w:r w:rsidRPr="009018FC">
        <w:rPr>
          <w:rFonts w:ascii="Consolas" w:hAnsi="Consolas"/>
          <w:color w:val="808080" w:themeColor="background1" w:themeShade="80"/>
          <w:sz w:val="20"/>
          <w:szCs w:val="20"/>
        </w:rPr>
        <w:t xml:space="preserve"> = float(t) - float(</w:t>
      </w:r>
      <w:proofErr w:type="spellStart"/>
      <w:r w:rsidRPr="009018FC">
        <w:rPr>
          <w:rFonts w:ascii="Consolas" w:hAnsi="Consolas"/>
          <w:color w:val="808080" w:themeColor="background1" w:themeShade="80"/>
          <w:sz w:val="20"/>
          <w:szCs w:val="20"/>
        </w:rPr>
        <w:t>self.t_enter</w:t>
      </w:r>
      <w:proofErr w:type="spellEnd"/>
      <w:r w:rsidRPr="009018FC">
        <w:rPr>
          <w:rFonts w:ascii="Consolas" w:hAnsi="Consolas"/>
          <w:color w:val="808080" w:themeColor="background1" w:themeShade="80"/>
          <w:sz w:val="20"/>
          <w:szCs w:val="20"/>
        </w:rPr>
        <w:t>)</w:t>
      </w:r>
    </w:p>
    <w:p w14:paraId="6CFD82A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delta_i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delta_t_i</w:t>
      </w:r>
      <w:proofErr w:type="spellEnd"/>
      <w:r w:rsidRPr="009018FC">
        <w:rPr>
          <w:rFonts w:ascii="Consolas" w:hAnsi="Consolas"/>
          <w:color w:val="808080" w:themeColor="background1" w:themeShade="80"/>
          <w:sz w:val="20"/>
          <w:szCs w:val="20"/>
        </w:rPr>
        <w:t xml:space="preserve"> - float(rho) * </w:t>
      </w:r>
      <w:proofErr w:type="spellStart"/>
      <w:r w:rsidRPr="009018FC">
        <w:rPr>
          <w:rFonts w:ascii="Consolas" w:hAnsi="Consolas"/>
          <w:color w:val="808080" w:themeColor="background1" w:themeShade="80"/>
          <w:sz w:val="20"/>
          <w:szCs w:val="20"/>
        </w:rPr>
        <w:t>tau_base</w:t>
      </w:r>
      <w:proofErr w:type="spellEnd"/>
    </w:p>
    <w:p w14:paraId="548A55A0" w14:textId="77777777" w:rsidR="009018FC" w:rsidRPr="009018FC" w:rsidRDefault="009018FC" w:rsidP="00C00BB7">
      <w:pPr>
        <w:jc w:val="both"/>
        <w:rPr>
          <w:rFonts w:ascii="Consolas" w:hAnsi="Consolas"/>
          <w:color w:val="808080" w:themeColor="background1" w:themeShade="80"/>
          <w:sz w:val="20"/>
          <w:szCs w:val="20"/>
        </w:rPr>
      </w:pPr>
    </w:p>
    <w:p w14:paraId="5A03B8D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5BD7B2A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(5) transition probability </w:t>
      </w:r>
      <w:proofErr w:type="spellStart"/>
      <w:r w:rsidRPr="009018FC">
        <w:rPr>
          <w:rFonts w:ascii="Consolas" w:hAnsi="Consolas"/>
          <w:color w:val="808080" w:themeColor="background1" w:themeShade="80"/>
          <w:sz w:val="20"/>
          <w:szCs w:val="20"/>
        </w:rPr>
        <w:t>p_trans</w:t>
      </w:r>
      <w:proofErr w:type="spellEnd"/>
    </w:p>
    <w:p w14:paraId="7CEE801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k = self._</w:t>
      </w:r>
      <w:proofErr w:type="spellStart"/>
      <w:r w:rsidRPr="009018FC">
        <w:rPr>
          <w:rFonts w:ascii="Consolas" w:hAnsi="Consolas"/>
          <w:color w:val="808080" w:themeColor="background1" w:themeShade="80"/>
          <w:sz w:val="20"/>
          <w:szCs w:val="20"/>
        </w:rPr>
        <w:t>k_from_mode</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w:t>
      </w:r>
    </w:p>
    <w:p w14:paraId="64B606F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p_trans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self._sigmoid</w:t>
      </w:r>
      <w:proofErr w:type="spellEnd"/>
      <w:r w:rsidRPr="009018FC">
        <w:rPr>
          <w:rFonts w:ascii="Consolas" w:hAnsi="Consolas"/>
          <w:color w:val="808080" w:themeColor="background1" w:themeShade="80"/>
          <w:sz w:val="20"/>
          <w:szCs w:val="20"/>
        </w:rPr>
        <w:t xml:space="preserve">(k * </w:t>
      </w:r>
      <w:proofErr w:type="spellStart"/>
      <w:r w:rsidRPr="009018FC">
        <w:rPr>
          <w:rFonts w:ascii="Consolas" w:hAnsi="Consolas"/>
          <w:color w:val="808080" w:themeColor="background1" w:themeShade="80"/>
          <w:sz w:val="20"/>
          <w:szCs w:val="20"/>
        </w:rPr>
        <w:t>delta_i</w:t>
      </w:r>
      <w:proofErr w:type="spellEnd"/>
      <w:r w:rsidRPr="009018FC">
        <w:rPr>
          <w:rFonts w:ascii="Consolas" w:hAnsi="Consolas"/>
          <w:color w:val="808080" w:themeColor="background1" w:themeShade="80"/>
          <w:sz w:val="20"/>
          <w:szCs w:val="20"/>
        </w:rPr>
        <w:t>)</w:t>
      </w:r>
    </w:p>
    <w:p w14:paraId="36362C8A" w14:textId="77777777" w:rsidR="009018FC" w:rsidRPr="009018FC" w:rsidRDefault="009018FC" w:rsidP="00C00BB7">
      <w:pPr>
        <w:jc w:val="both"/>
        <w:rPr>
          <w:rFonts w:ascii="Consolas" w:hAnsi="Consolas"/>
          <w:color w:val="808080" w:themeColor="background1" w:themeShade="80"/>
          <w:sz w:val="20"/>
          <w:szCs w:val="20"/>
        </w:rPr>
      </w:pPr>
    </w:p>
    <w:p w14:paraId="575778C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 optional: hard gate to mimic Heaviside when k is huge</w:t>
      </w:r>
    </w:p>
    <w:p w14:paraId="51C26C6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H = 1.0 if </w:t>
      </w:r>
      <w:proofErr w:type="spellStart"/>
      <w:r w:rsidRPr="009018FC">
        <w:rPr>
          <w:rFonts w:ascii="Consolas" w:hAnsi="Consolas"/>
          <w:color w:val="808080" w:themeColor="background1" w:themeShade="80"/>
          <w:sz w:val="20"/>
          <w:szCs w:val="20"/>
        </w:rPr>
        <w:t>delta_i</w:t>
      </w:r>
      <w:proofErr w:type="spellEnd"/>
      <w:r w:rsidRPr="009018FC">
        <w:rPr>
          <w:rFonts w:ascii="Consolas" w:hAnsi="Consolas"/>
          <w:color w:val="808080" w:themeColor="background1" w:themeShade="80"/>
          <w:sz w:val="20"/>
          <w:szCs w:val="20"/>
        </w:rPr>
        <w:t xml:space="preserve"> &gt;= 0.0 else 0.0</w:t>
      </w:r>
    </w:p>
    <w:p w14:paraId="2AC55EA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k &gt;= 45.0:</w:t>
      </w:r>
    </w:p>
    <w:p w14:paraId="70CDA94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p_trans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p_trans</w:t>
      </w:r>
      <w:proofErr w:type="spellEnd"/>
      <w:r w:rsidRPr="009018FC">
        <w:rPr>
          <w:rFonts w:ascii="Consolas" w:hAnsi="Consolas"/>
          <w:color w:val="808080" w:themeColor="background1" w:themeShade="80"/>
          <w:sz w:val="20"/>
          <w:szCs w:val="20"/>
        </w:rPr>
        <w:t xml:space="preserve"> * 0.5 + H * 0.5  # softly bias toward step</w:t>
      </w:r>
    </w:p>
    <w:p w14:paraId="1CE2E201" w14:textId="77777777" w:rsidR="009018FC" w:rsidRPr="009018FC" w:rsidRDefault="009018FC" w:rsidP="00C00BB7">
      <w:pPr>
        <w:jc w:val="both"/>
        <w:rPr>
          <w:rFonts w:ascii="Consolas" w:hAnsi="Consolas"/>
          <w:color w:val="808080" w:themeColor="background1" w:themeShade="80"/>
          <w:sz w:val="20"/>
          <w:szCs w:val="20"/>
        </w:rPr>
      </w:pPr>
    </w:p>
    <w:p w14:paraId="47050D9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27E8244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(6) </w:t>
      </w:r>
      <w:proofErr w:type="spellStart"/>
      <w:r w:rsidRPr="009018FC">
        <w:rPr>
          <w:rFonts w:ascii="Consolas" w:hAnsi="Consolas"/>
          <w:color w:val="808080" w:themeColor="background1" w:themeShade="80"/>
          <w:sz w:val="20"/>
          <w:szCs w:val="20"/>
        </w:rPr>
        <w:t>Q_i</w:t>
      </w:r>
      <w:proofErr w:type="spellEnd"/>
      <w:r w:rsidRPr="009018FC">
        <w:rPr>
          <w:rFonts w:ascii="Consolas" w:hAnsi="Consolas"/>
          <w:color w:val="808080" w:themeColor="background1" w:themeShade="80"/>
          <w:sz w:val="20"/>
          <w:szCs w:val="20"/>
        </w:rPr>
        <w:t>(t) internal drive (md)</w:t>
      </w:r>
    </w:p>
    <w:p w14:paraId="0FC5061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Q_i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self.lambda</w:t>
      </w:r>
      <w:proofErr w:type="spellEnd"/>
      <w:r w:rsidRPr="009018FC">
        <w:rPr>
          <w:rFonts w:ascii="Consolas" w:hAnsi="Consolas"/>
          <w:color w:val="808080" w:themeColor="background1" w:themeShade="80"/>
          <w:sz w:val="20"/>
          <w:szCs w:val="20"/>
        </w:rPr>
        <w:t>_ * (</w:t>
      </w:r>
      <w:proofErr w:type="spellStart"/>
      <w:r w:rsidRPr="009018FC">
        <w:rPr>
          <w:rFonts w:ascii="Consolas" w:hAnsi="Consolas"/>
          <w:color w:val="808080" w:themeColor="background1" w:themeShade="80"/>
          <w:sz w:val="20"/>
          <w:szCs w:val="20"/>
        </w:rPr>
        <w:t>tau_base</w:t>
      </w:r>
      <w:proofErr w:type="spellEnd"/>
      <w:r w:rsidRPr="009018FC">
        <w:rPr>
          <w:rFonts w:ascii="Consolas" w:hAnsi="Consolas"/>
          <w:color w:val="808080" w:themeColor="background1" w:themeShade="80"/>
          <w:sz w:val="20"/>
          <w:szCs w:val="20"/>
        </w:rPr>
        <w:t xml:space="preserve"> - self.tau0) * </w:t>
      </w:r>
      <w:proofErr w:type="spellStart"/>
      <w:r w:rsidRPr="009018FC">
        <w:rPr>
          <w:rFonts w:ascii="Consolas" w:hAnsi="Consolas"/>
          <w:color w:val="808080" w:themeColor="background1" w:themeShade="80"/>
          <w:sz w:val="20"/>
          <w:szCs w:val="20"/>
        </w:rPr>
        <w:t>self.sigma_eff</w:t>
      </w:r>
      <w:proofErr w:type="spellEnd"/>
    </w:p>
    <w:p w14:paraId="1486BC8E" w14:textId="77777777" w:rsidR="009018FC" w:rsidRPr="009018FC" w:rsidRDefault="009018FC" w:rsidP="00C00BB7">
      <w:pPr>
        <w:jc w:val="both"/>
        <w:rPr>
          <w:rFonts w:ascii="Consolas" w:hAnsi="Consolas"/>
          <w:color w:val="808080" w:themeColor="background1" w:themeShade="80"/>
          <w:sz w:val="20"/>
          <w:szCs w:val="20"/>
        </w:rPr>
      </w:pPr>
    </w:p>
    <w:p w14:paraId="0FFC492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5C8F7ED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(7) alpha(B) = </w:t>
      </w:r>
      <w:proofErr w:type="spellStart"/>
      <w:r w:rsidRPr="009018FC">
        <w:rPr>
          <w:rFonts w:ascii="Consolas" w:hAnsi="Consolas"/>
          <w:color w:val="808080" w:themeColor="background1" w:themeShade="80"/>
          <w:sz w:val="20"/>
          <w:szCs w:val="20"/>
        </w:rPr>
        <w:t>Q_i</w:t>
      </w:r>
      <w:proofErr w:type="spellEnd"/>
      <w:r w:rsidRPr="009018FC">
        <w:rPr>
          <w:rFonts w:ascii="Consolas" w:hAnsi="Consolas"/>
          <w:color w:val="808080" w:themeColor="background1" w:themeShade="80"/>
          <w:sz w:val="20"/>
          <w:szCs w:val="20"/>
        </w:rPr>
        <w:t xml:space="preserve"> / sigma(t)</w:t>
      </w:r>
    </w:p>
    <w:p w14:paraId="0802BD6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safe_sigma</w:t>
      </w:r>
      <w:proofErr w:type="spellEnd"/>
      <w:r w:rsidRPr="009018FC">
        <w:rPr>
          <w:rFonts w:ascii="Consolas" w:hAnsi="Consolas"/>
          <w:color w:val="808080" w:themeColor="background1" w:themeShade="80"/>
          <w:sz w:val="20"/>
          <w:szCs w:val="20"/>
        </w:rPr>
        <w:t xml:space="preserve"> = max(abs(S), 0.1)</w:t>
      </w:r>
    </w:p>
    <w:p w14:paraId="6C27E49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alpha_B</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Q_i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safe_sigma</w:t>
      </w:r>
      <w:proofErr w:type="spellEnd"/>
    </w:p>
    <w:p w14:paraId="51795117" w14:textId="77777777" w:rsidR="009018FC" w:rsidRPr="009018FC" w:rsidRDefault="009018FC" w:rsidP="00C00BB7">
      <w:pPr>
        <w:jc w:val="both"/>
        <w:rPr>
          <w:rFonts w:ascii="Consolas" w:hAnsi="Consolas"/>
          <w:color w:val="808080" w:themeColor="background1" w:themeShade="80"/>
          <w:sz w:val="20"/>
          <w:szCs w:val="20"/>
        </w:rPr>
      </w:pPr>
    </w:p>
    <w:p w14:paraId="3628D04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56CADD0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(8) Genesys (md)</w:t>
      </w:r>
    </w:p>
    <w:p w14:paraId="3F8D457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G_raw</w:t>
      </w:r>
      <w:proofErr w:type="spellEnd"/>
      <w:r w:rsidRPr="009018FC">
        <w:rPr>
          <w:rFonts w:ascii="Consolas" w:hAnsi="Consolas"/>
          <w:color w:val="808080" w:themeColor="background1" w:themeShade="80"/>
          <w:sz w:val="20"/>
          <w:szCs w:val="20"/>
        </w:rPr>
        <w:t xml:space="preserve"> = float(r) * float(omega)</w:t>
      </w:r>
    </w:p>
    <w:p w14:paraId="29AE6808" w14:textId="77777777" w:rsidR="009018FC" w:rsidRPr="009018FC" w:rsidRDefault="009018FC" w:rsidP="00C00BB7">
      <w:pPr>
        <w:jc w:val="both"/>
        <w:rPr>
          <w:rFonts w:ascii="Consolas" w:hAnsi="Consolas"/>
          <w:color w:val="808080" w:themeColor="background1" w:themeShade="80"/>
          <w:sz w:val="20"/>
          <w:szCs w:val="20"/>
        </w:rPr>
      </w:pPr>
    </w:p>
    <w:p w14:paraId="22D9BC2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G(B)=</w:t>
      </w:r>
      <w:proofErr w:type="spellStart"/>
      <w:r w:rsidRPr="009018FC">
        <w:rPr>
          <w:rFonts w:ascii="Consolas" w:hAnsi="Consolas"/>
          <w:color w:val="808080" w:themeColor="background1" w:themeShade="80"/>
          <w:sz w:val="20"/>
          <w:szCs w:val="20"/>
        </w:rPr>
        <w:t>p_trans</w:t>
      </w:r>
      <w:proofErr w:type="spellEnd"/>
      <w:r w:rsidRPr="009018FC">
        <w:rPr>
          <w:rFonts w:ascii="Consolas" w:hAnsi="Consolas"/>
          <w:color w:val="808080" w:themeColor="background1" w:themeShade="80"/>
          <w:sz w:val="20"/>
          <w:szCs w:val="20"/>
        </w:rPr>
        <w:t xml:space="preserve"> * alpha(B) * </w:t>
      </w:r>
      <w:proofErr w:type="spellStart"/>
      <w:r w:rsidRPr="009018FC">
        <w:rPr>
          <w:rFonts w:ascii="Consolas" w:hAnsi="Consolas"/>
          <w:color w:val="808080" w:themeColor="background1" w:themeShade="80"/>
          <w:sz w:val="20"/>
          <w:szCs w:val="20"/>
        </w:rPr>
        <w:t>G_raw</w:t>
      </w:r>
      <w:proofErr w:type="spellEnd"/>
    </w:p>
    <w:p w14:paraId="16149F7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G = </w:t>
      </w:r>
      <w:proofErr w:type="spellStart"/>
      <w:r w:rsidRPr="009018FC">
        <w:rPr>
          <w:rFonts w:ascii="Consolas" w:hAnsi="Consolas"/>
          <w:color w:val="808080" w:themeColor="background1" w:themeShade="80"/>
          <w:sz w:val="20"/>
          <w:szCs w:val="20"/>
        </w:rPr>
        <w:t>p_trans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alpha_B</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G_raw</w:t>
      </w:r>
      <w:proofErr w:type="spellEnd"/>
    </w:p>
    <w:p w14:paraId="3036EDB4" w14:textId="77777777" w:rsidR="009018FC" w:rsidRPr="009018FC" w:rsidRDefault="009018FC" w:rsidP="00C00BB7">
      <w:pPr>
        <w:jc w:val="both"/>
        <w:rPr>
          <w:rFonts w:ascii="Consolas" w:hAnsi="Consolas"/>
          <w:color w:val="808080" w:themeColor="background1" w:themeShade="80"/>
          <w:sz w:val="20"/>
          <w:szCs w:val="20"/>
        </w:rPr>
      </w:pPr>
    </w:p>
    <w:p w14:paraId="4649D8D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1A0FE69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(9) Coherence C</w:t>
      </w:r>
    </w:p>
    <w:p w14:paraId="6F0E748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C = </w:t>
      </w:r>
      <w:proofErr w:type="spellStart"/>
      <w:r w:rsidRPr="009018FC">
        <w:rPr>
          <w:rFonts w:ascii="Consolas" w:hAnsi="Consolas"/>
          <w:color w:val="808080" w:themeColor="background1" w:themeShade="80"/>
          <w:sz w:val="20"/>
          <w:szCs w:val="20"/>
        </w:rPr>
        <w:t>lim</w:t>
      </w:r>
      <w:proofErr w:type="spellEnd"/>
      <w:r w:rsidRPr="009018FC">
        <w:rPr>
          <w:rFonts w:ascii="Consolas" w:hAnsi="Consolas"/>
          <w:color w:val="808080" w:themeColor="background1" w:themeShade="80"/>
          <w:sz w:val="20"/>
          <w:szCs w:val="20"/>
        </w:rPr>
        <w:t xml:space="preserve"> (1+tau/n)^n = exp(tau)</w:t>
      </w:r>
    </w:p>
    <w:p w14:paraId="1898CC3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for stability (</w:t>
      </w:r>
      <w:r w:rsidRPr="009018FC">
        <w:rPr>
          <w:rFonts w:ascii="Consolas" w:hAnsi="Consolas"/>
          <w:color w:val="808080" w:themeColor="background1" w:themeShade="80"/>
          <w:sz w:val="20"/>
          <w:szCs w:val="20"/>
        </w:rPr>
        <w:t>相方コードの設計に合わせて</w:t>
      </w:r>
      <w:r w:rsidRPr="009018FC">
        <w:rPr>
          <w:rFonts w:ascii="Consolas" w:hAnsi="Consolas"/>
          <w:color w:val="808080" w:themeColor="background1" w:themeShade="80"/>
          <w:sz w:val="20"/>
          <w:szCs w:val="20"/>
        </w:rPr>
        <w:t>) clip input</w:t>
      </w:r>
    </w:p>
    <w:p w14:paraId="38E0035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C = </w:t>
      </w:r>
      <w:proofErr w:type="spellStart"/>
      <w:r w:rsidRPr="009018FC">
        <w:rPr>
          <w:rFonts w:ascii="Consolas" w:hAnsi="Consolas"/>
          <w:color w:val="808080" w:themeColor="background1" w:themeShade="80"/>
          <w:sz w:val="20"/>
          <w:szCs w:val="20"/>
        </w:rPr>
        <w:t>math.exp</w:t>
      </w:r>
      <w:proofErr w:type="spellEnd"/>
      <w:r w:rsidRPr="009018FC">
        <w:rPr>
          <w:rFonts w:ascii="Consolas" w:hAnsi="Consolas"/>
          <w:color w:val="808080" w:themeColor="background1" w:themeShade="80"/>
          <w:sz w:val="20"/>
          <w:szCs w:val="20"/>
        </w:rPr>
        <w:t>(min(</w:t>
      </w:r>
      <w:proofErr w:type="spellStart"/>
      <w:r w:rsidRPr="009018FC">
        <w:rPr>
          <w:rFonts w:ascii="Consolas" w:hAnsi="Consolas"/>
          <w:color w:val="808080" w:themeColor="background1" w:themeShade="80"/>
          <w:sz w:val="20"/>
          <w:szCs w:val="20"/>
        </w:rPr>
        <w:t>tau_base</w:t>
      </w:r>
      <w:proofErr w:type="spellEnd"/>
      <w:r w:rsidRPr="009018FC">
        <w:rPr>
          <w:rFonts w:ascii="Consolas" w:hAnsi="Consolas"/>
          <w:color w:val="808080" w:themeColor="background1" w:themeShade="80"/>
          <w:sz w:val="20"/>
          <w:szCs w:val="20"/>
        </w:rPr>
        <w:t xml:space="preserve"> * 0.1, 10.0))  # same "flavor" as original to avoid explosion</w:t>
      </w:r>
    </w:p>
    <w:p w14:paraId="04EE2ABB" w14:textId="77777777" w:rsidR="009018FC" w:rsidRPr="009018FC" w:rsidRDefault="009018FC" w:rsidP="00C00BB7">
      <w:pPr>
        <w:jc w:val="both"/>
        <w:rPr>
          <w:rFonts w:ascii="Consolas" w:hAnsi="Consolas"/>
          <w:color w:val="808080" w:themeColor="background1" w:themeShade="80"/>
          <w:sz w:val="20"/>
          <w:szCs w:val="20"/>
        </w:rPr>
      </w:pPr>
    </w:p>
    <w:p w14:paraId="3FEA0BE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 M = G(B)*C / sigma(t)</w:t>
      </w:r>
    </w:p>
    <w:p w14:paraId="10D7205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M_cont</w:t>
      </w:r>
      <w:proofErr w:type="spellEnd"/>
      <w:r w:rsidRPr="009018FC">
        <w:rPr>
          <w:rFonts w:ascii="Consolas" w:hAnsi="Consolas"/>
          <w:color w:val="808080" w:themeColor="background1" w:themeShade="80"/>
          <w:sz w:val="20"/>
          <w:szCs w:val="20"/>
        </w:rPr>
        <w:t xml:space="preserve"> = (G * C) / </w:t>
      </w:r>
      <w:proofErr w:type="spellStart"/>
      <w:r w:rsidRPr="009018FC">
        <w:rPr>
          <w:rFonts w:ascii="Consolas" w:hAnsi="Consolas"/>
          <w:color w:val="808080" w:themeColor="background1" w:themeShade="80"/>
          <w:sz w:val="20"/>
          <w:szCs w:val="20"/>
        </w:rPr>
        <w:t>safe_sigma</w:t>
      </w:r>
      <w:proofErr w:type="spellEnd"/>
    </w:p>
    <w:p w14:paraId="28017743" w14:textId="77777777" w:rsidR="009018FC" w:rsidRPr="009018FC" w:rsidRDefault="009018FC" w:rsidP="00C00BB7">
      <w:pPr>
        <w:jc w:val="both"/>
        <w:rPr>
          <w:rFonts w:ascii="Consolas" w:hAnsi="Consolas"/>
          <w:color w:val="808080" w:themeColor="background1" w:themeShade="80"/>
          <w:sz w:val="20"/>
          <w:szCs w:val="20"/>
        </w:rPr>
      </w:pPr>
    </w:p>
    <w:p w14:paraId="5B491942" w14:textId="7C22B4D4"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互換</w:t>
      </w:r>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以前は</w:t>
      </w:r>
      <w:r w:rsidRPr="009018FC">
        <w:rPr>
          <w:rFonts w:ascii="Consolas" w:hAnsi="Consolas"/>
          <w:color w:val="808080" w:themeColor="background1" w:themeShade="80"/>
          <w:sz w:val="20"/>
          <w:szCs w:val="20"/>
        </w:rPr>
        <w:t xml:space="preserve"> M </w:t>
      </w:r>
      <w:r w:rsidRPr="009018FC">
        <w:rPr>
          <w:rFonts w:ascii="Consolas" w:hAnsi="Consolas"/>
          <w:color w:val="808080" w:themeColor="background1" w:themeShade="80"/>
          <w:sz w:val="20"/>
          <w:szCs w:val="20"/>
        </w:rPr>
        <w:t>が</w:t>
      </w:r>
      <w:r w:rsidRPr="009018FC">
        <w:rPr>
          <w:rFonts w:ascii="Consolas" w:hAnsi="Consolas"/>
          <w:color w:val="808080" w:themeColor="background1" w:themeShade="80"/>
          <w:sz w:val="20"/>
          <w:szCs w:val="20"/>
        </w:rPr>
        <w:t xml:space="preserve"> 0/1 </w:t>
      </w:r>
      <w:r w:rsidRPr="009018FC">
        <w:rPr>
          <w:rFonts w:ascii="Consolas" w:hAnsi="Consolas"/>
          <w:color w:val="808080" w:themeColor="background1" w:themeShade="80"/>
          <w:sz w:val="20"/>
          <w:szCs w:val="20"/>
        </w:rPr>
        <w:t>ゲートだったので</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必要ならゲート値も安定化</w:t>
      </w:r>
    </w:p>
    <w:p w14:paraId="1E5AE39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M_gate</w:t>
      </w:r>
      <w:proofErr w:type="spellEnd"/>
      <w:r w:rsidRPr="009018FC">
        <w:rPr>
          <w:rFonts w:ascii="Consolas" w:hAnsi="Consolas"/>
          <w:color w:val="808080" w:themeColor="background1" w:themeShade="80"/>
          <w:sz w:val="20"/>
          <w:szCs w:val="20"/>
        </w:rPr>
        <w:t xml:space="preserve"> = 1.0 if </w:t>
      </w:r>
      <w:proofErr w:type="spellStart"/>
      <w:r w:rsidRPr="009018FC">
        <w:rPr>
          <w:rFonts w:ascii="Consolas" w:hAnsi="Consolas"/>
          <w:color w:val="808080" w:themeColor="background1" w:themeShade="80"/>
          <w:sz w:val="20"/>
          <w:szCs w:val="20"/>
        </w:rPr>
        <w:t>M_cont</w:t>
      </w:r>
      <w:proofErr w:type="spellEnd"/>
      <w:r w:rsidRPr="009018FC">
        <w:rPr>
          <w:rFonts w:ascii="Consolas" w:hAnsi="Consolas"/>
          <w:color w:val="808080" w:themeColor="background1" w:themeShade="80"/>
          <w:sz w:val="20"/>
          <w:szCs w:val="20"/>
        </w:rPr>
        <w:t xml:space="preserve"> &gt;= float(theta) else 0.0</w:t>
      </w:r>
    </w:p>
    <w:p w14:paraId="1FDA50A2" w14:textId="77777777" w:rsidR="009018FC" w:rsidRPr="009018FC" w:rsidRDefault="009018FC" w:rsidP="00C00BB7">
      <w:pPr>
        <w:jc w:val="both"/>
        <w:rPr>
          <w:rFonts w:ascii="Consolas" w:hAnsi="Consolas"/>
          <w:color w:val="808080" w:themeColor="background1" w:themeShade="80"/>
          <w:sz w:val="20"/>
          <w:szCs w:val="20"/>
        </w:rPr>
      </w:pPr>
    </w:p>
    <w:p w14:paraId="1554077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
    <w:p w14:paraId="53AFCF1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(10) Depth D</w:t>
      </w:r>
    </w:p>
    <w:p w14:paraId="1AA8F4FC" w14:textId="0A95718F"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md</w:t>
      </w:r>
      <w:r w:rsidRPr="009018FC">
        <w:rPr>
          <w:rFonts w:ascii="Consolas" w:hAnsi="Consolas"/>
          <w:color w:val="808080" w:themeColor="background1" w:themeShade="80"/>
          <w:sz w:val="20"/>
          <w:szCs w:val="20"/>
        </w:rPr>
        <w:t>内の</w:t>
      </w:r>
      <w:r w:rsidRPr="009018FC">
        <w:rPr>
          <w:rFonts w:ascii="Consolas" w:hAnsi="Consolas"/>
          <w:color w:val="808080" w:themeColor="background1" w:themeShade="80"/>
          <w:sz w:val="20"/>
          <w:szCs w:val="20"/>
        </w:rPr>
        <w:t xml:space="preserve"> D(</w:t>
      </w:r>
      <w:proofErr w:type="spellStart"/>
      <w:r w:rsidRPr="009018FC">
        <w:rPr>
          <w:rFonts w:ascii="Consolas" w:hAnsi="Consolas"/>
          <w:color w:val="808080" w:themeColor="background1" w:themeShade="80"/>
          <w:sz w:val="20"/>
          <w:szCs w:val="20"/>
        </w:rPr>
        <w:t>t_hat</w:t>
      </w:r>
      <w:proofErr w:type="spellEnd"/>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は「何も選択しなかった時間」なので</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そこを主出力に</w:t>
      </w:r>
      <w:r w:rsidR="003855EF">
        <w:rPr>
          <w:rFonts w:ascii="Consolas" w:hAnsi="Consolas"/>
          <w:color w:val="808080" w:themeColor="background1" w:themeShade="80"/>
          <w:sz w:val="20"/>
          <w:szCs w:val="20"/>
        </w:rPr>
        <w:t xml:space="preserve">. </w:t>
      </w:r>
    </w:p>
    <w:p w14:paraId="5ECB2789" w14:textId="7B794E44"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ただし</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既存の</w:t>
      </w:r>
      <w:r w:rsidRPr="009018FC">
        <w:rPr>
          <w:rFonts w:ascii="Consolas" w:hAnsi="Consolas"/>
          <w:color w:val="808080" w:themeColor="background1" w:themeShade="80"/>
          <w:sz w:val="20"/>
          <w:szCs w:val="20"/>
        </w:rPr>
        <w:t xml:space="preserve"> arousal </w:t>
      </w:r>
      <w:r w:rsidRPr="009018FC">
        <w:rPr>
          <w:rFonts w:ascii="Consolas" w:hAnsi="Consolas"/>
          <w:color w:val="808080" w:themeColor="background1" w:themeShade="80"/>
          <w:sz w:val="20"/>
          <w:szCs w:val="20"/>
        </w:rPr>
        <w:t>正規化に耐えるようスケールを軽く抑える</w:t>
      </w:r>
      <w:r w:rsidR="003855EF">
        <w:rPr>
          <w:rFonts w:ascii="Consolas" w:hAnsi="Consolas"/>
          <w:color w:val="808080" w:themeColor="background1" w:themeShade="80"/>
          <w:sz w:val="20"/>
          <w:szCs w:val="20"/>
        </w:rPr>
        <w:t xml:space="preserve">. </w:t>
      </w:r>
    </w:p>
    <w:p w14:paraId="32B8914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 = </w:t>
      </w:r>
      <w:proofErr w:type="spellStart"/>
      <w:r w:rsidRPr="009018FC">
        <w:rPr>
          <w:rFonts w:ascii="Consolas" w:hAnsi="Consolas"/>
          <w:color w:val="808080" w:themeColor="background1" w:themeShade="80"/>
          <w:sz w:val="20"/>
          <w:szCs w:val="20"/>
        </w:rPr>
        <w:t>self.D_hat</w:t>
      </w:r>
      <w:proofErr w:type="spellEnd"/>
    </w:p>
    <w:p w14:paraId="6DA94653" w14:textId="77777777" w:rsidR="009018FC" w:rsidRPr="009018FC" w:rsidRDefault="009018FC" w:rsidP="00C00BB7">
      <w:pPr>
        <w:jc w:val="both"/>
        <w:rPr>
          <w:rFonts w:ascii="Consolas" w:hAnsi="Consolas"/>
          <w:color w:val="808080" w:themeColor="background1" w:themeShade="80"/>
          <w:sz w:val="20"/>
          <w:szCs w:val="20"/>
        </w:rPr>
      </w:pPr>
    </w:p>
    <w:p w14:paraId="11FBC49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{"G": G, "Q": </w:t>
      </w:r>
      <w:proofErr w:type="spellStart"/>
      <w:r w:rsidRPr="009018FC">
        <w:rPr>
          <w:rFonts w:ascii="Consolas" w:hAnsi="Consolas"/>
          <w:color w:val="808080" w:themeColor="background1" w:themeShade="80"/>
          <w:sz w:val="20"/>
          <w:szCs w:val="20"/>
        </w:rPr>
        <w:t>Q_i</w:t>
      </w:r>
      <w:proofErr w:type="spellEnd"/>
      <w:r w:rsidRPr="009018FC">
        <w:rPr>
          <w:rFonts w:ascii="Consolas" w:hAnsi="Consolas"/>
          <w:color w:val="808080" w:themeColor="background1" w:themeShade="80"/>
          <w:sz w:val="20"/>
          <w:szCs w:val="20"/>
        </w:rPr>
        <w:t xml:space="preserve">, "M": </w:t>
      </w:r>
      <w:proofErr w:type="spellStart"/>
      <w:r w:rsidRPr="009018FC">
        <w:rPr>
          <w:rFonts w:ascii="Consolas" w:hAnsi="Consolas"/>
          <w:color w:val="808080" w:themeColor="background1" w:themeShade="80"/>
          <w:sz w:val="20"/>
          <w:szCs w:val="20"/>
        </w:rPr>
        <w:t>M_gate</w:t>
      </w:r>
      <w:proofErr w:type="spellEnd"/>
      <w:r w:rsidRPr="009018FC">
        <w:rPr>
          <w:rFonts w:ascii="Consolas" w:hAnsi="Consolas"/>
          <w:color w:val="808080" w:themeColor="background1" w:themeShade="80"/>
          <w:sz w:val="20"/>
          <w:szCs w:val="20"/>
        </w:rPr>
        <w:t>, "C": C, "D": D}</w:t>
      </w:r>
    </w:p>
    <w:p w14:paraId="02B1474C" w14:textId="77777777" w:rsidR="009018FC" w:rsidRPr="009018FC" w:rsidRDefault="009018FC" w:rsidP="00C00BB7">
      <w:pPr>
        <w:jc w:val="both"/>
        <w:rPr>
          <w:rFonts w:ascii="Consolas" w:hAnsi="Consolas"/>
          <w:color w:val="808080" w:themeColor="background1" w:themeShade="80"/>
          <w:sz w:val="20"/>
          <w:szCs w:val="20"/>
        </w:rPr>
      </w:pPr>
    </w:p>
    <w:p w14:paraId="6608E6C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7E8B4F8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2)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 xml:space="preserve"> (The Body / Eco-system)</w:t>
      </w:r>
    </w:p>
    <w:p w14:paraId="4176744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(User's provided code, slightly compacted)</w:t>
      </w:r>
    </w:p>
    <w:p w14:paraId="78570B2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3E54993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@dataclass</w:t>
      </w:r>
    </w:p>
    <w:p w14:paraId="4E867AC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class </w:t>
      </w:r>
      <w:proofErr w:type="spellStart"/>
      <w:r w:rsidRPr="009018FC">
        <w:rPr>
          <w:rFonts w:ascii="Consolas" w:hAnsi="Consolas"/>
          <w:color w:val="808080" w:themeColor="background1" w:themeShade="80"/>
          <w:sz w:val="20"/>
          <w:szCs w:val="20"/>
        </w:rPr>
        <w:t>MineLifeConfig</w:t>
      </w:r>
      <w:proofErr w:type="spellEnd"/>
      <w:r w:rsidRPr="009018FC">
        <w:rPr>
          <w:rFonts w:ascii="Consolas" w:hAnsi="Consolas"/>
          <w:color w:val="808080" w:themeColor="background1" w:themeShade="80"/>
          <w:sz w:val="20"/>
          <w:szCs w:val="20"/>
        </w:rPr>
        <w:t>:</w:t>
      </w:r>
    </w:p>
    <w:p w14:paraId="18209C5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 int = 16</w:t>
      </w:r>
    </w:p>
    <w:p w14:paraId="361AF8C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h: int = 16</w:t>
      </w:r>
    </w:p>
    <w:p w14:paraId="43C7644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mine_ratio</w:t>
      </w:r>
      <w:proofErr w:type="spellEnd"/>
      <w:r w:rsidRPr="009018FC">
        <w:rPr>
          <w:rFonts w:ascii="Consolas" w:hAnsi="Consolas"/>
          <w:color w:val="808080" w:themeColor="background1" w:themeShade="80"/>
          <w:sz w:val="20"/>
          <w:szCs w:val="20"/>
        </w:rPr>
        <w:t>: float = 0.12</w:t>
      </w:r>
    </w:p>
    <w:p w14:paraId="535DE9A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birth: Tuple[int, ...] = (3,)</w:t>
      </w:r>
    </w:p>
    <w:p w14:paraId="54D995E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survive: Tuple[int, ...] = (2, 3)</w:t>
      </w:r>
    </w:p>
    <w:p w14:paraId="3A59219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reveal_per_tick</w:t>
      </w:r>
      <w:proofErr w:type="spellEnd"/>
      <w:r w:rsidRPr="009018FC">
        <w:rPr>
          <w:rFonts w:ascii="Consolas" w:hAnsi="Consolas"/>
          <w:color w:val="808080" w:themeColor="background1" w:themeShade="80"/>
          <w:sz w:val="20"/>
          <w:szCs w:val="20"/>
        </w:rPr>
        <w:t>: int = 2</w:t>
      </w:r>
    </w:p>
    <w:p w14:paraId="0869F00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danger_spread</w:t>
      </w:r>
      <w:proofErr w:type="spellEnd"/>
      <w:r w:rsidRPr="009018FC">
        <w:rPr>
          <w:rFonts w:ascii="Consolas" w:hAnsi="Consolas"/>
          <w:color w:val="808080" w:themeColor="background1" w:themeShade="80"/>
          <w:sz w:val="20"/>
          <w:szCs w:val="20"/>
        </w:rPr>
        <w:t>: float = 0.35</w:t>
      </w:r>
    </w:p>
    <w:p w14:paraId="6329038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seed: Optional[int] = None</w:t>
      </w:r>
    </w:p>
    <w:p w14:paraId="3779D9A4" w14:textId="77777777" w:rsidR="009018FC" w:rsidRPr="009018FC" w:rsidRDefault="009018FC" w:rsidP="00C00BB7">
      <w:pPr>
        <w:jc w:val="both"/>
        <w:rPr>
          <w:rFonts w:ascii="Consolas" w:hAnsi="Consolas"/>
          <w:color w:val="808080" w:themeColor="background1" w:themeShade="80"/>
          <w:sz w:val="20"/>
          <w:szCs w:val="20"/>
        </w:rPr>
      </w:pPr>
    </w:p>
    <w:p w14:paraId="589F42D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class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 xml:space="preserve">: #if NTU use, </w:t>
      </w:r>
      <w:proofErr w:type="spellStart"/>
      <w:r w:rsidRPr="009018FC">
        <w:rPr>
          <w:rFonts w:ascii="Consolas" w:hAnsi="Consolas"/>
          <w:color w:val="808080" w:themeColor="background1" w:themeShade="80"/>
          <w:sz w:val="20"/>
          <w:szCs w:val="20"/>
        </w:rPr>
        <w:t>embeddied</w:t>
      </w:r>
      <w:proofErr w:type="spellEnd"/>
      <w:r w:rsidRPr="009018FC">
        <w:rPr>
          <w:rFonts w:ascii="Consolas" w:hAnsi="Consolas"/>
          <w:color w:val="808080" w:themeColor="background1" w:themeShade="80"/>
          <w:sz w:val="20"/>
          <w:szCs w:val="20"/>
        </w:rPr>
        <w:t xml:space="preserve"> here.</w:t>
      </w:r>
    </w:p>
    <w:p w14:paraId="70D513C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__</w:t>
      </w:r>
      <w:proofErr w:type="spellStart"/>
      <w:r w:rsidRPr="009018FC">
        <w:rPr>
          <w:rFonts w:ascii="Consolas" w:hAnsi="Consolas"/>
          <w:color w:val="808080" w:themeColor="background1" w:themeShade="80"/>
          <w:sz w:val="20"/>
          <w:szCs w:val="20"/>
        </w:rPr>
        <w:t>init</w:t>
      </w:r>
      <w:proofErr w:type="spellEnd"/>
      <w:r w:rsidRPr="009018FC">
        <w:rPr>
          <w:rFonts w:ascii="Consolas" w:hAnsi="Consolas"/>
          <w:color w:val="808080" w:themeColor="background1" w:themeShade="80"/>
          <w:sz w:val="20"/>
          <w:szCs w:val="20"/>
        </w:rPr>
        <w:t xml:space="preserve">__(self, </w:t>
      </w:r>
      <w:proofErr w:type="spellStart"/>
      <w:r w:rsidRPr="009018FC">
        <w:rPr>
          <w:rFonts w:ascii="Consolas" w:hAnsi="Consolas"/>
          <w:color w:val="808080" w:themeColor="background1" w:themeShade="80"/>
          <w:sz w:val="20"/>
          <w:szCs w:val="20"/>
        </w:rPr>
        <w:t>cfg</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MineLifeConfig</w:t>
      </w:r>
      <w:proofErr w:type="spellEnd"/>
      <w:r w:rsidRPr="009018FC">
        <w:rPr>
          <w:rFonts w:ascii="Consolas" w:hAnsi="Consolas"/>
          <w:color w:val="808080" w:themeColor="background1" w:themeShade="80"/>
          <w:sz w:val="20"/>
          <w:szCs w:val="20"/>
        </w:rPr>
        <w:t>):</w:t>
      </w:r>
    </w:p>
    <w:p w14:paraId="39642D3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self.cfg</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cfg</w:t>
      </w:r>
      <w:proofErr w:type="spellEnd"/>
    </w:p>
    <w:p w14:paraId="532800F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cfg.seed</w:t>
      </w:r>
      <w:proofErr w:type="spellEnd"/>
      <w:r w:rsidRPr="009018FC">
        <w:rPr>
          <w:rFonts w:ascii="Consolas" w:hAnsi="Consolas"/>
          <w:color w:val="808080" w:themeColor="background1" w:themeShade="80"/>
          <w:sz w:val="20"/>
          <w:szCs w:val="20"/>
        </w:rPr>
        <w:t xml:space="preserve"> is not None: </w:t>
      </w:r>
      <w:proofErr w:type="spellStart"/>
      <w:r w:rsidRPr="009018FC">
        <w:rPr>
          <w:rFonts w:ascii="Consolas" w:hAnsi="Consolas"/>
          <w:color w:val="808080" w:themeColor="background1" w:themeShade="80"/>
          <w:sz w:val="20"/>
          <w:szCs w:val="20"/>
        </w:rPr>
        <w:t>random.seed</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cfg.seed</w:t>
      </w:r>
      <w:proofErr w:type="spellEnd"/>
      <w:r w:rsidRPr="009018FC">
        <w:rPr>
          <w:rFonts w:ascii="Consolas" w:hAnsi="Consolas"/>
          <w:color w:val="808080" w:themeColor="background1" w:themeShade="80"/>
          <w:sz w:val="20"/>
          <w:szCs w:val="20"/>
        </w:rPr>
        <w:t>)</w:t>
      </w:r>
    </w:p>
    <w:p w14:paraId="40BA812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self.t = 0</w:t>
      </w:r>
    </w:p>
    <w:p w14:paraId="4DF9016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self.alive</w:t>
      </w:r>
      <w:proofErr w:type="spellEnd"/>
      <w:r w:rsidRPr="009018FC">
        <w:rPr>
          <w:rFonts w:ascii="Consolas" w:hAnsi="Consolas"/>
          <w:color w:val="808080" w:themeColor="background1" w:themeShade="80"/>
          <w:sz w:val="20"/>
          <w:szCs w:val="20"/>
        </w:rPr>
        <w:t xml:space="preserve"> = [[1 if </w:t>
      </w:r>
      <w:proofErr w:type="spellStart"/>
      <w:r w:rsidRPr="009018FC">
        <w:rPr>
          <w:rFonts w:ascii="Consolas" w:hAnsi="Consolas"/>
          <w:color w:val="808080" w:themeColor="background1" w:themeShade="80"/>
          <w:sz w:val="20"/>
          <w:szCs w:val="20"/>
        </w:rPr>
        <w:t>random.random</w:t>
      </w:r>
      <w:proofErr w:type="spellEnd"/>
      <w:r w:rsidRPr="009018FC">
        <w:rPr>
          <w:rFonts w:ascii="Consolas" w:hAnsi="Consolas"/>
          <w:color w:val="808080" w:themeColor="background1" w:themeShade="80"/>
          <w:sz w:val="20"/>
          <w:szCs w:val="20"/>
        </w:rPr>
        <w:t>() &lt; 0.25 else 0 for _ in range(</w:t>
      </w:r>
      <w:proofErr w:type="spellStart"/>
      <w:r w:rsidRPr="009018FC">
        <w:rPr>
          <w:rFonts w:ascii="Consolas" w:hAnsi="Consolas"/>
          <w:color w:val="808080" w:themeColor="background1" w:themeShade="80"/>
          <w:sz w:val="20"/>
          <w:szCs w:val="20"/>
        </w:rPr>
        <w:t>cfg.w</w:t>
      </w:r>
      <w:proofErr w:type="spellEnd"/>
      <w:r w:rsidRPr="009018FC">
        <w:rPr>
          <w:rFonts w:ascii="Consolas" w:hAnsi="Consolas"/>
          <w:color w:val="808080" w:themeColor="background1" w:themeShade="80"/>
          <w:sz w:val="20"/>
          <w:szCs w:val="20"/>
        </w:rPr>
        <w:t>)] for _ in range(</w:t>
      </w:r>
      <w:proofErr w:type="spellStart"/>
      <w:r w:rsidRPr="009018FC">
        <w:rPr>
          <w:rFonts w:ascii="Consolas" w:hAnsi="Consolas"/>
          <w:color w:val="808080" w:themeColor="background1" w:themeShade="80"/>
          <w:sz w:val="20"/>
          <w:szCs w:val="20"/>
        </w:rPr>
        <w:t>cfg.h</w:t>
      </w:r>
      <w:proofErr w:type="spellEnd"/>
      <w:r w:rsidRPr="009018FC">
        <w:rPr>
          <w:rFonts w:ascii="Consolas" w:hAnsi="Consolas"/>
          <w:color w:val="808080" w:themeColor="background1" w:themeShade="80"/>
          <w:sz w:val="20"/>
          <w:szCs w:val="20"/>
        </w:rPr>
        <w:t>)]</w:t>
      </w:r>
    </w:p>
    <w:p w14:paraId="64B745D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self.mine</w:t>
      </w:r>
      <w:proofErr w:type="spellEnd"/>
      <w:r w:rsidRPr="009018FC">
        <w:rPr>
          <w:rFonts w:ascii="Consolas" w:hAnsi="Consolas"/>
          <w:color w:val="808080" w:themeColor="background1" w:themeShade="80"/>
          <w:sz w:val="20"/>
          <w:szCs w:val="20"/>
        </w:rPr>
        <w:t xml:space="preserve"> = [[1 if </w:t>
      </w:r>
      <w:proofErr w:type="spellStart"/>
      <w:r w:rsidRPr="009018FC">
        <w:rPr>
          <w:rFonts w:ascii="Consolas" w:hAnsi="Consolas"/>
          <w:color w:val="808080" w:themeColor="background1" w:themeShade="80"/>
          <w:sz w:val="20"/>
          <w:szCs w:val="20"/>
        </w:rPr>
        <w:t>random.random</w:t>
      </w:r>
      <w:proofErr w:type="spellEnd"/>
      <w:r w:rsidRPr="009018FC">
        <w:rPr>
          <w:rFonts w:ascii="Consolas" w:hAnsi="Consolas"/>
          <w:color w:val="808080" w:themeColor="background1" w:themeShade="80"/>
          <w:sz w:val="20"/>
          <w:szCs w:val="20"/>
        </w:rPr>
        <w:t xml:space="preserve">() &lt; </w:t>
      </w:r>
      <w:proofErr w:type="spellStart"/>
      <w:r w:rsidRPr="009018FC">
        <w:rPr>
          <w:rFonts w:ascii="Consolas" w:hAnsi="Consolas"/>
          <w:color w:val="808080" w:themeColor="background1" w:themeShade="80"/>
          <w:sz w:val="20"/>
          <w:szCs w:val="20"/>
        </w:rPr>
        <w:t>cfg.mine_ratio</w:t>
      </w:r>
      <w:proofErr w:type="spellEnd"/>
      <w:r w:rsidRPr="009018FC">
        <w:rPr>
          <w:rFonts w:ascii="Consolas" w:hAnsi="Consolas"/>
          <w:color w:val="808080" w:themeColor="background1" w:themeShade="80"/>
          <w:sz w:val="20"/>
          <w:szCs w:val="20"/>
        </w:rPr>
        <w:t xml:space="preserve"> else 0 for _ in range(</w:t>
      </w:r>
      <w:proofErr w:type="spellStart"/>
      <w:r w:rsidRPr="009018FC">
        <w:rPr>
          <w:rFonts w:ascii="Consolas" w:hAnsi="Consolas"/>
          <w:color w:val="808080" w:themeColor="background1" w:themeShade="80"/>
          <w:sz w:val="20"/>
          <w:szCs w:val="20"/>
        </w:rPr>
        <w:t>cfg.w</w:t>
      </w:r>
      <w:proofErr w:type="spellEnd"/>
      <w:r w:rsidRPr="009018FC">
        <w:rPr>
          <w:rFonts w:ascii="Consolas" w:hAnsi="Consolas"/>
          <w:color w:val="808080" w:themeColor="background1" w:themeShade="80"/>
          <w:sz w:val="20"/>
          <w:szCs w:val="20"/>
        </w:rPr>
        <w:t>)] for _ in range(</w:t>
      </w:r>
      <w:proofErr w:type="spellStart"/>
      <w:r w:rsidRPr="009018FC">
        <w:rPr>
          <w:rFonts w:ascii="Consolas" w:hAnsi="Consolas"/>
          <w:color w:val="808080" w:themeColor="background1" w:themeShade="80"/>
          <w:sz w:val="20"/>
          <w:szCs w:val="20"/>
        </w:rPr>
        <w:t>cfg.h</w:t>
      </w:r>
      <w:proofErr w:type="spellEnd"/>
      <w:r w:rsidRPr="009018FC">
        <w:rPr>
          <w:rFonts w:ascii="Consolas" w:hAnsi="Consolas"/>
          <w:color w:val="808080" w:themeColor="background1" w:themeShade="80"/>
          <w:sz w:val="20"/>
          <w:szCs w:val="20"/>
        </w:rPr>
        <w:t>)]</w:t>
      </w:r>
    </w:p>
    <w:p w14:paraId="65FE8A1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self.revealed</w:t>
      </w:r>
      <w:proofErr w:type="spellEnd"/>
      <w:r w:rsidRPr="009018FC">
        <w:rPr>
          <w:rFonts w:ascii="Consolas" w:hAnsi="Consolas"/>
          <w:color w:val="808080" w:themeColor="background1" w:themeShade="80"/>
          <w:sz w:val="20"/>
          <w:szCs w:val="20"/>
        </w:rPr>
        <w:t xml:space="preserve"> = [[0 for _ in range(</w:t>
      </w:r>
      <w:proofErr w:type="spellStart"/>
      <w:r w:rsidRPr="009018FC">
        <w:rPr>
          <w:rFonts w:ascii="Consolas" w:hAnsi="Consolas"/>
          <w:color w:val="808080" w:themeColor="background1" w:themeShade="80"/>
          <w:sz w:val="20"/>
          <w:szCs w:val="20"/>
        </w:rPr>
        <w:t>cfg.w</w:t>
      </w:r>
      <w:proofErr w:type="spellEnd"/>
      <w:r w:rsidRPr="009018FC">
        <w:rPr>
          <w:rFonts w:ascii="Consolas" w:hAnsi="Consolas"/>
          <w:color w:val="808080" w:themeColor="background1" w:themeShade="80"/>
          <w:sz w:val="20"/>
          <w:szCs w:val="20"/>
        </w:rPr>
        <w:t>)] for _ in range(</w:t>
      </w:r>
      <w:proofErr w:type="spellStart"/>
      <w:r w:rsidRPr="009018FC">
        <w:rPr>
          <w:rFonts w:ascii="Consolas" w:hAnsi="Consolas"/>
          <w:color w:val="808080" w:themeColor="background1" w:themeShade="80"/>
          <w:sz w:val="20"/>
          <w:szCs w:val="20"/>
        </w:rPr>
        <w:t>cfg.h</w:t>
      </w:r>
      <w:proofErr w:type="spellEnd"/>
      <w:r w:rsidRPr="009018FC">
        <w:rPr>
          <w:rFonts w:ascii="Consolas" w:hAnsi="Consolas"/>
          <w:color w:val="808080" w:themeColor="background1" w:themeShade="80"/>
          <w:sz w:val="20"/>
          <w:szCs w:val="20"/>
        </w:rPr>
        <w:t>)]</w:t>
      </w:r>
    </w:p>
    <w:p w14:paraId="7104776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self.risk</w:t>
      </w:r>
      <w:proofErr w:type="spellEnd"/>
      <w:r w:rsidRPr="009018FC">
        <w:rPr>
          <w:rFonts w:ascii="Consolas" w:hAnsi="Consolas"/>
          <w:color w:val="808080" w:themeColor="background1" w:themeShade="80"/>
          <w:sz w:val="20"/>
          <w:szCs w:val="20"/>
        </w:rPr>
        <w:t xml:space="preserve"> = [[0.0 for _ in range(</w:t>
      </w:r>
      <w:proofErr w:type="spellStart"/>
      <w:r w:rsidRPr="009018FC">
        <w:rPr>
          <w:rFonts w:ascii="Consolas" w:hAnsi="Consolas"/>
          <w:color w:val="808080" w:themeColor="background1" w:themeShade="80"/>
          <w:sz w:val="20"/>
          <w:szCs w:val="20"/>
        </w:rPr>
        <w:t>cfg.w</w:t>
      </w:r>
      <w:proofErr w:type="spellEnd"/>
      <w:r w:rsidRPr="009018FC">
        <w:rPr>
          <w:rFonts w:ascii="Consolas" w:hAnsi="Consolas"/>
          <w:color w:val="808080" w:themeColor="background1" w:themeShade="80"/>
          <w:sz w:val="20"/>
          <w:szCs w:val="20"/>
        </w:rPr>
        <w:t>)] for _ in range(</w:t>
      </w:r>
      <w:proofErr w:type="spellStart"/>
      <w:r w:rsidRPr="009018FC">
        <w:rPr>
          <w:rFonts w:ascii="Consolas" w:hAnsi="Consolas"/>
          <w:color w:val="808080" w:themeColor="background1" w:themeShade="80"/>
          <w:sz w:val="20"/>
          <w:szCs w:val="20"/>
        </w:rPr>
        <w:t>cfg.h</w:t>
      </w:r>
      <w:proofErr w:type="spellEnd"/>
      <w:r w:rsidRPr="009018FC">
        <w:rPr>
          <w:rFonts w:ascii="Consolas" w:hAnsi="Consolas"/>
          <w:color w:val="808080" w:themeColor="background1" w:themeShade="80"/>
          <w:sz w:val="20"/>
          <w:szCs w:val="20"/>
        </w:rPr>
        <w:t>)]</w:t>
      </w:r>
    </w:p>
    <w:p w14:paraId="5365D5E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self._</w:t>
      </w:r>
      <w:proofErr w:type="spellStart"/>
      <w:r w:rsidRPr="009018FC">
        <w:rPr>
          <w:rFonts w:ascii="Consolas" w:hAnsi="Consolas"/>
          <w:color w:val="808080" w:themeColor="background1" w:themeShade="80"/>
          <w:sz w:val="20"/>
          <w:szCs w:val="20"/>
        </w:rPr>
        <w:t>update_risk</w:t>
      </w:r>
      <w:proofErr w:type="spellEnd"/>
      <w:r w:rsidRPr="009018FC">
        <w:rPr>
          <w:rFonts w:ascii="Consolas" w:hAnsi="Consolas"/>
          <w:color w:val="808080" w:themeColor="background1" w:themeShade="80"/>
          <w:sz w:val="20"/>
          <w:szCs w:val="20"/>
        </w:rPr>
        <w:t>()</w:t>
      </w:r>
    </w:p>
    <w:p w14:paraId="04CCDCC3" w14:textId="77777777" w:rsidR="009018FC" w:rsidRPr="009018FC" w:rsidRDefault="009018FC" w:rsidP="00C00BB7">
      <w:pPr>
        <w:jc w:val="both"/>
        <w:rPr>
          <w:rFonts w:ascii="Consolas" w:hAnsi="Consolas"/>
          <w:color w:val="808080" w:themeColor="background1" w:themeShade="80"/>
          <w:sz w:val="20"/>
          <w:szCs w:val="20"/>
        </w:rPr>
      </w:pPr>
    </w:p>
    <w:p w14:paraId="423DDB6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_n8(self, y, x):</w:t>
      </w:r>
    </w:p>
    <w:p w14:paraId="5A1647C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out = []</w:t>
      </w:r>
    </w:p>
    <w:p w14:paraId="23CD26F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w:t>
      </w:r>
      <w:proofErr w:type="spellStart"/>
      <w:r w:rsidRPr="009018FC">
        <w:rPr>
          <w:rFonts w:ascii="Consolas" w:hAnsi="Consolas"/>
          <w:color w:val="808080" w:themeColor="background1" w:themeShade="80"/>
          <w:sz w:val="20"/>
          <w:szCs w:val="20"/>
        </w:rPr>
        <w:t>dy</w:t>
      </w:r>
      <w:proofErr w:type="spellEnd"/>
      <w:r w:rsidRPr="009018FC">
        <w:rPr>
          <w:rFonts w:ascii="Consolas" w:hAnsi="Consolas"/>
          <w:color w:val="808080" w:themeColor="background1" w:themeShade="80"/>
          <w:sz w:val="20"/>
          <w:szCs w:val="20"/>
        </w:rPr>
        <w:t xml:space="preserve"> in (-1,0,1):</w:t>
      </w:r>
    </w:p>
    <w:p w14:paraId="105D958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dx in (-1,0,1):</w:t>
      </w:r>
    </w:p>
    <w:p w14:paraId="713CFDF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dy</w:t>
      </w:r>
      <w:proofErr w:type="spellEnd"/>
      <w:r w:rsidRPr="009018FC">
        <w:rPr>
          <w:rFonts w:ascii="Consolas" w:hAnsi="Consolas"/>
          <w:color w:val="808080" w:themeColor="background1" w:themeShade="80"/>
          <w:sz w:val="20"/>
          <w:szCs w:val="20"/>
        </w:rPr>
        <w:t>==0 and dx==0: continue</w:t>
      </w:r>
    </w:p>
    <w:p w14:paraId="4BE76B2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y+dy</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x+dx</w:t>
      </w:r>
      <w:proofErr w:type="spellEnd"/>
    </w:p>
    <w:p w14:paraId="0806BE9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0&lt;=</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&lt;</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 xml:space="preserve"> and 0&lt;=</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&lt;</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out.append</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w:t>
      </w:r>
    </w:p>
    <w:p w14:paraId="05C97CC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out</w:t>
      </w:r>
    </w:p>
    <w:p w14:paraId="1DC45EF8" w14:textId="77777777" w:rsidR="009018FC" w:rsidRPr="009018FC" w:rsidRDefault="009018FC" w:rsidP="00C00BB7">
      <w:pPr>
        <w:jc w:val="both"/>
        <w:rPr>
          <w:rFonts w:ascii="Consolas" w:hAnsi="Consolas"/>
          <w:color w:val="808080" w:themeColor="background1" w:themeShade="80"/>
          <w:sz w:val="20"/>
          <w:szCs w:val="20"/>
        </w:rPr>
      </w:pPr>
    </w:p>
    <w:p w14:paraId="117C1BE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_count(self, grid, y, x):</w:t>
      </w:r>
    </w:p>
    <w:p w14:paraId="6147FFA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sum(grid[</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 for (</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 in self._n8(y, x))</w:t>
      </w:r>
    </w:p>
    <w:p w14:paraId="222892F9" w14:textId="77777777" w:rsidR="009018FC" w:rsidRPr="009018FC" w:rsidRDefault="009018FC" w:rsidP="00C00BB7">
      <w:pPr>
        <w:jc w:val="both"/>
        <w:rPr>
          <w:rFonts w:ascii="Consolas" w:hAnsi="Consolas"/>
          <w:color w:val="808080" w:themeColor="background1" w:themeShade="80"/>
          <w:sz w:val="20"/>
          <w:szCs w:val="20"/>
        </w:rPr>
      </w:pPr>
    </w:p>
    <w:p w14:paraId="099B2F5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w:t>
      </w:r>
      <w:proofErr w:type="spellStart"/>
      <w:r w:rsidRPr="009018FC">
        <w:rPr>
          <w:rFonts w:ascii="Consolas" w:hAnsi="Consolas"/>
          <w:color w:val="808080" w:themeColor="background1" w:themeShade="80"/>
          <w:sz w:val="20"/>
          <w:szCs w:val="20"/>
        </w:rPr>
        <w:t>update_risk</w:t>
      </w:r>
      <w:proofErr w:type="spellEnd"/>
      <w:r w:rsidRPr="009018FC">
        <w:rPr>
          <w:rFonts w:ascii="Consolas" w:hAnsi="Consolas"/>
          <w:color w:val="808080" w:themeColor="background1" w:themeShade="80"/>
          <w:sz w:val="20"/>
          <w:szCs w:val="20"/>
        </w:rPr>
        <w:t>(self):</w:t>
      </w:r>
    </w:p>
    <w:p w14:paraId="217461D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base = [[min(1.0, </w:t>
      </w:r>
      <w:proofErr w:type="spellStart"/>
      <w:r w:rsidRPr="009018FC">
        <w:rPr>
          <w:rFonts w:ascii="Consolas" w:hAnsi="Consolas"/>
          <w:color w:val="808080" w:themeColor="background1" w:themeShade="80"/>
          <w:sz w:val="20"/>
          <w:szCs w:val="20"/>
        </w:rPr>
        <w:t>self._count</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self.mine</w:t>
      </w:r>
      <w:proofErr w:type="spellEnd"/>
      <w:r w:rsidRPr="009018FC">
        <w:rPr>
          <w:rFonts w:ascii="Consolas" w:hAnsi="Consolas"/>
          <w:color w:val="808080" w:themeColor="background1" w:themeShade="80"/>
          <w:sz w:val="20"/>
          <w:szCs w:val="20"/>
        </w:rPr>
        <w:t>, y, x)/8.0) for x in range(</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for y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08D96BC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new_r</w:t>
      </w:r>
      <w:proofErr w:type="spellEnd"/>
      <w:r w:rsidRPr="009018FC">
        <w:rPr>
          <w:rFonts w:ascii="Consolas" w:hAnsi="Consolas"/>
          <w:color w:val="808080" w:themeColor="background1" w:themeShade="80"/>
          <w:sz w:val="20"/>
          <w:szCs w:val="20"/>
        </w:rPr>
        <w:t xml:space="preserve"> = [[0.0]*</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for _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1807F3B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y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041D0E6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x in range(</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w:t>
      </w:r>
    </w:p>
    <w:p w14:paraId="69BDEF8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neigh = self._n8(y, x) #if GCN use, </w:t>
      </w:r>
      <w:proofErr w:type="spellStart"/>
      <w:r w:rsidRPr="009018FC">
        <w:rPr>
          <w:rFonts w:ascii="Consolas" w:hAnsi="Consolas"/>
          <w:color w:val="808080" w:themeColor="background1" w:themeShade="80"/>
          <w:sz w:val="20"/>
          <w:szCs w:val="20"/>
        </w:rPr>
        <w:t>embeddied</w:t>
      </w:r>
      <w:proofErr w:type="spellEnd"/>
      <w:r w:rsidRPr="009018FC">
        <w:rPr>
          <w:rFonts w:ascii="Consolas" w:hAnsi="Consolas"/>
          <w:color w:val="808080" w:themeColor="background1" w:themeShade="80"/>
          <w:sz w:val="20"/>
          <w:szCs w:val="20"/>
        </w:rPr>
        <w:t xml:space="preserve"> here.</w:t>
      </w:r>
    </w:p>
    <w:p w14:paraId="369B597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avg = sum(base[</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 xml:space="preserve">] for </w:t>
      </w:r>
      <w:proofErr w:type="spellStart"/>
      <w:r w:rsidRPr="009018FC">
        <w:rPr>
          <w:rFonts w:ascii="Consolas" w:hAnsi="Consolas"/>
          <w:color w:val="808080" w:themeColor="background1" w:themeShade="80"/>
          <w:sz w:val="20"/>
          <w:szCs w:val="20"/>
        </w:rPr>
        <w:t>ny</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w:t>
      </w:r>
      <w:proofErr w:type="spellEnd"/>
      <w:r w:rsidRPr="009018FC">
        <w:rPr>
          <w:rFonts w:ascii="Consolas" w:hAnsi="Consolas"/>
          <w:color w:val="808080" w:themeColor="background1" w:themeShade="80"/>
          <w:sz w:val="20"/>
          <w:szCs w:val="20"/>
        </w:rPr>
        <w:t xml:space="preserve"> in neigh)/max(1, </w:t>
      </w:r>
      <w:proofErr w:type="spellStart"/>
      <w:r w:rsidRPr="009018FC">
        <w:rPr>
          <w:rFonts w:ascii="Consolas" w:hAnsi="Consolas"/>
          <w:color w:val="808080" w:themeColor="background1" w:themeShade="80"/>
          <w:sz w:val="20"/>
          <w:szCs w:val="20"/>
        </w:rPr>
        <w:t>len</w:t>
      </w:r>
      <w:proofErr w:type="spellEnd"/>
      <w:r w:rsidRPr="009018FC">
        <w:rPr>
          <w:rFonts w:ascii="Consolas" w:hAnsi="Consolas"/>
          <w:color w:val="808080" w:themeColor="background1" w:themeShade="80"/>
          <w:sz w:val="20"/>
          <w:szCs w:val="20"/>
        </w:rPr>
        <w:t>(neigh))</w:t>
      </w:r>
    </w:p>
    <w:p w14:paraId="00C456B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new_r</w:t>
      </w:r>
      <w:proofErr w:type="spellEnd"/>
      <w:r w:rsidRPr="009018FC">
        <w:rPr>
          <w:rFonts w:ascii="Consolas" w:hAnsi="Consolas"/>
          <w:color w:val="808080" w:themeColor="background1" w:themeShade="80"/>
          <w:sz w:val="20"/>
          <w:szCs w:val="20"/>
        </w:rPr>
        <w:t>[y][x] = base[y][x]*(1.0-self.cfg.danger_spread) + avg*</w:t>
      </w:r>
      <w:proofErr w:type="spellStart"/>
      <w:r w:rsidRPr="009018FC">
        <w:rPr>
          <w:rFonts w:ascii="Consolas" w:hAnsi="Consolas"/>
          <w:color w:val="808080" w:themeColor="background1" w:themeShade="80"/>
          <w:sz w:val="20"/>
          <w:szCs w:val="20"/>
        </w:rPr>
        <w:t>self.cfg.danger_spread</w:t>
      </w:r>
      <w:proofErr w:type="spellEnd"/>
    </w:p>
    <w:p w14:paraId="073F899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self.risk</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new_r</w:t>
      </w:r>
      <w:proofErr w:type="spellEnd"/>
    </w:p>
    <w:p w14:paraId="2B8D4669" w14:textId="77777777" w:rsidR="009018FC" w:rsidRPr="009018FC" w:rsidRDefault="009018FC" w:rsidP="00C00BB7">
      <w:pPr>
        <w:jc w:val="both"/>
        <w:rPr>
          <w:rFonts w:ascii="Consolas" w:hAnsi="Consolas"/>
          <w:color w:val="808080" w:themeColor="background1" w:themeShade="80"/>
          <w:sz w:val="20"/>
          <w:szCs w:val="20"/>
        </w:rPr>
      </w:pPr>
    </w:p>
    <w:p w14:paraId="65D2FB1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w:t>
      </w:r>
      <w:proofErr w:type="spellStart"/>
      <w:r w:rsidRPr="009018FC">
        <w:rPr>
          <w:rFonts w:ascii="Consolas" w:hAnsi="Consolas"/>
          <w:color w:val="808080" w:themeColor="background1" w:themeShade="80"/>
          <w:sz w:val="20"/>
          <w:szCs w:val="20"/>
        </w:rPr>
        <w:t>life_step</w:t>
      </w:r>
      <w:proofErr w:type="spellEnd"/>
      <w:r w:rsidRPr="009018FC">
        <w:rPr>
          <w:rFonts w:ascii="Consolas" w:hAnsi="Consolas"/>
          <w:color w:val="808080" w:themeColor="background1" w:themeShade="80"/>
          <w:sz w:val="20"/>
          <w:szCs w:val="20"/>
        </w:rPr>
        <w:t>(self):</w:t>
      </w:r>
    </w:p>
    <w:p w14:paraId="69F80B8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nxt</w:t>
      </w:r>
      <w:proofErr w:type="spellEnd"/>
      <w:r w:rsidRPr="009018FC">
        <w:rPr>
          <w:rFonts w:ascii="Consolas" w:hAnsi="Consolas"/>
          <w:color w:val="808080" w:themeColor="background1" w:themeShade="80"/>
          <w:sz w:val="20"/>
          <w:szCs w:val="20"/>
        </w:rPr>
        <w:t xml:space="preserve"> = [[0]*</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for _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6BDFB5A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y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00489F9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x in range(</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w:t>
      </w:r>
    </w:p>
    <w:p w14:paraId="7D1E0D5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 = </w:t>
      </w:r>
      <w:proofErr w:type="spellStart"/>
      <w:r w:rsidRPr="009018FC">
        <w:rPr>
          <w:rFonts w:ascii="Consolas" w:hAnsi="Consolas"/>
          <w:color w:val="808080" w:themeColor="background1" w:themeShade="80"/>
          <w:sz w:val="20"/>
          <w:szCs w:val="20"/>
        </w:rPr>
        <w:t>self._count</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self.alive</w:t>
      </w:r>
      <w:proofErr w:type="spellEnd"/>
      <w:r w:rsidRPr="009018FC">
        <w:rPr>
          <w:rFonts w:ascii="Consolas" w:hAnsi="Consolas"/>
          <w:color w:val="808080" w:themeColor="background1" w:themeShade="80"/>
          <w:sz w:val="20"/>
          <w:szCs w:val="20"/>
        </w:rPr>
        <w:t>, y, x)</w:t>
      </w:r>
    </w:p>
    <w:p w14:paraId="04F274A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state = </w:t>
      </w:r>
      <w:proofErr w:type="spellStart"/>
      <w:r w:rsidRPr="009018FC">
        <w:rPr>
          <w:rFonts w:ascii="Consolas" w:hAnsi="Consolas"/>
          <w:color w:val="808080" w:themeColor="background1" w:themeShade="80"/>
          <w:sz w:val="20"/>
          <w:szCs w:val="20"/>
        </w:rPr>
        <w:t>self.alive</w:t>
      </w:r>
      <w:proofErr w:type="spellEnd"/>
      <w:r w:rsidRPr="009018FC">
        <w:rPr>
          <w:rFonts w:ascii="Consolas" w:hAnsi="Consolas"/>
          <w:color w:val="808080" w:themeColor="background1" w:themeShade="80"/>
          <w:sz w:val="20"/>
          <w:szCs w:val="20"/>
        </w:rPr>
        <w:t>[y][x]</w:t>
      </w:r>
    </w:p>
    <w:p w14:paraId="6472462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nxt</w:t>
      </w:r>
      <w:proofErr w:type="spellEnd"/>
      <w:r w:rsidRPr="009018FC">
        <w:rPr>
          <w:rFonts w:ascii="Consolas" w:hAnsi="Consolas"/>
          <w:color w:val="808080" w:themeColor="background1" w:themeShade="80"/>
          <w:sz w:val="20"/>
          <w:szCs w:val="20"/>
        </w:rPr>
        <w:t xml:space="preserve">[y][x] = 1 if (state==1 and n in </w:t>
      </w:r>
      <w:proofErr w:type="spellStart"/>
      <w:r w:rsidRPr="009018FC">
        <w:rPr>
          <w:rFonts w:ascii="Consolas" w:hAnsi="Consolas"/>
          <w:color w:val="808080" w:themeColor="background1" w:themeShade="80"/>
          <w:sz w:val="20"/>
          <w:szCs w:val="20"/>
        </w:rPr>
        <w:t>self.cfg.survive</w:t>
      </w:r>
      <w:proofErr w:type="spellEnd"/>
      <w:r w:rsidRPr="009018FC">
        <w:rPr>
          <w:rFonts w:ascii="Consolas" w:hAnsi="Consolas"/>
          <w:color w:val="808080" w:themeColor="background1" w:themeShade="80"/>
          <w:sz w:val="20"/>
          <w:szCs w:val="20"/>
        </w:rPr>
        <w:t xml:space="preserve">) or (state==0 and n in </w:t>
      </w:r>
      <w:proofErr w:type="spellStart"/>
      <w:r w:rsidRPr="009018FC">
        <w:rPr>
          <w:rFonts w:ascii="Consolas" w:hAnsi="Consolas"/>
          <w:color w:val="808080" w:themeColor="background1" w:themeShade="80"/>
          <w:sz w:val="20"/>
          <w:szCs w:val="20"/>
        </w:rPr>
        <w:t>self.cfg.birth</w:t>
      </w:r>
      <w:proofErr w:type="spellEnd"/>
      <w:r w:rsidRPr="009018FC">
        <w:rPr>
          <w:rFonts w:ascii="Consolas" w:hAnsi="Consolas"/>
          <w:color w:val="808080" w:themeColor="background1" w:themeShade="80"/>
          <w:sz w:val="20"/>
          <w:szCs w:val="20"/>
        </w:rPr>
        <w:t>) else 0</w:t>
      </w:r>
    </w:p>
    <w:p w14:paraId="0EF9CF9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self.alive</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nxt</w:t>
      </w:r>
      <w:proofErr w:type="spellEnd"/>
    </w:p>
    <w:p w14:paraId="209E692B" w14:textId="77777777" w:rsidR="009018FC" w:rsidRPr="009018FC" w:rsidRDefault="009018FC" w:rsidP="00C00BB7">
      <w:pPr>
        <w:jc w:val="both"/>
        <w:rPr>
          <w:rFonts w:ascii="Consolas" w:hAnsi="Consolas"/>
          <w:color w:val="808080" w:themeColor="background1" w:themeShade="80"/>
          <w:sz w:val="20"/>
          <w:szCs w:val="20"/>
        </w:rPr>
      </w:pPr>
    </w:p>
    <w:p w14:paraId="783553C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w:t>
      </w:r>
      <w:proofErr w:type="spellStart"/>
      <w:r w:rsidRPr="009018FC">
        <w:rPr>
          <w:rFonts w:ascii="Consolas" w:hAnsi="Consolas"/>
          <w:color w:val="808080" w:themeColor="background1" w:themeShade="80"/>
          <w:sz w:val="20"/>
          <w:szCs w:val="20"/>
        </w:rPr>
        <w:t>auto_reveal</w:t>
      </w:r>
      <w:proofErr w:type="spellEnd"/>
      <w:r w:rsidRPr="009018FC">
        <w:rPr>
          <w:rFonts w:ascii="Consolas" w:hAnsi="Consolas"/>
          <w:color w:val="808080" w:themeColor="background1" w:themeShade="80"/>
          <w:sz w:val="20"/>
          <w:szCs w:val="20"/>
        </w:rPr>
        <w:t>(self):</w:t>
      </w:r>
    </w:p>
    <w:p w14:paraId="30DB421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cand = [(y, x) for y in range(</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 for x in range(</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self.revealed</w:t>
      </w:r>
      <w:proofErr w:type="spellEnd"/>
      <w:r w:rsidRPr="009018FC">
        <w:rPr>
          <w:rFonts w:ascii="Consolas" w:hAnsi="Consolas"/>
          <w:color w:val="808080" w:themeColor="background1" w:themeShade="80"/>
          <w:sz w:val="20"/>
          <w:szCs w:val="20"/>
        </w:rPr>
        <w:t>[y][x] == 0]</w:t>
      </w:r>
    </w:p>
    <w:p w14:paraId="66828B7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not cand: return []</w:t>
      </w:r>
    </w:p>
    <w:p w14:paraId="392D801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cand.sort</w:t>
      </w:r>
      <w:proofErr w:type="spellEnd"/>
      <w:r w:rsidRPr="009018FC">
        <w:rPr>
          <w:rFonts w:ascii="Consolas" w:hAnsi="Consolas"/>
          <w:color w:val="808080" w:themeColor="background1" w:themeShade="80"/>
          <w:sz w:val="20"/>
          <w:szCs w:val="20"/>
        </w:rPr>
        <w:t xml:space="preserve">(key=lambda p: </w:t>
      </w:r>
      <w:proofErr w:type="spellStart"/>
      <w:r w:rsidRPr="009018FC">
        <w:rPr>
          <w:rFonts w:ascii="Consolas" w:hAnsi="Consolas"/>
          <w:color w:val="808080" w:themeColor="background1" w:themeShade="80"/>
          <w:sz w:val="20"/>
          <w:szCs w:val="20"/>
        </w:rPr>
        <w:t>self.risk</w:t>
      </w:r>
      <w:proofErr w:type="spellEnd"/>
      <w:r w:rsidRPr="009018FC">
        <w:rPr>
          <w:rFonts w:ascii="Consolas" w:hAnsi="Consolas"/>
          <w:color w:val="808080" w:themeColor="background1" w:themeShade="80"/>
          <w:sz w:val="20"/>
          <w:szCs w:val="20"/>
        </w:rPr>
        <w:t>[p[0]][p[1]]) # Sort by risk (safer first)</w:t>
      </w:r>
    </w:p>
    <w:p w14:paraId="2198CC9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picks = []</w:t>
      </w:r>
    </w:p>
    <w:p w14:paraId="7DEDF14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for _ in range(min(</w:t>
      </w:r>
      <w:proofErr w:type="spellStart"/>
      <w:r w:rsidRPr="009018FC">
        <w:rPr>
          <w:rFonts w:ascii="Consolas" w:hAnsi="Consolas"/>
          <w:color w:val="808080" w:themeColor="background1" w:themeShade="80"/>
          <w:sz w:val="20"/>
          <w:szCs w:val="20"/>
        </w:rPr>
        <w:t>self.cfg.reveal_per_tick</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len</w:t>
      </w:r>
      <w:proofErr w:type="spellEnd"/>
      <w:r w:rsidRPr="009018FC">
        <w:rPr>
          <w:rFonts w:ascii="Consolas" w:hAnsi="Consolas"/>
          <w:color w:val="808080" w:themeColor="background1" w:themeShade="80"/>
          <w:sz w:val="20"/>
          <w:szCs w:val="20"/>
        </w:rPr>
        <w:t>(cand))):</w:t>
      </w:r>
    </w:p>
    <w:p w14:paraId="2C4E3FF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30% chance to pick from high risk (tail), 70% from low risk (head)</w:t>
      </w:r>
    </w:p>
    <w:p w14:paraId="50F95E8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 = </w:t>
      </w:r>
      <w:proofErr w:type="spellStart"/>
      <w:r w:rsidRPr="009018FC">
        <w:rPr>
          <w:rFonts w:ascii="Consolas" w:hAnsi="Consolas"/>
          <w:color w:val="808080" w:themeColor="background1" w:themeShade="80"/>
          <w:sz w:val="20"/>
          <w:szCs w:val="20"/>
        </w:rPr>
        <w:t>cand.pop</w:t>
      </w:r>
      <w:proofErr w:type="spellEnd"/>
      <w:r w:rsidRPr="009018FC">
        <w:rPr>
          <w:rFonts w:ascii="Consolas" w:hAnsi="Consolas"/>
          <w:color w:val="808080" w:themeColor="background1" w:themeShade="80"/>
          <w:sz w:val="20"/>
          <w:szCs w:val="20"/>
        </w:rPr>
        <w:t xml:space="preserve">(-1) if </w:t>
      </w:r>
      <w:proofErr w:type="spellStart"/>
      <w:r w:rsidRPr="009018FC">
        <w:rPr>
          <w:rFonts w:ascii="Consolas" w:hAnsi="Consolas"/>
          <w:color w:val="808080" w:themeColor="background1" w:themeShade="80"/>
          <w:sz w:val="20"/>
          <w:szCs w:val="20"/>
        </w:rPr>
        <w:t>random.random</w:t>
      </w:r>
      <w:proofErr w:type="spellEnd"/>
      <w:r w:rsidRPr="009018FC">
        <w:rPr>
          <w:rFonts w:ascii="Consolas" w:hAnsi="Consolas"/>
          <w:color w:val="808080" w:themeColor="background1" w:themeShade="80"/>
          <w:sz w:val="20"/>
          <w:szCs w:val="20"/>
        </w:rPr>
        <w:t xml:space="preserve">() &gt; 0.7 else </w:t>
      </w:r>
      <w:proofErr w:type="spellStart"/>
      <w:r w:rsidRPr="009018FC">
        <w:rPr>
          <w:rFonts w:ascii="Consolas" w:hAnsi="Consolas"/>
          <w:color w:val="808080" w:themeColor="background1" w:themeShade="80"/>
          <w:sz w:val="20"/>
          <w:szCs w:val="20"/>
        </w:rPr>
        <w:t>cand.pop</w:t>
      </w:r>
      <w:proofErr w:type="spellEnd"/>
      <w:r w:rsidRPr="009018FC">
        <w:rPr>
          <w:rFonts w:ascii="Consolas" w:hAnsi="Consolas"/>
          <w:color w:val="808080" w:themeColor="background1" w:themeShade="80"/>
          <w:sz w:val="20"/>
          <w:szCs w:val="20"/>
        </w:rPr>
        <w:t>(0)</w:t>
      </w:r>
    </w:p>
    <w:p w14:paraId="09ABE21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self.revealed</w:t>
      </w:r>
      <w:proofErr w:type="spellEnd"/>
      <w:r w:rsidRPr="009018FC">
        <w:rPr>
          <w:rFonts w:ascii="Consolas" w:hAnsi="Consolas"/>
          <w:color w:val="808080" w:themeColor="background1" w:themeShade="80"/>
          <w:sz w:val="20"/>
          <w:szCs w:val="20"/>
        </w:rPr>
        <w:t>[p[0]][p[1]] = 1</w:t>
      </w:r>
    </w:p>
    <w:p w14:paraId="220D7B0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picks.append</w:t>
      </w:r>
      <w:proofErr w:type="spellEnd"/>
      <w:r w:rsidRPr="009018FC">
        <w:rPr>
          <w:rFonts w:ascii="Consolas" w:hAnsi="Consolas"/>
          <w:color w:val="808080" w:themeColor="background1" w:themeShade="80"/>
          <w:sz w:val="20"/>
          <w:szCs w:val="20"/>
        </w:rPr>
        <w:t xml:space="preserve">((p[0], p[1], </w:t>
      </w:r>
      <w:proofErr w:type="spellStart"/>
      <w:r w:rsidRPr="009018FC">
        <w:rPr>
          <w:rFonts w:ascii="Consolas" w:hAnsi="Consolas"/>
          <w:color w:val="808080" w:themeColor="background1" w:themeShade="80"/>
          <w:sz w:val="20"/>
          <w:szCs w:val="20"/>
        </w:rPr>
        <w:t>self.mine</w:t>
      </w:r>
      <w:proofErr w:type="spellEnd"/>
      <w:r w:rsidRPr="009018FC">
        <w:rPr>
          <w:rFonts w:ascii="Consolas" w:hAnsi="Consolas"/>
          <w:color w:val="808080" w:themeColor="background1" w:themeShade="80"/>
          <w:sz w:val="20"/>
          <w:szCs w:val="20"/>
        </w:rPr>
        <w:t xml:space="preserve">[p[0]][p[1]], </w:t>
      </w:r>
      <w:proofErr w:type="spellStart"/>
      <w:r w:rsidRPr="009018FC">
        <w:rPr>
          <w:rFonts w:ascii="Consolas" w:hAnsi="Consolas"/>
          <w:color w:val="808080" w:themeColor="background1" w:themeShade="80"/>
          <w:sz w:val="20"/>
          <w:szCs w:val="20"/>
        </w:rPr>
        <w:t>self._count</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self.mine</w:t>
      </w:r>
      <w:proofErr w:type="spellEnd"/>
      <w:r w:rsidRPr="009018FC">
        <w:rPr>
          <w:rFonts w:ascii="Consolas" w:hAnsi="Consolas"/>
          <w:color w:val="808080" w:themeColor="background1" w:themeShade="80"/>
          <w:sz w:val="20"/>
          <w:szCs w:val="20"/>
        </w:rPr>
        <w:t>, p[0], p[1])))</w:t>
      </w:r>
    </w:p>
    <w:p w14:paraId="7A3579E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picks</w:t>
      </w:r>
    </w:p>
    <w:p w14:paraId="7091B1BC" w14:textId="77777777" w:rsidR="009018FC" w:rsidRPr="009018FC" w:rsidRDefault="009018FC" w:rsidP="00C00BB7">
      <w:pPr>
        <w:jc w:val="both"/>
        <w:rPr>
          <w:rFonts w:ascii="Consolas" w:hAnsi="Consolas"/>
          <w:color w:val="808080" w:themeColor="background1" w:themeShade="80"/>
          <w:sz w:val="20"/>
          <w:szCs w:val="20"/>
        </w:rPr>
      </w:pPr>
    </w:p>
    <w:p w14:paraId="205C630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tick(self) -&gt; </w:t>
      </w:r>
      <w:proofErr w:type="spellStart"/>
      <w:r w:rsidRPr="009018FC">
        <w:rPr>
          <w:rFonts w:ascii="Consolas" w:hAnsi="Consolas"/>
          <w:color w:val="808080" w:themeColor="background1" w:themeShade="80"/>
          <w:sz w:val="20"/>
          <w:szCs w:val="20"/>
        </w:rPr>
        <w:t>Dict</w:t>
      </w:r>
      <w:proofErr w:type="spellEnd"/>
      <w:r w:rsidRPr="009018FC">
        <w:rPr>
          <w:rFonts w:ascii="Consolas" w:hAnsi="Consolas"/>
          <w:color w:val="808080" w:themeColor="background1" w:themeShade="80"/>
          <w:sz w:val="20"/>
          <w:szCs w:val="20"/>
        </w:rPr>
        <w:t>[str, Any]:</w:t>
      </w:r>
    </w:p>
    <w:p w14:paraId="134F9C0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self.t += 1</w:t>
      </w:r>
    </w:p>
    <w:p w14:paraId="70223B0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self._</w:t>
      </w:r>
      <w:proofErr w:type="spellStart"/>
      <w:r w:rsidRPr="009018FC">
        <w:rPr>
          <w:rFonts w:ascii="Consolas" w:hAnsi="Consolas"/>
          <w:color w:val="808080" w:themeColor="background1" w:themeShade="80"/>
          <w:sz w:val="20"/>
          <w:szCs w:val="20"/>
        </w:rPr>
        <w:t>life_step</w:t>
      </w:r>
      <w:proofErr w:type="spellEnd"/>
      <w:r w:rsidRPr="009018FC">
        <w:rPr>
          <w:rFonts w:ascii="Consolas" w:hAnsi="Consolas"/>
          <w:color w:val="808080" w:themeColor="background1" w:themeShade="80"/>
          <w:sz w:val="20"/>
          <w:szCs w:val="20"/>
        </w:rPr>
        <w:t>()</w:t>
      </w:r>
    </w:p>
    <w:p w14:paraId="6C40082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self._</w:t>
      </w:r>
      <w:proofErr w:type="spellStart"/>
      <w:r w:rsidRPr="009018FC">
        <w:rPr>
          <w:rFonts w:ascii="Consolas" w:hAnsi="Consolas"/>
          <w:color w:val="808080" w:themeColor="background1" w:themeShade="80"/>
          <w:sz w:val="20"/>
          <w:szCs w:val="20"/>
        </w:rPr>
        <w:t>update_risk</w:t>
      </w:r>
      <w:proofErr w:type="spellEnd"/>
      <w:r w:rsidRPr="009018FC">
        <w:rPr>
          <w:rFonts w:ascii="Consolas" w:hAnsi="Consolas"/>
          <w:color w:val="808080" w:themeColor="background1" w:themeShade="80"/>
          <w:sz w:val="20"/>
          <w:szCs w:val="20"/>
        </w:rPr>
        <w:t>()</w:t>
      </w:r>
    </w:p>
    <w:p w14:paraId="6F85EDC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reveals = self._</w:t>
      </w:r>
      <w:proofErr w:type="spellStart"/>
      <w:r w:rsidRPr="009018FC">
        <w:rPr>
          <w:rFonts w:ascii="Consolas" w:hAnsi="Consolas"/>
          <w:color w:val="808080" w:themeColor="background1" w:themeShade="80"/>
          <w:sz w:val="20"/>
          <w:szCs w:val="20"/>
        </w:rPr>
        <w:t>auto_reveal</w:t>
      </w:r>
      <w:proofErr w:type="spellEnd"/>
      <w:r w:rsidRPr="009018FC">
        <w:rPr>
          <w:rFonts w:ascii="Consolas" w:hAnsi="Consolas"/>
          <w:color w:val="808080" w:themeColor="background1" w:themeShade="80"/>
          <w:sz w:val="20"/>
          <w:szCs w:val="20"/>
        </w:rPr>
        <w:t>()</w:t>
      </w:r>
    </w:p>
    <w:p w14:paraId="7FFFBFE2" w14:textId="77777777" w:rsidR="009018FC" w:rsidRPr="009018FC" w:rsidRDefault="009018FC" w:rsidP="00C00BB7">
      <w:pPr>
        <w:jc w:val="both"/>
        <w:rPr>
          <w:rFonts w:ascii="Consolas" w:hAnsi="Consolas"/>
          <w:color w:val="808080" w:themeColor="background1" w:themeShade="80"/>
          <w:sz w:val="20"/>
          <w:szCs w:val="20"/>
        </w:rPr>
      </w:pPr>
    </w:p>
    <w:p w14:paraId="1171442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xml:space="preserve"> = sum(sum(r) for r in </w:t>
      </w:r>
      <w:proofErr w:type="spellStart"/>
      <w:r w:rsidRPr="009018FC">
        <w:rPr>
          <w:rFonts w:ascii="Consolas" w:hAnsi="Consolas"/>
          <w:color w:val="808080" w:themeColor="background1" w:themeShade="80"/>
          <w:sz w:val="20"/>
          <w:szCs w:val="20"/>
        </w:rPr>
        <w:t>self.alive</w:t>
      </w:r>
      <w:proofErr w:type="spellEnd"/>
      <w:r w:rsidRPr="009018FC">
        <w:rPr>
          <w:rFonts w:ascii="Consolas" w:hAnsi="Consolas"/>
          <w:color w:val="808080" w:themeColor="background1" w:themeShade="80"/>
          <w:sz w:val="20"/>
          <w:szCs w:val="20"/>
        </w:rPr>
        <w:t>) / (</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41505A2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revealed_ratio</w:t>
      </w:r>
      <w:proofErr w:type="spellEnd"/>
      <w:r w:rsidRPr="009018FC">
        <w:rPr>
          <w:rFonts w:ascii="Consolas" w:hAnsi="Consolas"/>
          <w:color w:val="808080" w:themeColor="background1" w:themeShade="80"/>
          <w:sz w:val="20"/>
          <w:szCs w:val="20"/>
        </w:rPr>
        <w:t xml:space="preserve"> = sum(sum(r) for r in </w:t>
      </w:r>
      <w:proofErr w:type="spellStart"/>
      <w:r w:rsidRPr="009018FC">
        <w:rPr>
          <w:rFonts w:ascii="Consolas" w:hAnsi="Consolas"/>
          <w:color w:val="808080" w:themeColor="background1" w:themeShade="80"/>
          <w:sz w:val="20"/>
          <w:szCs w:val="20"/>
        </w:rPr>
        <w:t>self.revealed</w:t>
      </w:r>
      <w:proofErr w:type="spellEnd"/>
      <w:r w:rsidRPr="009018FC">
        <w:rPr>
          <w:rFonts w:ascii="Consolas" w:hAnsi="Consolas"/>
          <w:color w:val="808080" w:themeColor="background1" w:themeShade="80"/>
          <w:sz w:val="20"/>
          <w:szCs w:val="20"/>
        </w:rPr>
        <w:t>) / (</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42A000D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 xml:space="preserve"> = sum(sum(r) for r in </w:t>
      </w:r>
      <w:proofErr w:type="spellStart"/>
      <w:r w:rsidRPr="009018FC">
        <w:rPr>
          <w:rFonts w:ascii="Consolas" w:hAnsi="Consolas"/>
          <w:color w:val="808080" w:themeColor="background1" w:themeShade="80"/>
          <w:sz w:val="20"/>
          <w:szCs w:val="20"/>
        </w:rPr>
        <w:t>self.risk</w:t>
      </w:r>
      <w:proofErr w:type="spellEnd"/>
      <w:r w:rsidRPr="009018FC">
        <w:rPr>
          <w:rFonts w:ascii="Consolas" w:hAnsi="Consolas"/>
          <w:color w:val="808080" w:themeColor="background1" w:themeShade="80"/>
          <w:sz w:val="20"/>
          <w:szCs w:val="20"/>
        </w:rPr>
        <w:t>) / (</w:t>
      </w:r>
      <w:proofErr w:type="spellStart"/>
      <w:r w:rsidRPr="009018FC">
        <w:rPr>
          <w:rFonts w:ascii="Consolas" w:hAnsi="Consolas"/>
          <w:color w:val="808080" w:themeColor="background1" w:themeShade="80"/>
          <w:sz w:val="20"/>
          <w:szCs w:val="20"/>
        </w:rPr>
        <w:t>self.cfg.w</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self.cfg.h</w:t>
      </w:r>
      <w:proofErr w:type="spellEnd"/>
      <w:r w:rsidRPr="009018FC">
        <w:rPr>
          <w:rFonts w:ascii="Consolas" w:hAnsi="Consolas"/>
          <w:color w:val="808080" w:themeColor="background1" w:themeShade="80"/>
          <w:sz w:val="20"/>
          <w:szCs w:val="20"/>
        </w:rPr>
        <w:t>)</w:t>
      </w:r>
    </w:p>
    <w:p w14:paraId="0F4CC3B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mine_hits</w:t>
      </w:r>
      <w:proofErr w:type="spellEnd"/>
      <w:r w:rsidRPr="009018FC">
        <w:rPr>
          <w:rFonts w:ascii="Consolas" w:hAnsi="Consolas"/>
          <w:color w:val="808080" w:themeColor="background1" w:themeShade="80"/>
          <w:sz w:val="20"/>
          <w:szCs w:val="20"/>
        </w:rPr>
        <w:t xml:space="preserve"> = sum(1 for (_, _, hit, _) in reveals if hit == 1)</w:t>
      </w:r>
    </w:p>
    <w:p w14:paraId="0EFD499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25FD780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 xml:space="preserve"> Internal Metrics</w:t>
      </w:r>
    </w:p>
    <w:p w14:paraId="07F291A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tension = min(1.0, 0.15 + 0.6 * </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 xml:space="preserve"> + 0.25 * </w:t>
      </w:r>
      <w:proofErr w:type="spellStart"/>
      <w:r w:rsidRPr="009018FC">
        <w:rPr>
          <w:rFonts w:ascii="Consolas" w:hAnsi="Consolas"/>
          <w:color w:val="808080" w:themeColor="background1" w:themeShade="80"/>
          <w:sz w:val="20"/>
          <w:szCs w:val="20"/>
        </w:rPr>
        <w:t>mine_hits</w:t>
      </w:r>
      <w:proofErr w:type="spellEnd"/>
      <w:r w:rsidRPr="009018FC">
        <w:rPr>
          <w:rFonts w:ascii="Consolas" w:hAnsi="Consolas"/>
          <w:color w:val="808080" w:themeColor="background1" w:themeShade="80"/>
          <w:sz w:val="20"/>
          <w:szCs w:val="20"/>
        </w:rPr>
        <w:t>)</w:t>
      </w:r>
    </w:p>
    <w:p w14:paraId="7FCA060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novelty = max(0.0, 1.0 - </w:t>
      </w:r>
      <w:proofErr w:type="spellStart"/>
      <w:r w:rsidRPr="009018FC">
        <w:rPr>
          <w:rFonts w:ascii="Consolas" w:hAnsi="Consolas"/>
          <w:color w:val="808080" w:themeColor="background1" w:themeShade="80"/>
          <w:sz w:val="20"/>
          <w:szCs w:val="20"/>
        </w:rPr>
        <w:t>revealed_ratio</w:t>
      </w:r>
      <w:proofErr w:type="spellEnd"/>
      <w:r w:rsidRPr="009018FC">
        <w:rPr>
          <w:rFonts w:ascii="Consolas" w:hAnsi="Consolas"/>
          <w:color w:val="808080" w:themeColor="background1" w:themeShade="80"/>
          <w:sz w:val="20"/>
          <w:szCs w:val="20"/>
        </w:rPr>
        <w:t xml:space="preserve">) * 0.7 + abs(0.5 -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 0.3</w:t>
      </w:r>
    </w:p>
    <w:p w14:paraId="04566FB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0308C7C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tags =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w:t>
      </w:r>
    </w:p>
    <w:p w14:paraId="02E4E04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tension &gt; 0.7: </w:t>
      </w:r>
      <w:proofErr w:type="spellStart"/>
      <w:r w:rsidRPr="009018FC">
        <w:rPr>
          <w:rFonts w:ascii="Consolas" w:hAnsi="Consolas"/>
          <w:color w:val="808080" w:themeColor="background1" w:themeShade="80"/>
          <w:sz w:val="20"/>
          <w:szCs w:val="20"/>
        </w:rPr>
        <w:t>tags.append</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high_tension</w:t>
      </w:r>
      <w:proofErr w:type="spellEnd"/>
      <w:r w:rsidRPr="009018FC">
        <w:rPr>
          <w:rFonts w:ascii="Consolas" w:hAnsi="Consolas"/>
          <w:color w:val="808080" w:themeColor="background1" w:themeShade="80"/>
          <w:sz w:val="20"/>
          <w:szCs w:val="20"/>
        </w:rPr>
        <w:t>")</w:t>
      </w:r>
    </w:p>
    <w:p w14:paraId="217CEC7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xml:space="preserve"> &gt; 0.55: </w:t>
      </w:r>
      <w:proofErr w:type="spellStart"/>
      <w:r w:rsidRPr="009018FC">
        <w:rPr>
          <w:rFonts w:ascii="Consolas" w:hAnsi="Consolas"/>
          <w:color w:val="808080" w:themeColor="background1" w:themeShade="80"/>
          <w:sz w:val="20"/>
          <w:szCs w:val="20"/>
        </w:rPr>
        <w:t>tags.append</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dense_motion</w:t>
      </w:r>
      <w:proofErr w:type="spellEnd"/>
      <w:r w:rsidRPr="009018FC">
        <w:rPr>
          <w:rFonts w:ascii="Consolas" w:hAnsi="Consolas"/>
          <w:color w:val="808080" w:themeColor="background1" w:themeShade="80"/>
          <w:sz w:val="20"/>
          <w:szCs w:val="20"/>
        </w:rPr>
        <w:t>")</w:t>
      </w:r>
    </w:p>
    <w:p w14:paraId="50889EEA" w14:textId="77777777" w:rsidR="009018FC" w:rsidRPr="009018FC" w:rsidRDefault="009018FC" w:rsidP="00C00BB7">
      <w:pPr>
        <w:jc w:val="both"/>
        <w:rPr>
          <w:rFonts w:ascii="Consolas" w:hAnsi="Consolas"/>
          <w:color w:val="808080" w:themeColor="background1" w:themeShade="80"/>
          <w:sz w:val="20"/>
          <w:szCs w:val="20"/>
        </w:rPr>
      </w:pPr>
    </w:p>
    <w:p w14:paraId="24455BB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w:t>
      </w:r>
    </w:p>
    <w:p w14:paraId="13DC33C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 self.t,</w:t>
      </w:r>
    </w:p>
    <w:p w14:paraId="01BA366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w:t>
      </w:r>
    </w:p>
    <w:p w14:paraId="5FC5C53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revealed_ratio</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revealed_ratio</w:t>
      </w:r>
      <w:proofErr w:type="spellEnd"/>
      <w:r w:rsidRPr="009018FC">
        <w:rPr>
          <w:rFonts w:ascii="Consolas" w:hAnsi="Consolas"/>
          <w:color w:val="808080" w:themeColor="background1" w:themeShade="80"/>
          <w:sz w:val="20"/>
          <w:szCs w:val="20"/>
        </w:rPr>
        <w:t>,</w:t>
      </w:r>
    </w:p>
    <w:p w14:paraId="412C9B5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w:t>
      </w:r>
    </w:p>
    <w:p w14:paraId="6751265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"tension": tension,</w:t>
      </w:r>
    </w:p>
    <w:p w14:paraId="2F388C2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"novelty": novelty,</w:t>
      </w:r>
    </w:p>
    <w:p w14:paraId="2764B47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"reveals": reveals,</w:t>
      </w:r>
    </w:p>
    <w:p w14:paraId="5D6D0BD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"tags": tags,</w:t>
      </w:r>
    </w:p>
    <w:p w14:paraId="3B6BBDD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mine_hits</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mine_hits</w:t>
      </w:r>
      <w:proofErr w:type="spellEnd"/>
    </w:p>
    <w:p w14:paraId="2F5F150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6DB5CC22" w14:textId="77777777" w:rsidR="009018FC" w:rsidRPr="009018FC" w:rsidRDefault="009018FC" w:rsidP="00C00BB7">
      <w:pPr>
        <w:jc w:val="both"/>
        <w:rPr>
          <w:rFonts w:ascii="Consolas" w:hAnsi="Consolas"/>
          <w:color w:val="808080" w:themeColor="background1" w:themeShade="80"/>
          <w:sz w:val="20"/>
          <w:szCs w:val="20"/>
        </w:rPr>
      </w:pPr>
    </w:p>
    <w:p w14:paraId="72652F7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2EDA8621"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3) The Integration: KQI-Powered Brain Buffer</w:t>
      </w:r>
    </w:p>
    <w:p w14:paraId="105865C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2A442E5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class </w:t>
      </w:r>
      <w:proofErr w:type="spellStart"/>
      <w:r w:rsidRPr="009018FC">
        <w:rPr>
          <w:rFonts w:ascii="Consolas" w:hAnsi="Consolas"/>
          <w:color w:val="808080" w:themeColor="background1" w:themeShade="80"/>
          <w:sz w:val="20"/>
          <w:szCs w:val="20"/>
        </w:rPr>
        <w:t>BrainBufferOneFile</w:t>
      </w:r>
      <w:proofErr w:type="spellEnd"/>
      <w:r w:rsidRPr="009018FC">
        <w:rPr>
          <w:rFonts w:ascii="Consolas" w:hAnsi="Consolas"/>
          <w:color w:val="808080" w:themeColor="background1" w:themeShade="80"/>
          <w:sz w:val="20"/>
          <w:szCs w:val="20"/>
        </w:rPr>
        <w:t>:</w:t>
      </w:r>
    </w:p>
    <w:p w14:paraId="14B2DDA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2CED466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無意識</w:t>
      </w:r>
      <w:r w:rsidRPr="009018FC">
        <w:rPr>
          <w:rFonts w:ascii="Consolas" w:hAnsi="Consolas"/>
          <w:color w:val="808080" w:themeColor="background1" w:themeShade="80"/>
          <w:sz w:val="20"/>
          <w:szCs w:val="20"/>
        </w:rPr>
        <w:t>/</w:t>
      </w:r>
      <w:r w:rsidRPr="009018FC">
        <w:rPr>
          <w:rFonts w:ascii="Consolas" w:hAnsi="Consolas"/>
          <w:color w:val="808080" w:themeColor="background1" w:themeShade="80"/>
          <w:sz w:val="20"/>
          <w:szCs w:val="20"/>
        </w:rPr>
        <w:t>身体</w:t>
      </w:r>
      <w:r w:rsidRPr="009018FC">
        <w:rPr>
          <w:rFonts w:ascii="Consolas" w:hAnsi="Consolas"/>
          <w:color w:val="808080" w:themeColor="background1" w:themeShade="80"/>
          <w:sz w:val="20"/>
          <w:szCs w:val="20"/>
        </w:rPr>
        <w:t>) -&gt; KQI Engine (</w:t>
      </w:r>
      <w:r w:rsidRPr="009018FC">
        <w:rPr>
          <w:rFonts w:ascii="Consolas" w:hAnsi="Consolas"/>
          <w:color w:val="808080" w:themeColor="background1" w:themeShade="80"/>
          <w:sz w:val="20"/>
          <w:szCs w:val="20"/>
        </w:rPr>
        <w:t>意識</w:t>
      </w:r>
      <w:r w:rsidRPr="009018FC">
        <w:rPr>
          <w:rFonts w:ascii="Consolas" w:hAnsi="Consolas"/>
          <w:color w:val="808080" w:themeColor="background1" w:themeShade="80"/>
          <w:sz w:val="20"/>
          <w:szCs w:val="20"/>
        </w:rPr>
        <w:t>/</w:t>
      </w:r>
      <w:r w:rsidRPr="009018FC">
        <w:rPr>
          <w:rFonts w:ascii="Consolas" w:hAnsi="Consolas"/>
          <w:color w:val="808080" w:themeColor="background1" w:themeShade="80"/>
          <w:sz w:val="20"/>
          <w:szCs w:val="20"/>
        </w:rPr>
        <w:t>論理</w:t>
      </w:r>
      <w:r w:rsidRPr="009018FC">
        <w:rPr>
          <w:rFonts w:ascii="Consolas" w:hAnsi="Consolas"/>
          <w:color w:val="808080" w:themeColor="background1" w:themeShade="80"/>
          <w:sz w:val="20"/>
          <w:szCs w:val="20"/>
        </w:rPr>
        <w:t>) -&gt; Buffer (</w:t>
      </w:r>
      <w:r w:rsidRPr="009018FC">
        <w:rPr>
          <w:rFonts w:ascii="Consolas" w:hAnsi="Consolas"/>
          <w:color w:val="808080" w:themeColor="background1" w:themeShade="80"/>
          <w:sz w:val="20"/>
          <w:szCs w:val="20"/>
        </w:rPr>
        <w:t>記憶</w:t>
      </w:r>
      <w:r w:rsidRPr="009018FC">
        <w:rPr>
          <w:rFonts w:ascii="Consolas" w:hAnsi="Consolas"/>
          <w:color w:val="808080" w:themeColor="background1" w:themeShade="80"/>
          <w:sz w:val="20"/>
          <w:szCs w:val="20"/>
        </w:rPr>
        <w:t>)</w:t>
      </w:r>
    </w:p>
    <w:p w14:paraId="25B299E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4FC6635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__</w:t>
      </w:r>
      <w:proofErr w:type="spellStart"/>
      <w:r w:rsidRPr="009018FC">
        <w:rPr>
          <w:rFonts w:ascii="Consolas" w:hAnsi="Consolas"/>
          <w:color w:val="808080" w:themeColor="background1" w:themeShade="80"/>
          <w:sz w:val="20"/>
          <w:szCs w:val="20"/>
        </w:rPr>
        <w:t>init</w:t>
      </w:r>
      <w:proofErr w:type="spellEnd"/>
      <w:r w:rsidRPr="009018FC">
        <w:rPr>
          <w:rFonts w:ascii="Consolas" w:hAnsi="Consolas"/>
          <w:color w:val="808080" w:themeColor="background1" w:themeShade="80"/>
          <w:sz w:val="20"/>
          <w:szCs w:val="20"/>
        </w:rPr>
        <w:t xml:space="preserve">__(self, </w:t>
      </w:r>
      <w:proofErr w:type="spellStart"/>
      <w:r w:rsidRPr="009018FC">
        <w:rPr>
          <w:rFonts w:ascii="Consolas" w:hAnsi="Consolas"/>
          <w:color w:val="808080" w:themeColor="background1" w:themeShade="80"/>
          <w:sz w:val="20"/>
          <w:szCs w:val="20"/>
        </w:rPr>
        <w:t>buffer_cap</w:t>
      </w:r>
      <w:proofErr w:type="spellEnd"/>
      <w:r w:rsidRPr="009018FC">
        <w:rPr>
          <w:rFonts w:ascii="Consolas" w:hAnsi="Consolas"/>
          <w:color w:val="808080" w:themeColor="background1" w:themeShade="80"/>
          <w:sz w:val="20"/>
          <w:szCs w:val="20"/>
        </w:rPr>
        <w:t xml:space="preserve">: int = 64, </w:t>
      </w:r>
      <w:proofErr w:type="spellStart"/>
      <w:r w:rsidRPr="009018FC">
        <w:rPr>
          <w:rFonts w:ascii="Consolas" w:hAnsi="Consolas"/>
          <w:color w:val="808080" w:themeColor="background1" w:themeShade="80"/>
          <w:sz w:val="20"/>
          <w:szCs w:val="20"/>
        </w:rPr>
        <w:t>mine_cfg</w:t>
      </w:r>
      <w:proofErr w:type="spellEnd"/>
      <w:r w:rsidRPr="009018FC">
        <w:rPr>
          <w:rFonts w:ascii="Consolas" w:hAnsi="Consolas"/>
          <w:color w:val="808080" w:themeColor="background1" w:themeShade="80"/>
          <w:sz w:val="20"/>
          <w:szCs w:val="20"/>
        </w:rPr>
        <w:t>: Optional[</w:t>
      </w:r>
      <w:proofErr w:type="spellStart"/>
      <w:r w:rsidRPr="009018FC">
        <w:rPr>
          <w:rFonts w:ascii="Consolas" w:hAnsi="Consolas"/>
          <w:color w:val="808080" w:themeColor="background1" w:themeShade="80"/>
          <w:sz w:val="20"/>
          <w:szCs w:val="20"/>
        </w:rPr>
        <w:t>MineLifeConfig</w:t>
      </w:r>
      <w:proofErr w:type="spellEnd"/>
      <w:r w:rsidRPr="009018FC">
        <w:rPr>
          <w:rFonts w:ascii="Consolas" w:hAnsi="Consolas"/>
          <w:color w:val="808080" w:themeColor="background1" w:themeShade="80"/>
          <w:sz w:val="20"/>
          <w:szCs w:val="20"/>
        </w:rPr>
        <w:t>] = None):</w:t>
      </w:r>
    </w:p>
    <w:p w14:paraId="08DE048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self.buf</w:t>
      </w:r>
      <w:proofErr w:type="spellEnd"/>
      <w:r w:rsidRPr="009018FC">
        <w:rPr>
          <w:rFonts w:ascii="Consolas" w:hAnsi="Consolas"/>
          <w:color w:val="808080" w:themeColor="background1" w:themeShade="80"/>
          <w:sz w:val="20"/>
          <w:szCs w:val="20"/>
        </w:rPr>
        <w:t xml:space="preserve"> = Buffer(cap=</w:t>
      </w:r>
      <w:proofErr w:type="spellStart"/>
      <w:r w:rsidRPr="009018FC">
        <w:rPr>
          <w:rFonts w:ascii="Consolas" w:hAnsi="Consolas"/>
          <w:color w:val="808080" w:themeColor="background1" w:themeShade="80"/>
          <w:sz w:val="20"/>
          <w:szCs w:val="20"/>
        </w:rPr>
        <w:t>buffer_cap</w:t>
      </w:r>
      <w:proofErr w:type="spellEnd"/>
      <w:r w:rsidRPr="009018FC">
        <w:rPr>
          <w:rFonts w:ascii="Consolas" w:hAnsi="Consolas"/>
          <w:color w:val="808080" w:themeColor="background1" w:themeShade="80"/>
          <w:sz w:val="20"/>
          <w:szCs w:val="20"/>
        </w:rPr>
        <w:t>)</w:t>
      </w:r>
    </w:p>
    <w:p w14:paraId="48619068" w14:textId="77777777" w:rsidR="009018FC" w:rsidRPr="009018FC" w:rsidRDefault="009018FC" w:rsidP="00C00BB7">
      <w:pPr>
        <w:jc w:val="both"/>
        <w:rPr>
          <w:rFonts w:ascii="Consolas" w:hAnsi="Consolas"/>
          <w:color w:val="808080" w:themeColor="background1" w:themeShade="80"/>
          <w:sz w:val="20"/>
          <w:szCs w:val="20"/>
        </w:rPr>
      </w:pPr>
    </w:p>
    <w:p w14:paraId="61EDB0E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self.mine</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mine_cfg</w:t>
      </w:r>
      <w:proofErr w:type="spellEnd"/>
      <w:r w:rsidRPr="009018FC">
        <w:rPr>
          <w:rFonts w:ascii="Consolas" w:hAnsi="Consolas"/>
          <w:color w:val="808080" w:themeColor="background1" w:themeShade="80"/>
          <w:sz w:val="20"/>
          <w:szCs w:val="20"/>
        </w:rPr>
        <w:t xml:space="preserve"> or </w:t>
      </w:r>
      <w:proofErr w:type="spellStart"/>
      <w:r w:rsidRPr="009018FC">
        <w:rPr>
          <w:rFonts w:ascii="Consolas" w:hAnsi="Consolas"/>
          <w:color w:val="808080" w:themeColor="background1" w:themeShade="80"/>
          <w:sz w:val="20"/>
          <w:szCs w:val="20"/>
        </w:rPr>
        <w:t>MineLifeConfig</w:t>
      </w:r>
      <w:proofErr w:type="spellEnd"/>
      <w:r w:rsidRPr="009018FC">
        <w:rPr>
          <w:rFonts w:ascii="Consolas" w:hAnsi="Consolas"/>
          <w:color w:val="808080" w:themeColor="background1" w:themeShade="80"/>
          <w:sz w:val="20"/>
          <w:szCs w:val="20"/>
        </w:rPr>
        <w:t>())</w:t>
      </w:r>
    </w:p>
    <w:p w14:paraId="76A9A1C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64B0512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lastRenderedPageBreak/>
        <w:t xml:space="preserve">        </w:t>
      </w:r>
      <w:proofErr w:type="spellStart"/>
      <w:r w:rsidRPr="009018FC">
        <w:rPr>
          <w:rFonts w:ascii="Consolas" w:hAnsi="Consolas"/>
          <w:color w:val="808080" w:themeColor="background1" w:themeShade="80"/>
          <w:sz w:val="20"/>
          <w:szCs w:val="20"/>
        </w:rPr>
        <w:t>self.kqi</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KQIEngine</w:t>
      </w:r>
      <w:proofErr w:type="spellEnd"/>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ここに</w:t>
      </w:r>
      <w:r w:rsidRPr="009018FC">
        <w:rPr>
          <w:rFonts w:ascii="Consolas" w:hAnsi="Consolas"/>
          <w:color w:val="808080" w:themeColor="background1" w:themeShade="80"/>
          <w:sz w:val="20"/>
          <w:szCs w:val="20"/>
        </w:rPr>
        <w:t>KQI</w:t>
      </w:r>
      <w:r w:rsidRPr="009018FC">
        <w:rPr>
          <w:rFonts w:ascii="Consolas" w:hAnsi="Consolas"/>
          <w:color w:val="808080" w:themeColor="background1" w:themeShade="80"/>
          <w:sz w:val="20"/>
          <w:szCs w:val="20"/>
        </w:rPr>
        <w:t>エンジンを搭載</w:t>
      </w:r>
    </w:p>
    <w:p w14:paraId="5B25CA09" w14:textId="77777777" w:rsidR="009018FC" w:rsidRPr="009018FC" w:rsidRDefault="009018FC" w:rsidP="00C00BB7">
      <w:pPr>
        <w:jc w:val="both"/>
        <w:rPr>
          <w:rFonts w:ascii="Consolas" w:hAnsi="Consolas"/>
          <w:color w:val="808080" w:themeColor="background1" w:themeShade="80"/>
          <w:sz w:val="20"/>
          <w:szCs w:val="20"/>
        </w:rPr>
      </w:pPr>
    </w:p>
    <w:p w14:paraId="53C4B40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KQI</w:t>
      </w:r>
      <w:r w:rsidRPr="009018FC">
        <w:rPr>
          <w:rFonts w:ascii="Consolas" w:hAnsi="Consolas"/>
          <w:color w:val="808080" w:themeColor="background1" w:themeShade="80"/>
          <w:sz w:val="20"/>
          <w:szCs w:val="20"/>
        </w:rPr>
        <w:t>パラメータ設定</w:t>
      </w:r>
    </w:p>
    <w:p w14:paraId="3C3C4F6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self.kqi_theta</w:t>
      </w:r>
      <w:proofErr w:type="spellEnd"/>
      <w:r w:rsidRPr="009018FC">
        <w:rPr>
          <w:rFonts w:ascii="Consolas" w:hAnsi="Consolas"/>
          <w:color w:val="808080" w:themeColor="background1" w:themeShade="80"/>
          <w:sz w:val="20"/>
          <w:szCs w:val="20"/>
        </w:rPr>
        <w:t xml:space="preserve"> = 0.5  # Motion</w:t>
      </w:r>
      <w:r w:rsidRPr="009018FC">
        <w:rPr>
          <w:rFonts w:ascii="Consolas" w:hAnsi="Consolas"/>
          <w:color w:val="808080" w:themeColor="background1" w:themeShade="80"/>
          <w:sz w:val="20"/>
          <w:szCs w:val="20"/>
        </w:rPr>
        <w:t>閾値</w:t>
      </w:r>
    </w:p>
    <w:p w14:paraId="70C020B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self.kqi_mode</w:t>
      </w:r>
      <w:proofErr w:type="spellEnd"/>
      <w:r w:rsidRPr="009018FC">
        <w:rPr>
          <w:rFonts w:ascii="Consolas" w:hAnsi="Consolas"/>
          <w:color w:val="808080" w:themeColor="background1" w:themeShade="80"/>
          <w:sz w:val="20"/>
          <w:szCs w:val="20"/>
        </w:rPr>
        <w:t xml:space="preserve"> = 'inf' # </w:t>
      </w:r>
      <w:r w:rsidRPr="009018FC">
        <w:rPr>
          <w:rFonts w:ascii="Consolas" w:hAnsi="Consolas"/>
          <w:color w:val="808080" w:themeColor="background1" w:themeShade="80"/>
          <w:sz w:val="20"/>
          <w:szCs w:val="20"/>
        </w:rPr>
        <w:t>共鳴モード</w:t>
      </w:r>
    </w:p>
    <w:p w14:paraId="15B368E4" w14:textId="77777777" w:rsidR="009018FC" w:rsidRPr="009018FC" w:rsidRDefault="009018FC" w:rsidP="00C00BB7">
      <w:pPr>
        <w:jc w:val="both"/>
        <w:rPr>
          <w:rFonts w:ascii="Consolas" w:hAnsi="Consolas"/>
          <w:color w:val="808080" w:themeColor="background1" w:themeShade="80"/>
          <w:sz w:val="20"/>
          <w:szCs w:val="20"/>
        </w:rPr>
      </w:pPr>
    </w:p>
    <w:p w14:paraId="1ECBC20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tick(self, n: int = 1) -&gt; List[</w:t>
      </w:r>
      <w:proofErr w:type="spellStart"/>
      <w:r w:rsidRPr="009018FC">
        <w:rPr>
          <w:rFonts w:ascii="Consolas" w:hAnsi="Consolas"/>
          <w:color w:val="808080" w:themeColor="background1" w:themeShade="80"/>
          <w:sz w:val="20"/>
          <w:szCs w:val="20"/>
        </w:rPr>
        <w:t>Dict</w:t>
      </w:r>
      <w:proofErr w:type="spellEnd"/>
      <w:r w:rsidRPr="009018FC">
        <w:rPr>
          <w:rFonts w:ascii="Consolas" w:hAnsi="Consolas"/>
          <w:color w:val="808080" w:themeColor="background1" w:themeShade="80"/>
          <w:sz w:val="20"/>
          <w:szCs w:val="20"/>
        </w:rPr>
        <w:t>[str, Any]]:</w:t>
      </w:r>
    </w:p>
    <w:p w14:paraId="09DF602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outs = []</w:t>
      </w:r>
    </w:p>
    <w:p w14:paraId="5978C1A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_ in range(max(0, n)):</w:t>
      </w:r>
    </w:p>
    <w:p w14:paraId="08AA562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1.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の状態更新</w:t>
      </w:r>
      <w:r w:rsidRPr="009018FC">
        <w:rPr>
          <w:rFonts w:ascii="Consolas" w:hAnsi="Consolas"/>
          <w:color w:val="808080" w:themeColor="background1" w:themeShade="80"/>
          <w:sz w:val="20"/>
          <w:szCs w:val="20"/>
        </w:rPr>
        <w:t xml:space="preserve"> (Body Update)</w:t>
      </w:r>
    </w:p>
    <w:p w14:paraId="09B7BCE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 = </w:t>
      </w:r>
      <w:proofErr w:type="spellStart"/>
      <w:r w:rsidRPr="009018FC">
        <w:rPr>
          <w:rFonts w:ascii="Consolas" w:hAnsi="Consolas"/>
          <w:color w:val="808080" w:themeColor="background1" w:themeShade="80"/>
          <w:sz w:val="20"/>
          <w:szCs w:val="20"/>
        </w:rPr>
        <w:t>self.mine.tick</w:t>
      </w:r>
      <w:proofErr w:type="spellEnd"/>
      <w:r w:rsidRPr="009018FC">
        <w:rPr>
          <w:rFonts w:ascii="Consolas" w:hAnsi="Consolas"/>
          <w:color w:val="808080" w:themeColor="background1" w:themeShade="80"/>
          <w:sz w:val="20"/>
          <w:szCs w:val="20"/>
        </w:rPr>
        <w:t>()</w:t>
      </w:r>
    </w:p>
    <w:p w14:paraId="68D6E69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17595F0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2. </w:t>
      </w:r>
      <w:r w:rsidRPr="009018FC">
        <w:rPr>
          <w:rFonts w:ascii="Consolas" w:hAnsi="Consolas"/>
          <w:color w:val="808080" w:themeColor="background1" w:themeShade="80"/>
          <w:sz w:val="20"/>
          <w:szCs w:val="20"/>
        </w:rPr>
        <w:t>変数マッピング</w:t>
      </w:r>
      <w:r w:rsidRPr="009018FC">
        <w:rPr>
          <w:rFonts w:ascii="Consolas" w:hAnsi="Consolas"/>
          <w:color w:val="808080" w:themeColor="background1" w:themeShade="80"/>
          <w:sz w:val="20"/>
          <w:szCs w:val="20"/>
        </w:rPr>
        <w:t xml:space="preserve"> (Sensory Input -&gt; KQI Variables)</w:t>
      </w:r>
    </w:p>
    <w:p w14:paraId="5A9ED15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r (Range/Power): </w:t>
      </w:r>
      <w:r w:rsidRPr="009018FC">
        <w:rPr>
          <w:rFonts w:ascii="Consolas" w:hAnsi="Consolas"/>
          <w:color w:val="808080" w:themeColor="background1" w:themeShade="80"/>
          <w:sz w:val="20"/>
          <w:szCs w:val="20"/>
        </w:rPr>
        <w:t>生命密度が高いほどパワーがある</w:t>
      </w:r>
      <w:r w:rsidRPr="009018FC">
        <w:rPr>
          <w:rFonts w:ascii="Consolas" w:hAnsi="Consolas"/>
          <w:color w:val="808080" w:themeColor="background1" w:themeShade="80"/>
          <w:sz w:val="20"/>
          <w:szCs w:val="20"/>
        </w:rPr>
        <w:t xml:space="preserve"> (0.0 - 10.0 scale)</w:t>
      </w:r>
    </w:p>
    <w:p w14:paraId="19D24CA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r_val</w:t>
      </w:r>
      <w:proofErr w:type="spellEnd"/>
      <w:r w:rsidRPr="009018FC">
        <w:rPr>
          <w:rFonts w:ascii="Consolas" w:hAnsi="Consolas"/>
          <w:color w:val="808080" w:themeColor="background1" w:themeShade="80"/>
          <w:sz w:val="20"/>
          <w:szCs w:val="20"/>
        </w:rPr>
        <w:t xml:space="preserve"> = s["</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 10.0</w:t>
      </w:r>
    </w:p>
    <w:p w14:paraId="33D460A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758D2F1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omega (Velocity): </w:t>
      </w:r>
      <w:r w:rsidRPr="009018FC">
        <w:rPr>
          <w:rFonts w:ascii="Consolas" w:hAnsi="Consolas"/>
          <w:color w:val="808080" w:themeColor="background1" w:themeShade="80"/>
          <w:sz w:val="20"/>
          <w:szCs w:val="20"/>
        </w:rPr>
        <w:t>新規性が高い（変化が激しい）ほど回転が速い</w:t>
      </w:r>
      <w:r w:rsidRPr="009018FC">
        <w:rPr>
          <w:rFonts w:ascii="Consolas" w:hAnsi="Consolas"/>
          <w:color w:val="808080" w:themeColor="background1" w:themeShade="80"/>
          <w:sz w:val="20"/>
          <w:szCs w:val="20"/>
        </w:rPr>
        <w:t xml:space="preserve"> (0.0 - 5.0 scale)</w:t>
      </w:r>
    </w:p>
    <w:p w14:paraId="4454CE0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omega_val</w:t>
      </w:r>
      <w:proofErr w:type="spellEnd"/>
      <w:r w:rsidRPr="009018FC">
        <w:rPr>
          <w:rFonts w:ascii="Consolas" w:hAnsi="Consolas"/>
          <w:color w:val="808080" w:themeColor="background1" w:themeShade="80"/>
          <w:sz w:val="20"/>
          <w:szCs w:val="20"/>
        </w:rPr>
        <w:t xml:space="preserve"> = s["novelty"] * 5.0</w:t>
      </w:r>
    </w:p>
    <w:p w14:paraId="047033B7"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5F7CB92A" w14:textId="35D1B579"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sigma (Noise): </w:t>
      </w:r>
      <w:r w:rsidRPr="009018FC">
        <w:rPr>
          <w:rFonts w:ascii="Consolas" w:hAnsi="Consolas"/>
          <w:color w:val="808080" w:themeColor="background1" w:themeShade="80"/>
          <w:sz w:val="20"/>
          <w:szCs w:val="20"/>
        </w:rPr>
        <w:t>リスクが高い</w:t>
      </w:r>
      <w:r w:rsidR="003855EF">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または地雷を踏んだ瞬間に急増する</w:t>
      </w:r>
    </w:p>
    <w:p w14:paraId="4ED8574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sigma_val</w:t>
      </w:r>
      <w:proofErr w:type="spellEnd"/>
      <w:r w:rsidRPr="009018FC">
        <w:rPr>
          <w:rFonts w:ascii="Consolas" w:hAnsi="Consolas"/>
          <w:color w:val="808080" w:themeColor="background1" w:themeShade="80"/>
          <w:sz w:val="20"/>
          <w:szCs w:val="20"/>
        </w:rPr>
        <w:t xml:space="preserve"> = s["</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 * 5.0 + (s["</w:t>
      </w:r>
      <w:proofErr w:type="spellStart"/>
      <w:r w:rsidRPr="009018FC">
        <w:rPr>
          <w:rFonts w:ascii="Consolas" w:hAnsi="Consolas"/>
          <w:color w:val="808080" w:themeColor="background1" w:themeShade="80"/>
          <w:sz w:val="20"/>
          <w:szCs w:val="20"/>
        </w:rPr>
        <w:t>mine_hits</w:t>
      </w:r>
      <w:proofErr w:type="spellEnd"/>
      <w:r w:rsidRPr="009018FC">
        <w:rPr>
          <w:rFonts w:ascii="Consolas" w:hAnsi="Consolas"/>
          <w:color w:val="808080" w:themeColor="background1" w:themeShade="80"/>
          <w:sz w:val="20"/>
          <w:szCs w:val="20"/>
        </w:rPr>
        <w:t>"] * 10.0)</w:t>
      </w:r>
    </w:p>
    <w:p w14:paraId="5C9807A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4F6B07A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t, rho: </w:t>
      </w:r>
      <w:r w:rsidRPr="009018FC">
        <w:rPr>
          <w:rFonts w:ascii="Consolas" w:hAnsi="Consolas"/>
          <w:color w:val="808080" w:themeColor="background1" w:themeShade="80"/>
          <w:sz w:val="20"/>
          <w:szCs w:val="20"/>
        </w:rPr>
        <w:t>時間と密度</w:t>
      </w:r>
    </w:p>
    <w:p w14:paraId="58119E6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t_val</w:t>
      </w:r>
      <w:proofErr w:type="spellEnd"/>
      <w:r w:rsidRPr="009018FC">
        <w:rPr>
          <w:rFonts w:ascii="Consolas" w:hAnsi="Consolas"/>
          <w:color w:val="808080" w:themeColor="background1" w:themeShade="80"/>
          <w:sz w:val="20"/>
          <w:szCs w:val="20"/>
        </w:rPr>
        <w:t xml:space="preserve"> = s["t"]</w:t>
      </w:r>
    </w:p>
    <w:p w14:paraId="36F5F41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rho_val</w:t>
      </w:r>
      <w:proofErr w:type="spellEnd"/>
      <w:r w:rsidRPr="009018FC">
        <w:rPr>
          <w:rFonts w:ascii="Consolas" w:hAnsi="Consolas"/>
          <w:color w:val="808080" w:themeColor="background1" w:themeShade="80"/>
          <w:sz w:val="20"/>
          <w:szCs w:val="20"/>
        </w:rPr>
        <w:t xml:space="preserve"> = s["</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w:t>
      </w:r>
    </w:p>
    <w:p w14:paraId="14A1CBB5" w14:textId="77777777" w:rsidR="009018FC" w:rsidRPr="009018FC" w:rsidRDefault="009018FC" w:rsidP="00C00BB7">
      <w:pPr>
        <w:jc w:val="both"/>
        <w:rPr>
          <w:rFonts w:ascii="Consolas" w:hAnsi="Consolas"/>
          <w:color w:val="808080" w:themeColor="background1" w:themeShade="80"/>
          <w:sz w:val="20"/>
          <w:szCs w:val="20"/>
        </w:rPr>
      </w:pPr>
    </w:p>
    <w:p w14:paraId="1E109ED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3. KQI Engine Process (Cognitive Processing)</w:t>
      </w:r>
    </w:p>
    <w:p w14:paraId="7EA99D6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self.kqi.process</w:t>
      </w:r>
      <w:proofErr w:type="spellEnd"/>
      <w:r w:rsidRPr="009018FC">
        <w:rPr>
          <w:rFonts w:ascii="Consolas" w:hAnsi="Consolas"/>
          <w:color w:val="808080" w:themeColor="background1" w:themeShade="80"/>
          <w:sz w:val="20"/>
          <w:szCs w:val="20"/>
        </w:rPr>
        <w:t>(</w:t>
      </w:r>
    </w:p>
    <w:p w14:paraId="4C0769D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w:t>
      </w:r>
      <w:proofErr w:type="spellStart"/>
      <w:r w:rsidRPr="009018FC">
        <w:rPr>
          <w:rFonts w:ascii="Consolas" w:hAnsi="Consolas"/>
          <w:color w:val="808080" w:themeColor="background1" w:themeShade="80"/>
          <w:sz w:val="20"/>
          <w:szCs w:val="20"/>
        </w:rPr>
        <w:t>r_val</w:t>
      </w:r>
      <w:proofErr w:type="spellEnd"/>
      <w:r w:rsidRPr="009018FC">
        <w:rPr>
          <w:rFonts w:ascii="Consolas" w:hAnsi="Consolas"/>
          <w:color w:val="808080" w:themeColor="background1" w:themeShade="80"/>
          <w:sz w:val="20"/>
          <w:szCs w:val="20"/>
        </w:rPr>
        <w:t xml:space="preserve">, </w:t>
      </w:r>
    </w:p>
    <w:p w14:paraId="5373D0E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omega=</w:t>
      </w:r>
      <w:proofErr w:type="spellStart"/>
      <w:r w:rsidRPr="009018FC">
        <w:rPr>
          <w:rFonts w:ascii="Consolas" w:hAnsi="Consolas"/>
          <w:color w:val="808080" w:themeColor="background1" w:themeShade="80"/>
          <w:sz w:val="20"/>
          <w:szCs w:val="20"/>
        </w:rPr>
        <w:t>omega_val</w:t>
      </w:r>
      <w:proofErr w:type="spellEnd"/>
      <w:r w:rsidRPr="009018FC">
        <w:rPr>
          <w:rFonts w:ascii="Consolas" w:hAnsi="Consolas"/>
          <w:color w:val="808080" w:themeColor="background1" w:themeShade="80"/>
          <w:sz w:val="20"/>
          <w:szCs w:val="20"/>
        </w:rPr>
        <w:t xml:space="preserve">, </w:t>
      </w:r>
    </w:p>
    <w:p w14:paraId="1D21A3B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sigma=</w:t>
      </w:r>
      <w:proofErr w:type="spellStart"/>
      <w:r w:rsidRPr="009018FC">
        <w:rPr>
          <w:rFonts w:ascii="Consolas" w:hAnsi="Consolas"/>
          <w:color w:val="808080" w:themeColor="background1" w:themeShade="80"/>
          <w:sz w:val="20"/>
          <w:szCs w:val="20"/>
        </w:rPr>
        <w:t>sigma_val</w:t>
      </w:r>
      <w:proofErr w:type="spellEnd"/>
      <w:r w:rsidRPr="009018FC">
        <w:rPr>
          <w:rFonts w:ascii="Consolas" w:hAnsi="Consolas"/>
          <w:color w:val="808080" w:themeColor="background1" w:themeShade="80"/>
          <w:sz w:val="20"/>
          <w:szCs w:val="20"/>
        </w:rPr>
        <w:t xml:space="preserve">, </w:t>
      </w:r>
    </w:p>
    <w:p w14:paraId="2E92FBC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w:t>
      </w:r>
      <w:proofErr w:type="spellStart"/>
      <w:r w:rsidRPr="009018FC">
        <w:rPr>
          <w:rFonts w:ascii="Consolas" w:hAnsi="Consolas"/>
          <w:color w:val="808080" w:themeColor="background1" w:themeShade="80"/>
          <w:sz w:val="20"/>
          <w:szCs w:val="20"/>
        </w:rPr>
        <w:t>t_val</w:t>
      </w:r>
      <w:proofErr w:type="spellEnd"/>
      <w:r w:rsidRPr="009018FC">
        <w:rPr>
          <w:rFonts w:ascii="Consolas" w:hAnsi="Consolas"/>
          <w:color w:val="808080" w:themeColor="background1" w:themeShade="80"/>
          <w:sz w:val="20"/>
          <w:szCs w:val="20"/>
        </w:rPr>
        <w:t xml:space="preserve">, </w:t>
      </w:r>
    </w:p>
    <w:p w14:paraId="57D2AA2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rho=</w:t>
      </w:r>
      <w:proofErr w:type="spellStart"/>
      <w:r w:rsidRPr="009018FC">
        <w:rPr>
          <w:rFonts w:ascii="Consolas" w:hAnsi="Consolas"/>
          <w:color w:val="808080" w:themeColor="background1" w:themeShade="80"/>
          <w:sz w:val="20"/>
          <w:szCs w:val="20"/>
        </w:rPr>
        <w:t>rho_val</w:t>
      </w:r>
      <w:proofErr w:type="spellEnd"/>
      <w:r w:rsidRPr="009018FC">
        <w:rPr>
          <w:rFonts w:ascii="Consolas" w:hAnsi="Consolas"/>
          <w:color w:val="808080" w:themeColor="background1" w:themeShade="80"/>
          <w:sz w:val="20"/>
          <w:szCs w:val="20"/>
        </w:rPr>
        <w:t xml:space="preserve">, </w:t>
      </w:r>
    </w:p>
    <w:p w14:paraId="47D6B3B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theta=</w:t>
      </w:r>
      <w:proofErr w:type="spellStart"/>
      <w:r w:rsidRPr="009018FC">
        <w:rPr>
          <w:rFonts w:ascii="Consolas" w:hAnsi="Consolas"/>
          <w:color w:val="808080" w:themeColor="background1" w:themeShade="80"/>
          <w:sz w:val="20"/>
          <w:szCs w:val="20"/>
        </w:rPr>
        <w:t>self.kqi_theta</w:t>
      </w:r>
      <w:proofErr w:type="spellEnd"/>
      <w:r w:rsidRPr="009018FC">
        <w:rPr>
          <w:rFonts w:ascii="Consolas" w:hAnsi="Consolas"/>
          <w:color w:val="808080" w:themeColor="background1" w:themeShade="80"/>
          <w:sz w:val="20"/>
          <w:szCs w:val="20"/>
        </w:rPr>
        <w:t xml:space="preserve">, </w:t>
      </w:r>
    </w:p>
    <w:p w14:paraId="12B8947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k_mode</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self.kqi_mode</w:t>
      </w:r>
      <w:proofErr w:type="spellEnd"/>
    </w:p>
    <w:p w14:paraId="4E24B38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71075BFD" w14:textId="77777777" w:rsidR="009018FC" w:rsidRPr="009018FC" w:rsidRDefault="009018FC" w:rsidP="00C00BB7">
      <w:pPr>
        <w:jc w:val="both"/>
        <w:rPr>
          <w:rFonts w:ascii="Consolas" w:hAnsi="Consolas"/>
          <w:color w:val="808080" w:themeColor="background1" w:themeShade="80"/>
          <w:sz w:val="20"/>
          <w:szCs w:val="20"/>
        </w:rPr>
      </w:pPr>
    </w:p>
    <w:p w14:paraId="4260E9F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4. </w:t>
      </w:r>
      <w:r w:rsidRPr="009018FC">
        <w:rPr>
          <w:rFonts w:ascii="Consolas" w:hAnsi="Consolas"/>
          <w:color w:val="808080" w:themeColor="background1" w:themeShade="80"/>
          <w:sz w:val="20"/>
          <w:szCs w:val="20"/>
        </w:rPr>
        <w:t>統合ペイロードの作成</w:t>
      </w:r>
    </w:p>
    <w:p w14:paraId="1AFCF96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の生データ</w:t>
      </w:r>
      <w:r w:rsidRPr="009018FC">
        <w:rPr>
          <w:rFonts w:ascii="Consolas" w:hAnsi="Consolas"/>
          <w:color w:val="808080" w:themeColor="background1" w:themeShade="80"/>
          <w:sz w:val="20"/>
          <w:szCs w:val="20"/>
        </w:rPr>
        <w:t xml:space="preserve"> + KQI</w:t>
      </w:r>
      <w:r w:rsidRPr="009018FC">
        <w:rPr>
          <w:rFonts w:ascii="Consolas" w:hAnsi="Consolas"/>
          <w:color w:val="808080" w:themeColor="background1" w:themeShade="80"/>
          <w:sz w:val="20"/>
          <w:szCs w:val="20"/>
        </w:rPr>
        <w:t>の解釈データ</w:t>
      </w:r>
    </w:p>
    <w:p w14:paraId="75F8DF9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full_payload</w:t>
      </w:r>
      <w:proofErr w:type="spellEnd"/>
      <w:r w:rsidRPr="009018FC">
        <w:rPr>
          <w:rFonts w:ascii="Consolas" w:hAnsi="Consolas"/>
          <w:color w:val="808080" w:themeColor="background1" w:themeShade="80"/>
          <w:sz w:val="20"/>
          <w:szCs w:val="20"/>
        </w:rPr>
        <w:t xml:space="preserve"> = {</w:t>
      </w:r>
    </w:p>
    <w:p w14:paraId="67A6E219"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"source": "</w:t>
      </w:r>
      <w:proofErr w:type="spellStart"/>
      <w:r w:rsidRPr="009018FC">
        <w:rPr>
          <w:rFonts w:ascii="Consolas" w:hAnsi="Consolas"/>
          <w:color w:val="808080" w:themeColor="background1" w:themeShade="80"/>
          <w:sz w:val="20"/>
          <w:szCs w:val="20"/>
        </w:rPr>
        <w:t>MineLife</w:t>
      </w:r>
      <w:proofErr w:type="spellEnd"/>
      <w:r w:rsidRPr="009018FC">
        <w:rPr>
          <w:rFonts w:ascii="Consolas" w:hAnsi="Consolas"/>
          <w:color w:val="808080" w:themeColor="background1" w:themeShade="80"/>
          <w:sz w:val="20"/>
          <w:szCs w:val="20"/>
        </w:rPr>
        <w:t>",</w:t>
      </w:r>
    </w:p>
    <w:p w14:paraId="083CBA1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raw_stats</w:t>
      </w:r>
      <w:proofErr w:type="spellEnd"/>
      <w:r w:rsidRPr="009018FC">
        <w:rPr>
          <w:rFonts w:ascii="Consolas" w:hAnsi="Consolas"/>
          <w:color w:val="808080" w:themeColor="background1" w:themeShade="80"/>
          <w:sz w:val="20"/>
          <w:szCs w:val="20"/>
        </w:rPr>
        <w:t xml:space="preserve">": {k: s[k] </w:t>
      </w:r>
      <w:proofErr w:type="spellStart"/>
      <w:r w:rsidRPr="009018FC">
        <w:rPr>
          <w:rFonts w:ascii="Consolas" w:hAnsi="Consolas"/>
          <w:color w:val="808080" w:themeColor="background1" w:themeShade="80"/>
          <w:sz w:val="20"/>
          <w:szCs w:val="20"/>
        </w:rPr>
        <w:t>for k</w:t>
      </w:r>
      <w:proofErr w:type="spellEnd"/>
      <w:r w:rsidRPr="009018FC">
        <w:rPr>
          <w:rFonts w:ascii="Consolas" w:hAnsi="Consolas"/>
          <w:color w:val="808080" w:themeColor="background1" w:themeShade="80"/>
          <w:sz w:val="20"/>
          <w:szCs w:val="20"/>
        </w:rPr>
        <w:t xml:space="preserve"> in ["t", "</w:t>
      </w:r>
      <w:proofErr w:type="spellStart"/>
      <w:r w:rsidRPr="009018FC">
        <w:rPr>
          <w:rFonts w:ascii="Consolas" w:hAnsi="Consolas"/>
          <w:color w:val="808080" w:themeColor="background1" w:themeShade="80"/>
          <w:sz w:val="20"/>
          <w:szCs w:val="20"/>
        </w:rPr>
        <w:t>alive_ratio</w:t>
      </w:r>
      <w:proofErr w:type="spellEnd"/>
      <w:r w:rsidRPr="009018FC">
        <w:rPr>
          <w:rFonts w:ascii="Consolas" w:hAnsi="Consolas"/>
          <w:color w:val="808080" w:themeColor="background1" w:themeShade="80"/>
          <w:sz w:val="20"/>
          <w:szCs w:val="20"/>
        </w:rPr>
        <w:t>", "</w:t>
      </w:r>
      <w:proofErr w:type="spellStart"/>
      <w:r w:rsidRPr="009018FC">
        <w:rPr>
          <w:rFonts w:ascii="Consolas" w:hAnsi="Consolas"/>
          <w:color w:val="808080" w:themeColor="background1" w:themeShade="80"/>
          <w:sz w:val="20"/>
          <w:szCs w:val="20"/>
        </w:rPr>
        <w:t>risk_mean</w:t>
      </w:r>
      <w:proofErr w:type="spellEnd"/>
      <w:r w:rsidRPr="009018FC">
        <w:rPr>
          <w:rFonts w:ascii="Consolas" w:hAnsi="Consolas"/>
          <w:color w:val="808080" w:themeColor="background1" w:themeShade="80"/>
          <w:sz w:val="20"/>
          <w:szCs w:val="20"/>
        </w:rPr>
        <w:t>", "tension"]},</w:t>
      </w:r>
    </w:p>
    <w:p w14:paraId="1CBCCCF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kqi_analysis</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ここに</w:t>
      </w:r>
      <w:r w:rsidRPr="009018FC">
        <w:rPr>
          <w:rFonts w:ascii="Consolas" w:hAnsi="Consolas"/>
          <w:color w:val="808080" w:themeColor="background1" w:themeShade="80"/>
          <w:sz w:val="20"/>
          <w:szCs w:val="20"/>
        </w:rPr>
        <w:t xml:space="preserve"> D, Q, M </w:t>
      </w:r>
      <w:r w:rsidRPr="009018FC">
        <w:rPr>
          <w:rFonts w:ascii="Consolas" w:hAnsi="Consolas"/>
          <w:color w:val="808080" w:themeColor="background1" w:themeShade="80"/>
          <w:sz w:val="20"/>
          <w:szCs w:val="20"/>
        </w:rPr>
        <w:t>が入る</w:t>
      </w:r>
    </w:p>
    <w:p w14:paraId="1210F9A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"events": s["reveals"]</w:t>
      </w:r>
    </w:p>
    <w:p w14:paraId="30472DA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35B018C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3FB4008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w:t>
      </w:r>
      <w:r w:rsidRPr="009018FC">
        <w:rPr>
          <w:rFonts w:ascii="Consolas" w:hAnsi="Consolas"/>
          <w:color w:val="808080" w:themeColor="background1" w:themeShade="80"/>
          <w:sz w:val="20"/>
          <w:szCs w:val="20"/>
        </w:rPr>
        <w:t>タグ付けの強化</w:t>
      </w:r>
      <w:r w:rsidRPr="009018FC">
        <w:rPr>
          <w:rFonts w:ascii="Consolas" w:hAnsi="Consolas"/>
          <w:color w:val="808080" w:themeColor="background1" w:themeShade="80"/>
          <w:sz w:val="20"/>
          <w:szCs w:val="20"/>
        </w:rPr>
        <w:t xml:space="preserve"> (KQI</w:t>
      </w:r>
      <w:r w:rsidRPr="009018FC">
        <w:rPr>
          <w:rFonts w:ascii="Consolas" w:hAnsi="Consolas"/>
          <w:color w:val="808080" w:themeColor="background1" w:themeShade="80"/>
          <w:sz w:val="20"/>
          <w:szCs w:val="20"/>
        </w:rPr>
        <w:t>の結果に基づいてタグを追加</w:t>
      </w:r>
      <w:r w:rsidRPr="009018FC">
        <w:rPr>
          <w:rFonts w:ascii="Consolas" w:hAnsi="Consolas"/>
          <w:color w:val="808080" w:themeColor="background1" w:themeShade="80"/>
          <w:sz w:val="20"/>
          <w:szCs w:val="20"/>
        </w:rPr>
        <w:t>)</w:t>
      </w:r>
    </w:p>
    <w:p w14:paraId="7784501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final_tags</w:t>
      </w:r>
      <w:proofErr w:type="spellEnd"/>
      <w:r w:rsidRPr="009018FC">
        <w:rPr>
          <w:rFonts w:ascii="Consolas" w:hAnsi="Consolas"/>
          <w:color w:val="808080" w:themeColor="background1" w:themeShade="80"/>
          <w:sz w:val="20"/>
          <w:szCs w:val="20"/>
        </w:rPr>
        <w:t xml:space="preserve"> = s["tags"] + ["</w:t>
      </w:r>
      <w:proofErr w:type="spellStart"/>
      <w:r w:rsidRPr="009018FC">
        <w:rPr>
          <w:rFonts w:ascii="Consolas" w:hAnsi="Consolas"/>
          <w:color w:val="808080" w:themeColor="background1" w:themeShade="80"/>
          <w:sz w:val="20"/>
          <w:szCs w:val="20"/>
        </w:rPr>
        <w:t>KQI_Processed</w:t>
      </w:r>
      <w:proofErr w:type="spellEnd"/>
      <w:r w:rsidRPr="009018FC">
        <w:rPr>
          <w:rFonts w:ascii="Consolas" w:hAnsi="Consolas"/>
          <w:color w:val="808080" w:themeColor="background1" w:themeShade="80"/>
          <w:sz w:val="20"/>
          <w:szCs w:val="20"/>
        </w:rPr>
        <w:t>"]</w:t>
      </w:r>
    </w:p>
    <w:p w14:paraId="2A02876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["M"] &gt; 0:</w:t>
      </w:r>
    </w:p>
    <w:p w14:paraId="3E10977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final_tags.append</w:t>
      </w:r>
      <w:proofErr w:type="spellEnd"/>
      <w:r w:rsidRPr="009018FC">
        <w:rPr>
          <w:rFonts w:ascii="Consolas" w:hAnsi="Consolas"/>
          <w:color w:val="808080" w:themeColor="background1" w:themeShade="80"/>
          <w:sz w:val="20"/>
          <w:szCs w:val="20"/>
        </w:rPr>
        <w:t>("MOTION_ACTIVE")</w:t>
      </w:r>
    </w:p>
    <w:p w14:paraId="1D8E7F8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if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["D"] &gt; 100.0:</w:t>
      </w:r>
    </w:p>
    <w:p w14:paraId="7EC0123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final_tags.append</w:t>
      </w:r>
      <w:proofErr w:type="spellEnd"/>
      <w:r w:rsidRPr="009018FC">
        <w:rPr>
          <w:rFonts w:ascii="Consolas" w:hAnsi="Consolas"/>
          <w:color w:val="808080" w:themeColor="background1" w:themeShade="80"/>
          <w:sz w:val="20"/>
          <w:szCs w:val="20"/>
        </w:rPr>
        <w:t>("DEEP_RESONANCE")</w:t>
      </w:r>
    </w:p>
    <w:p w14:paraId="2987F1EB" w14:textId="77777777" w:rsidR="009018FC" w:rsidRPr="009018FC" w:rsidRDefault="009018FC" w:rsidP="00C00BB7">
      <w:pPr>
        <w:jc w:val="both"/>
        <w:rPr>
          <w:rFonts w:ascii="Consolas" w:hAnsi="Consolas"/>
          <w:color w:val="808080" w:themeColor="background1" w:themeShade="80"/>
          <w:sz w:val="20"/>
          <w:szCs w:val="20"/>
        </w:rPr>
      </w:pPr>
    </w:p>
    <w:p w14:paraId="5F589CB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5. Buffer</w:t>
      </w:r>
      <w:r w:rsidRPr="009018FC">
        <w:rPr>
          <w:rFonts w:ascii="Consolas" w:hAnsi="Consolas"/>
          <w:color w:val="808080" w:themeColor="background1" w:themeShade="80"/>
          <w:sz w:val="20"/>
          <w:szCs w:val="20"/>
        </w:rPr>
        <w:t>へ</w:t>
      </w:r>
      <w:r w:rsidRPr="009018FC">
        <w:rPr>
          <w:rFonts w:ascii="Consolas" w:hAnsi="Consolas"/>
          <w:color w:val="808080" w:themeColor="background1" w:themeShade="80"/>
          <w:sz w:val="20"/>
          <w:szCs w:val="20"/>
        </w:rPr>
        <w:t>Push (Memory Storage)</w:t>
      </w:r>
    </w:p>
    <w:p w14:paraId="6580D1E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KQI</w:t>
      </w:r>
      <w:r w:rsidRPr="009018FC">
        <w:rPr>
          <w:rFonts w:ascii="Consolas" w:hAnsi="Consolas"/>
          <w:color w:val="808080" w:themeColor="background1" w:themeShade="80"/>
          <w:sz w:val="20"/>
          <w:szCs w:val="20"/>
        </w:rPr>
        <w:t>の算出値</w:t>
      </w:r>
      <w:r w:rsidRPr="009018FC">
        <w:rPr>
          <w:rFonts w:ascii="Consolas" w:hAnsi="Consolas"/>
          <w:color w:val="808080" w:themeColor="background1" w:themeShade="80"/>
          <w:sz w:val="20"/>
          <w:szCs w:val="20"/>
        </w:rPr>
        <w:t>(D)</w:t>
      </w:r>
      <w:r w:rsidRPr="009018FC">
        <w:rPr>
          <w:rFonts w:ascii="Consolas" w:hAnsi="Consolas"/>
          <w:color w:val="808080" w:themeColor="background1" w:themeShade="80"/>
          <w:sz w:val="20"/>
          <w:szCs w:val="20"/>
        </w:rPr>
        <w:t>を</w:t>
      </w:r>
      <w:r w:rsidRPr="009018FC">
        <w:rPr>
          <w:rFonts w:ascii="Consolas" w:hAnsi="Consolas"/>
          <w:color w:val="808080" w:themeColor="background1" w:themeShade="80"/>
          <w:sz w:val="20"/>
          <w:szCs w:val="20"/>
        </w:rPr>
        <w:t xml:space="preserve"> arousal (</w:t>
      </w:r>
      <w:r w:rsidRPr="009018FC">
        <w:rPr>
          <w:rFonts w:ascii="Consolas" w:hAnsi="Consolas"/>
          <w:color w:val="808080" w:themeColor="background1" w:themeShade="80"/>
          <w:sz w:val="20"/>
          <w:szCs w:val="20"/>
        </w:rPr>
        <w:t>覚醒度</w:t>
      </w:r>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として扱うのが自然</w:t>
      </w:r>
    </w:p>
    <w:p w14:paraId="1A005D76"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self.buf.push</w:t>
      </w:r>
      <w:proofErr w:type="spellEnd"/>
      <w:r w:rsidRPr="009018FC">
        <w:rPr>
          <w:rFonts w:ascii="Consolas" w:hAnsi="Consolas"/>
          <w:color w:val="808080" w:themeColor="background1" w:themeShade="80"/>
          <w:sz w:val="20"/>
          <w:szCs w:val="20"/>
        </w:rPr>
        <w:t>(</w:t>
      </w:r>
    </w:p>
    <w:p w14:paraId="1B0E3E9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payload=</w:t>
      </w:r>
      <w:proofErr w:type="spellStart"/>
      <w:r w:rsidRPr="009018FC">
        <w:rPr>
          <w:rFonts w:ascii="Consolas" w:hAnsi="Consolas"/>
          <w:color w:val="808080" w:themeColor="background1" w:themeShade="80"/>
          <w:sz w:val="20"/>
          <w:szCs w:val="20"/>
        </w:rPr>
        <w:t>full_payload</w:t>
      </w:r>
      <w:proofErr w:type="spellEnd"/>
      <w:r w:rsidRPr="009018FC">
        <w:rPr>
          <w:rFonts w:ascii="Consolas" w:hAnsi="Consolas"/>
          <w:color w:val="808080" w:themeColor="background1" w:themeShade="80"/>
          <w:sz w:val="20"/>
          <w:szCs w:val="20"/>
        </w:rPr>
        <w:t>,</w:t>
      </w:r>
    </w:p>
    <w:p w14:paraId="0C845F68"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tags=</w:t>
      </w:r>
      <w:proofErr w:type="spellStart"/>
      <w:r w:rsidRPr="009018FC">
        <w:rPr>
          <w:rFonts w:ascii="Consolas" w:hAnsi="Consolas"/>
          <w:color w:val="808080" w:themeColor="background1" w:themeShade="80"/>
          <w:sz w:val="20"/>
          <w:szCs w:val="20"/>
        </w:rPr>
        <w:t>final_tags</w:t>
      </w:r>
      <w:proofErr w:type="spellEnd"/>
      <w:r w:rsidRPr="009018FC">
        <w:rPr>
          <w:rFonts w:ascii="Consolas" w:hAnsi="Consolas"/>
          <w:color w:val="808080" w:themeColor="background1" w:themeShade="80"/>
          <w:sz w:val="20"/>
          <w:szCs w:val="20"/>
        </w:rPr>
        <w:t>,</w:t>
      </w:r>
    </w:p>
    <w:p w14:paraId="4D4CDAD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arousal=min(1.0,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["D"] / 50.0), # D</w:t>
      </w:r>
      <w:r w:rsidRPr="009018FC">
        <w:rPr>
          <w:rFonts w:ascii="Consolas" w:hAnsi="Consolas"/>
          <w:color w:val="808080" w:themeColor="background1" w:themeShade="80"/>
          <w:sz w:val="20"/>
          <w:szCs w:val="20"/>
        </w:rPr>
        <w:t>を正規化して覚醒度へ</w:t>
      </w:r>
    </w:p>
    <w:p w14:paraId="1875586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novelty=s["novelty"],</w:t>
      </w:r>
    </w:p>
    <w:p w14:paraId="68CE4F5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confidence=</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["M"] # Motion</w:t>
      </w:r>
      <w:r w:rsidRPr="009018FC">
        <w:rPr>
          <w:rFonts w:ascii="Consolas" w:hAnsi="Consolas"/>
          <w:color w:val="808080" w:themeColor="background1" w:themeShade="80"/>
          <w:sz w:val="20"/>
          <w:szCs w:val="20"/>
        </w:rPr>
        <w:t>ゲートが開いている＝確信がある</w:t>
      </w:r>
    </w:p>
    <w:p w14:paraId="4DC7E06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07F9AB8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10367CDE"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outs.append</w:t>
      </w:r>
      <w:proofErr w:type="spellEnd"/>
      <w:r w:rsidRPr="009018FC">
        <w:rPr>
          <w:rFonts w:ascii="Consolas" w:hAnsi="Consolas"/>
          <w:color w:val="808080" w:themeColor="background1" w:themeShade="80"/>
          <w:sz w:val="20"/>
          <w:szCs w:val="20"/>
        </w:rPr>
        <w:t>({"tick": s["t"], "</w:t>
      </w:r>
      <w:proofErr w:type="spellStart"/>
      <w:r w:rsidRPr="009018FC">
        <w:rPr>
          <w:rFonts w:ascii="Consolas" w:hAnsi="Consolas"/>
          <w:color w:val="808080" w:themeColor="background1" w:themeShade="80"/>
          <w:sz w:val="20"/>
          <w:szCs w:val="20"/>
        </w:rPr>
        <w:t>kqi</w:t>
      </w:r>
      <w:proofErr w:type="spellEnd"/>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kqi_res</w:t>
      </w:r>
      <w:proofErr w:type="spellEnd"/>
      <w:r w:rsidRPr="009018FC">
        <w:rPr>
          <w:rFonts w:ascii="Consolas" w:hAnsi="Consolas"/>
          <w:color w:val="808080" w:themeColor="background1" w:themeShade="80"/>
          <w:sz w:val="20"/>
          <w:szCs w:val="20"/>
        </w:rPr>
        <w:t xml:space="preserve">, "tags": </w:t>
      </w:r>
      <w:proofErr w:type="spellStart"/>
      <w:r w:rsidRPr="009018FC">
        <w:rPr>
          <w:rFonts w:ascii="Consolas" w:hAnsi="Consolas"/>
          <w:color w:val="808080" w:themeColor="background1" w:themeShade="80"/>
          <w:sz w:val="20"/>
          <w:szCs w:val="20"/>
        </w:rPr>
        <w:t>final_tags</w:t>
      </w:r>
      <w:proofErr w:type="spellEnd"/>
      <w:r w:rsidRPr="009018FC">
        <w:rPr>
          <w:rFonts w:ascii="Consolas" w:hAnsi="Consolas"/>
          <w:color w:val="808080" w:themeColor="background1" w:themeShade="80"/>
          <w:sz w:val="20"/>
          <w:szCs w:val="20"/>
        </w:rPr>
        <w:t>})</w:t>
      </w:r>
    </w:p>
    <w:p w14:paraId="1560F8D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443604D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outs</w:t>
      </w:r>
    </w:p>
    <w:p w14:paraId="6763F482" w14:textId="77777777" w:rsidR="009018FC" w:rsidRPr="009018FC" w:rsidRDefault="009018FC" w:rsidP="00C00BB7">
      <w:pPr>
        <w:jc w:val="both"/>
        <w:rPr>
          <w:rFonts w:ascii="Consolas" w:hAnsi="Consolas"/>
          <w:color w:val="808080" w:themeColor="background1" w:themeShade="80"/>
          <w:sz w:val="20"/>
          <w:szCs w:val="20"/>
        </w:rPr>
      </w:pPr>
    </w:p>
    <w:p w14:paraId="00A8019D"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def view(self, n: int = 5):</w:t>
      </w:r>
    </w:p>
    <w:p w14:paraId="4852841B"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return [</w:t>
      </w:r>
      <w:proofErr w:type="spellStart"/>
      <w:r w:rsidRPr="009018FC">
        <w:rPr>
          <w:rFonts w:ascii="Consolas" w:hAnsi="Consolas"/>
          <w:color w:val="808080" w:themeColor="background1" w:themeShade="80"/>
          <w:sz w:val="20"/>
          <w:szCs w:val="20"/>
        </w:rPr>
        <w:t>it.as_dict</w:t>
      </w:r>
      <w:proofErr w:type="spellEnd"/>
      <w:r w:rsidRPr="009018FC">
        <w:rPr>
          <w:rFonts w:ascii="Consolas" w:hAnsi="Consolas"/>
          <w:color w:val="808080" w:themeColor="background1" w:themeShade="80"/>
          <w:sz w:val="20"/>
          <w:szCs w:val="20"/>
        </w:rPr>
        <w:t xml:space="preserve">() for it in </w:t>
      </w:r>
      <w:proofErr w:type="spellStart"/>
      <w:r w:rsidRPr="009018FC">
        <w:rPr>
          <w:rFonts w:ascii="Consolas" w:hAnsi="Consolas"/>
          <w:color w:val="808080" w:themeColor="background1" w:themeShade="80"/>
          <w:sz w:val="20"/>
          <w:szCs w:val="20"/>
        </w:rPr>
        <w:t>self.buf.view</w:t>
      </w:r>
      <w:proofErr w:type="spellEnd"/>
      <w:r w:rsidRPr="009018FC">
        <w:rPr>
          <w:rFonts w:ascii="Consolas" w:hAnsi="Consolas"/>
          <w:color w:val="808080" w:themeColor="background1" w:themeShade="80"/>
          <w:sz w:val="20"/>
          <w:szCs w:val="20"/>
        </w:rPr>
        <w:t>(n)]</w:t>
      </w:r>
    </w:p>
    <w:p w14:paraId="20A2CFC3" w14:textId="77777777" w:rsidR="009018FC" w:rsidRPr="009018FC" w:rsidRDefault="009018FC" w:rsidP="00C00BB7">
      <w:pPr>
        <w:jc w:val="both"/>
        <w:rPr>
          <w:rFonts w:ascii="Consolas" w:hAnsi="Consolas"/>
          <w:color w:val="808080" w:themeColor="background1" w:themeShade="80"/>
          <w:sz w:val="20"/>
          <w:szCs w:val="20"/>
        </w:rPr>
      </w:pPr>
    </w:p>
    <w:p w14:paraId="2109238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76A430D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r w:rsidRPr="009018FC">
        <w:rPr>
          <w:rFonts w:ascii="Consolas" w:hAnsi="Consolas"/>
          <w:color w:val="808080" w:themeColor="background1" w:themeShade="80"/>
          <w:sz w:val="20"/>
          <w:szCs w:val="20"/>
        </w:rPr>
        <w:t>テスト実行</w:t>
      </w:r>
    </w:p>
    <w:p w14:paraId="13F31A5A"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w:t>
      </w:r>
    </w:p>
    <w:p w14:paraId="7046AB9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if __name__ == "__main__":</w:t>
      </w:r>
    </w:p>
    <w:p w14:paraId="6232735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brain = </w:t>
      </w:r>
      <w:proofErr w:type="spellStart"/>
      <w:r w:rsidRPr="009018FC">
        <w:rPr>
          <w:rFonts w:ascii="Consolas" w:hAnsi="Consolas"/>
          <w:color w:val="808080" w:themeColor="background1" w:themeShade="80"/>
          <w:sz w:val="20"/>
          <w:szCs w:val="20"/>
        </w:rPr>
        <w:t>BrainBufferOneFile</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mine_cfg</w:t>
      </w:r>
      <w:proofErr w:type="spellEnd"/>
      <w:r w:rsidRPr="009018FC">
        <w:rPr>
          <w:rFonts w:ascii="Consolas" w:hAnsi="Consolas"/>
          <w:color w:val="808080" w:themeColor="background1" w:themeShade="80"/>
          <w:sz w:val="20"/>
          <w:szCs w:val="20"/>
        </w:rPr>
        <w:t>=</w:t>
      </w:r>
      <w:proofErr w:type="spellStart"/>
      <w:r w:rsidRPr="009018FC">
        <w:rPr>
          <w:rFonts w:ascii="Consolas" w:hAnsi="Consolas"/>
          <w:color w:val="808080" w:themeColor="background1" w:themeShade="80"/>
          <w:sz w:val="20"/>
          <w:szCs w:val="20"/>
        </w:rPr>
        <w:t>MineLifeConfig</w:t>
      </w:r>
      <w:proofErr w:type="spellEnd"/>
      <w:r w:rsidRPr="009018FC">
        <w:rPr>
          <w:rFonts w:ascii="Consolas" w:hAnsi="Consolas"/>
          <w:color w:val="808080" w:themeColor="background1" w:themeShade="80"/>
          <w:sz w:val="20"/>
          <w:szCs w:val="20"/>
        </w:rPr>
        <w:t xml:space="preserve">(w=10, h=10, </w:t>
      </w:r>
      <w:proofErr w:type="spellStart"/>
      <w:r w:rsidRPr="009018FC">
        <w:rPr>
          <w:rFonts w:ascii="Consolas" w:hAnsi="Consolas"/>
          <w:color w:val="808080" w:themeColor="background1" w:themeShade="80"/>
          <w:sz w:val="20"/>
          <w:szCs w:val="20"/>
        </w:rPr>
        <w:t>mine_ratio</w:t>
      </w:r>
      <w:proofErr w:type="spellEnd"/>
      <w:r w:rsidRPr="009018FC">
        <w:rPr>
          <w:rFonts w:ascii="Consolas" w:hAnsi="Consolas"/>
          <w:color w:val="808080" w:themeColor="background1" w:themeShade="80"/>
          <w:sz w:val="20"/>
          <w:szCs w:val="20"/>
        </w:rPr>
        <w:t>=0.15))</w:t>
      </w:r>
    </w:p>
    <w:p w14:paraId="44807BA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1014400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print("--- </w:t>
      </w:r>
      <w:r w:rsidRPr="009018FC">
        <w:rPr>
          <w:rFonts w:ascii="Consolas" w:hAnsi="Consolas"/>
          <w:color w:val="808080" w:themeColor="background1" w:themeShade="80"/>
          <w:sz w:val="20"/>
          <w:szCs w:val="20"/>
        </w:rPr>
        <w:t>脳内シミュレーション開始</w:t>
      </w:r>
      <w:r w:rsidRPr="009018FC">
        <w:rPr>
          <w:rFonts w:ascii="Consolas" w:hAnsi="Consolas"/>
          <w:color w:val="808080" w:themeColor="background1" w:themeShade="80"/>
          <w:sz w:val="20"/>
          <w:szCs w:val="20"/>
        </w:rPr>
        <w:t xml:space="preserve"> (KQI Integrated) ---")</w:t>
      </w:r>
    </w:p>
    <w:p w14:paraId="73E8691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361555F4"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 10</w:t>
      </w:r>
      <w:r w:rsidRPr="009018FC">
        <w:rPr>
          <w:rFonts w:ascii="Consolas" w:hAnsi="Consolas"/>
          <w:color w:val="808080" w:themeColor="background1" w:themeShade="80"/>
          <w:sz w:val="20"/>
          <w:szCs w:val="20"/>
        </w:rPr>
        <w:t>ターン回してみる</w:t>
      </w:r>
    </w:p>
    <w:p w14:paraId="6B8F320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results = </w:t>
      </w:r>
      <w:proofErr w:type="spellStart"/>
      <w:r w:rsidRPr="009018FC">
        <w:rPr>
          <w:rFonts w:ascii="Consolas" w:hAnsi="Consolas"/>
          <w:color w:val="808080" w:themeColor="background1" w:themeShade="80"/>
          <w:sz w:val="20"/>
          <w:szCs w:val="20"/>
        </w:rPr>
        <w:t>brain.tick</w:t>
      </w:r>
      <w:proofErr w:type="spellEnd"/>
      <w:r w:rsidRPr="009018FC">
        <w:rPr>
          <w:rFonts w:ascii="Consolas" w:hAnsi="Consolas"/>
          <w:color w:val="808080" w:themeColor="background1" w:themeShade="80"/>
          <w:sz w:val="20"/>
          <w:szCs w:val="20"/>
        </w:rPr>
        <w:t>(n=10)</w:t>
      </w:r>
    </w:p>
    <w:p w14:paraId="6F7E2B5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
    <w:p w14:paraId="5650FCC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for res in results:</w:t>
      </w:r>
    </w:p>
    <w:p w14:paraId="7BFE07E0"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kqi</w:t>
      </w:r>
      <w:proofErr w:type="spellEnd"/>
      <w:r w:rsidRPr="009018FC">
        <w:rPr>
          <w:rFonts w:ascii="Consolas" w:hAnsi="Consolas"/>
          <w:color w:val="808080" w:themeColor="background1" w:themeShade="80"/>
          <w:sz w:val="20"/>
          <w:szCs w:val="20"/>
        </w:rPr>
        <w:t xml:space="preserve"> = res["</w:t>
      </w:r>
      <w:proofErr w:type="spellStart"/>
      <w:r w:rsidRPr="009018FC">
        <w:rPr>
          <w:rFonts w:ascii="Consolas" w:hAnsi="Consolas"/>
          <w:color w:val="808080" w:themeColor="background1" w:themeShade="80"/>
          <w:sz w:val="20"/>
          <w:szCs w:val="20"/>
        </w:rPr>
        <w:t>kqi</w:t>
      </w:r>
      <w:proofErr w:type="spellEnd"/>
      <w:r w:rsidRPr="009018FC">
        <w:rPr>
          <w:rFonts w:ascii="Consolas" w:hAnsi="Consolas"/>
          <w:color w:val="808080" w:themeColor="background1" w:themeShade="80"/>
          <w:sz w:val="20"/>
          <w:szCs w:val="20"/>
        </w:rPr>
        <w:t>"]</w:t>
      </w:r>
    </w:p>
    <w:p w14:paraId="5B81154F"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print(</w:t>
      </w:r>
      <w:proofErr w:type="spellStart"/>
      <w:r w:rsidRPr="009018FC">
        <w:rPr>
          <w:rFonts w:ascii="Consolas" w:hAnsi="Consolas"/>
          <w:color w:val="808080" w:themeColor="background1" w:themeShade="80"/>
          <w:sz w:val="20"/>
          <w:szCs w:val="20"/>
        </w:rPr>
        <w:t>f"Tick</w:t>
      </w:r>
      <w:proofErr w:type="spellEnd"/>
      <w:r w:rsidRPr="009018FC">
        <w:rPr>
          <w:rFonts w:ascii="Consolas" w:hAnsi="Consolas"/>
          <w:color w:val="808080" w:themeColor="background1" w:themeShade="80"/>
          <w:sz w:val="20"/>
          <w:szCs w:val="20"/>
        </w:rPr>
        <w:t xml:space="preserve"> {res['tick']:02d} | "</w:t>
      </w:r>
    </w:p>
    <w:p w14:paraId="021B5823"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w:t>
      </w:r>
      <w:proofErr w:type="spellStart"/>
      <w:r w:rsidRPr="009018FC">
        <w:rPr>
          <w:rFonts w:ascii="Consolas" w:hAnsi="Consolas"/>
          <w:color w:val="808080" w:themeColor="background1" w:themeShade="80"/>
          <w:sz w:val="20"/>
          <w:szCs w:val="20"/>
        </w:rPr>
        <w:t>f"G</w:t>
      </w:r>
      <w:proofErr w:type="spellEnd"/>
      <w:r w:rsidRPr="009018FC">
        <w:rPr>
          <w:rFonts w:ascii="Consolas" w:hAnsi="Consolas"/>
          <w:color w:val="808080" w:themeColor="background1" w:themeShade="80"/>
          <w:sz w:val="20"/>
          <w:szCs w:val="20"/>
        </w:rPr>
        <w:t>:{kqi['G']:.2f} σ:{kqi['Q']:.2f} " # Q</w:t>
      </w:r>
      <w:r w:rsidRPr="009018FC">
        <w:rPr>
          <w:rFonts w:ascii="Consolas" w:hAnsi="Consolas"/>
          <w:color w:val="808080" w:themeColor="background1" w:themeShade="80"/>
          <w:sz w:val="20"/>
          <w:szCs w:val="20"/>
        </w:rPr>
        <w:t>は便宜上</w:t>
      </w:r>
      <w:r w:rsidRPr="009018FC">
        <w:rPr>
          <w:rFonts w:ascii="Consolas" w:hAnsi="Consolas"/>
          <w:color w:val="808080" w:themeColor="background1" w:themeShade="80"/>
          <w:sz w:val="20"/>
          <w:szCs w:val="20"/>
        </w:rPr>
        <w:t>sigma</w:t>
      </w:r>
      <w:r w:rsidRPr="009018FC">
        <w:rPr>
          <w:rFonts w:ascii="Consolas" w:hAnsi="Consolas"/>
          <w:color w:val="808080" w:themeColor="background1" w:themeShade="80"/>
          <w:sz w:val="20"/>
          <w:szCs w:val="20"/>
        </w:rPr>
        <w:t>の逆数的な位置づけだがここでは</w:t>
      </w:r>
      <w:r w:rsidRPr="009018FC">
        <w:rPr>
          <w:rFonts w:ascii="Consolas" w:hAnsi="Consolas"/>
          <w:color w:val="808080" w:themeColor="background1" w:themeShade="80"/>
          <w:sz w:val="20"/>
          <w:szCs w:val="20"/>
        </w:rPr>
        <w:t>Q</w:t>
      </w:r>
      <w:r w:rsidRPr="009018FC">
        <w:rPr>
          <w:rFonts w:ascii="Consolas" w:hAnsi="Consolas"/>
          <w:color w:val="808080" w:themeColor="background1" w:themeShade="80"/>
          <w:sz w:val="20"/>
          <w:szCs w:val="20"/>
        </w:rPr>
        <w:t>を表示</w:t>
      </w:r>
    </w:p>
    <w:p w14:paraId="6E10E16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f"-&gt; Motion:{</w:t>
      </w:r>
      <w:proofErr w:type="spellStart"/>
      <w:r w:rsidRPr="009018FC">
        <w:rPr>
          <w:rFonts w:ascii="Consolas" w:hAnsi="Consolas"/>
          <w:color w:val="808080" w:themeColor="background1" w:themeShade="80"/>
          <w:sz w:val="20"/>
          <w:szCs w:val="20"/>
        </w:rPr>
        <w:t>kqi</w:t>
      </w:r>
      <w:proofErr w:type="spellEnd"/>
      <w:r w:rsidRPr="009018FC">
        <w:rPr>
          <w:rFonts w:ascii="Consolas" w:hAnsi="Consolas"/>
          <w:color w:val="808080" w:themeColor="background1" w:themeShade="80"/>
          <w:sz w:val="20"/>
          <w:szCs w:val="20"/>
        </w:rPr>
        <w:t>['M']} "</w:t>
      </w:r>
    </w:p>
    <w:p w14:paraId="18A4DA9C"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f"-&gt; Depth(D):{</w:t>
      </w:r>
      <w:proofErr w:type="spellStart"/>
      <w:r w:rsidRPr="009018FC">
        <w:rPr>
          <w:rFonts w:ascii="Consolas" w:hAnsi="Consolas"/>
          <w:color w:val="808080" w:themeColor="background1" w:themeShade="80"/>
          <w:sz w:val="20"/>
          <w:szCs w:val="20"/>
        </w:rPr>
        <w:t>kqi</w:t>
      </w:r>
      <w:proofErr w:type="spellEnd"/>
      <w:r w:rsidRPr="009018FC">
        <w:rPr>
          <w:rFonts w:ascii="Consolas" w:hAnsi="Consolas"/>
          <w:color w:val="808080" w:themeColor="background1" w:themeShade="80"/>
          <w:sz w:val="20"/>
          <w:szCs w:val="20"/>
        </w:rPr>
        <w:t>['D']:.4f} "</w:t>
      </w:r>
    </w:p>
    <w:p w14:paraId="07634C25"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 xml:space="preserve">              f"| Tags: {res['tags']}")</w:t>
      </w:r>
    </w:p>
    <w:p w14:paraId="076CE722" w14:textId="77777777" w:rsidR="009018FC" w:rsidRPr="009018FC" w:rsidRDefault="009018FC" w:rsidP="00C00BB7">
      <w:pPr>
        <w:jc w:val="both"/>
        <w:rPr>
          <w:rFonts w:ascii="Consolas" w:hAnsi="Consolas"/>
          <w:color w:val="808080" w:themeColor="background1" w:themeShade="80"/>
          <w:sz w:val="20"/>
          <w:szCs w:val="20"/>
        </w:rPr>
      </w:pPr>
      <w:r w:rsidRPr="009018FC">
        <w:rPr>
          <w:rFonts w:ascii="Consolas" w:hAnsi="Consolas"/>
          <w:color w:val="808080" w:themeColor="background1" w:themeShade="80"/>
          <w:sz w:val="20"/>
          <w:szCs w:val="20"/>
        </w:rPr>
        <w:t>説明</w:t>
      </w:r>
    </w:p>
    <w:p w14:paraId="198AEDAE" w14:textId="77777777" w:rsidR="00EB7E03" w:rsidRPr="009018FC" w:rsidRDefault="00EB7E03" w:rsidP="00C00BB7">
      <w:pPr>
        <w:jc w:val="both"/>
        <w:rPr>
          <w:rFonts w:ascii="Consolas" w:hAnsi="Consolas"/>
          <w:color w:val="808080" w:themeColor="background1" w:themeShade="80"/>
          <w:sz w:val="20"/>
          <w:szCs w:val="20"/>
        </w:rPr>
      </w:pPr>
    </w:p>
    <w:p w14:paraId="304B9F75" w14:textId="13D8A354" w:rsidR="00EB7E03" w:rsidRDefault="00EB7E03" w:rsidP="00C00BB7">
      <w:pPr>
        <w:jc w:val="both"/>
      </w:pPr>
      <w:r w:rsidRPr="00EB7E03">
        <w:t xml:space="preserve">A.2 </w:t>
      </w:r>
      <w:r w:rsidRPr="00EB7E03">
        <w:t>確率的論理モジュール</w:t>
      </w:r>
      <w:r w:rsidRPr="00EB7E03">
        <w:t xml:space="preserve"> (Improvisation_SLM.py) </w:t>
      </w:r>
      <w:r w:rsidRPr="00EB7E03">
        <w:t>このモジュールは</w:t>
      </w:r>
      <w:r w:rsidR="003855EF">
        <w:t xml:space="preserve">, </w:t>
      </w:r>
      <w:r w:rsidRPr="00EB7E03">
        <w:t>トップロック</w:t>
      </w:r>
      <w:r w:rsidRPr="00EB7E03">
        <w:t xml:space="preserve"> (Toprock)</w:t>
      </w:r>
      <w:r w:rsidR="003855EF">
        <w:t xml:space="preserve">, </w:t>
      </w:r>
      <w:r w:rsidRPr="00EB7E03">
        <w:t>フットワーク</w:t>
      </w:r>
      <w:r w:rsidRPr="00EB7E03">
        <w:t xml:space="preserve"> (Footwork)</w:t>
      </w:r>
      <w:r w:rsidR="003855EF">
        <w:t xml:space="preserve">, </w:t>
      </w:r>
      <w:r w:rsidRPr="00EB7E03">
        <w:t>フリーズ</w:t>
      </w:r>
      <w:r w:rsidRPr="00EB7E03">
        <w:t xml:space="preserve"> (Freeze) </w:t>
      </w:r>
      <w:r w:rsidRPr="00EB7E03">
        <w:t>間の遷移確率を管理する</w:t>
      </w:r>
      <w:r w:rsidR="003855EF">
        <w:t xml:space="preserve">. </w:t>
      </w:r>
    </w:p>
    <w:p w14:paraId="1C995805" w14:textId="77777777" w:rsidR="00EB7E03" w:rsidRDefault="00EB7E03" w:rsidP="00C00BB7">
      <w:pPr>
        <w:jc w:val="both"/>
        <w:rPr>
          <w:rFonts w:ascii="Consolas" w:hAnsi="Consolas"/>
          <w:color w:val="808080" w:themeColor="background1" w:themeShade="80"/>
          <w:sz w:val="20"/>
          <w:szCs w:val="20"/>
        </w:rPr>
      </w:pPr>
    </w:p>
    <w:p w14:paraId="5EA74576" w14:textId="05B8C63A"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5220BA7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import random</w:t>
      </w:r>
    </w:p>
    <w:p w14:paraId="4C9DADE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import </w:t>
      </w:r>
      <w:proofErr w:type="spellStart"/>
      <w:r w:rsidRPr="00EB7E03">
        <w:rPr>
          <w:rFonts w:ascii="Consolas" w:hAnsi="Consolas"/>
          <w:color w:val="808080" w:themeColor="background1" w:themeShade="80"/>
          <w:sz w:val="20"/>
          <w:szCs w:val="20"/>
        </w:rPr>
        <w:t>numpy</w:t>
      </w:r>
      <w:proofErr w:type="spellEnd"/>
      <w:r w:rsidRPr="00EB7E03">
        <w:rPr>
          <w:rFonts w:ascii="Consolas" w:hAnsi="Consolas"/>
          <w:color w:val="808080" w:themeColor="background1" w:themeShade="80"/>
          <w:sz w:val="20"/>
          <w:szCs w:val="20"/>
        </w:rPr>
        <w:t xml:space="preserve"> as np</w:t>
      </w:r>
    </w:p>
    <w:p w14:paraId="58259F3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from </w:t>
      </w:r>
      <w:proofErr w:type="spellStart"/>
      <w:r w:rsidRPr="00EB7E03">
        <w:rPr>
          <w:rFonts w:ascii="Consolas" w:hAnsi="Consolas"/>
          <w:color w:val="808080" w:themeColor="background1" w:themeShade="80"/>
          <w:sz w:val="20"/>
          <w:szCs w:val="20"/>
        </w:rPr>
        <w:t>enum</w:t>
      </w:r>
      <w:proofErr w:type="spellEnd"/>
      <w:r w:rsidRPr="00EB7E03">
        <w:rPr>
          <w:rFonts w:ascii="Consolas" w:hAnsi="Consolas"/>
          <w:color w:val="808080" w:themeColor="background1" w:themeShade="80"/>
          <w:sz w:val="20"/>
          <w:szCs w:val="20"/>
        </w:rPr>
        <w:t xml:space="preserve"> import Enum</w:t>
      </w:r>
    </w:p>
    <w:p w14:paraId="36598CBF" w14:textId="77777777" w:rsidR="00EB7E03" w:rsidRPr="00EB7E03" w:rsidRDefault="00EB7E03" w:rsidP="00C00BB7">
      <w:pPr>
        <w:jc w:val="both"/>
        <w:rPr>
          <w:rFonts w:ascii="Consolas" w:hAnsi="Consolas"/>
          <w:color w:val="808080" w:themeColor="background1" w:themeShade="80"/>
          <w:sz w:val="20"/>
          <w:szCs w:val="20"/>
        </w:rPr>
      </w:pPr>
    </w:p>
    <w:p w14:paraId="247942B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class State(Enum):</w:t>
      </w:r>
    </w:p>
    <w:p w14:paraId="5B0163A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F = 0 # Flow (Toprock)</w:t>
      </w:r>
    </w:p>
    <w:p w14:paraId="5F5A1E6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B = 1 # Burst (Power)</w:t>
      </w:r>
    </w:p>
    <w:p w14:paraId="1F4DD3A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S = 2 # Stillness (Freeze)</w:t>
      </w:r>
    </w:p>
    <w:p w14:paraId="07BD6CE9" w14:textId="77777777" w:rsidR="00EB7E03" w:rsidRPr="00EB7E03" w:rsidRDefault="00EB7E03" w:rsidP="00C00BB7">
      <w:pPr>
        <w:jc w:val="both"/>
        <w:rPr>
          <w:rFonts w:ascii="Consolas" w:hAnsi="Consolas"/>
          <w:color w:val="808080" w:themeColor="background1" w:themeShade="80"/>
          <w:sz w:val="20"/>
          <w:szCs w:val="20"/>
        </w:rPr>
      </w:pPr>
    </w:p>
    <w:p w14:paraId="0907E5D0"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class </w:t>
      </w:r>
      <w:proofErr w:type="spellStart"/>
      <w:r w:rsidRPr="00EB7E03">
        <w:rPr>
          <w:rFonts w:ascii="Consolas" w:hAnsi="Consolas"/>
          <w:color w:val="808080" w:themeColor="background1" w:themeShade="80"/>
          <w:sz w:val="20"/>
          <w:szCs w:val="20"/>
        </w:rPr>
        <w:t>ImprovisationSLM</w:t>
      </w:r>
      <w:proofErr w:type="spellEnd"/>
      <w:r w:rsidRPr="00EB7E03">
        <w:rPr>
          <w:rFonts w:ascii="Consolas" w:hAnsi="Consolas"/>
          <w:color w:val="808080" w:themeColor="background1" w:themeShade="80"/>
          <w:sz w:val="20"/>
          <w:szCs w:val="20"/>
        </w:rPr>
        <w:t>:</w:t>
      </w:r>
    </w:p>
    <w:p w14:paraId="0F0814C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lastRenderedPageBreak/>
        <w:t xml:space="preserve">    def __</w:t>
      </w:r>
      <w:proofErr w:type="spellStart"/>
      <w:r w:rsidRPr="00EB7E03">
        <w:rPr>
          <w:rFonts w:ascii="Consolas" w:hAnsi="Consolas"/>
          <w:color w:val="808080" w:themeColor="background1" w:themeShade="80"/>
          <w:sz w:val="20"/>
          <w:szCs w:val="20"/>
        </w:rPr>
        <w:t>init</w:t>
      </w:r>
      <w:proofErr w:type="spellEnd"/>
      <w:r w:rsidRPr="00EB7E03">
        <w:rPr>
          <w:rFonts w:ascii="Consolas" w:hAnsi="Consolas"/>
          <w:color w:val="808080" w:themeColor="background1" w:themeShade="80"/>
          <w:sz w:val="20"/>
          <w:szCs w:val="20"/>
        </w:rPr>
        <w:t>__(self):</w:t>
      </w:r>
    </w:p>
    <w:p w14:paraId="4411392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self.state</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State.S</w:t>
      </w:r>
      <w:proofErr w:type="spellEnd"/>
    </w:p>
    <w:p w14:paraId="63CA95D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self.entropy_history</w:t>
      </w:r>
      <w:proofErr w:type="spellEnd"/>
      <w:r w:rsidRPr="00EB7E03">
        <w:rPr>
          <w:rFonts w:ascii="Consolas" w:hAnsi="Consolas"/>
          <w:color w:val="808080" w:themeColor="background1" w:themeShade="80"/>
          <w:sz w:val="20"/>
          <w:szCs w:val="20"/>
        </w:rPr>
        <w:t xml:space="preserve"> = []</w:t>
      </w:r>
    </w:p>
    <w:p w14:paraId="6DE31891" w14:textId="77777777" w:rsidR="00EB7E03" w:rsidRPr="00EB7E03" w:rsidRDefault="00EB7E03" w:rsidP="00C00BB7">
      <w:pPr>
        <w:jc w:val="both"/>
        <w:rPr>
          <w:rFonts w:ascii="Consolas" w:hAnsi="Consolas"/>
          <w:color w:val="808080" w:themeColor="background1" w:themeShade="80"/>
          <w:sz w:val="20"/>
          <w:szCs w:val="20"/>
        </w:rPr>
      </w:pPr>
    </w:p>
    <w:p w14:paraId="3C326D1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def </w:t>
      </w:r>
      <w:proofErr w:type="spellStart"/>
      <w:r w:rsidRPr="00EB7E03">
        <w:rPr>
          <w:rFonts w:ascii="Consolas" w:hAnsi="Consolas"/>
          <w:color w:val="808080" w:themeColor="background1" w:themeShade="80"/>
          <w:sz w:val="20"/>
          <w:szCs w:val="20"/>
        </w:rPr>
        <w:t>compute_context_entropy</w:t>
      </w:r>
      <w:proofErr w:type="spellEnd"/>
      <w:r w:rsidRPr="00EB7E03">
        <w:rPr>
          <w:rFonts w:ascii="Consolas" w:hAnsi="Consolas"/>
          <w:color w:val="808080" w:themeColor="background1" w:themeShade="80"/>
          <w:sz w:val="20"/>
          <w:szCs w:val="20"/>
        </w:rPr>
        <w:t xml:space="preserve">(self, </w:t>
      </w:r>
      <w:proofErr w:type="spellStart"/>
      <w:r w:rsidRPr="00EB7E03">
        <w:rPr>
          <w:rFonts w:ascii="Consolas" w:hAnsi="Consolas"/>
          <w:color w:val="808080" w:themeColor="background1" w:themeShade="80"/>
          <w:sz w:val="20"/>
          <w:szCs w:val="20"/>
        </w:rPr>
        <w:t>audio_features</w:t>
      </w:r>
      <w:proofErr w:type="spellEnd"/>
      <w:r w:rsidRPr="00EB7E03">
        <w:rPr>
          <w:rFonts w:ascii="Consolas" w:hAnsi="Consolas"/>
          <w:color w:val="808080" w:themeColor="background1" w:themeShade="80"/>
          <w:sz w:val="20"/>
          <w:szCs w:val="20"/>
        </w:rPr>
        <w:t>):</w:t>
      </w:r>
    </w:p>
    <w:p w14:paraId="75909D8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47F7C2B2" w14:textId="579E96D2"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オーディオバッファのシャノンエントロピーを計算し</w:t>
      </w:r>
      <w:r w:rsidR="003855EF">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「カオス」を検出する</w:t>
      </w:r>
      <w:r w:rsidR="003855EF">
        <w:rPr>
          <w:rFonts w:ascii="Consolas" w:hAnsi="Consolas"/>
          <w:color w:val="808080" w:themeColor="background1" w:themeShade="80"/>
          <w:sz w:val="20"/>
          <w:szCs w:val="20"/>
        </w:rPr>
        <w:t xml:space="preserve">. </w:t>
      </w:r>
    </w:p>
    <w:p w14:paraId="06F4F65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7E9A381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レポートの簡潔さのために簡略化</w:t>
      </w:r>
      <w:r w:rsidRPr="00EB7E03">
        <w:rPr>
          <w:rFonts w:ascii="Consolas" w:hAnsi="Consolas"/>
          <w:color w:val="808080" w:themeColor="background1" w:themeShade="80"/>
          <w:sz w:val="20"/>
          <w:szCs w:val="20"/>
        </w:rPr>
        <w:t>:</w:t>
      </w:r>
    </w:p>
    <w:p w14:paraId="7D67EE0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energy = </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audio_features</w:t>
      </w:r>
      <w:proofErr w:type="spellEnd"/>
      <w:r w:rsidRPr="00EB7E03">
        <w:rPr>
          <w:rFonts w:ascii="Consolas" w:hAnsi="Consolas"/>
          <w:color w:val="808080" w:themeColor="background1" w:themeShade="80"/>
          <w:sz w:val="20"/>
          <w:szCs w:val="20"/>
        </w:rPr>
        <w:t>)</w:t>
      </w:r>
    </w:p>
    <w:p w14:paraId="17236A9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-energy * np.log(energy + 1e-9)</w:t>
      </w:r>
    </w:p>
    <w:p w14:paraId="44BE14C7" w14:textId="77777777" w:rsidR="00EB7E03" w:rsidRPr="00EB7E03" w:rsidRDefault="00EB7E03" w:rsidP="00C00BB7">
      <w:pPr>
        <w:jc w:val="both"/>
        <w:rPr>
          <w:rFonts w:ascii="Consolas" w:hAnsi="Consolas"/>
          <w:color w:val="808080" w:themeColor="background1" w:themeShade="80"/>
          <w:sz w:val="20"/>
          <w:szCs w:val="20"/>
        </w:rPr>
      </w:pPr>
    </w:p>
    <w:p w14:paraId="4B2FE6EA"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def step(self, </w:t>
      </w:r>
      <w:proofErr w:type="spellStart"/>
      <w:r w:rsidRPr="00EB7E03">
        <w:rPr>
          <w:rFonts w:ascii="Consolas" w:hAnsi="Consolas"/>
          <w:color w:val="808080" w:themeColor="background1" w:themeShade="80"/>
          <w:sz w:val="20"/>
          <w:szCs w:val="20"/>
        </w:rPr>
        <w:t>current_state</w:t>
      </w:r>
      <w:proofErr w:type="spellEnd"/>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kqi_depth</w:t>
      </w:r>
      <w:proofErr w:type="spellEnd"/>
      <w:r w:rsidRPr="00EB7E03">
        <w:rPr>
          <w:rFonts w:ascii="Consolas" w:hAnsi="Consolas"/>
          <w:color w:val="808080" w:themeColor="background1" w:themeShade="80"/>
          <w:sz w:val="20"/>
          <w:szCs w:val="20"/>
        </w:rPr>
        <w:t>):</w:t>
      </w:r>
    </w:p>
    <w:p w14:paraId="07BA89E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高深度</w:t>
      </w: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パワー</w:t>
      </w:r>
      <w:r w:rsidRPr="00EB7E03">
        <w:rPr>
          <w:rFonts w:ascii="Consolas" w:hAnsi="Consolas"/>
          <w:color w:val="808080" w:themeColor="background1" w:themeShade="80"/>
          <w:sz w:val="20"/>
          <w:szCs w:val="20"/>
        </w:rPr>
        <w:t xml:space="preserve"> (State B) </w:t>
      </w:r>
      <w:r w:rsidRPr="00EB7E03">
        <w:rPr>
          <w:rFonts w:ascii="Consolas" w:hAnsi="Consolas"/>
          <w:color w:val="808080" w:themeColor="background1" w:themeShade="80"/>
          <w:sz w:val="20"/>
          <w:szCs w:val="20"/>
        </w:rPr>
        <w:t>の高確率</w:t>
      </w:r>
    </w:p>
    <w:p w14:paraId="1A4A510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低深度</w:t>
      </w: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フリーズ</w:t>
      </w:r>
      <w:r w:rsidRPr="00EB7E03">
        <w:rPr>
          <w:rFonts w:ascii="Consolas" w:hAnsi="Consolas"/>
          <w:color w:val="808080" w:themeColor="background1" w:themeShade="80"/>
          <w:sz w:val="20"/>
          <w:szCs w:val="20"/>
        </w:rPr>
        <w:t xml:space="preserve"> (State S) </w:t>
      </w:r>
      <w:r w:rsidRPr="00EB7E03">
        <w:rPr>
          <w:rFonts w:ascii="Consolas" w:hAnsi="Consolas"/>
          <w:color w:val="808080" w:themeColor="background1" w:themeShade="80"/>
          <w:sz w:val="20"/>
          <w:szCs w:val="20"/>
        </w:rPr>
        <w:t>の高確率</w:t>
      </w:r>
    </w:p>
    <w:p w14:paraId="3012F35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if </w:t>
      </w:r>
      <w:proofErr w:type="spellStart"/>
      <w:r w:rsidRPr="00EB7E03">
        <w:rPr>
          <w:rFonts w:ascii="Consolas" w:hAnsi="Consolas"/>
          <w:color w:val="808080" w:themeColor="background1" w:themeShade="80"/>
          <w:sz w:val="20"/>
          <w:szCs w:val="20"/>
        </w:rPr>
        <w:t>kqi_depth</w:t>
      </w:r>
      <w:proofErr w:type="spellEnd"/>
      <w:r w:rsidRPr="00EB7E03">
        <w:rPr>
          <w:rFonts w:ascii="Consolas" w:hAnsi="Consolas"/>
          <w:color w:val="808080" w:themeColor="background1" w:themeShade="80"/>
          <w:sz w:val="20"/>
          <w:szCs w:val="20"/>
        </w:rPr>
        <w:t xml:space="preserve"> &gt; 5.0:</w:t>
      </w:r>
    </w:p>
    <w:p w14:paraId="620D8E1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State.B</w:t>
      </w:r>
      <w:proofErr w:type="spellEnd"/>
    </w:p>
    <w:p w14:paraId="3D1016F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elif</w:t>
      </w:r>
      <w:proofErr w:type="spellEnd"/>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kqi_depth</w:t>
      </w:r>
      <w:proofErr w:type="spellEnd"/>
      <w:r w:rsidRPr="00EB7E03">
        <w:rPr>
          <w:rFonts w:ascii="Consolas" w:hAnsi="Consolas"/>
          <w:color w:val="808080" w:themeColor="background1" w:themeShade="80"/>
          <w:sz w:val="20"/>
          <w:szCs w:val="20"/>
        </w:rPr>
        <w:t xml:space="preserve"> &lt; 0.5:</w:t>
      </w:r>
    </w:p>
    <w:p w14:paraId="2D4EC892"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State.S</w:t>
      </w:r>
      <w:proofErr w:type="spellEnd"/>
    </w:p>
    <w:p w14:paraId="427148A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else:</w:t>
      </w:r>
    </w:p>
    <w:p w14:paraId="0EFD10A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State.F</w:t>
      </w:r>
      <w:proofErr w:type="spellEnd"/>
    </w:p>
    <w:p w14:paraId="40AFEAD0" w14:textId="77777777" w:rsidR="00EB7E03" w:rsidRDefault="00EB7E03" w:rsidP="00C00BB7">
      <w:pPr>
        <w:jc w:val="both"/>
        <w:rPr>
          <w:rFonts w:ascii="Consolas" w:hAnsi="Consolas"/>
          <w:color w:val="808080" w:themeColor="background1" w:themeShade="80"/>
          <w:sz w:val="20"/>
          <w:szCs w:val="20"/>
        </w:rPr>
      </w:pPr>
    </w:p>
    <w:p w14:paraId="451470EE" w14:textId="77777777" w:rsidR="00EB7E03" w:rsidRDefault="00EB7E03" w:rsidP="00C00BB7">
      <w:pPr>
        <w:jc w:val="both"/>
        <w:rPr>
          <w:rFonts w:ascii="Consolas" w:hAnsi="Consolas"/>
          <w:color w:val="808080" w:themeColor="background1" w:themeShade="80"/>
          <w:sz w:val="20"/>
          <w:szCs w:val="20"/>
        </w:rPr>
      </w:pPr>
    </w:p>
    <w:p w14:paraId="1D7586CE" w14:textId="5CE921FF" w:rsidR="00EB7E03" w:rsidRDefault="00EB7E03" w:rsidP="00C00BB7">
      <w:pPr>
        <w:jc w:val="both"/>
      </w:pPr>
      <w:r w:rsidRPr="00EB7E03">
        <w:t xml:space="preserve">A.3 </w:t>
      </w:r>
      <w:r w:rsidRPr="00EB7E03">
        <w:t>リアルタイム知覚器</w:t>
      </w:r>
      <w:r w:rsidRPr="00EB7E03">
        <w:t xml:space="preserve"> (realtime_audio_engine.py) WASAPI </w:t>
      </w:r>
      <w:r w:rsidRPr="00EB7E03">
        <w:t>ループバックと特徴量抽出を処理する</w:t>
      </w:r>
      <w:r w:rsidR="003855EF">
        <w:t xml:space="preserve">. </w:t>
      </w:r>
    </w:p>
    <w:p w14:paraId="1584A332" w14:textId="77777777" w:rsidR="00EB7E03" w:rsidRPr="00EB7E03" w:rsidRDefault="00EB7E03" w:rsidP="00C00BB7">
      <w:pPr>
        <w:jc w:val="both"/>
        <w:rPr>
          <w:rFonts w:ascii="Consolas" w:hAnsi="Consolas"/>
          <w:color w:val="808080" w:themeColor="background1" w:themeShade="80"/>
          <w:sz w:val="20"/>
          <w:szCs w:val="20"/>
        </w:rPr>
      </w:pPr>
    </w:p>
    <w:p w14:paraId="40C14B0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52681C3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import </w:t>
      </w:r>
      <w:proofErr w:type="spellStart"/>
      <w:r w:rsidRPr="00EB7E03">
        <w:rPr>
          <w:rFonts w:ascii="Consolas" w:hAnsi="Consolas"/>
          <w:color w:val="808080" w:themeColor="background1" w:themeShade="80"/>
          <w:sz w:val="20"/>
          <w:szCs w:val="20"/>
        </w:rPr>
        <w:t>numpy</w:t>
      </w:r>
      <w:proofErr w:type="spellEnd"/>
      <w:r w:rsidRPr="00EB7E03">
        <w:rPr>
          <w:rFonts w:ascii="Consolas" w:hAnsi="Consolas"/>
          <w:color w:val="808080" w:themeColor="background1" w:themeShade="80"/>
          <w:sz w:val="20"/>
          <w:szCs w:val="20"/>
        </w:rPr>
        <w:t xml:space="preserve"> as np</w:t>
      </w:r>
    </w:p>
    <w:p w14:paraId="7F10420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import </w:t>
      </w:r>
      <w:proofErr w:type="spellStart"/>
      <w:r w:rsidRPr="00EB7E03">
        <w:rPr>
          <w:rFonts w:ascii="Consolas" w:hAnsi="Consolas"/>
          <w:color w:val="808080" w:themeColor="background1" w:themeShade="80"/>
          <w:sz w:val="20"/>
          <w:szCs w:val="20"/>
        </w:rPr>
        <w:t>librosa</w:t>
      </w:r>
      <w:proofErr w:type="spellEnd"/>
    </w:p>
    <w:p w14:paraId="2DC2CA29" w14:textId="77777777" w:rsidR="00EB7E03" w:rsidRPr="00EB7E03" w:rsidRDefault="00EB7E03" w:rsidP="00C00BB7">
      <w:pPr>
        <w:jc w:val="both"/>
        <w:rPr>
          <w:rFonts w:ascii="Consolas" w:hAnsi="Consolas"/>
          <w:color w:val="808080" w:themeColor="background1" w:themeShade="80"/>
          <w:sz w:val="20"/>
          <w:szCs w:val="20"/>
        </w:rPr>
      </w:pPr>
    </w:p>
    <w:p w14:paraId="24D24DDB" w14:textId="6D17F030"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class </w:t>
      </w:r>
      <w:proofErr w:type="spellStart"/>
      <w:r w:rsidRPr="00EB7E03">
        <w:rPr>
          <w:rFonts w:ascii="Consolas" w:hAnsi="Consolas"/>
          <w:color w:val="808080" w:themeColor="background1" w:themeShade="80"/>
          <w:sz w:val="20"/>
          <w:szCs w:val="20"/>
        </w:rPr>
        <w:t>RealTimeAudioEngine</w:t>
      </w:r>
      <w:proofErr w:type="spellEnd"/>
      <w:r w:rsidRPr="00EB7E03">
        <w:rPr>
          <w:rFonts w:ascii="Consolas" w:hAnsi="Consolas"/>
          <w:color w:val="808080" w:themeColor="background1" w:themeShade="80"/>
          <w:sz w:val="20"/>
          <w:szCs w:val="20"/>
        </w:rPr>
        <w:t>:</w:t>
      </w:r>
    </w:p>
    <w:p w14:paraId="33017E8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def </w:t>
      </w:r>
      <w:proofErr w:type="spellStart"/>
      <w:r w:rsidRPr="00EB7E03">
        <w:rPr>
          <w:rFonts w:ascii="Consolas" w:hAnsi="Consolas"/>
          <w:color w:val="808080" w:themeColor="background1" w:themeShade="80"/>
          <w:sz w:val="20"/>
          <w:szCs w:val="20"/>
        </w:rPr>
        <w:t>get_precise_features</w:t>
      </w:r>
      <w:proofErr w:type="spellEnd"/>
      <w:r w:rsidRPr="00EB7E03">
        <w:rPr>
          <w:rFonts w:ascii="Consolas" w:hAnsi="Consolas"/>
          <w:color w:val="808080" w:themeColor="background1" w:themeShade="80"/>
          <w:sz w:val="20"/>
          <w:szCs w:val="20"/>
        </w:rPr>
        <w:t xml:space="preserve">(self, </w:t>
      </w:r>
      <w:proofErr w:type="spellStart"/>
      <w:r w:rsidRPr="00EB7E03">
        <w:rPr>
          <w:rFonts w:ascii="Consolas" w:hAnsi="Consolas"/>
          <w:color w:val="808080" w:themeColor="background1" w:themeShade="80"/>
          <w:sz w:val="20"/>
          <w:szCs w:val="20"/>
        </w:rPr>
        <w:t>audio_chunk</w:t>
      </w:r>
      <w:proofErr w:type="spellEnd"/>
      <w:r w:rsidRPr="00EB7E03">
        <w:rPr>
          <w:rFonts w:ascii="Consolas" w:hAnsi="Consolas"/>
          <w:color w:val="808080" w:themeColor="background1" w:themeShade="80"/>
          <w:sz w:val="20"/>
          <w:szCs w:val="20"/>
        </w:rPr>
        <w:t>):</w:t>
      </w:r>
    </w:p>
    <w:p w14:paraId="5B61100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1. </w:t>
      </w:r>
      <w:r w:rsidRPr="00EB7E03">
        <w:rPr>
          <w:rFonts w:ascii="Consolas" w:hAnsi="Consolas"/>
          <w:color w:val="808080" w:themeColor="background1" w:themeShade="80"/>
          <w:sz w:val="20"/>
          <w:szCs w:val="20"/>
        </w:rPr>
        <w:t>ステレオとゲインの処理</w:t>
      </w:r>
    </w:p>
    <w:p w14:paraId="35B10C2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if </w:t>
      </w:r>
      <w:proofErr w:type="spellStart"/>
      <w:r w:rsidRPr="00EB7E03">
        <w:rPr>
          <w:rFonts w:ascii="Consolas" w:hAnsi="Consolas"/>
          <w:color w:val="808080" w:themeColor="background1" w:themeShade="80"/>
          <w:sz w:val="20"/>
          <w:szCs w:val="20"/>
        </w:rPr>
        <w:t>audio_chunk.ndim</w:t>
      </w:r>
      <w:proofErr w:type="spellEnd"/>
      <w:r w:rsidRPr="00EB7E03">
        <w:rPr>
          <w:rFonts w:ascii="Consolas" w:hAnsi="Consolas"/>
          <w:color w:val="808080" w:themeColor="background1" w:themeShade="80"/>
          <w:sz w:val="20"/>
          <w:szCs w:val="20"/>
        </w:rPr>
        <w:t xml:space="preserve"> &gt; 1:</w:t>
      </w:r>
    </w:p>
    <w:p w14:paraId="642CEB32"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y = </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audio_chunk</w:t>
      </w:r>
      <w:proofErr w:type="spellEnd"/>
      <w:r w:rsidRPr="00EB7E03">
        <w:rPr>
          <w:rFonts w:ascii="Consolas" w:hAnsi="Consolas"/>
          <w:color w:val="808080" w:themeColor="background1" w:themeShade="80"/>
          <w:sz w:val="20"/>
          <w:szCs w:val="20"/>
        </w:rPr>
        <w:t>, axis=1).flatten()</w:t>
      </w:r>
    </w:p>
    <w:p w14:paraId="2A47B6A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else:</w:t>
      </w:r>
    </w:p>
    <w:p w14:paraId="1C3613A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y = </w:t>
      </w:r>
      <w:proofErr w:type="spellStart"/>
      <w:r w:rsidRPr="00EB7E03">
        <w:rPr>
          <w:rFonts w:ascii="Consolas" w:hAnsi="Consolas"/>
          <w:color w:val="808080" w:themeColor="background1" w:themeShade="80"/>
          <w:sz w:val="20"/>
          <w:szCs w:val="20"/>
        </w:rPr>
        <w:t>audio_chunk.flatten</w:t>
      </w:r>
      <w:proofErr w:type="spellEnd"/>
      <w:r w:rsidRPr="00EB7E03">
        <w:rPr>
          <w:rFonts w:ascii="Consolas" w:hAnsi="Consolas"/>
          <w:color w:val="808080" w:themeColor="background1" w:themeShade="80"/>
          <w:sz w:val="20"/>
          <w:szCs w:val="20"/>
        </w:rPr>
        <w:t>()</w:t>
      </w:r>
    </w:p>
    <w:p w14:paraId="619DE83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01E2059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弱いラップトップマイクのためにゲインをブースト</w:t>
      </w:r>
    </w:p>
    <w:p w14:paraId="56FDE8A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y = y * 15.0</w:t>
      </w:r>
    </w:p>
    <w:p w14:paraId="65D3CE6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09A20D9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2. </w:t>
      </w:r>
      <w:r w:rsidRPr="00EB7E03">
        <w:rPr>
          <w:rFonts w:ascii="Consolas" w:hAnsi="Consolas"/>
          <w:color w:val="808080" w:themeColor="background1" w:themeShade="80"/>
          <w:sz w:val="20"/>
          <w:szCs w:val="20"/>
        </w:rPr>
        <w:t>スペクトル分析</w:t>
      </w:r>
    </w:p>
    <w:p w14:paraId="28EF972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mfcc</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librosa.feature.mfcc</w:t>
      </w:r>
      <w:proofErr w:type="spellEnd"/>
      <w:r w:rsidRPr="00EB7E03">
        <w:rPr>
          <w:rFonts w:ascii="Consolas" w:hAnsi="Consolas"/>
          <w:color w:val="808080" w:themeColor="background1" w:themeShade="80"/>
          <w:sz w:val="20"/>
          <w:szCs w:val="20"/>
        </w:rPr>
        <w:t xml:space="preserve">(y=y, </w:t>
      </w:r>
      <w:proofErr w:type="spellStart"/>
      <w:r w:rsidRPr="00EB7E03">
        <w:rPr>
          <w:rFonts w:ascii="Consolas" w:hAnsi="Consolas"/>
          <w:color w:val="808080" w:themeColor="background1" w:themeShade="80"/>
          <w:sz w:val="20"/>
          <w:szCs w:val="20"/>
        </w:rPr>
        <w:t>sr</w:t>
      </w:r>
      <w:proofErr w:type="spellEnd"/>
      <w:r w:rsidRPr="00EB7E03">
        <w:rPr>
          <w:rFonts w:ascii="Consolas" w:hAnsi="Consolas"/>
          <w:color w:val="808080" w:themeColor="background1" w:themeShade="80"/>
          <w:sz w:val="20"/>
          <w:szCs w:val="20"/>
        </w:rPr>
        <w:t xml:space="preserve">=48000, </w:t>
      </w:r>
      <w:proofErr w:type="spellStart"/>
      <w:r w:rsidRPr="00EB7E03">
        <w:rPr>
          <w:rFonts w:ascii="Consolas" w:hAnsi="Consolas"/>
          <w:color w:val="808080" w:themeColor="background1" w:themeShade="80"/>
          <w:sz w:val="20"/>
          <w:szCs w:val="20"/>
        </w:rPr>
        <w:t>n_mfcc</w:t>
      </w:r>
      <w:proofErr w:type="spellEnd"/>
      <w:r w:rsidRPr="00EB7E03">
        <w:rPr>
          <w:rFonts w:ascii="Consolas" w:hAnsi="Consolas"/>
          <w:color w:val="808080" w:themeColor="background1" w:themeShade="80"/>
          <w:sz w:val="20"/>
          <w:szCs w:val="20"/>
        </w:rPr>
        <w:t>=20)</w:t>
      </w:r>
    </w:p>
    <w:p w14:paraId="0A873380"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chroma = </w:t>
      </w:r>
      <w:proofErr w:type="spellStart"/>
      <w:r w:rsidRPr="00EB7E03">
        <w:rPr>
          <w:rFonts w:ascii="Consolas" w:hAnsi="Consolas"/>
          <w:color w:val="808080" w:themeColor="background1" w:themeShade="80"/>
          <w:sz w:val="20"/>
          <w:szCs w:val="20"/>
        </w:rPr>
        <w:t>librosa.feature.chroma_stft</w:t>
      </w:r>
      <w:proofErr w:type="spellEnd"/>
      <w:r w:rsidRPr="00EB7E03">
        <w:rPr>
          <w:rFonts w:ascii="Consolas" w:hAnsi="Consolas"/>
          <w:color w:val="808080" w:themeColor="background1" w:themeShade="80"/>
          <w:sz w:val="20"/>
          <w:szCs w:val="20"/>
        </w:rPr>
        <w:t xml:space="preserve">(y=y, </w:t>
      </w:r>
      <w:proofErr w:type="spellStart"/>
      <w:r w:rsidRPr="00EB7E03">
        <w:rPr>
          <w:rFonts w:ascii="Consolas" w:hAnsi="Consolas"/>
          <w:color w:val="808080" w:themeColor="background1" w:themeShade="80"/>
          <w:sz w:val="20"/>
          <w:szCs w:val="20"/>
        </w:rPr>
        <w:t>sr</w:t>
      </w:r>
      <w:proofErr w:type="spellEnd"/>
      <w:r w:rsidRPr="00EB7E03">
        <w:rPr>
          <w:rFonts w:ascii="Consolas" w:hAnsi="Consolas"/>
          <w:color w:val="808080" w:themeColor="background1" w:themeShade="80"/>
          <w:sz w:val="20"/>
          <w:szCs w:val="20"/>
        </w:rPr>
        <w:t>=48000)</w:t>
      </w:r>
    </w:p>
    <w:p w14:paraId="7FCF780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onset = </w:t>
      </w:r>
      <w:proofErr w:type="spellStart"/>
      <w:r w:rsidRPr="00EB7E03">
        <w:rPr>
          <w:rFonts w:ascii="Consolas" w:hAnsi="Consolas"/>
          <w:color w:val="808080" w:themeColor="background1" w:themeShade="80"/>
          <w:sz w:val="20"/>
          <w:szCs w:val="20"/>
        </w:rPr>
        <w:t>librosa.onset.onset_strength</w:t>
      </w:r>
      <w:proofErr w:type="spellEnd"/>
      <w:r w:rsidRPr="00EB7E03">
        <w:rPr>
          <w:rFonts w:ascii="Consolas" w:hAnsi="Consolas"/>
          <w:color w:val="808080" w:themeColor="background1" w:themeShade="80"/>
          <w:sz w:val="20"/>
          <w:szCs w:val="20"/>
        </w:rPr>
        <w:t xml:space="preserve">(y=y, </w:t>
      </w:r>
      <w:proofErr w:type="spellStart"/>
      <w:r w:rsidRPr="00EB7E03">
        <w:rPr>
          <w:rFonts w:ascii="Consolas" w:hAnsi="Consolas"/>
          <w:color w:val="808080" w:themeColor="background1" w:themeShade="80"/>
          <w:sz w:val="20"/>
          <w:szCs w:val="20"/>
        </w:rPr>
        <w:t>sr</w:t>
      </w:r>
      <w:proofErr w:type="spellEnd"/>
      <w:r w:rsidRPr="00EB7E03">
        <w:rPr>
          <w:rFonts w:ascii="Consolas" w:hAnsi="Consolas"/>
          <w:color w:val="808080" w:themeColor="background1" w:themeShade="80"/>
          <w:sz w:val="20"/>
          <w:szCs w:val="20"/>
        </w:rPr>
        <w:t>=48000)</w:t>
      </w:r>
    </w:p>
    <w:p w14:paraId="553CD67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19FDAF4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3. Z</w:t>
      </w:r>
      <w:r w:rsidRPr="00EB7E03">
        <w:rPr>
          <w:rFonts w:ascii="Consolas" w:hAnsi="Consolas"/>
          <w:color w:val="808080" w:themeColor="background1" w:themeShade="80"/>
          <w:sz w:val="20"/>
          <w:szCs w:val="20"/>
        </w:rPr>
        <w:t>スコア正規化</w:t>
      </w:r>
    </w:p>
    <w:p w14:paraId="3439711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異なる音楽ボリュームを扱うために重要</w:t>
      </w:r>
    </w:p>
    <w:p w14:paraId="1AB51BD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mfcc_norm</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mfcc</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mfcc</w:t>
      </w:r>
      <w:proofErr w:type="spellEnd"/>
      <w:r w:rsidRPr="00EB7E03">
        <w:rPr>
          <w:rFonts w:ascii="Consolas" w:hAnsi="Consolas"/>
          <w:color w:val="808080" w:themeColor="background1" w:themeShade="80"/>
          <w:sz w:val="20"/>
          <w:szCs w:val="20"/>
        </w:rPr>
        <w:t>)) / (</w:t>
      </w:r>
      <w:proofErr w:type="spellStart"/>
      <w:r w:rsidRPr="00EB7E03">
        <w:rPr>
          <w:rFonts w:ascii="Consolas" w:hAnsi="Consolas"/>
          <w:color w:val="808080" w:themeColor="background1" w:themeShade="80"/>
          <w:sz w:val="20"/>
          <w:szCs w:val="20"/>
        </w:rPr>
        <w:t>np.std</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mfcc</w:t>
      </w:r>
      <w:proofErr w:type="spellEnd"/>
      <w:r w:rsidRPr="00EB7E03">
        <w:rPr>
          <w:rFonts w:ascii="Consolas" w:hAnsi="Consolas"/>
          <w:color w:val="808080" w:themeColor="background1" w:themeShade="80"/>
          <w:sz w:val="20"/>
          <w:szCs w:val="20"/>
        </w:rPr>
        <w:t>) + 1e-6)</w:t>
      </w:r>
    </w:p>
    <w:p w14:paraId="30FA94D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182D1F14" w14:textId="77777777" w:rsid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np.hstack</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mfcc_norm</w:t>
      </w:r>
      <w:proofErr w:type="spellEnd"/>
      <w:r w:rsidRPr="00EB7E03">
        <w:rPr>
          <w:rFonts w:ascii="Consolas" w:hAnsi="Consolas"/>
          <w:color w:val="808080" w:themeColor="background1" w:themeShade="80"/>
          <w:sz w:val="20"/>
          <w:szCs w:val="20"/>
        </w:rPr>
        <w:t xml:space="preserve">, axis=1), </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 xml:space="preserve">(chroma, axis=1), </w:t>
      </w:r>
      <w:proofErr w:type="spellStart"/>
      <w:r w:rsidRPr="00EB7E03">
        <w:rPr>
          <w:rFonts w:ascii="Consolas" w:hAnsi="Consolas"/>
          <w:color w:val="808080" w:themeColor="background1" w:themeShade="80"/>
          <w:sz w:val="20"/>
          <w:szCs w:val="20"/>
        </w:rPr>
        <w:t>np.mean</w:t>
      </w:r>
      <w:proofErr w:type="spellEnd"/>
      <w:r w:rsidRPr="00EB7E03">
        <w:rPr>
          <w:rFonts w:ascii="Consolas" w:hAnsi="Consolas"/>
          <w:color w:val="808080" w:themeColor="background1" w:themeShade="80"/>
          <w:sz w:val="20"/>
          <w:szCs w:val="20"/>
        </w:rPr>
        <w:t>(onset)])</w:t>
      </w:r>
    </w:p>
    <w:p w14:paraId="738DFEEA" w14:textId="77777777" w:rsidR="00CD009B" w:rsidRPr="00EB7E03" w:rsidRDefault="00CD009B" w:rsidP="00C00BB7">
      <w:pPr>
        <w:jc w:val="both"/>
        <w:rPr>
          <w:rFonts w:ascii="Consolas" w:hAnsi="Consolas"/>
          <w:color w:val="808080" w:themeColor="background1" w:themeShade="80"/>
          <w:sz w:val="20"/>
          <w:szCs w:val="20"/>
        </w:rPr>
      </w:pPr>
    </w:p>
    <w:p w14:paraId="160DF85E" w14:textId="44B821D9" w:rsidR="00EB7E03" w:rsidRPr="00CD009B" w:rsidRDefault="00EB7E03" w:rsidP="00C00BB7">
      <w:pPr>
        <w:jc w:val="both"/>
        <w:rPr>
          <w:rFonts w:ascii="ＭＳ 明朝" w:hAnsi="ＭＳ 明朝"/>
          <w:color w:val="808080" w:themeColor="background1" w:themeShade="80"/>
          <w:sz w:val="20"/>
          <w:szCs w:val="20"/>
        </w:rPr>
      </w:pPr>
      <w:r w:rsidRPr="00CD009B">
        <w:rPr>
          <w:rFonts w:cs="Times New Roman"/>
          <w:color w:val="808080" w:themeColor="background1" w:themeShade="80"/>
          <w:sz w:val="20"/>
          <w:szCs w:val="20"/>
        </w:rPr>
        <w:lastRenderedPageBreak/>
        <w:t>A.4</w:t>
      </w:r>
      <w:r w:rsidRPr="00CD009B">
        <w:rPr>
          <w:rFonts w:ascii="ＭＳ 明朝" w:hAnsi="ＭＳ 明朝"/>
          <w:color w:val="808080" w:themeColor="background1" w:themeShade="80"/>
          <w:sz w:val="20"/>
          <w:szCs w:val="20"/>
        </w:rPr>
        <w:t xml:space="preserve"> 頭脳 (</w:t>
      </w:r>
      <w:r w:rsidRPr="00CD009B">
        <w:rPr>
          <w:rFonts w:cs="Times New Roman"/>
          <w:color w:val="808080" w:themeColor="background1" w:themeShade="80"/>
          <w:sz w:val="20"/>
          <w:szCs w:val="20"/>
        </w:rPr>
        <w:t>sasaki_brain.py</w:t>
      </w:r>
      <w:r w:rsidRPr="00CD009B">
        <w:rPr>
          <w:rFonts w:ascii="ＭＳ 明朝" w:hAnsi="ＭＳ 明朝"/>
          <w:color w:val="808080" w:themeColor="background1" w:themeShade="80"/>
          <w:sz w:val="20"/>
          <w:szCs w:val="20"/>
        </w:rPr>
        <w:t>) 知覚 (</w:t>
      </w:r>
      <w:r w:rsidRPr="00CD009B">
        <w:rPr>
          <w:rFonts w:cs="Times New Roman"/>
          <w:color w:val="808080" w:themeColor="background1" w:themeShade="80"/>
          <w:sz w:val="20"/>
          <w:szCs w:val="20"/>
        </w:rPr>
        <w:t>Perception</w:t>
      </w:r>
      <w:r w:rsidRPr="00CD009B">
        <w:rPr>
          <w:rFonts w:ascii="ＭＳ 明朝" w:hAnsi="ＭＳ 明朝"/>
          <w:color w:val="808080" w:themeColor="background1" w:themeShade="80"/>
          <w:sz w:val="20"/>
          <w:szCs w:val="20"/>
        </w:rPr>
        <w:t>) と行動 (</w:t>
      </w:r>
      <w:r w:rsidRPr="00CD009B">
        <w:rPr>
          <w:rFonts w:cs="Times New Roman"/>
          <w:color w:val="808080" w:themeColor="background1" w:themeShade="80"/>
          <w:sz w:val="20"/>
          <w:szCs w:val="20"/>
        </w:rPr>
        <w:t>Action</w:t>
      </w:r>
      <w:r w:rsidRPr="00CD009B">
        <w:rPr>
          <w:rFonts w:ascii="ＭＳ 明朝" w:hAnsi="ＭＳ 明朝"/>
          <w:color w:val="808080" w:themeColor="background1" w:themeShade="80"/>
          <w:sz w:val="20"/>
          <w:szCs w:val="20"/>
        </w:rPr>
        <w:t>) を結びつける中央オーケストレーター</w:t>
      </w:r>
      <w:r w:rsidR="003855EF" w:rsidRPr="00CD009B">
        <w:rPr>
          <w:rFonts w:ascii="ＭＳ 明朝" w:hAnsi="ＭＳ 明朝"/>
          <w:color w:val="808080" w:themeColor="background1" w:themeShade="80"/>
          <w:sz w:val="20"/>
          <w:szCs w:val="20"/>
        </w:rPr>
        <w:t xml:space="preserve">. </w:t>
      </w:r>
    </w:p>
    <w:p w14:paraId="30FDE72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179A3F3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class </w:t>
      </w:r>
      <w:proofErr w:type="spellStart"/>
      <w:r w:rsidRPr="00EB7E03">
        <w:rPr>
          <w:rFonts w:ascii="Consolas" w:hAnsi="Consolas"/>
          <w:color w:val="808080" w:themeColor="background1" w:themeShade="80"/>
          <w:sz w:val="20"/>
          <w:szCs w:val="20"/>
        </w:rPr>
        <w:t>SasakiLiveBrain</w:t>
      </w:r>
      <w:proofErr w:type="spellEnd"/>
      <w:r w:rsidRPr="00EB7E03">
        <w:rPr>
          <w:rFonts w:ascii="Consolas" w:hAnsi="Consolas"/>
          <w:color w:val="808080" w:themeColor="background1" w:themeShade="80"/>
          <w:sz w:val="20"/>
          <w:szCs w:val="20"/>
        </w:rPr>
        <w:t>:</w:t>
      </w:r>
    </w:p>
    <w:p w14:paraId="13786F6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def </w:t>
      </w:r>
      <w:proofErr w:type="spellStart"/>
      <w:r w:rsidRPr="00EB7E03">
        <w:rPr>
          <w:rFonts w:ascii="Consolas" w:hAnsi="Consolas"/>
          <w:color w:val="808080" w:themeColor="background1" w:themeShade="80"/>
          <w:sz w:val="20"/>
          <w:szCs w:val="20"/>
        </w:rPr>
        <w:t>decide_style</w:t>
      </w:r>
      <w:proofErr w:type="spellEnd"/>
      <w:r w:rsidRPr="00EB7E03">
        <w:rPr>
          <w:rFonts w:ascii="Consolas" w:hAnsi="Consolas"/>
          <w:color w:val="808080" w:themeColor="background1" w:themeShade="80"/>
          <w:sz w:val="20"/>
          <w:szCs w:val="20"/>
        </w:rPr>
        <w:t xml:space="preserve">(self, </w:t>
      </w:r>
      <w:proofErr w:type="spellStart"/>
      <w:r w:rsidRPr="00EB7E03">
        <w:rPr>
          <w:rFonts w:ascii="Consolas" w:hAnsi="Consolas"/>
          <w:color w:val="808080" w:themeColor="background1" w:themeShade="80"/>
          <w:sz w:val="20"/>
          <w:szCs w:val="20"/>
        </w:rPr>
        <w:t>audio_vector</w:t>
      </w:r>
      <w:proofErr w:type="spellEnd"/>
      <w:r w:rsidRPr="00EB7E03">
        <w:rPr>
          <w:rFonts w:ascii="Consolas" w:hAnsi="Consolas"/>
          <w:color w:val="808080" w:themeColor="background1" w:themeShade="80"/>
          <w:sz w:val="20"/>
          <w:szCs w:val="20"/>
        </w:rPr>
        <w:t>):</w:t>
      </w:r>
    </w:p>
    <w:p w14:paraId="0E56D2B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self.t += 1</w:t>
      </w:r>
    </w:p>
    <w:p w14:paraId="33DF23A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energy = </w:t>
      </w:r>
      <w:proofErr w:type="spellStart"/>
      <w:r w:rsidRPr="00EB7E03">
        <w:rPr>
          <w:rFonts w:ascii="Consolas" w:hAnsi="Consolas"/>
          <w:color w:val="808080" w:themeColor="background1" w:themeShade="80"/>
          <w:sz w:val="20"/>
          <w:szCs w:val="20"/>
        </w:rPr>
        <w:t>audio_vector</w:t>
      </w:r>
      <w:proofErr w:type="spellEnd"/>
      <w:r w:rsidRPr="00EB7E03">
        <w:rPr>
          <w:rFonts w:ascii="Consolas" w:hAnsi="Consolas"/>
          <w:color w:val="808080" w:themeColor="background1" w:themeShade="80"/>
          <w:sz w:val="20"/>
          <w:szCs w:val="20"/>
        </w:rPr>
        <w:t xml:space="preserve">[-1] </w:t>
      </w:r>
    </w:p>
    <w:p w14:paraId="1266AD3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080F9C4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 </w:t>
      </w:r>
      <w:r w:rsidRPr="00EB7E03">
        <w:rPr>
          <w:rFonts w:ascii="Consolas" w:hAnsi="Consolas"/>
          <w:color w:val="808080" w:themeColor="background1" w:themeShade="80"/>
          <w:sz w:val="20"/>
          <w:szCs w:val="20"/>
        </w:rPr>
        <w:t>心拍数の修正</w:t>
      </w:r>
      <w:r w:rsidRPr="00EB7E03">
        <w:rPr>
          <w:rFonts w:ascii="Consolas" w:hAnsi="Consolas"/>
          <w:color w:val="808080" w:themeColor="background1" w:themeShade="80"/>
          <w:sz w:val="20"/>
          <w:szCs w:val="20"/>
        </w:rPr>
        <w:t xml:space="preserve"> ---</w:t>
      </w:r>
    </w:p>
    <w:p w14:paraId="59EC0BD7" w14:textId="5B9100BF"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エネルギーが</w:t>
      </w:r>
      <w:r w:rsidRPr="00EB7E03">
        <w:rPr>
          <w:rFonts w:ascii="Consolas" w:hAnsi="Consolas"/>
          <w:color w:val="808080" w:themeColor="background1" w:themeShade="80"/>
          <w:sz w:val="20"/>
          <w:szCs w:val="20"/>
        </w:rPr>
        <w:t xml:space="preserve"> 0 </w:t>
      </w:r>
      <w:r w:rsidRPr="00EB7E03">
        <w:rPr>
          <w:rFonts w:ascii="Consolas" w:hAnsi="Consolas"/>
          <w:color w:val="808080" w:themeColor="background1" w:themeShade="80"/>
          <w:sz w:val="20"/>
          <w:szCs w:val="20"/>
        </w:rPr>
        <w:t>に近い場合</w:t>
      </w:r>
      <w:r w:rsidR="003855EF">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偽の「潜在意識」パルスを提供する</w:t>
      </w:r>
    </w:p>
    <w:p w14:paraId="4F8F171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if energy &lt; 0.01:</w:t>
      </w:r>
    </w:p>
    <w:p w14:paraId="3F759AF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energy = 0.02 * (1.0 + </w:t>
      </w:r>
      <w:proofErr w:type="spellStart"/>
      <w:r w:rsidRPr="00EB7E03">
        <w:rPr>
          <w:rFonts w:ascii="Consolas" w:hAnsi="Consolas"/>
          <w:color w:val="808080" w:themeColor="background1" w:themeShade="80"/>
          <w:sz w:val="20"/>
          <w:szCs w:val="20"/>
        </w:rPr>
        <w:t>math.sin</w:t>
      </w:r>
      <w:proofErr w:type="spellEnd"/>
      <w:r w:rsidRPr="00EB7E03">
        <w:rPr>
          <w:rFonts w:ascii="Consolas" w:hAnsi="Consolas"/>
          <w:color w:val="808080" w:themeColor="background1" w:themeShade="80"/>
          <w:sz w:val="20"/>
          <w:szCs w:val="20"/>
        </w:rPr>
        <w:t xml:space="preserve">(self.t * 0.1)) </w:t>
      </w:r>
    </w:p>
    <w:p w14:paraId="1DC76FEB" w14:textId="77777777" w:rsidR="00EB7E03" w:rsidRPr="00EB7E03" w:rsidRDefault="00EB7E03" w:rsidP="00C00BB7">
      <w:pPr>
        <w:jc w:val="both"/>
        <w:rPr>
          <w:rFonts w:ascii="Consolas" w:hAnsi="Consolas"/>
          <w:color w:val="808080" w:themeColor="background1" w:themeShade="80"/>
          <w:sz w:val="20"/>
          <w:szCs w:val="20"/>
        </w:rPr>
      </w:pPr>
    </w:p>
    <w:p w14:paraId="071D50F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論理計算</w:t>
      </w:r>
    </w:p>
    <w:p w14:paraId="0AB77E8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r_val</w:t>
      </w:r>
      <w:proofErr w:type="spellEnd"/>
      <w:r w:rsidRPr="00EB7E03">
        <w:rPr>
          <w:rFonts w:ascii="Consolas" w:hAnsi="Consolas"/>
          <w:color w:val="808080" w:themeColor="background1" w:themeShade="80"/>
          <w:sz w:val="20"/>
          <w:szCs w:val="20"/>
        </w:rPr>
        <w:t xml:space="preserve"> = (energy ** 2) * 50.0 </w:t>
      </w:r>
    </w:p>
    <w:p w14:paraId="3C7DCB5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omega_val</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np.var</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audio_vector</w:t>
      </w:r>
      <w:proofErr w:type="spellEnd"/>
      <w:r w:rsidRPr="00EB7E03">
        <w:rPr>
          <w:rFonts w:ascii="Consolas" w:hAnsi="Consolas"/>
          <w:color w:val="808080" w:themeColor="background1" w:themeShade="80"/>
          <w:sz w:val="20"/>
          <w:szCs w:val="20"/>
        </w:rPr>
        <w:t>[:20]) * 20.0</w:t>
      </w:r>
    </w:p>
    <w:p w14:paraId="40EFDC8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4CECA2F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kqi_res</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self.kqi.process</w:t>
      </w:r>
      <w:proofErr w:type="spellEnd"/>
      <w:r w:rsidRPr="00EB7E03">
        <w:rPr>
          <w:rFonts w:ascii="Consolas" w:hAnsi="Consolas"/>
          <w:color w:val="808080" w:themeColor="background1" w:themeShade="80"/>
          <w:sz w:val="20"/>
          <w:szCs w:val="20"/>
        </w:rPr>
        <w:t>(r=</w:t>
      </w:r>
      <w:proofErr w:type="spellStart"/>
      <w:r w:rsidRPr="00EB7E03">
        <w:rPr>
          <w:rFonts w:ascii="Consolas" w:hAnsi="Consolas"/>
          <w:color w:val="808080" w:themeColor="background1" w:themeShade="80"/>
          <w:sz w:val="20"/>
          <w:szCs w:val="20"/>
        </w:rPr>
        <w:t>r_val</w:t>
      </w:r>
      <w:proofErr w:type="spellEnd"/>
      <w:r w:rsidRPr="00EB7E03">
        <w:rPr>
          <w:rFonts w:ascii="Consolas" w:hAnsi="Consolas"/>
          <w:color w:val="808080" w:themeColor="background1" w:themeShade="80"/>
          <w:sz w:val="20"/>
          <w:szCs w:val="20"/>
        </w:rPr>
        <w:t>, omega=</w:t>
      </w:r>
      <w:proofErr w:type="spellStart"/>
      <w:r w:rsidRPr="00EB7E03">
        <w:rPr>
          <w:rFonts w:ascii="Consolas" w:hAnsi="Consolas"/>
          <w:color w:val="808080" w:themeColor="background1" w:themeShade="80"/>
          <w:sz w:val="20"/>
          <w:szCs w:val="20"/>
        </w:rPr>
        <w:t>omega_val</w:t>
      </w:r>
      <w:proofErr w:type="spellEnd"/>
      <w:r w:rsidRPr="00EB7E03">
        <w:rPr>
          <w:rFonts w:ascii="Consolas" w:hAnsi="Consolas"/>
          <w:color w:val="808080" w:themeColor="background1" w:themeShade="80"/>
          <w:sz w:val="20"/>
          <w:szCs w:val="20"/>
        </w:rPr>
        <w:t>, sigma=0.1, t=self.t, rho=0.5)</w:t>
      </w:r>
    </w:p>
    <w:p w14:paraId="2D34380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4756C9D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潜在的意志の注入</w:t>
      </w:r>
      <w:r w:rsidRPr="00EB7E03">
        <w:rPr>
          <w:rFonts w:ascii="Consolas" w:hAnsi="Consolas"/>
          <w:color w:val="808080" w:themeColor="background1" w:themeShade="80"/>
          <w:sz w:val="20"/>
          <w:szCs w:val="20"/>
        </w:rPr>
        <w:t xml:space="preserve"> (The Ghost)</w:t>
      </w:r>
    </w:p>
    <w:p w14:paraId="6789769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self.latent_will</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np.random.randn</w:t>
      </w:r>
      <w:proofErr w:type="spellEnd"/>
      <w:r w:rsidRPr="00EB7E03">
        <w:rPr>
          <w:rFonts w:ascii="Consolas" w:hAnsi="Consolas"/>
          <w:color w:val="808080" w:themeColor="background1" w:themeShade="80"/>
          <w:sz w:val="20"/>
          <w:szCs w:val="20"/>
        </w:rPr>
        <w:t>(128) * 0.05</w:t>
      </w:r>
    </w:p>
    <w:p w14:paraId="1F97A85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self.latent_will</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np.clip</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self.latent_will</w:t>
      </w:r>
      <w:proofErr w:type="spellEnd"/>
      <w:r w:rsidRPr="00EB7E03">
        <w:rPr>
          <w:rFonts w:ascii="Consolas" w:hAnsi="Consolas"/>
          <w:color w:val="808080" w:themeColor="background1" w:themeShade="80"/>
          <w:sz w:val="20"/>
          <w:szCs w:val="20"/>
        </w:rPr>
        <w:t>, -1, 1)</w:t>
      </w:r>
    </w:p>
    <w:p w14:paraId="18220CDE" w14:textId="77777777" w:rsidR="00EB7E03" w:rsidRPr="00EB7E03" w:rsidRDefault="00EB7E03" w:rsidP="00C00BB7">
      <w:pPr>
        <w:jc w:val="both"/>
        <w:rPr>
          <w:rFonts w:ascii="Consolas" w:hAnsi="Consolas"/>
          <w:color w:val="808080" w:themeColor="background1" w:themeShade="80"/>
          <w:sz w:val="20"/>
          <w:szCs w:val="20"/>
        </w:rPr>
      </w:pPr>
    </w:p>
    <w:p w14:paraId="6D544C6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kqi_res</w:t>
      </w:r>
      <w:proofErr w:type="spellEnd"/>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self.latent_will</w:t>
      </w:r>
      <w:proofErr w:type="spellEnd"/>
    </w:p>
    <w:p w14:paraId="0745D3EB" w14:textId="77777777" w:rsidR="00EB7E03" w:rsidRDefault="00EB7E03" w:rsidP="00C00BB7">
      <w:pPr>
        <w:jc w:val="both"/>
        <w:rPr>
          <w:rFonts w:ascii="Consolas" w:hAnsi="Consolas"/>
          <w:color w:val="808080" w:themeColor="background1" w:themeShade="80"/>
          <w:sz w:val="20"/>
          <w:szCs w:val="20"/>
        </w:rPr>
      </w:pPr>
    </w:p>
    <w:p w14:paraId="3EFF4C37" w14:textId="77777777" w:rsidR="00EB7E03" w:rsidRDefault="00EB7E03" w:rsidP="00C00BB7">
      <w:pPr>
        <w:jc w:val="both"/>
        <w:rPr>
          <w:rFonts w:ascii="Consolas" w:hAnsi="Consolas"/>
          <w:color w:val="808080" w:themeColor="background1" w:themeShade="80"/>
          <w:sz w:val="20"/>
          <w:szCs w:val="20"/>
        </w:rPr>
      </w:pPr>
    </w:p>
    <w:p w14:paraId="56040E9E" w14:textId="3B819BC7" w:rsidR="00EB7E03" w:rsidRDefault="00EB7E03" w:rsidP="00C00BB7">
      <w:pPr>
        <w:jc w:val="both"/>
      </w:pPr>
      <w:r w:rsidRPr="00EB7E03">
        <w:t xml:space="preserve">A.5 </w:t>
      </w:r>
      <w:r w:rsidRPr="00EB7E03">
        <w:t>訓練ループ</w:t>
      </w:r>
      <w:r w:rsidRPr="00EB7E03">
        <w:t xml:space="preserve"> (train_multimodel_residual.py) </w:t>
      </w:r>
      <w:r w:rsidRPr="00EB7E03">
        <w:t>「プリズンブレイク</w:t>
      </w:r>
      <w:r w:rsidRPr="00EB7E03">
        <w:t xml:space="preserve"> (Prison Break)</w:t>
      </w:r>
      <w:r w:rsidRPr="00EB7E03">
        <w:t>」トレーニングロジック</w:t>
      </w:r>
      <w:r w:rsidR="003855EF">
        <w:t xml:space="preserve">. </w:t>
      </w:r>
    </w:p>
    <w:p w14:paraId="3772809C" w14:textId="77777777" w:rsidR="00EB7E03" w:rsidRPr="00EB7E03" w:rsidRDefault="00EB7E03" w:rsidP="00C00BB7">
      <w:pPr>
        <w:jc w:val="both"/>
      </w:pPr>
    </w:p>
    <w:p w14:paraId="74B19F5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5D3A7B3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損失関数の簡略化されたスニペット</w:t>
      </w:r>
    </w:p>
    <w:p w14:paraId="27959FD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def </w:t>
      </w:r>
      <w:proofErr w:type="spellStart"/>
      <w:r w:rsidRPr="00EB7E03">
        <w:rPr>
          <w:rFonts w:ascii="Consolas" w:hAnsi="Consolas"/>
          <w:color w:val="808080" w:themeColor="background1" w:themeShade="80"/>
          <w:sz w:val="20"/>
          <w:szCs w:val="20"/>
        </w:rPr>
        <w:t>compute_loss</w:t>
      </w:r>
      <w:proofErr w:type="spellEnd"/>
      <w:r w:rsidRPr="00EB7E03">
        <w:rPr>
          <w:rFonts w:ascii="Consolas" w:hAnsi="Consolas"/>
          <w:color w:val="808080" w:themeColor="background1" w:themeShade="80"/>
          <w:sz w:val="20"/>
          <w:szCs w:val="20"/>
        </w:rPr>
        <w:t xml:space="preserve">(real, fake, velocity, </w:t>
      </w:r>
      <w:proofErr w:type="spellStart"/>
      <w:r w:rsidRPr="00EB7E03">
        <w:rPr>
          <w:rFonts w:ascii="Consolas" w:hAnsi="Consolas"/>
          <w:color w:val="808080" w:themeColor="background1" w:themeShade="80"/>
          <w:sz w:val="20"/>
          <w:szCs w:val="20"/>
        </w:rPr>
        <w:t>audio_energy</w:t>
      </w:r>
      <w:proofErr w:type="spellEnd"/>
      <w:r w:rsidRPr="00EB7E03">
        <w:rPr>
          <w:rFonts w:ascii="Consolas" w:hAnsi="Consolas"/>
          <w:color w:val="808080" w:themeColor="background1" w:themeShade="80"/>
          <w:sz w:val="20"/>
          <w:szCs w:val="20"/>
        </w:rPr>
        <w:t>):</w:t>
      </w:r>
    </w:p>
    <w:p w14:paraId="32227B3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1. </w:t>
      </w:r>
      <w:r w:rsidRPr="00EB7E03">
        <w:rPr>
          <w:rFonts w:ascii="Consolas" w:hAnsi="Consolas"/>
          <w:color w:val="808080" w:themeColor="background1" w:themeShade="80"/>
          <w:sz w:val="20"/>
          <w:szCs w:val="20"/>
        </w:rPr>
        <w:t>敵対的損失</w:t>
      </w:r>
    </w:p>
    <w:p w14:paraId="6FDD9A9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loss_adv</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criterion_GAN</w:t>
      </w:r>
      <w:proofErr w:type="spellEnd"/>
      <w:r w:rsidRPr="00EB7E03">
        <w:rPr>
          <w:rFonts w:ascii="Consolas" w:hAnsi="Consolas"/>
          <w:color w:val="808080" w:themeColor="background1" w:themeShade="80"/>
          <w:sz w:val="20"/>
          <w:szCs w:val="20"/>
        </w:rPr>
        <w:t>(discriminator(fake), True)</w:t>
      </w:r>
    </w:p>
    <w:p w14:paraId="2381444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3124A64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2. </w:t>
      </w:r>
      <w:r w:rsidRPr="00EB7E03">
        <w:rPr>
          <w:rFonts w:ascii="Consolas" w:hAnsi="Consolas"/>
          <w:color w:val="808080" w:themeColor="background1" w:themeShade="80"/>
          <w:sz w:val="20"/>
          <w:szCs w:val="20"/>
        </w:rPr>
        <w:t>物理損失</w:t>
      </w:r>
      <w:r w:rsidRPr="00EB7E03">
        <w:rPr>
          <w:rFonts w:ascii="Consolas" w:hAnsi="Consolas"/>
          <w:color w:val="808080" w:themeColor="background1" w:themeShade="80"/>
          <w:sz w:val="20"/>
          <w:szCs w:val="20"/>
        </w:rPr>
        <w:t xml:space="preserve"> (MSE)</w:t>
      </w:r>
    </w:p>
    <w:p w14:paraId="660B561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loss_phys</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criterion_MSE</w:t>
      </w:r>
      <w:proofErr w:type="spellEnd"/>
      <w:r w:rsidRPr="00EB7E03">
        <w:rPr>
          <w:rFonts w:ascii="Consolas" w:hAnsi="Consolas"/>
          <w:color w:val="808080" w:themeColor="background1" w:themeShade="80"/>
          <w:sz w:val="20"/>
          <w:szCs w:val="20"/>
        </w:rPr>
        <w:t>(real, fake)</w:t>
      </w:r>
    </w:p>
    <w:p w14:paraId="5BF1C26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64BD0A9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3. </w:t>
      </w:r>
      <w:r w:rsidRPr="00EB7E03">
        <w:rPr>
          <w:rFonts w:ascii="Consolas" w:hAnsi="Consolas"/>
          <w:color w:val="808080" w:themeColor="background1" w:themeShade="80"/>
          <w:sz w:val="20"/>
          <w:szCs w:val="20"/>
        </w:rPr>
        <w:t>運動学的ペナルティ</w:t>
      </w:r>
      <w:r w:rsidRPr="00EB7E03">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フェーズ</w:t>
      </w:r>
      <w:r w:rsidRPr="00EB7E03">
        <w:rPr>
          <w:rFonts w:ascii="Consolas" w:hAnsi="Consolas"/>
          <w:color w:val="808080" w:themeColor="background1" w:themeShade="80"/>
          <w:sz w:val="20"/>
          <w:szCs w:val="20"/>
        </w:rPr>
        <w:t xml:space="preserve"> 7)</w:t>
      </w:r>
    </w:p>
    <w:p w14:paraId="434D37A0" w14:textId="174B05D3"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音楽が大きい</w:t>
      </w:r>
      <w:r w:rsidRPr="00EB7E03">
        <w:rPr>
          <w:rFonts w:ascii="Consolas" w:hAnsi="Consolas"/>
          <w:color w:val="808080" w:themeColor="background1" w:themeShade="80"/>
          <w:sz w:val="20"/>
          <w:szCs w:val="20"/>
        </w:rPr>
        <w:t xml:space="preserve"> (energy &gt; 0.5) </w:t>
      </w:r>
      <w:r w:rsidRPr="00EB7E03">
        <w:rPr>
          <w:rFonts w:ascii="Consolas" w:hAnsi="Consolas"/>
          <w:color w:val="808080" w:themeColor="background1" w:themeShade="80"/>
          <w:sz w:val="20"/>
          <w:szCs w:val="20"/>
        </w:rPr>
        <w:t>が</w:t>
      </w:r>
      <w:r w:rsidR="003855EF">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速度が低い</w:t>
      </w:r>
      <w:r w:rsidRPr="00EB7E03">
        <w:rPr>
          <w:rFonts w:ascii="Consolas" w:hAnsi="Consolas"/>
          <w:color w:val="808080" w:themeColor="background1" w:themeShade="80"/>
          <w:sz w:val="20"/>
          <w:szCs w:val="20"/>
        </w:rPr>
        <w:t xml:space="preserve"> (v &lt; 1.0) </w:t>
      </w:r>
      <w:r w:rsidRPr="00EB7E03">
        <w:rPr>
          <w:rFonts w:ascii="Consolas" w:hAnsi="Consolas"/>
          <w:color w:val="808080" w:themeColor="background1" w:themeShade="80"/>
          <w:sz w:val="20"/>
          <w:szCs w:val="20"/>
        </w:rPr>
        <w:t>場合</w:t>
      </w:r>
      <w:r w:rsidRPr="00EB7E03">
        <w:rPr>
          <w:rFonts w:ascii="Consolas" w:hAnsi="Consolas"/>
          <w:color w:val="808080" w:themeColor="background1" w:themeShade="80"/>
          <w:sz w:val="20"/>
          <w:szCs w:val="20"/>
        </w:rPr>
        <w:t>...</w:t>
      </w:r>
    </w:p>
    <w:p w14:paraId="045BC20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kinetic_violation</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torch.relu</w:t>
      </w:r>
      <w:proofErr w:type="spellEnd"/>
      <w:r w:rsidRPr="00EB7E03">
        <w:rPr>
          <w:rFonts w:ascii="Consolas" w:hAnsi="Consolas"/>
          <w:color w:val="808080" w:themeColor="background1" w:themeShade="80"/>
          <w:sz w:val="20"/>
          <w:szCs w:val="20"/>
        </w:rPr>
        <w:t>(1.0 - velocity) * (</w:t>
      </w:r>
      <w:proofErr w:type="spellStart"/>
      <w:r w:rsidRPr="00EB7E03">
        <w:rPr>
          <w:rFonts w:ascii="Consolas" w:hAnsi="Consolas"/>
          <w:color w:val="808080" w:themeColor="background1" w:themeShade="80"/>
          <w:sz w:val="20"/>
          <w:szCs w:val="20"/>
        </w:rPr>
        <w:t>audio_energy</w:t>
      </w:r>
      <w:proofErr w:type="spellEnd"/>
      <w:r w:rsidRPr="00EB7E03">
        <w:rPr>
          <w:rFonts w:ascii="Consolas" w:hAnsi="Consolas"/>
          <w:color w:val="808080" w:themeColor="background1" w:themeShade="80"/>
          <w:sz w:val="20"/>
          <w:szCs w:val="20"/>
        </w:rPr>
        <w:t xml:space="preserve"> &gt; 0.5).float()</w:t>
      </w:r>
    </w:p>
    <w:p w14:paraId="4F2E61C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loss_kinetic</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torch.mean</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kinetic_violation</w:t>
      </w:r>
      <w:proofErr w:type="spellEnd"/>
      <w:r w:rsidRPr="00EB7E03">
        <w:rPr>
          <w:rFonts w:ascii="Consolas" w:hAnsi="Consolas"/>
          <w:color w:val="808080" w:themeColor="background1" w:themeShade="80"/>
          <w:sz w:val="20"/>
          <w:szCs w:val="20"/>
        </w:rPr>
        <w:t>) * 10.0</w:t>
      </w:r>
    </w:p>
    <w:p w14:paraId="4169D8B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14AC0B5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loss_adv</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loss_phys</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loss_kinetic</w:t>
      </w:r>
      <w:proofErr w:type="spellEnd"/>
    </w:p>
    <w:p w14:paraId="6937E62A" w14:textId="77777777" w:rsidR="00EB7E03" w:rsidRDefault="00EB7E03" w:rsidP="00C00BB7">
      <w:pPr>
        <w:jc w:val="both"/>
        <w:rPr>
          <w:rFonts w:ascii="Consolas" w:hAnsi="Consolas"/>
          <w:color w:val="808080" w:themeColor="background1" w:themeShade="80"/>
          <w:sz w:val="20"/>
          <w:szCs w:val="20"/>
        </w:rPr>
      </w:pPr>
    </w:p>
    <w:p w14:paraId="273C1C84" w14:textId="05B47413" w:rsidR="00DD4A68" w:rsidRDefault="00DD4A68" w:rsidP="00C00BB7">
      <w:pPr>
        <w:jc w:val="both"/>
        <w:rPr>
          <w:rFonts w:ascii="Consolas" w:hAnsi="Consolas"/>
          <w:color w:val="808080" w:themeColor="background1" w:themeShade="80"/>
          <w:sz w:val="20"/>
          <w:szCs w:val="20"/>
        </w:rPr>
      </w:pPr>
      <w:r>
        <w:rPr>
          <w:rFonts w:ascii="Consolas" w:hAnsi="Consolas"/>
          <w:color w:val="808080" w:themeColor="background1" w:themeShade="80"/>
          <w:sz w:val="20"/>
          <w:szCs w:val="20"/>
        </w:rPr>
        <w:br w:type="page"/>
      </w:r>
    </w:p>
    <w:p w14:paraId="36D0466A" w14:textId="77777777" w:rsidR="00DD4A68" w:rsidRPr="00F07368" w:rsidRDefault="00DD4A68" w:rsidP="00C00BB7">
      <w:pPr>
        <w:pStyle w:val="a5"/>
        <w:spacing w:line="240" w:lineRule="auto"/>
        <w:jc w:val="both"/>
        <w:rPr>
          <w:rFonts w:cs="Times New Roman"/>
          <w:sz w:val="21"/>
          <w:szCs w:val="28"/>
        </w:rPr>
      </w:pPr>
    </w:p>
    <w:p w14:paraId="6F2A1BE2" w14:textId="77777777" w:rsidR="00DD4A68" w:rsidRPr="00F07368" w:rsidRDefault="00DD4A68" w:rsidP="00C00BB7">
      <w:pPr>
        <w:pStyle w:val="a5"/>
        <w:spacing w:line="240" w:lineRule="auto"/>
        <w:jc w:val="both"/>
        <w:rPr>
          <w:rFonts w:cs="Times New Roman"/>
          <w:sz w:val="21"/>
          <w:szCs w:val="28"/>
        </w:rPr>
      </w:pPr>
    </w:p>
    <w:p w14:paraId="3D7CA2F7" w14:textId="77777777" w:rsidR="00DD4A68" w:rsidRPr="00F07368" w:rsidRDefault="00DD4A68" w:rsidP="00C00BB7">
      <w:pPr>
        <w:pStyle w:val="a5"/>
        <w:spacing w:line="240" w:lineRule="auto"/>
        <w:jc w:val="both"/>
        <w:rPr>
          <w:rFonts w:cs="Times New Roman"/>
          <w:sz w:val="21"/>
          <w:szCs w:val="28"/>
        </w:rPr>
      </w:pPr>
    </w:p>
    <w:p w14:paraId="7184ACED" w14:textId="77777777" w:rsidR="00DD4A68" w:rsidRPr="00F07368" w:rsidRDefault="00DD4A68" w:rsidP="00C00BB7">
      <w:pPr>
        <w:pStyle w:val="a5"/>
        <w:spacing w:line="240" w:lineRule="auto"/>
        <w:jc w:val="both"/>
        <w:rPr>
          <w:rFonts w:cs="Times New Roman"/>
          <w:sz w:val="21"/>
          <w:szCs w:val="28"/>
        </w:rPr>
      </w:pPr>
    </w:p>
    <w:p w14:paraId="09EB0014" w14:textId="77777777" w:rsidR="00DD4A68" w:rsidRPr="00F07368" w:rsidRDefault="00DD4A68" w:rsidP="00C00BB7">
      <w:pPr>
        <w:pStyle w:val="a5"/>
        <w:spacing w:line="240" w:lineRule="auto"/>
        <w:jc w:val="both"/>
        <w:rPr>
          <w:rFonts w:cs="Times New Roman"/>
          <w:sz w:val="21"/>
          <w:szCs w:val="28"/>
        </w:rPr>
      </w:pPr>
    </w:p>
    <w:p w14:paraId="176EBC09" w14:textId="77777777" w:rsidR="00DD4A68" w:rsidRPr="00F07368" w:rsidRDefault="00DD4A68" w:rsidP="00C00BB7">
      <w:pPr>
        <w:pStyle w:val="a5"/>
        <w:spacing w:line="240" w:lineRule="auto"/>
        <w:jc w:val="both"/>
        <w:rPr>
          <w:rFonts w:cs="Times New Roman"/>
          <w:sz w:val="21"/>
          <w:szCs w:val="28"/>
        </w:rPr>
      </w:pPr>
    </w:p>
    <w:p w14:paraId="0E3064AA" w14:textId="77777777" w:rsidR="00DD4A68" w:rsidRPr="00F07368" w:rsidRDefault="00DD4A68" w:rsidP="00C00BB7">
      <w:pPr>
        <w:pStyle w:val="a5"/>
        <w:spacing w:line="240" w:lineRule="auto"/>
        <w:jc w:val="both"/>
        <w:rPr>
          <w:rFonts w:cs="Times New Roman"/>
          <w:sz w:val="21"/>
          <w:szCs w:val="28"/>
        </w:rPr>
      </w:pPr>
    </w:p>
    <w:p w14:paraId="7192747E" w14:textId="77777777" w:rsidR="00DD4A68" w:rsidRPr="00F07368" w:rsidRDefault="00DD4A68" w:rsidP="00C00BB7">
      <w:pPr>
        <w:pStyle w:val="a5"/>
        <w:spacing w:line="240" w:lineRule="auto"/>
        <w:jc w:val="both"/>
        <w:rPr>
          <w:rFonts w:cs="Times New Roman"/>
          <w:sz w:val="21"/>
          <w:szCs w:val="28"/>
        </w:rPr>
      </w:pPr>
    </w:p>
    <w:p w14:paraId="1A8C0275" w14:textId="77777777" w:rsidR="00DD4A68" w:rsidRPr="00F07368" w:rsidRDefault="00DD4A68" w:rsidP="00C00BB7">
      <w:pPr>
        <w:pStyle w:val="a5"/>
        <w:spacing w:line="240" w:lineRule="auto"/>
        <w:jc w:val="both"/>
        <w:rPr>
          <w:rFonts w:cs="Times New Roman"/>
          <w:sz w:val="21"/>
          <w:szCs w:val="28"/>
        </w:rPr>
      </w:pPr>
    </w:p>
    <w:p w14:paraId="0846FF93" w14:textId="77777777" w:rsidR="00DD4A68" w:rsidRPr="00F07368" w:rsidRDefault="00DD4A68" w:rsidP="00C00BB7">
      <w:pPr>
        <w:pStyle w:val="a5"/>
        <w:spacing w:line="240" w:lineRule="auto"/>
        <w:jc w:val="both"/>
        <w:rPr>
          <w:rFonts w:cs="Times New Roman"/>
          <w:sz w:val="21"/>
          <w:szCs w:val="28"/>
        </w:rPr>
      </w:pPr>
    </w:p>
    <w:p w14:paraId="26C75F4E" w14:textId="77777777" w:rsidR="00DD4A68" w:rsidRPr="00F07368" w:rsidRDefault="00DD4A68" w:rsidP="00C00BB7">
      <w:pPr>
        <w:pStyle w:val="a5"/>
        <w:spacing w:line="240" w:lineRule="auto"/>
        <w:jc w:val="both"/>
        <w:rPr>
          <w:rFonts w:cs="Times New Roman"/>
          <w:sz w:val="21"/>
          <w:szCs w:val="28"/>
        </w:rPr>
      </w:pPr>
    </w:p>
    <w:p w14:paraId="499FEFF4" w14:textId="77777777" w:rsidR="00DD4A68" w:rsidRPr="00F07368" w:rsidRDefault="00DD4A68" w:rsidP="00C00BB7">
      <w:pPr>
        <w:pStyle w:val="a5"/>
        <w:spacing w:line="240" w:lineRule="auto"/>
        <w:jc w:val="both"/>
        <w:rPr>
          <w:rFonts w:cs="Times New Roman"/>
          <w:sz w:val="21"/>
          <w:szCs w:val="28"/>
        </w:rPr>
      </w:pPr>
    </w:p>
    <w:p w14:paraId="17C53B76" w14:textId="77777777" w:rsidR="00DD4A68" w:rsidRPr="00F07368" w:rsidRDefault="00DD4A68" w:rsidP="00C00BB7">
      <w:pPr>
        <w:pStyle w:val="a5"/>
        <w:spacing w:line="240" w:lineRule="auto"/>
        <w:jc w:val="both"/>
        <w:rPr>
          <w:rFonts w:cs="Times New Roman"/>
          <w:sz w:val="21"/>
          <w:szCs w:val="28"/>
        </w:rPr>
      </w:pPr>
    </w:p>
    <w:p w14:paraId="0486CCDA" w14:textId="77777777" w:rsidR="00DD4A68" w:rsidRPr="00F07368" w:rsidRDefault="00DD4A68" w:rsidP="00C00BB7">
      <w:pPr>
        <w:pStyle w:val="a5"/>
        <w:spacing w:line="240" w:lineRule="auto"/>
        <w:jc w:val="both"/>
        <w:rPr>
          <w:rFonts w:cs="Times New Roman"/>
          <w:sz w:val="21"/>
          <w:szCs w:val="28"/>
        </w:rPr>
      </w:pPr>
    </w:p>
    <w:p w14:paraId="426D7666" w14:textId="77777777" w:rsidR="00DD4A68" w:rsidRPr="00F07368" w:rsidRDefault="00DD4A68" w:rsidP="00C00BB7">
      <w:pPr>
        <w:pStyle w:val="a5"/>
        <w:spacing w:line="240" w:lineRule="auto"/>
        <w:jc w:val="both"/>
        <w:rPr>
          <w:rFonts w:cs="Times New Roman"/>
          <w:sz w:val="21"/>
          <w:szCs w:val="28"/>
        </w:rPr>
      </w:pPr>
    </w:p>
    <w:p w14:paraId="7C641186" w14:textId="77777777" w:rsidR="00DD4A68" w:rsidRPr="00F07368" w:rsidRDefault="00DD4A68" w:rsidP="00C00BB7">
      <w:pPr>
        <w:pStyle w:val="a5"/>
        <w:spacing w:line="240" w:lineRule="auto"/>
        <w:jc w:val="both"/>
        <w:rPr>
          <w:rFonts w:cs="Times New Roman"/>
          <w:sz w:val="21"/>
          <w:szCs w:val="28"/>
        </w:rPr>
      </w:pPr>
    </w:p>
    <w:p w14:paraId="26014628" w14:textId="77777777" w:rsidR="00DD4A68" w:rsidRPr="00F07368" w:rsidRDefault="00DD4A68" w:rsidP="00C00BB7">
      <w:pPr>
        <w:pStyle w:val="a5"/>
        <w:spacing w:line="240" w:lineRule="auto"/>
        <w:jc w:val="both"/>
        <w:rPr>
          <w:rFonts w:cs="Times New Roman"/>
          <w:sz w:val="21"/>
          <w:szCs w:val="28"/>
        </w:rPr>
      </w:pPr>
    </w:p>
    <w:p w14:paraId="19ED2568" w14:textId="77777777" w:rsidR="00DD4A68" w:rsidRPr="00F07368" w:rsidRDefault="00DD4A68" w:rsidP="00C00BB7">
      <w:pPr>
        <w:pStyle w:val="a5"/>
        <w:spacing w:line="240" w:lineRule="auto"/>
        <w:jc w:val="both"/>
        <w:rPr>
          <w:rFonts w:cs="Times New Roman"/>
          <w:sz w:val="21"/>
          <w:szCs w:val="28"/>
        </w:rPr>
      </w:pPr>
    </w:p>
    <w:p w14:paraId="39C0B516" w14:textId="77777777" w:rsidR="00DD4A68" w:rsidRPr="00F07368" w:rsidRDefault="00DD4A68" w:rsidP="00C00BB7">
      <w:pPr>
        <w:pStyle w:val="a5"/>
        <w:spacing w:line="240" w:lineRule="auto"/>
        <w:jc w:val="both"/>
        <w:rPr>
          <w:rFonts w:cs="Times New Roman"/>
          <w:sz w:val="21"/>
          <w:szCs w:val="28"/>
        </w:rPr>
      </w:pPr>
    </w:p>
    <w:p w14:paraId="30EFF093" w14:textId="77777777" w:rsidR="00DD4A68" w:rsidRPr="00F07368" w:rsidRDefault="00DD4A68" w:rsidP="00C00BB7">
      <w:pPr>
        <w:pStyle w:val="a5"/>
        <w:spacing w:line="240" w:lineRule="auto"/>
        <w:jc w:val="both"/>
        <w:rPr>
          <w:rFonts w:cs="Times New Roman"/>
          <w:sz w:val="21"/>
          <w:szCs w:val="28"/>
        </w:rPr>
      </w:pPr>
    </w:p>
    <w:p w14:paraId="7FECFA3C" w14:textId="77777777" w:rsidR="00DD4A68" w:rsidRPr="00F07368" w:rsidRDefault="00DD4A68" w:rsidP="00C00BB7">
      <w:pPr>
        <w:pStyle w:val="a5"/>
        <w:spacing w:line="240" w:lineRule="auto"/>
        <w:jc w:val="both"/>
        <w:rPr>
          <w:rFonts w:cs="Times New Roman"/>
          <w:sz w:val="21"/>
          <w:szCs w:val="28"/>
        </w:rPr>
      </w:pPr>
    </w:p>
    <w:p w14:paraId="4148D0E6" w14:textId="77777777" w:rsidR="00DD4A68" w:rsidRPr="00F07368" w:rsidRDefault="00DD4A68" w:rsidP="00C00BB7">
      <w:pPr>
        <w:pStyle w:val="a5"/>
        <w:spacing w:line="240" w:lineRule="auto"/>
        <w:jc w:val="both"/>
        <w:rPr>
          <w:rFonts w:cs="Times New Roman"/>
          <w:sz w:val="21"/>
          <w:szCs w:val="28"/>
        </w:rPr>
      </w:pPr>
    </w:p>
    <w:p w14:paraId="2182E032" w14:textId="77777777" w:rsidR="00DD4A68" w:rsidRPr="00F07368" w:rsidRDefault="00DD4A68" w:rsidP="00C00BB7">
      <w:pPr>
        <w:pStyle w:val="a5"/>
        <w:spacing w:line="240" w:lineRule="auto"/>
        <w:jc w:val="both"/>
        <w:rPr>
          <w:rFonts w:cs="Times New Roman"/>
          <w:sz w:val="21"/>
          <w:szCs w:val="28"/>
        </w:rPr>
      </w:pPr>
    </w:p>
    <w:p w14:paraId="34DFB36F" w14:textId="77777777" w:rsidR="00DD4A68" w:rsidRPr="00F07368" w:rsidRDefault="00DD4A68" w:rsidP="00C00BB7">
      <w:pPr>
        <w:pStyle w:val="a5"/>
        <w:spacing w:line="240" w:lineRule="auto"/>
        <w:jc w:val="both"/>
        <w:rPr>
          <w:rFonts w:cs="Times New Roman"/>
          <w:sz w:val="21"/>
          <w:szCs w:val="28"/>
        </w:rPr>
      </w:pPr>
    </w:p>
    <w:p w14:paraId="04F377EE" w14:textId="77777777" w:rsidR="00DD4A68" w:rsidRDefault="00DD4A68" w:rsidP="00C00BB7">
      <w:pPr>
        <w:jc w:val="both"/>
      </w:pPr>
    </w:p>
    <w:p w14:paraId="76D5B612" w14:textId="77777777" w:rsidR="00EB7E03" w:rsidRPr="00EB7E03" w:rsidRDefault="00EB7E03" w:rsidP="00C00BB7">
      <w:pPr>
        <w:jc w:val="both"/>
        <w:rPr>
          <w:rFonts w:ascii="Consolas" w:hAnsi="Consolas"/>
          <w:color w:val="808080" w:themeColor="background1" w:themeShade="80"/>
          <w:sz w:val="20"/>
          <w:szCs w:val="20"/>
        </w:rPr>
      </w:pPr>
    </w:p>
    <w:p w14:paraId="481EBCDC" w14:textId="34035D6E" w:rsidR="00EB7E03" w:rsidRPr="00EB7E03" w:rsidRDefault="00EB7E03" w:rsidP="00C00BB7">
      <w:pPr>
        <w:pStyle w:val="1"/>
        <w:jc w:val="both"/>
      </w:pPr>
      <w:bookmarkStart w:id="72" w:name="_Toc221816377"/>
      <w:r w:rsidRPr="00EB7E03">
        <w:t>ユーザーマニュアルと操作ガイド</w:t>
      </w:r>
      <w:r w:rsidRPr="00EB7E03">
        <w:t xml:space="preserve"> (User Manual and Operational Guide)</w:t>
      </w:r>
      <w:bookmarkEnd w:id="72"/>
    </w:p>
    <w:p w14:paraId="058A86F7" w14:textId="77777777" w:rsidR="00DD4A68" w:rsidRDefault="00DD4A68" w:rsidP="00C00BB7">
      <w:pPr>
        <w:jc w:val="both"/>
        <w:rPr>
          <w:rFonts w:ascii="Consolas" w:hAnsi="Consolas"/>
          <w:color w:val="808080" w:themeColor="background1" w:themeShade="80"/>
          <w:sz w:val="20"/>
          <w:szCs w:val="20"/>
        </w:rPr>
      </w:pPr>
      <w:r>
        <w:rPr>
          <w:rFonts w:ascii="Consolas" w:hAnsi="Consolas"/>
          <w:color w:val="808080" w:themeColor="background1" w:themeShade="80"/>
          <w:sz w:val="20"/>
          <w:szCs w:val="20"/>
        </w:rPr>
        <w:br w:type="page"/>
      </w:r>
    </w:p>
    <w:p w14:paraId="5E4013A5" w14:textId="599FF7CD" w:rsidR="00EB7E03" w:rsidRDefault="00EB7E03" w:rsidP="00CD009B">
      <w:pPr>
        <w:ind w:firstLineChars="100" w:firstLine="210"/>
        <w:jc w:val="both"/>
      </w:pPr>
      <w:r w:rsidRPr="00EB7E03">
        <w:lastRenderedPageBreak/>
        <w:t>本章では</w:t>
      </w:r>
      <w:r w:rsidR="003855EF">
        <w:t xml:space="preserve">, </w:t>
      </w:r>
      <w:r w:rsidRPr="00EB7E03">
        <w:t>将来の学生や研究者が</w:t>
      </w:r>
      <w:r w:rsidRPr="00EB7E03">
        <w:t xml:space="preserve"> </w:t>
      </w:r>
      <w:r w:rsidRPr="00EB7E03">
        <w:rPr>
          <w:b/>
          <w:bCs/>
        </w:rPr>
        <w:t>Sasaki-GAN</w:t>
      </w:r>
      <w:r w:rsidRPr="00EB7E03">
        <w:t xml:space="preserve"> </w:t>
      </w:r>
      <w:r w:rsidRPr="00EB7E03">
        <w:t>システムを運用するために必要なドキュメントを提供する</w:t>
      </w:r>
      <w:r w:rsidR="003855EF">
        <w:t xml:space="preserve">. </w:t>
      </w:r>
    </w:p>
    <w:p w14:paraId="2E7C4D9E" w14:textId="77777777" w:rsidR="00DD4A68" w:rsidRPr="00EB7E03" w:rsidRDefault="00DD4A68" w:rsidP="00C00BB7">
      <w:pPr>
        <w:jc w:val="both"/>
      </w:pPr>
    </w:p>
    <w:p w14:paraId="5B3E84F8" w14:textId="016ABCE4" w:rsidR="00EB7E03" w:rsidRDefault="00EB7E03" w:rsidP="00C00BB7">
      <w:pPr>
        <w:pStyle w:val="2"/>
        <w:jc w:val="both"/>
      </w:pPr>
      <w:bookmarkStart w:id="73" w:name="_Toc221816378"/>
      <w:r w:rsidRPr="00EB7E03">
        <w:t>システム要件</w:t>
      </w:r>
      <w:r w:rsidRPr="00EB7E03">
        <w:t xml:space="preserve"> (System Requirements)</w:t>
      </w:r>
      <w:bookmarkEnd w:id="73"/>
    </w:p>
    <w:p w14:paraId="4AE22F85" w14:textId="77777777" w:rsidR="00DD4A68" w:rsidRPr="00DD4A68" w:rsidRDefault="00DD4A68" w:rsidP="00C00BB7">
      <w:pPr>
        <w:jc w:val="both"/>
      </w:pPr>
    </w:p>
    <w:p w14:paraId="06C398DB" w14:textId="79318F4A" w:rsidR="00DD4A68" w:rsidRPr="00DD4A68" w:rsidRDefault="005B1095" w:rsidP="00CD009B">
      <w:pPr>
        <w:pStyle w:val="3"/>
        <w:ind w:leftChars="0" w:left="0"/>
        <w:jc w:val="both"/>
      </w:pPr>
      <w:bookmarkStart w:id="74" w:name="_Toc221816379"/>
      <w:r>
        <w:rPr>
          <w:rFonts w:hint="eastAsia"/>
        </w:rPr>
        <w:t xml:space="preserve">10.1.1 </w:t>
      </w:r>
      <w:r w:rsidR="00EB7E03" w:rsidRPr="00EB7E03">
        <w:t>ハードウェア仕様 (Hardware Specifications)</w:t>
      </w:r>
      <w:bookmarkEnd w:id="74"/>
      <w:r w:rsidR="00EB7E03" w:rsidRPr="00EB7E03">
        <w:t xml:space="preserve"> </w:t>
      </w:r>
    </w:p>
    <w:p w14:paraId="05586F15" w14:textId="35BD2302" w:rsidR="00DD4A68" w:rsidRDefault="00EB7E03" w:rsidP="00C00BB7">
      <w:pPr>
        <w:pStyle w:val="af9"/>
        <w:numPr>
          <w:ilvl w:val="0"/>
          <w:numId w:val="38"/>
        </w:numPr>
      </w:pPr>
      <w:r w:rsidRPr="00EB7E03">
        <w:t>CPU: Intel Core i7-10750H 以上（NumPy のために AVX2 サポートが必須）</w:t>
      </w:r>
      <w:r w:rsidR="003855EF">
        <w:t xml:space="preserve">. </w:t>
      </w:r>
      <w:r w:rsidRPr="00EB7E03">
        <w:t xml:space="preserve"> </w:t>
      </w:r>
    </w:p>
    <w:p w14:paraId="21EEBDE6" w14:textId="24468180" w:rsidR="00DD4A68" w:rsidRDefault="00EB7E03" w:rsidP="00C00BB7">
      <w:pPr>
        <w:pStyle w:val="af9"/>
        <w:numPr>
          <w:ilvl w:val="0"/>
          <w:numId w:val="38"/>
        </w:numPr>
      </w:pPr>
      <w:r w:rsidRPr="00EB7E03">
        <w:t>GPU: NVIDIA RTX 3060 (6GB VRAM) 以上</w:t>
      </w:r>
      <w:r w:rsidR="003855EF">
        <w:t xml:space="preserve">. </w:t>
      </w:r>
      <w:r w:rsidRPr="00EB7E03">
        <w:t>&gt; 30 FPS には RTX 4070 (8GB) を推奨</w:t>
      </w:r>
      <w:r w:rsidR="003855EF">
        <w:t xml:space="preserve">. </w:t>
      </w:r>
      <w:r w:rsidRPr="00EB7E03">
        <w:t xml:space="preserve"> </w:t>
      </w:r>
    </w:p>
    <w:p w14:paraId="2E55B278" w14:textId="7915CADE" w:rsidR="00DD4A68" w:rsidRDefault="00EB7E03" w:rsidP="00C00BB7">
      <w:pPr>
        <w:pStyle w:val="af9"/>
        <w:numPr>
          <w:ilvl w:val="0"/>
          <w:numId w:val="38"/>
        </w:numPr>
      </w:pPr>
      <w:r w:rsidRPr="00EB7E03">
        <w:t>RAM: 16GB DDR4（Unity Editor + Python の同時実行には 32GB を推奨）</w:t>
      </w:r>
      <w:r w:rsidR="003855EF">
        <w:t xml:space="preserve">. </w:t>
      </w:r>
      <w:r w:rsidRPr="00EB7E03">
        <w:t xml:space="preserve"> </w:t>
      </w:r>
    </w:p>
    <w:p w14:paraId="08800ABE" w14:textId="37350C3C" w:rsidR="00EB7E03" w:rsidRDefault="00EB7E03" w:rsidP="00C00BB7">
      <w:pPr>
        <w:pStyle w:val="af9"/>
        <w:numPr>
          <w:ilvl w:val="0"/>
          <w:numId w:val="38"/>
        </w:numPr>
      </w:pPr>
      <w:r w:rsidRPr="00EB7E03">
        <w:t>Audio: WASAPI 互換サウンドカード（ループバックサポートが必須）</w:t>
      </w:r>
      <w:r w:rsidR="003855EF">
        <w:t xml:space="preserve">. </w:t>
      </w:r>
    </w:p>
    <w:p w14:paraId="2A512953" w14:textId="77777777" w:rsidR="005B1095" w:rsidRPr="005B1095" w:rsidRDefault="005B1095" w:rsidP="00C00BB7">
      <w:pPr>
        <w:jc w:val="both"/>
      </w:pPr>
    </w:p>
    <w:p w14:paraId="47C97CD1" w14:textId="55150E38" w:rsidR="005B1095" w:rsidRDefault="00EB7E03" w:rsidP="00CD009B">
      <w:pPr>
        <w:pStyle w:val="3"/>
        <w:ind w:leftChars="0" w:left="0"/>
        <w:jc w:val="both"/>
      </w:pPr>
      <w:bookmarkStart w:id="75" w:name="_Toc221816380"/>
      <w:r w:rsidRPr="00EB7E03">
        <w:t>10.1.2 ソフトウェア依存関係 (Software Dependencies)</w:t>
      </w:r>
      <w:bookmarkEnd w:id="75"/>
    </w:p>
    <w:p w14:paraId="77D6E3BF" w14:textId="27E815B9" w:rsidR="005B1095" w:rsidRDefault="00EB7E03" w:rsidP="00C00BB7">
      <w:pPr>
        <w:pStyle w:val="af9"/>
        <w:numPr>
          <w:ilvl w:val="0"/>
          <w:numId w:val="37"/>
        </w:numPr>
      </w:pPr>
      <w:r w:rsidRPr="00EB7E03">
        <w:t>Operating System: Windows 10/11 (WASAPI に必須)</w:t>
      </w:r>
      <w:r w:rsidR="003855EF">
        <w:t xml:space="preserve">. </w:t>
      </w:r>
    </w:p>
    <w:p w14:paraId="0B274DFD" w14:textId="53D0BF21" w:rsidR="005B1095" w:rsidRDefault="00EB7E03" w:rsidP="00C00BB7">
      <w:pPr>
        <w:pStyle w:val="af9"/>
        <w:numPr>
          <w:ilvl w:val="0"/>
          <w:numId w:val="37"/>
        </w:numPr>
      </w:pPr>
      <w:r w:rsidRPr="00EB7E03">
        <w:t>Python: バージョン 3.10.x (Torch 2.0 互換性)</w:t>
      </w:r>
      <w:r w:rsidR="003855EF">
        <w:t xml:space="preserve">. </w:t>
      </w:r>
      <w:r w:rsidRPr="00EB7E03">
        <w:t xml:space="preserve"> </w:t>
      </w:r>
    </w:p>
    <w:p w14:paraId="3ACE6B20" w14:textId="02972237" w:rsidR="005B1095" w:rsidRDefault="00EB7E03" w:rsidP="00C00BB7">
      <w:pPr>
        <w:pStyle w:val="af9"/>
        <w:numPr>
          <w:ilvl w:val="0"/>
          <w:numId w:val="37"/>
        </w:numPr>
      </w:pPr>
      <w:r w:rsidRPr="00EB7E03">
        <w:t>Blender: バージョン 3.6 LTS (内部 Python 3.10)</w:t>
      </w:r>
      <w:r w:rsidR="003855EF">
        <w:t xml:space="preserve">. </w:t>
      </w:r>
    </w:p>
    <w:p w14:paraId="3328DD09" w14:textId="09EA262C" w:rsidR="00EB7E03" w:rsidRDefault="00EB7E03" w:rsidP="00C00BB7">
      <w:pPr>
        <w:pStyle w:val="af9"/>
        <w:numPr>
          <w:ilvl w:val="0"/>
          <w:numId w:val="37"/>
        </w:numPr>
      </w:pPr>
      <w:r w:rsidRPr="00EB7E03">
        <w:t>CUDA: Toolkit 11.8 (</w:t>
      </w:r>
      <w:proofErr w:type="spellStart"/>
      <w:r w:rsidRPr="00EB7E03">
        <w:t>cuDNN</w:t>
      </w:r>
      <w:proofErr w:type="spellEnd"/>
      <w:r w:rsidRPr="00EB7E03">
        <w:t xml:space="preserve"> 8.5)</w:t>
      </w:r>
      <w:r w:rsidR="003855EF">
        <w:t xml:space="preserve">. </w:t>
      </w:r>
    </w:p>
    <w:p w14:paraId="74E89CF8" w14:textId="77777777" w:rsidR="005B1095" w:rsidRPr="005B1095" w:rsidRDefault="005B1095" w:rsidP="00C00BB7">
      <w:pPr>
        <w:jc w:val="both"/>
      </w:pPr>
    </w:p>
    <w:p w14:paraId="41B47D15" w14:textId="1ED6F5CE" w:rsidR="00EB7E03" w:rsidRDefault="00EB7E03" w:rsidP="00C00BB7">
      <w:pPr>
        <w:pStyle w:val="2"/>
        <w:jc w:val="both"/>
      </w:pPr>
      <w:bookmarkStart w:id="76" w:name="_Toc221816381"/>
      <w:r w:rsidRPr="00EB7E03">
        <w:t>インストールガイド</w:t>
      </w:r>
      <w:r w:rsidRPr="00EB7E03">
        <w:t xml:space="preserve"> (Installation Guide)</w:t>
      </w:r>
      <w:bookmarkEnd w:id="76"/>
    </w:p>
    <w:p w14:paraId="21E51886" w14:textId="77777777" w:rsidR="005B1095" w:rsidRPr="005B1095" w:rsidRDefault="005B1095" w:rsidP="00C00BB7">
      <w:pPr>
        <w:jc w:val="both"/>
      </w:pPr>
    </w:p>
    <w:p w14:paraId="525D058D" w14:textId="16627E91" w:rsidR="005B1095" w:rsidRDefault="00EB7E03" w:rsidP="00CD009B">
      <w:pPr>
        <w:pStyle w:val="3"/>
        <w:ind w:leftChars="0" w:left="0"/>
        <w:jc w:val="both"/>
      </w:pPr>
      <w:bookmarkStart w:id="77" w:name="_Toc221816382"/>
      <w:r w:rsidRPr="00EB7E03">
        <w:t>10.2.1 環境セットアップ (Environment Setup)</w:t>
      </w:r>
      <w:bookmarkEnd w:id="77"/>
      <w:r w:rsidRPr="00EB7E03">
        <w:t xml:space="preserve"> </w:t>
      </w:r>
    </w:p>
    <w:p w14:paraId="442F6E2A" w14:textId="4DFDA2FD" w:rsidR="00EB7E03" w:rsidRPr="00EB7E03" w:rsidRDefault="00EB7E03" w:rsidP="00C00BB7">
      <w:pPr>
        <w:pStyle w:val="af9"/>
      </w:pPr>
      <w:r w:rsidRPr="00EB7E03">
        <w:t xml:space="preserve">環境管理には </w:t>
      </w:r>
      <w:proofErr w:type="spellStart"/>
      <w:r w:rsidRPr="00EB7E03">
        <w:t>conda</w:t>
      </w:r>
      <w:proofErr w:type="spellEnd"/>
      <w:r w:rsidRPr="00EB7E03">
        <w:t xml:space="preserve"> の使用を推奨する</w:t>
      </w:r>
      <w:r w:rsidR="003855EF">
        <w:t xml:space="preserve">. </w:t>
      </w:r>
    </w:p>
    <w:p w14:paraId="6AA20B6F" w14:textId="382E432D" w:rsidR="00EB7E03" w:rsidRPr="00EB7E03" w:rsidRDefault="00EB7E03" w:rsidP="00C00BB7">
      <w:pPr>
        <w:jc w:val="both"/>
        <w:rPr>
          <w:rFonts w:ascii="Consolas" w:hAnsi="Consolas"/>
          <w:color w:val="808080" w:themeColor="background1" w:themeShade="80"/>
          <w:sz w:val="20"/>
          <w:szCs w:val="20"/>
        </w:rPr>
      </w:pPr>
    </w:p>
    <w:p w14:paraId="659D9AC8" w14:textId="77777777" w:rsidR="00EB7E03" w:rsidRPr="005B1095" w:rsidRDefault="00EB7E03" w:rsidP="00C00BB7">
      <w:pPr>
        <w:jc w:val="both"/>
        <w:rPr>
          <w:rFonts w:ascii="Consolas" w:hAnsi="Consolas"/>
          <w:color w:val="808080" w:themeColor="background1" w:themeShade="80"/>
          <w:sz w:val="20"/>
          <w:szCs w:val="20"/>
        </w:rPr>
      </w:pPr>
      <w:proofErr w:type="spellStart"/>
      <w:r w:rsidRPr="005B1095">
        <w:rPr>
          <w:rFonts w:ascii="Consolas" w:hAnsi="Consolas"/>
          <w:color w:val="808080" w:themeColor="background1" w:themeShade="80"/>
          <w:sz w:val="20"/>
          <w:szCs w:val="20"/>
        </w:rPr>
        <w:t>conda</w:t>
      </w:r>
      <w:proofErr w:type="spellEnd"/>
      <w:r w:rsidRPr="005B1095">
        <w:rPr>
          <w:rFonts w:ascii="Consolas" w:hAnsi="Consolas"/>
          <w:color w:val="808080" w:themeColor="background1" w:themeShade="80"/>
          <w:sz w:val="20"/>
          <w:szCs w:val="20"/>
        </w:rPr>
        <w:t xml:space="preserve"> create -n </w:t>
      </w:r>
      <w:proofErr w:type="spellStart"/>
      <w:r w:rsidRPr="005B1095">
        <w:rPr>
          <w:rFonts w:ascii="Consolas" w:hAnsi="Consolas"/>
          <w:color w:val="808080" w:themeColor="background1" w:themeShade="80"/>
          <w:sz w:val="20"/>
          <w:szCs w:val="20"/>
        </w:rPr>
        <w:t>gcn</w:t>
      </w:r>
      <w:proofErr w:type="spellEnd"/>
      <w:r w:rsidRPr="005B1095">
        <w:rPr>
          <w:rFonts w:ascii="Consolas" w:hAnsi="Consolas"/>
          <w:color w:val="808080" w:themeColor="background1" w:themeShade="80"/>
          <w:sz w:val="20"/>
          <w:szCs w:val="20"/>
        </w:rPr>
        <w:t xml:space="preserve"> python=3.10</w:t>
      </w:r>
    </w:p>
    <w:p w14:paraId="6A47D55A" w14:textId="77777777" w:rsidR="00EB7E03" w:rsidRPr="005B1095" w:rsidRDefault="00EB7E03" w:rsidP="00C00BB7">
      <w:pPr>
        <w:jc w:val="both"/>
        <w:rPr>
          <w:rFonts w:ascii="Consolas" w:hAnsi="Consolas"/>
          <w:color w:val="808080" w:themeColor="background1" w:themeShade="80"/>
          <w:sz w:val="20"/>
          <w:szCs w:val="20"/>
        </w:rPr>
      </w:pPr>
      <w:proofErr w:type="spellStart"/>
      <w:r w:rsidRPr="005B1095">
        <w:rPr>
          <w:rFonts w:ascii="Consolas" w:hAnsi="Consolas"/>
          <w:color w:val="808080" w:themeColor="background1" w:themeShade="80"/>
          <w:sz w:val="20"/>
          <w:szCs w:val="20"/>
        </w:rPr>
        <w:t>conda</w:t>
      </w:r>
      <w:proofErr w:type="spellEnd"/>
      <w:r w:rsidRPr="005B1095">
        <w:rPr>
          <w:rFonts w:ascii="Consolas" w:hAnsi="Consolas"/>
          <w:color w:val="808080" w:themeColor="background1" w:themeShade="80"/>
          <w:sz w:val="20"/>
          <w:szCs w:val="20"/>
        </w:rPr>
        <w:t xml:space="preserve"> activate </w:t>
      </w:r>
      <w:proofErr w:type="spellStart"/>
      <w:r w:rsidRPr="005B1095">
        <w:rPr>
          <w:rFonts w:ascii="Consolas" w:hAnsi="Consolas"/>
          <w:color w:val="808080" w:themeColor="background1" w:themeShade="80"/>
          <w:sz w:val="20"/>
          <w:szCs w:val="20"/>
        </w:rPr>
        <w:t>gcn</w:t>
      </w:r>
      <w:proofErr w:type="spellEnd"/>
    </w:p>
    <w:p w14:paraId="60D0D0B5" w14:textId="77777777" w:rsidR="00EB7E03" w:rsidRPr="005B1095" w:rsidRDefault="00EB7E03" w:rsidP="00C00BB7">
      <w:pPr>
        <w:jc w:val="both"/>
        <w:rPr>
          <w:rFonts w:ascii="Consolas" w:hAnsi="Consolas"/>
          <w:color w:val="808080" w:themeColor="background1" w:themeShade="80"/>
          <w:sz w:val="20"/>
          <w:szCs w:val="20"/>
        </w:rPr>
      </w:pPr>
      <w:r w:rsidRPr="005B1095">
        <w:rPr>
          <w:rFonts w:ascii="Consolas" w:hAnsi="Consolas"/>
          <w:color w:val="808080" w:themeColor="background1" w:themeShade="80"/>
          <w:sz w:val="20"/>
          <w:szCs w:val="20"/>
        </w:rPr>
        <w:t xml:space="preserve">pip install torch </w:t>
      </w:r>
      <w:proofErr w:type="spellStart"/>
      <w:r w:rsidRPr="005B1095">
        <w:rPr>
          <w:rFonts w:ascii="Consolas" w:hAnsi="Consolas"/>
          <w:color w:val="808080" w:themeColor="background1" w:themeShade="80"/>
          <w:sz w:val="20"/>
          <w:szCs w:val="20"/>
        </w:rPr>
        <w:t>torchvision</w:t>
      </w:r>
      <w:proofErr w:type="spellEnd"/>
      <w:r w:rsidRPr="005B1095">
        <w:rPr>
          <w:rFonts w:ascii="Consolas" w:hAnsi="Consolas"/>
          <w:color w:val="808080" w:themeColor="background1" w:themeShade="80"/>
          <w:sz w:val="20"/>
          <w:szCs w:val="20"/>
        </w:rPr>
        <w:t xml:space="preserve"> </w:t>
      </w:r>
      <w:proofErr w:type="spellStart"/>
      <w:r w:rsidRPr="005B1095">
        <w:rPr>
          <w:rFonts w:ascii="Consolas" w:hAnsi="Consolas"/>
          <w:color w:val="808080" w:themeColor="background1" w:themeShade="80"/>
          <w:sz w:val="20"/>
          <w:szCs w:val="20"/>
        </w:rPr>
        <w:t>torchaudio</w:t>
      </w:r>
      <w:proofErr w:type="spellEnd"/>
      <w:r w:rsidRPr="005B1095">
        <w:rPr>
          <w:rFonts w:ascii="Consolas" w:hAnsi="Consolas"/>
          <w:color w:val="808080" w:themeColor="background1" w:themeShade="80"/>
          <w:sz w:val="20"/>
          <w:szCs w:val="20"/>
        </w:rPr>
        <w:t xml:space="preserve"> --index-</w:t>
      </w:r>
      <w:proofErr w:type="spellStart"/>
      <w:r w:rsidRPr="005B1095">
        <w:rPr>
          <w:rFonts w:ascii="Consolas" w:hAnsi="Consolas"/>
          <w:color w:val="808080" w:themeColor="background1" w:themeShade="80"/>
          <w:sz w:val="20"/>
          <w:szCs w:val="20"/>
        </w:rPr>
        <w:t>url</w:t>
      </w:r>
      <w:proofErr w:type="spellEnd"/>
      <w:r w:rsidRPr="005B1095">
        <w:rPr>
          <w:rFonts w:ascii="Consolas" w:hAnsi="Consolas"/>
          <w:color w:val="808080" w:themeColor="background1" w:themeShade="80"/>
          <w:sz w:val="20"/>
          <w:szCs w:val="20"/>
        </w:rPr>
        <w:t xml:space="preserve"> [https://download.pytorch.org/whl/cu118](https://download.pytorch.org/whl/cu118)</w:t>
      </w:r>
    </w:p>
    <w:p w14:paraId="45E3A8FD" w14:textId="77777777" w:rsidR="00EB7E03" w:rsidRPr="005B1095" w:rsidRDefault="00EB7E03" w:rsidP="00C00BB7">
      <w:pPr>
        <w:jc w:val="both"/>
        <w:rPr>
          <w:rFonts w:ascii="Consolas" w:hAnsi="Consolas"/>
          <w:color w:val="808080" w:themeColor="background1" w:themeShade="80"/>
          <w:sz w:val="20"/>
          <w:szCs w:val="20"/>
        </w:rPr>
      </w:pPr>
      <w:r w:rsidRPr="005B1095">
        <w:rPr>
          <w:rFonts w:ascii="Consolas" w:hAnsi="Consolas"/>
          <w:color w:val="808080" w:themeColor="background1" w:themeShade="80"/>
          <w:sz w:val="20"/>
          <w:szCs w:val="20"/>
        </w:rPr>
        <w:t xml:space="preserve">pip install </w:t>
      </w:r>
      <w:proofErr w:type="spellStart"/>
      <w:r w:rsidRPr="005B1095">
        <w:rPr>
          <w:rFonts w:ascii="Consolas" w:hAnsi="Consolas"/>
          <w:color w:val="808080" w:themeColor="background1" w:themeShade="80"/>
          <w:sz w:val="20"/>
          <w:szCs w:val="20"/>
        </w:rPr>
        <w:t>librosa</w:t>
      </w:r>
      <w:proofErr w:type="spellEnd"/>
      <w:r w:rsidRPr="005B1095">
        <w:rPr>
          <w:rFonts w:ascii="Consolas" w:hAnsi="Consolas"/>
          <w:color w:val="808080" w:themeColor="background1" w:themeShade="80"/>
          <w:sz w:val="20"/>
          <w:szCs w:val="20"/>
        </w:rPr>
        <w:t xml:space="preserve"> </w:t>
      </w:r>
      <w:proofErr w:type="spellStart"/>
      <w:r w:rsidRPr="005B1095">
        <w:rPr>
          <w:rFonts w:ascii="Consolas" w:hAnsi="Consolas"/>
          <w:color w:val="808080" w:themeColor="background1" w:themeShade="80"/>
          <w:sz w:val="20"/>
          <w:szCs w:val="20"/>
        </w:rPr>
        <w:t>sounddevice</w:t>
      </w:r>
      <w:proofErr w:type="spellEnd"/>
      <w:r w:rsidRPr="005B1095">
        <w:rPr>
          <w:rFonts w:ascii="Consolas" w:hAnsi="Consolas"/>
          <w:color w:val="808080" w:themeColor="background1" w:themeShade="80"/>
          <w:sz w:val="20"/>
          <w:szCs w:val="20"/>
        </w:rPr>
        <w:t xml:space="preserve"> </w:t>
      </w:r>
      <w:proofErr w:type="spellStart"/>
      <w:r w:rsidRPr="005B1095">
        <w:rPr>
          <w:rFonts w:ascii="Consolas" w:hAnsi="Consolas"/>
          <w:color w:val="808080" w:themeColor="background1" w:themeShade="80"/>
          <w:sz w:val="20"/>
          <w:szCs w:val="20"/>
        </w:rPr>
        <w:t>numpy</w:t>
      </w:r>
      <w:proofErr w:type="spellEnd"/>
      <w:r w:rsidRPr="005B1095">
        <w:rPr>
          <w:rFonts w:ascii="Consolas" w:hAnsi="Consolas"/>
          <w:color w:val="808080" w:themeColor="background1" w:themeShade="80"/>
          <w:sz w:val="20"/>
          <w:szCs w:val="20"/>
        </w:rPr>
        <w:t xml:space="preserve"> matplotlib </w:t>
      </w:r>
      <w:proofErr w:type="spellStart"/>
      <w:r w:rsidRPr="005B1095">
        <w:rPr>
          <w:rFonts w:ascii="Consolas" w:hAnsi="Consolas"/>
          <w:color w:val="808080" w:themeColor="background1" w:themeShade="80"/>
          <w:sz w:val="20"/>
          <w:szCs w:val="20"/>
        </w:rPr>
        <w:t>scipy</w:t>
      </w:r>
      <w:proofErr w:type="spellEnd"/>
      <w:r w:rsidRPr="005B1095">
        <w:rPr>
          <w:rFonts w:ascii="Consolas" w:hAnsi="Consolas"/>
          <w:color w:val="808080" w:themeColor="background1" w:themeShade="80"/>
          <w:sz w:val="20"/>
          <w:szCs w:val="20"/>
        </w:rPr>
        <w:t xml:space="preserve"> </w:t>
      </w:r>
      <w:proofErr w:type="spellStart"/>
      <w:r w:rsidRPr="005B1095">
        <w:rPr>
          <w:rFonts w:ascii="Consolas" w:hAnsi="Consolas"/>
          <w:color w:val="808080" w:themeColor="background1" w:themeShade="80"/>
          <w:sz w:val="20"/>
          <w:szCs w:val="20"/>
        </w:rPr>
        <w:t>pyyaml</w:t>
      </w:r>
      <w:proofErr w:type="spellEnd"/>
    </w:p>
    <w:p w14:paraId="49D6C7B4" w14:textId="77777777" w:rsidR="00EB7E03" w:rsidRDefault="00EB7E03" w:rsidP="00C00BB7">
      <w:pPr>
        <w:jc w:val="both"/>
        <w:rPr>
          <w:rFonts w:ascii="Consolas" w:hAnsi="Consolas"/>
          <w:color w:val="808080" w:themeColor="background1" w:themeShade="80"/>
          <w:sz w:val="20"/>
          <w:szCs w:val="20"/>
        </w:rPr>
      </w:pPr>
      <w:r w:rsidRPr="005B1095">
        <w:rPr>
          <w:rFonts w:ascii="Consolas" w:hAnsi="Consolas"/>
          <w:color w:val="808080" w:themeColor="background1" w:themeShade="80"/>
          <w:sz w:val="20"/>
          <w:szCs w:val="20"/>
        </w:rPr>
        <w:t xml:space="preserve">pip install </w:t>
      </w:r>
      <w:proofErr w:type="spellStart"/>
      <w:r w:rsidRPr="005B1095">
        <w:rPr>
          <w:rFonts w:ascii="Consolas" w:hAnsi="Consolas"/>
          <w:color w:val="808080" w:themeColor="background1" w:themeShade="80"/>
          <w:sz w:val="20"/>
          <w:szCs w:val="20"/>
        </w:rPr>
        <w:t>faiss-cpu</w:t>
      </w:r>
      <w:proofErr w:type="spellEnd"/>
      <w:r w:rsidRPr="005B1095">
        <w:rPr>
          <w:rFonts w:ascii="Consolas" w:hAnsi="Consolas"/>
          <w:color w:val="808080" w:themeColor="background1" w:themeShade="80"/>
          <w:sz w:val="20"/>
          <w:szCs w:val="20"/>
        </w:rPr>
        <w:t xml:space="preserve">  # </w:t>
      </w:r>
      <w:r w:rsidRPr="005B1095">
        <w:rPr>
          <w:rFonts w:ascii="Consolas" w:hAnsi="Consolas"/>
          <w:color w:val="808080" w:themeColor="background1" w:themeShade="80"/>
          <w:sz w:val="20"/>
          <w:szCs w:val="20"/>
        </w:rPr>
        <w:t>検索デコーダ用</w:t>
      </w:r>
    </w:p>
    <w:p w14:paraId="478AE469" w14:textId="77777777" w:rsidR="00556E12" w:rsidRDefault="00556E12" w:rsidP="00C00BB7">
      <w:pPr>
        <w:jc w:val="both"/>
        <w:rPr>
          <w:rFonts w:ascii="Consolas" w:hAnsi="Consolas"/>
          <w:color w:val="808080" w:themeColor="background1" w:themeShade="80"/>
          <w:sz w:val="20"/>
          <w:szCs w:val="20"/>
        </w:rPr>
      </w:pPr>
    </w:p>
    <w:p w14:paraId="18EDE8BC" w14:textId="77777777" w:rsidR="005B1095" w:rsidRPr="00EB7E03" w:rsidRDefault="005B1095" w:rsidP="00C00BB7">
      <w:pPr>
        <w:jc w:val="both"/>
        <w:rPr>
          <w:rFonts w:ascii="Consolas" w:hAnsi="Consolas" w:hint="eastAsia"/>
          <w:color w:val="808080" w:themeColor="background1" w:themeShade="80"/>
          <w:sz w:val="20"/>
          <w:szCs w:val="20"/>
        </w:rPr>
      </w:pPr>
    </w:p>
    <w:p w14:paraId="053C1099" w14:textId="6C556E0F" w:rsidR="00556E12" w:rsidRDefault="00EB7E03" w:rsidP="00CD009B">
      <w:pPr>
        <w:pStyle w:val="3"/>
        <w:ind w:leftChars="0" w:left="0"/>
        <w:jc w:val="both"/>
      </w:pPr>
      <w:bookmarkStart w:id="78" w:name="_Toc221816383"/>
      <w:r w:rsidRPr="00EB7E03">
        <w:t>10.2.2 データセットの準備 (Dataset Preparation)</w:t>
      </w:r>
      <w:bookmarkEnd w:id="78"/>
    </w:p>
    <w:p w14:paraId="654CF087" w14:textId="613C158F" w:rsidR="00EB7E03" w:rsidRPr="00556E12" w:rsidRDefault="00EB7E03" w:rsidP="008130D6">
      <w:pPr>
        <w:pStyle w:val="af9"/>
      </w:pPr>
      <w:r w:rsidRPr="00556E12">
        <w:t>BRACE Dataset のコンテンツ (</w:t>
      </w:r>
      <w:proofErr w:type="spellStart"/>
      <w:r w:rsidRPr="00556E12">
        <w:t>brace_audio</w:t>
      </w:r>
      <w:proofErr w:type="spellEnd"/>
      <w:r w:rsidRPr="00556E12">
        <w:t xml:space="preserve">/ および </w:t>
      </w:r>
      <w:proofErr w:type="spellStart"/>
      <w:r w:rsidRPr="00556E12">
        <w:t>brace_video</w:t>
      </w:r>
      <w:proofErr w:type="spellEnd"/>
      <w:r w:rsidRPr="00556E12">
        <w:t>/) をダウンロードする</w:t>
      </w:r>
      <w:r w:rsidR="003855EF">
        <w:t xml:space="preserve">. </w:t>
      </w:r>
    </w:p>
    <w:p w14:paraId="53B44B66" w14:textId="77777777" w:rsidR="00EB7E03" w:rsidRPr="00556E12" w:rsidRDefault="00EB7E03" w:rsidP="008130D6">
      <w:pPr>
        <w:pStyle w:val="af9"/>
      </w:pPr>
      <w:r w:rsidRPr="00556E12">
        <w:t>同期スクリプトを実行する:</w:t>
      </w:r>
    </w:p>
    <w:p w14:paraId="46BD788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Bash</w:t>
      </w:r>
    </w:p>
    <w:p w14:paraId="6DC578CE" w14:textId="77777777" w:rsid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 tools/synchronize_brace.py --</w:t>
      </w:r>
      <w:proofErr w:type="spellStart"/>
      <w:r w:rsidRPr="00EB7E03">
        <w:rPr>
          <w:rFonts w:ascii="Consolas" w:hAnsi="Consolas"/>
          <w:color w:val="808080" w:themeColor="background1" w:themeShade="80"/>
          <w:sz w:val="20"/>
          <w:szCs w:val="20"/>
        </w:rPr>
        <w:t>shift_ms</w:t>
      </w:r>
      <w:proofErr w:type="spellEnd"/>
      <w:r w:rsidRPr="00EB7E03">
        <w:rPr>
          <w:rFonts w:ascii="Consolas" w:hAnsi="Consolas"/>
          <w:color w:val="808080" w:themeColor="background1" w:themeShade="80"/>
          <w:sz w:val="20"/>
          <w:szCs w:val="20"/>
        </w:rPr>
        <w:t xml:space="preserve"> 1160</w:t>
      </w:r>
    </w:p>
    <w:p w14:paraId="126FC745" w14:textId="77777777" w:rsidR="00556E12" w:rsidRPr="00EB7E03" w:rsidRDefault="00556E12" w:rsidP="00C00BB7">
      <w:pPr>
        <w:jc w:val="both"/>
        <w:rPr>
          <w:rFonts w:ascii="Consolas" w:hAnsi="Consolas"/>
          <w:color w:val="808080" w:themeColor="background1" w:themeShade="80"/>
          <w:sz w:val="20"/>
          <w:szCs w:val="20"/>
        </w:rPr>
      </w:pPr>
    </w:p>
    <w:p w14:paraId="57A77BC9" w14:textId="4728BBE0" w:rsidR="00556E12" w:rsidRDefault="00EB7E03" w:rsidP="00C00BB7">
      <w:pPr>
        <w:pStyle w:val="af9"/>
      </w:pPr>
      <w:r w:rsidRPr="00EB7E03">
        <w:t>注: 1160ms のシフトは</w:t>
      </w:r>
      <w:r w:rsidR="003855EF">
        <w:t xml:space="preserve">, </w:t>
      </w:r>
      <w:r w:rsidRPr="00EB7E03">
        <w:t>元のデータセットに内在するラグを修正する</w:t>
      </w:r>
      <w:r w:rsidR="003855EF">
        <w:t xml:space="preserve">. </w:t>
      </w:r>
      <w:r w:rsidRPr="00EB7E03">
        <w:t>トポロジー修正ツールを実行する:</w:t>
      </w:r>
    </w:p>
    <w:p w14:paraId="55A138DB" w14:textId="77777777" w:rsidR="008130D6" w:rsidRPr="008130D6" w:rsidRDefault="008130D6" w:rsidP="00C00BB7">
      <w:pPr>
        <w:pStyle w:val="af9"/>
        <w:rPr>
          <w:rFonts w:hint="eastAsia"/>
        </w:rPr>
      </w:pPr>
    </w:p>
    <w:p w14:paraId="0C354EF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Bash</w:t>
      </w:r>
    </w:p>
    <w:p w14:paraId="742319C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 tools/fix_topology.py --target nturgbd120</w:t>
      </w:r>
    </w:p>
    <w:p w14:paraId="01A16634" w14:textId="3C8EF3F9" w:rsid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これにより</w:t>
      </w:r>
      <w:r w:rsidRPr="00EB7E03">
        <w:rPr>
          <w:rFonts w:ascii="Consolas" w:hAnsi="Consolas"/>
          <w:color w:val="808080" w:themeColor="background1" w:themeShade="80"/>
          <w:sz w:val="20"/>
          <w:szCs w:val="20"/>
        </w:rPr>
        <w:t xml:space="preserve"> BRACE_25J_Fixed.npy </w:t>
      </w:r>
      <w:r w:rsidRPr="00EB7E03">
        <w:rPr>
          <w:rFonts w:ascii="Consolas" w:hAnsi="Consolas"/>
          <w:color w:val="808080" w:themeColor="background1" w:themeShade="80"/>
          <w:sz w:val="20"/>
          <w:szCs w:val="20"/>
        </w:rPr>
        <w:t>が生成される</w:t>
      </w:r>
      <w:r w:rsidR="003855EF">
        <w:rPr>
          <w:rFonts w:ascii="Consolas" w:hAnsi="Consolas"/>
          <w:color w:val="808080" w:themeColor="background1" w:themeShade="80"/>
          <w:sz w:val="20"/>
          <w:szCs w:val="20"/>
        </w:rPr>
        <w:t xml:space="preserve">. </w:t>
      </w:r>
    </w:p>
    <w:p w14:paraId="4FF04FED" w14:textId="77777777" w:rsidR="008130D6" w:rsidRPr="00EB7E03" w:rsidRDefault="008130D6" w:rsidP="00C00BB7">
      <w:pPr>
        <w:jc w:val="both"/>
        <w:rPr>
          <w:rFonts w:ascii="Consolas" w:hAnsi="Consolas"/>
          <w:color w:val="808080" w:themeColor="background1" w:themeShade="80"/>
          <w:sz w:val="20"/>
          <w:szCs w:val="20"/>
        </w:rPr>
      </w:pPr>
    </w:p>
    <w:p w14:paraId="27DA8A45" w14:textId="3FA91D22" w:rsidR="00EB7E03" w:rsidRDefault="00EB7E03" w:rsidP="00C00BB7">
      <w:pPr>
        <w:pStyle w:val="2"/>
        <w:jc w:val="both"/>
      </w:pPr>
      <w:bookmarkStart w:id="79" w:name="_Toc221816384"/>
      <w:r w:rsidRPr="00EB7E03">
        <w:lastRenderedPageBreak/>
        <w:t>システムの実行</w:t>
      </w:r>
      <w:r w:rsidRPr="00EB7E03">
        <w:t xml:space="preserve"> (Running the System)</w:t>
      </w:r>
      <w:bookmarkEnd w:id="79"/>
    </w:p>
    <w:p w14:paraId="15428BC9" w14:textId="77777777" w:rsidR="00AA07C6" w:rsidRPr="00AA07C6" w:rsidRDefault="00AA07C6" w:rsidP="00C00BB7">
      <w:pPr>
        <w:jc w:val="both"/>
      </w:pPr>
    </w:p>
    <w:p w14:paraId="05F74772" w14:textId="54F2BE8E" w:rsidR="00EB7E03" w:rsidRPr="00EB7E03" w:rsidRDefault="00EB7E03" w:rsidP="008130D6">
      <w:pPr>
        <w:pStyle w:val="3"/>
        <w:ind w:leftChars="0" w:left="0"/>
        <w:jc w:val="both"/>
      </w:pPr>
      <w:bookmarkStart w:id="80" w:name="_Toc221816385"/>
      <w:r w:rsidRPr="00EB7E03">
        <w:t>10.3.1 トレーニングモード (Training Mode) モデルをスクラッチから再訓練するには（警告：約72時間かかり</w:t>
      </w:r>
      <w:r w:rsidR="00414A29">
        <w:t>る</w:t>
      </w:r>
      <w:r w:rsidRPr="00EB7E03">
        <w:t>）：</w:t>
      </w:r>
      <w:bookmarkEnd w:id="80"/>
    </w:p>
    <w:p w14:paraId="7A7C9F3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Bash</w:t>
      </w:r>
    </w:p>
    <w:p w14:paraId="19F5DFE9" w14:textId="77777777" w:rsid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 train_multimodel_residual.py --config configs/</w:t>
      </w:r>
      <w:proofErr w:type="spellStart"/>
      <w:r w:rsidRPr="00EB7E03">
        <w:rPr>
          <w:rFonts w:ascii="Consolas" w:hAnsi="Consolas"/>
          <w:color w:val="808080" w:themeColor="background1" w:themeShade="80"/>
          <w:sz w:val="20"/>
          <w:szCs w:val="20"/>
        </w:rPr>
        <w:t>sasaki_residual.yaml</w:t>
      </w:r>
      <w:proofErr w:type="spellEnd"/>
    </w:p>
    <w:p w14:paraId="28CD2934" w14:textId="77777777" w:rsidR="00AA07C6" w:rsidRPr="00EB7E03" w:rsidRDefault="00AA07C6" w:rsidP="00C00BB7">
      <w:pPr>
        <w:jc w:val="both"/>
        <w:rPr>
          <w:rFonts w:ascii="Consolas" w:hAnsi="Consolas"/>
          <w:color w:val="808080" w:themeColor="background1" w:themeShade="80"/>
          <w:sz w:val="20"/>
          <w:szCs w:val="20"/>
        </w:rPr>
      </w:pPr>
    </w:p>
    <w:p w14:paraId="089BA95E" w14:textId="06DD4EE9" w:rsidR="00EB7E03" w:rsidRDefault="00EB7E03" w:rsidP="00C00BB7">
      <w:pPr>
        <w:pStyle w:val="af9"/>
      </w:pPr>
      <w:r w:rsidRPr="00EB7E03">
        <w:rPr>
          <w:b/>
          <w:bCs/>
        </w:rPr>
        <w:t>主要なフラグ (Key Flags):</w:t>
      </w:r>
      <w:r w:rsidRPr="00EB7E03">
        <w:t xml:space="preserve"> l --</w:t>
      </w:r>
      <w:proofErr w:type="spellStart"/>
      <w:r w:rsidRPr="00EB7E03">
        <w:t>resume_epoch</w:t>
      </w:r>
      <w:proofErr w:type="spellEnd"/>
      <w:r w:rsidRPr="00EB7E03">
        <w:t xml:space="preserve"> N: チェックポイントから再開する</w:t>
      </w:r>
      <w:r w:rsidR="003855EF">
        <w:t xml:space="preserve">. </w:t>
      </w:r>
      <w:r w:rsidRPr="00EB7E03">
        <w:t xml:space="preserve"> l --</w:t>
      </w:r>
      <w:proofErr w:type="spellStart"/>
      <w:r w:rsidRPr="00EB7E03">
        <w:t>prison_break</w:t>
      </w:r>
      <w:proofErr w:type="spellEnd"/>
      <w:r w:rsidRPr="00EB7E03">
        <w:t>: 運動学的ペナルティを有効にする（エポック 20 以降で使用）</w:t>
      </w:r>
      <w:r w:rsidR="003855EF">
        <w:t xml:space="preserve">. </w:t>
      </w:r>
      <w:r w:rsidRPr="00EB7E03">
        <w:t xml:space="preserve"> l --</w:t>
      </w:r>
      <w:proofErr w:type="spellStart"/>
      <w:r w:rsidRPr="00EB7E03">
        <w:t>ghost_weight</w:t>
      </w:r>
      <w:proofErr w:type="spellEnd"/>
      <w:r w:rsidRPr="00EB7E03">
        <w:t xml:space="preserve"> 0.1: 潜在的意志の分散を設定する</w:t>
      </w:r>
      <w:r w:rsidR="003855EF">
        <w:t xml:space="preserve">. </w:t>
      </w:r>
    </w:p>
    <w:p w14:paraId="16555F66" w14:textId="77777777" w:rsidR="00AA07C6" w:rsidRPr="00EB7E03" w:rsidRDefault="00AA07C6" w:rsidP="00C00BB7">
      <w:pPr>
        <w:pStyle w:val="af9"/>
      </w:pPr>
    </w:p>
    <w:p w14:paraId="56BD25B5" w14:textId="045284A3" w:rsidR="00EB7E03" w:rsidRPr="00EB7E03" w:rsidRDefault="00EB7E03" w:rsidP="008130D6">
      <w:pPr>
        <w:pStyle w:val="3"/>
        <w:ind w:leftChars="0" w:left="0"/>
        <w:jc w:val="both"/>
      </w:pPr>
      <w:bookmarkStart w:id="81" w:name="_Toc221816386"/>
      <w:r w:rsidRPr="00EB7E03">
        <w:t>10.3.2 ライブパフォーマンスモード (Live Performance Mode) これがメインのインタラクションモードである</w:t>
      </w:r>
      <w:r w:rsidR="003855EF">
        <w:t>.</w:t>
      </w:r>
      <w:bookmarkEnd w:id="81"/>
      <w:r w:rsidR="003855EF">
        <w:t xml:space="preserve"> </w:t>
      </w:r>
    </w:p>
    <w:p w14:paraId="315C7130" w14:textId="77777777" w:rsidR="00EB7E03" w:rsidRPr="00AA07C6" w:rsidRDefault="00EB7E03" w:rsidP="00C00BB7">
      <w:pPr>
        <w:numPr>
          <w:ilvl w:val="0"/>
          <w:numId w:val="34"/>
        </w:numPr>
        <w:tabs>
          <w:tab w:val="clear" w:pos="720"/>
          <w:tab w:val="num" w:pos="90"/>
        </w:tabs>
        <w:ind w:leftChars="-29" w:left="299"/>
        <w:jc w:val="both"/>
        <w:rPr>
          <w:rFonts w:ascii="ＭＳ 明朝" w:hAnsi="ＭＳ 明朝"/>
          <w:color w:val="000000" w:themeColor="text1"/>
          <w:sz w:val="20"/>
          <w:szCs w:val="20"/>
        </w:rPr>
      </w:pPr>
      <w:r w:rsidRPr="00AA07C6">
        <w:rPr>
          <w:rFonts w:ascii="ＭＳ 明朝" w:hAnsi="ＭＳ 明朝"/>
          <w:b/>
          <w:bCs/>
          <w:color w:val="000000" w:themeColor="text1"/>
          <w:sz w:val="20"/>
          <w:szCs w:val="20"/>
        </w:rPr>
        <w:t>Blender ブリッジの開始:</w:t>
      </w:r>
    </w:p>
    <w:p w14:paraId="426F0F83" w14:textId="5428B373" w:rsidR="00EB7E03" w:rsidRPr="00AA07C6" w:rsidRDefault="00EB7E03" w:rsidP="00C00BB7">
      <w:pPr>
        <w:numPr>
          <w:ilvl w:val="1"/>
          <w:numId w:val="34"/>
        </w:numPr>
        <w:tabs>
          <w:tab w:val="clear" w:pos="1440"/>
          <w:tab w:val="num" w:pos="1020"/>
        </w:tabs>
        <w:ind w:leftChars="314" w:left="1019"/>
        <w:jc w:val="both"/>
        <w:rPr>
          <w:rFonts w:ascii="ＭＳ 明朝" w:hAnsi="ＭＳ 明朝"/>
          <w:color w:val="000000" w:themeColor="text1"/>
          <w:sz w:val="20"/>
          <w:szCs w:val="20"/>
        </w:rPr>
      </w:pPr>
      <w:proofErr w:type="spellStart"/>
      <w:r w:rsidRPr="00AA07C6">
        <w:rPr>
          <w:rFonts w:ascii="ＭＳ 明朝" w:hAnsi="ＭＳ 明朝"/>
          <w:color w:val="000000" w:themeColor="text1"/>
          <w:sz w:val="20"/>
          <w:szCs w:val="20"/>
        </w:rPr>
        <w:t>Sasaki_Visualizer.blend</w:t>
      </w:r>
      <w:proofErr w:type="spellEnd"/>
      <w:r w:rsidRPr="00AA07C6">
        <w:rPr>
          <w:rFonts w:ascii="ＭＳ 明朝" w:hAnsi="ＭＳ 明朝"/>
          <w:color w:val="000000" w:themeColor="text1"/>
          <w:sz w:val="20"/>
          <w:szCs w:val="20"/>
        </w:rPr>
        <w:t xml:space="preserve"> を開く</w:t>
      </w:r>
      <w:r w:rsidR="003855EF">
        <w:rPr>
          <w:rFonts w:ascii="ＭＳ 明朝" w:hAnsi="ＭＳ 明朝"/>
          <w:color w:val="000000" w:themeColor="text1"/>
          <w:sz w:val="20"/>
          <w:szCs w:val="20"/>
        </w:rPr>
        <w:t xml:space="preserve">. </w:t>
      </w:r>
    </w:p>
    <w:p w14:paraId="39B2DC99" w14:textId="1CACE425" w:rsidR="00EB7E03" w:rsidRPr="00AA07C6" w:rsidRDefault="00EB7E03" w:rsidP="00C00BB7">
      <w:pPr>
        <w:numPr>
          <w:ilvl w:val="1"/>
          <w:numId w:val="34"/>
        </w:numPr>
        <w:tabs>
          <w:tab w:val="clear" w:pos="1440"/>
          <w:tab w:val="num" w:pos="1020"/>
        </w:tabs>
        <w:ind w:leftChars="314" w:left="1019"/>
        <w:jc w:val="both"/>
        <w:rPr>
          <w:rFonts w:ascii="ＭＳ 明朝" w:hAnsi="ＭＳ 明朝"/>
          <w:color w:val="000000" w:themeColor="text1"/>
          <w:sz w:val="20"/>
          <w:szCs w:val="20"/>
        </w:rPr>
      </w:pPr>
      <w:r w:rsidRPr="00AA07C6">
        <w:rPr>
          <w:rFonts w:ascii="ＭＳ 明朝" w:hAnsi="ＭＳ 明朝"/>
          <w:color w:val="000000" w:themeColor="text1"/>
          <w:sz w:val="20"/>
          <w:szCs w:val="20"/>
        </w:rPr>
        <w:t>Scripture Editor に移動 -&gt; blender_receiver.py を開く</w:t>
      </w:r>
      <w:r w:rsidR="003855EF">
        <w:rPr>
          <w:rFonts w:ascii="ＭＳ 明朝" w:hAnsi="ＭＳ 明朝"/>
          <w:color w:val="000000" w:themeColor="text1"/>
          <w:sz w:val="20"/>
          <w:szCs w:val="20"/>
        </w:rPr>
        <w:t xml:space="preserve">. </w:t>
      </w:r>
    </w:p>
    <w:p w14:paraId="1DC5A26A" w14:textId="4820261E" w:rsidR="00EB7E03" w:rsidRPr="00AA07C6" w:rsidRDefault="00EB7E03" w:rsidP="00C00BB7">
      <w:pPr>
        <w:numPr>
          <w:ilvl w:val="1"/>
          <w:numId w:val="34"/>
        </w:numPr>
        <w:tabs>
          <w:tab w:val="clear" w:pos="1440"/>
          <w:tab w:val="num" w:pos="1020"/>
        </w:tabs>
        <w:ind w:leftChars="314" w:left="1019"/>
        <w:jc w:val="both"/>
        <w:rPr>
          <w:rFonts w:ascii="ＭＳ 明朝" w:hAnsi="ＭＳ 明朝"/>
          <w:color w:val="000000" w:themeColor="text1"/>
          <w:sz w:val="20"/>
          <w:szCs w:val="20"/>
        </w:rPr>
      </w:pPr>
      <w:r w:rsidRPr="00AA07C6">
        <w:rPr>
          <w:rFonts w:ascii="ＭＳ 明朝" w:hAnsi="ＭＳ 明朝"/>
          <w:color w:val="000000" w:themeColor="text1"/>
          <w:sz w:val="20"/>
          <w:szCs w:val="20"/>
        </w:rPr>
        <w:t>"Run Script" をクリックする</w:t>
      </w:r>
      <w:r w:rsidR="003855EF">
        <w:rPr>
          <w:rFonts w:ascii="ＭＳ 明朝" w:hAnsi="ＭＳ 明朝"/>
          <w:color w:val="000000" w:themeColor="text1"/>
          <w:sz w:val="20"/>
          <w:szCs w:val="20"/>
        </w:rPr>
        <w:t xml:space="preserve">. </w:t>
      </w:r>
      <w:r w:rsidRPr="00AA07C6">
        <w:rPr>
          <w:rFonts w:ascii="ＭＳ 明朝" w:hAnsi="ＭＳ 明朝"/>
          <w:color w:val="000000" w:themeColor="text1"/>
          <w:sz w:val="20"/>
          <w:szCs w:val="20"/>
        </w:rPr>
        <w:t>コンソールに "Listening on :5000" と表示されるはずである</w:t>
      </w:r>
      <w:r w:rsidR="003855EF">
        <w:rPr>
          <w:rFonts w:ascii="ＭＳ 明朝" w:hAnsi="ＭＳ 明朝"/>
          <w:color w:val="000000" w:themeColor="text1"/>
          <w:sz w:val="20"/>
          <w:szCs w:val="20"/>
        </w:rPr>
        <w:t xml:space="preserve">. </w:t>
      </w:r>
    </w:p>
    <w:p w14:paraId="41F48543" w14:textId="77777777" w:rsidR="00EB7E03" w:rsidRPr="00AA07C6" w:rsidRDefault="00EB7E03" w:rsidP="00C00BB7">
      <w:pPr>
        <w:numPr>
          <w:ilvl w:val="0"/>
          <w:numId w:val="34"/>
        </w:numPr>
        <w:tabs>
          <w:tab w:val="clear" w:pos="720"/>
          <w:tab w:val="num" w:pos="300"/>
        </w:tabs>
        <w:ind w:leftChars="-29" w:left="299"/>
        <w:jc w:val="both"/>
        <w:rPr>
          <w:rFonts w:ascii="ＭＳ 明朝" w:hAnsi="ＭＳ 明朝"/>
          <w:color w:val="000000" w:themeColor="text1"/>
          <w:sz w:val="20"/>
          <w:szCs w:val="20"/>
        </w:rPr>
      </w:pPr>
      <w:r w:rsidRPr="00AA07C6">
        <w:rPr>
          <w:rFonts w:ascii="ＭＳ 明朝" w:hAnsi="ＭＳ 明朝"/>
          <w:b/>
          <w:bCs/>
          <w:color w:val="000000" w:themeColor="text1"/>
          <w:sz w:val="20"/>
          <w:szCs w:val="20"/>
        </w:rPr>
        <w:t>頭脳 (Brain) の開始:</w:t>
      </w:r>
    </w:p>
    <w:p w14:paraId="5CA9437D" w14:textId="77777777" w:rsidR="00EB7E03" w:rsidRPr="00AA07C6" w:rsidRDefault="00EB7E03" w:rsidP="00C00BB7">
      <w:pPr>
        <w:jc w:val="both"/>
        <w:rPr>
          <w:rFonts w:ascii="Consolas" w:hAnsi="Consolas"/>
          <w:color w:val="808080" w:themeColor="background1" w:themeShade="80"/>
          <w:sz w:val="20"/>
          <w:szCs w:val="20"/>
        </w:rPr>
      </w:pPr>
      <w:r w:rsidRPr="00AA07C6">
        <w:rPr>
          <w:rFonts w:ascii="Consolas" w:hAnsi="Consolas"/>
          <w:color w:val="808080" w:themeColor="background1" w:themeShade="80"/>
          <w:sz w:val="20"/>
          <w:szCs w:val="20"/>
        </w:rPr>
        <w:t>Bash</w:t>
      </w:r>
    </w:p>
    <w:p w14:paraId="648EFEAE" w14:textId="77777777" w:rsidR="00EB7E03" w:rsidRPr="00AA07C6" w:rsidRDefault="00EB7E03" w:rsidP="00C00BB7">
      <w:pPr>
        <w:jc w:val="both"/>
        <w:rPr>
          <w:rFonts w:ascii="Consolas" w:hAnsi="Consolas"/>
          <w:color w:val="808080" w:themeColor="background1" w:themeShade="80"/>
          <w:sz w:val="20"/>
          <w:szCs w:val="20"/>
        </w:rPr>
      </w:pPr>
      <w:r w:rsidRPr="00AA07C6">
        <w:rPr>
          <w:rFonts w:ascii="Consolas" w:hAnsi="Consolas"/>
          <w:color w:val="808080" w:themeColor="background1" w:themeShade="80"/>
          <w:sz w:val="20"/>
          <w:szCs w:val="20"/>
        </w:rPr>
        <w:t>python run_sasaki_live.py --mode production</w:t>
      </w:r>
    </w:p>
    <w:p w14:paraId="5CCD451B" w14:textId="77777777" w:rsidR="00EB7E03" w:rsidRPr="00AA07C6" w:rsidRDefault="00EB7E03" w:rsidP="00C00BB7">
      <w:pPr>
        <w:numPr>
          <w:ilvl w:val="0"/>
          <w:numId w:val="34"/>
        </w:numPr>
        <w:tabs>
          <w:tab w:val="clear" w:pos="720"/>
          <w:tab w:val="num" w:pos="300"/>
        </w:tabs>
        <w:ind w:leftChars="-29" w:left="299"/>
        <w:jc w:val="both"/>
        <w:rPr>
          <w:rFonts w:ascii="ＭＳ 明朝" w:hAnsi="ＭＳ 明朝"/>
          <w:color w:val="000000" w:themeColor="text1"/>
          <w:sz w:val="20"/>
          <w:szCs w:val="20"/>
        </w:rPr>
      </w:pPr>
      <w:r w:rsidRPr="00AA07C6">
        <w:rPr>
          <w:rFonts w:ascii="ＭＳ 明朝" w:hAnsi="ＭＳ 明朝"/>
          <w:b/>
          <w:bCs/>
          <w:color w:val="000000" w:themeColor="text1"/>
          <w:sz w:val="20"/>
          <w:szCs w:val="20"/>
        </w:rPr>
        <w:t>音楽の再生:</w:t>
      </w:r>
    </w:p>
    <w:p w14:paraId="49E10C3A" w14:textId="3A257A18" w:rsidR="00EB7E03" w:rsidRPr="00AA07C6" w:rsidRDefault="00EB7E03" w:rsidP="00C00BB7">
      <w:pPr>
        <w:numPr>
          <w:ilvl w:val="1"/>
          <w:numId w:val="34"/>
        </w:numPr>
        <w:tabs>
          <w:tab w:val="clear" w:pos="1440"/>
          <w:tab w:val="num" w:pos="1020"/>
        </w:tabs>
        <w:ind w:leftChars="314" w:left="1019"/>
        <w:jc w:val="both"/>
        <w:rPr>
          <w:rFonts w:ascii="ＭＳ 明朝" w:hAnsi="ＭＳ 明朝"/>
          <w:color w:val="000000" w:themeColor="text1"/>
          <w:sz w:val="20"/>
          <w:szCs w:val="20"/>
        </w:rPr>
      </w:pPr>
      <w:r w:rsidRPr="00AA07C6">
        <w:rPr>
          <w:rFonts w:ascii="ＭＳ 明朝" w:hAnsi="ＭＳ 明朝"/>
          <w:color w:val="000000" w:themeColor="text1"/>
          <w:sz w:val="20"/>
          <w:szCs w:val="20"/>
        </w:rPr>
        <w:t>システム上で任意のオーディオ（Spotify/YouTube など）を再生する</w:t>
      </w:r>
      <w:r w:rsidR="003855EF">
        <w:rPr>
          <w:rFonts w:ascii="ＭＳ 明朝" w:hAnsi="ＭＳ 明朝"/>
          <w:color w:val="000000" w:themeColor="text1"/>
          <w:sz w:val="20"/>
          <w:szCs w:val="20"/>
        </w:rPr>
        <w:t xml:space="preserve">. </w:t>
      </w:r>
    </w:p>
    <w:p w14:paraId="599EEABB" w14:textId="3644D920" w:rsidR="00EB7E03" w:rsidRPr="00AA07C6" w:rsidRDefault="00EB7E03" w:rsidP="00C00BB7">
      <w:pPr>
        <w:numPr>
          <w:ilvl w:val="1"/>
          <w:numId w:val="34"/>
        </w:numPr>
        <w:tabs>
          <w:tab w:val="clear" w:pos="1440"/>
          <w:tab w:val="num" w:pos="1020"/>
        </w:tabs>
        <w:ind w:leftChars="314" w:left="1019"/>
        <w:jc w:val="both"/>
        <w:rPr>
          <w:rFonts w:ascii="Consolas" w:hAnsi="Consolas"/>
          <w:color w:val="808080" w:themeColor="background1" w:themeShade="80"/>
          <w:sz w:val="20"/>
          <w:szCs w:val="20"/>
        </w:rPr>
      </w:pPr>
      <w:r w:rsidRPr="00AA07C6">
        <w:rPr>
          <w:rFonts w:ascii="ＭＳ 明朝" w:hAnsi="ＭＳ 明朝"/>
          <w:color w:val="000000" w:themeColor="text1"/>
          <w:sz w:val="20"/>
          <w:szCs w:val="20"/>
        </w:rPr>
        <w:t xml:space="preserve">ターミナルに </w:t>
      </w:r>
      <w:r w:rsidRPr="00AA07C6">
        <w:rPr>
          <w:rFonts w:ascii="ＭＳ 明朝" w:hAnsi="ＭＳ 明朝"/>
          <w:b/>
          <w:bCs/>
          <w:color w:val="000000" w:themeColor="text1"/>
          <w:sz w:val="20"/>
          <w:szCs w:val="20"/>
        </w:rPr>
        <w:t>KQI ダッシュボード</w:t>
      </w:r>
      <w:r w:rsidRPr="00AA07C6">
        <w:rPr>
          <w:rFonts w:ascii="ＭＳ 明朝" w:hAnsi="ＭＳ 明朝"/>
          <w:color w:val="000000" w:themeColor="text1"/>
          <w:sz w:val="20"/>
          <w:szCs w:val="20"/>
        </w:rPr>
        <w:t xml:space="preserve"> (Depth, Quality, State) が表示される</w:t>
      </w:r>
      <w:r w:rsidR="003855EF">
        <w:rPr>
          <w:rFonts w:ascii="ＭＳ 明朝" w:hAnsi="ＭＳ 明朝"/>
          <w:color w:val="000000" w:themeColor="text1"/>
          <w:sz w:val="20"/>
          <w:szCs w:val="20"/>
        </w:rPr>
        <w:t xml:space="preserve">. </w:t>
      </w:r>
    </w:p>
    <w:p w14:paraId="0101C6E6" w14:textId="77777777" w:rsidR="00AA07C6" w:rsidRPr="00EB7E03" w:rsidRDefault="00AA07C6" w:rsidP="00C00BB7">
      <w:pPr>
        <w:jc w:val="both"/>
        <w:rPr>
          <w:rFonts w:ascii="Consolas" w:hAnsi="Consolas"/>
          <w:color w:val="808080" w:themeColor="background1" w:themeShade="80"/>
          <w:sz w:val="20"/>
          <w:szCs w:val="20"/>
        </w:rPr>
      </w:pPr>
    </w:p>
    <w:p w14:paraId="409FE3B9" w14:textId="3BCFF26E" w:rsidR="00EB7E03" w:rsidRDefault="00EB7E03" w:rsidP="00C00BB7">
      <w:pPr>
        <w:pStyle w:val="2"/>
        <w:jc w:val="both"/>
      </w:pPr>
      <w:bookmarkStart w:id="82" w:name="_Toc221816387"/>
      <w:r w:rsidRPr="00EB7E03">
        <w:t>トラブルシューティング</w:t>
      </w:r>
      <w:r w:rsidRPr="00EB7E03">
        <w:t xml:space="preserve"> (Troubleshooting)</w:t>
      </w:r>
      <w:bookmarkEnd w:id="82"/>
    </w:p>
    <w:p w14:paraId="5AA2E3CD" w14:textId="77777777" w:rsidR="00AA07C6" w:rsidRPr="00AA07C6" w:rsidRDefault="00AA07C6" w:rsidP="00C00BB7">
      <w:pPr>
        <w:jc w:val="both"/>
      </w:pPr>
    </w:p>
    <w:p w14:paraId="3DFF469A" w14:textId="1D407DE0" w:rsidR="00AA07C6" w:rsidRPr="00AA07C6" w:rsidRDefault="00A1014F" w:rsidP="008130D6">
      <w:pPr>
        <w:pStyle w:val="3"/>
        <w:ind w:leftChars="0" w:left="0"/>
        <w:jc w:val="both"/>
      </w:pPr>
      <w:bookmarkStart w:id="83" w:name="_Toc221816388"/>
      <w:r>
        <w:rPr>
          <w:rFonts w:hint="eastAsia"/>
        </w:rPr>
        <w:t>10.4.1</w:t>
      </w:r>
      <w:r w:rsidR="00EB7E03" w:rsidRPr="00AA07C6">
        <w:t>エラー: "Input Overflow" (</w:t>
      </w:r>
      <w:proofErr w:type="spellStart"/>
      <w:r w:rsidR="00EB7E03" w:rsidRPr="00AA07C6">
        <w:t>PyAudio</w:t>
      </w:r>
      <w:proofErr w:type="spellEnd"/>
      <w:r w:rsidR="00EB7E03" w:rsidRPr="00AA07C6">
        <w:t>)</w:t>
      </w:r>
      <w:bookmarkEnd w:id="83"/>
      <w:r w:rsidR="00EB7E03" w:rsidRPr="00AA07C6">
        <w:t xml:space="preserve"> </w:t>
      </w:r>
    </w:p>
    <w:p w14:paraId="48506E18" w14:textId="77777777" w:rsidR="00AA07C6" w:rsidRDefault="00AA07C6" w:rsidP="00C00BB7">
      <w:pPr>
        <w:jc w:val="both"/>
        <w:rPr>
          <w:rFonts w:ascii="Consolas" w:hAnsi="Consolas"/>
          <w:b/>
          <w:bCs/>
          <w:color w:val="808080" w:themeColor="background1" w:themeShade="80"/>
          <w:sz w:val="20"/>
          <w:szCs w:val="20"/>
        </w:rPr>
      </w:pPr>
    </w:p>
    <w:p w14:paraId="304172E5" w14:textId="6717EF97" w:rsidR="00A1014F" w:rsidRPr="008130D6" w:rsidRDefault="00EB7E03" w:rsidP="008130D6">
      <w:pPr>
        <w:pStyle w:val="aa"/>
        <w:numPr>
          <w:ilvl w:val="0"/>
          <w:numId w:val="55"/>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症状 (Symptom):</w:t>
      </w:r>
      <w:r w:rsidRPr="008130D6">
        <w:rPr>
          <w:rFonts w:ascii="ＭＳ 明朝" w:hAnsi="ＭＳ 明朝"/>
          <w:color w:val="000000" w:themeColor="text1"/>
          <w:sz w:val="20"/>
          <w:szCs w:val="20"/>
        </w:rPr>
        <w:t xml:space="preserve"> ターミナルが "Input Overflow" を吐き出し</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アニメーションがカクつく</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3B592586" w14:textId="66E38A6F" w:rsidR="00A1014F" w:rsidRPr="008130D6" w:rsidRDefault="00EB7E03" w:rsidP="008130D6">
      <w:pPr>
        <w:pStyle w:val="aa"/>
        <w:numPr>
          <w:ilvl w:val="0"/>
          <w:numId w:val="55"/>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原因 (Cause):</w:t>
      </w:r>
      <w:r w:rsidRPr="008130D6">
        <w:rPr>
          <w:rFonts w:ascii="ＭＳ 明朝" w:hAnsi="ＭＳ 明朝"/>
          <w:color w:val="000000" w:themeColor="text1"/>
          <w:sz w:val="20"/>
          <w:szCs w:val="20"/>
        </w:rPr>
        <w:t xml:space="preserve"> </w:t>
      </w:r>
      <w:proofErr w:type="spellStart"/>
      <w:r w:rsidRPr="008130D6">
        <w:rPr>
          <w:rFonts w:ascii="ＭＳ 明朝" w:hAnsi="ＭＳ 明朝"/>
          <w:color w:val="000000" w:themeColor="text1"/>
          <w:sz w:val="20"/>
          <w:szCs w:val="20"/>
        </w:rPr>
        <w:t>ListenerThread</w:t>
      </w:r>
      <w:proofErr w:type="spellEnd"/>
      <w:r w:rsidRPr="008130D6">
        <w:rPr>
          <w:rFonts w:ascii="ＭＳ 明朝" w:hAnsi="ＭＳ 明朝"/>
          <w:color w:val="000000" w:themeColor="text1"/>
          <w:sz w:val="20"/>
          <w:szCs w:val="20"/>
        </w:rPr>
        <w:t xml:space="preserve"> がサンプリングレート (48kHz) よりも遅くデータを処理している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これは通常</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オーディオコールバック内に print() ステートメントが残っている場合に発生する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50EFF73D" w14:textId="1E614B03" w:rsidR="00EB7E03" w:rsidRPr="008130D6" w:rsidRDefault="00EB7E03" w:rsidP="008130D6">
      <w:pPr>
        <w:pStyle w:val="aa"/>
        <w:numPr>
          <w:ilvl w:val="0"/>
          <w:numId w:val="55"/>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修正 (Fix):</w:t>
      </w:r>
      <w:r w:rsidRPr="008130D6">
        <w:rPr>
          <w:rFonts w:ascii="ＭＳ 明朝" w:hAnsi="ＭＳ 明朝"/>
          <w:color w:val="000000" w:themeColor="text1"/>
          <w:sz w:val="20"/>
          <w:szCs w:val="20"/>
        </w:rPr>
        <w:t xml:space="preserve"> コールバックからすべての I/O を削除する</w:t>
      </w:r>
      <w:r w:rsidR="003855EF" w:rsidRPr="008130D6">
        <w:rPr>
          <w:rFonts w:ascii="ＭＳ 明朝" w:hAnsi="ＭＳ 明朝"/>
          <w:color w:val="000000" w:themeColor="text1"/>
          <w:sz w:val="20"/>
          <w:szCs w:val="20"/>
        </w:rPr>
        <w:t xml:space="preserve">. </w:t>
      </w:r>
      <w:proofErr w:type="spellStart"/>
      <w:r w:rsidRPr="008130D6">
        <w:rPr>
          <w:rFonts w:ascii="ＭＳ 明朝" w:hAnsi="ＭＳ 明朝"/>
          <w:color w:val="000000" w:themeColor="text1"/>
          <w:sz w:val="20"/>
          <w:szCs w:val="20"/>
        </w:rPr>
        <w:t>AudioQ</w:t>
      </w:r>
      <w:proofErr w:type="spellEnd"/>
      <w:r w:rsidRPr="008130D6">
        <w:rPr>
          <w:rFonts w:ascii="ＭＳ 明朝" w:hAnsi="ＭＳ 明朝"/>
          <w:color w:val="000000" w:themeColor="text1"/>
          <w:sz w:val="20"/>
          <w:szCs w:val="20"/>
        </w:rPr>
        <w:t xml:space="preserve"> に最大サイズ（例: 1024）を設定し</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満杯の場合はパケットを破棄するようにする</w:t>
      </w:r>
      <w:r w:rsidR="003855EF" w:rsidRPr="008130D6">
        <w:rPr>
          <w:rFonts w:ascii="ＭＳ 明朝" w:hAnsi="ＭＳ 明朝"/>
          <w:color w:val="000000" w:themeColor="text1"/>
          <w:sz w:val="20"/>
          <w:szCs w:val="20"/>
        </w:rPr>
        <w:t xml:space="preserve">. </w:t>
      </w:r>
    </w:p>
    <w:p w14:paraId="5AFA02AC" w14:textId="77777777" w:rsidR="00A1014F" w:rsidRPr="00AA07C6" w:rsidRDefault="00A1014F" w:rsidP="00C00BB7">
      <w:pPr>
        <w:jc w:val="both"/>
        <w:rPr>
          <w:rFonts w:ascii="Consolas" w:hAnsi="Consolas"/>
          <w:color w:val="808080" w:themeColor="background1" w:themeShade="80"/>
          <w:sz w:val="20"/>
          <w:szCs w:val="20"/>
        </w:rPr>
      </w:pPr>
    </w:p>
    <w:p w14:paraId="364F070E" w14:textId="3BC23F38" w:rsidR="00A1014F" w:rsidRPr="007F7FD1" w:rsidRDefault="00EB7E03" w:rsidP="008130D6">
      <w:pPr>
        <w:pStyle w:val="3"/>
        <w:ind w:leftChars="0" w:left="0"/>
        <w:jc w:val="both"/>
      </w:pPr>
      <w:bookmarkStart w:id="84" w:name="_Toc221816389"/>
      <w:r w:rsidRPr="00EB7E03">
        <w:t>10.4.2 エラー: "Bone Length Explosion"</w:t>
      </w:r>
      <w:bookmarkEnd w:id="84"/>
      <w:r w:rsidRPr="00EB7E03">
        <w:t xml:space="preserve"> </w:t>
      </w:r>
    </w:p>
    <w:p w14:paraId="5E069027" w14:textId="0ABCCA66" w:rsidR="00A1014F" w:rsidRPr="008130D6" w:rsidRDefault="00EB7E03" w:rsidP="008130D6">
      <w:pPr>
        <w:pStyle w:val="aa"/>
        <w:numPr>
          <w:ilvl w:val="0"/>
          <w:numId w:val="56"/>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症状 (Symptom):</w:t>
      </w:r>
      <w:r w:rsidRPr="008130D6">
        <w:rPr>
          <w:rFonts w:ascii="ＭＳ 明朝" w:hAnsi="ＭＳ 明朝"/>
          <w:color w:val="000000" w:themeColor="text1"/>
          <w:sz w:val="20"/>
          <w:szCs w:val="20"/>
        </w:rPr>
        <w:t xml:space="preserve"> キャラクターの腕が無限に伸びる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579D4024" w14:textId="013C7162" w:rsidR="00A1014F" w:rsidRPr="008130D6" w:rsidRDefault="00EB7E03" w:rsidP="008130D6">
      <w:pPr>
        <w:pStyle w:val="aa"/>
        <w:numPr>
          <w:ilvl w:val="0"/>
          <w:numId w:val="56"/>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原因 (Cause):</w:t>
      </w:r>
      <w:r w:rsidRPr="008130D6">
        <w:rPr>
          <w:rFonts w:ascii="ＭＳ 明朝" w:hAnsi="ＭＳ 明朝"/>
          <w:color w:val="000000" w:themeColor="text1"/>
          <w:sz w:val="20"/>
          <w:szCs w:val="20"/>
        </w:rPr>
        <w:t xml:space="preserve"> GAN が </w:t>
      </w:r>
      <w:proofErr w:type="spellStart"/>
      <w:r w:rsidRPr="008130D6">
        <w:rPr>
          <w:rFonts w:ascii="ＭＳ 明朝" w:hAnsi="ＭＳ 明朝"/>
          <w:color w:val="000000" w:themeColor="text1"/>
          <w:sz w:val="20"/>
          <w:szCs w:val="20"/>
        </w:rPr>
        <w:t>NaN</w:t>
      </w:r>
      <w:proofErr w:type="spellEnd"/>
      <w:r w:rsidRPr="008130D6">
        <w:rPr>
          <w:rFonts w:ascii="ＭＳ 明朝" w:hAnsi="ＭＳ 明朝"/>
          <w:color w:val="000000" w:themeColor="text1"/>
          <w:sz w:val="20"/>
          <w:szCs w:val="20"/>
        </w:rPr>
        <w:t xml:space="preserve"> (Not a Number) または Infinity 値を生成した</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通常は正規化層でのゼロ除算が原因である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20ECC07F" w14:textId="63BC9145" w:rsidR="00EB7E03" w:rsidRPr="008130D6" w:rsidRDefault="00EB7E03" w:rsidP="008130D6">
      <w:pPr>
        <w:pStyle w:val="aa"/>
        <w:numPr>
          <w:ilvl w:val="0"/>
          <w:numId w:val="56"/>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修正 (Fix):</w:t>
      </w:r>
      <w:r w:rsidRPr="008130D6">
        <w:rPr>
          <w:rFonts w:ascii="ＭＳ 明朝" w:hAnsi="ＭＳ 明朝"/>
          <w:color w:val="000000" w:themeColor="text1"/>
          <w:sz w:val="20"/>
          <w:szCs w:val="20"/>
        </w:rPr>
        <w:t xml:space="preserve"> HPI_GCN 出力に </w:t>
      </w:r>
      <w:proofErr w:type="spellStart"/>
      <w:r w:rsidRPr="008130D6">
        <w:rPr>
          <w:rFonts w:ascii="ＭＳ 明朝" w:hAnsi="ＭＳ 明朝"/>
          <w:color w:val="000000" w:themeColor="text1"/>
          <w:sz w:val="20"/>
          <w:szCs w:val="20"/>
        </w:rPr>
        <w:t>torch.clamp</w:t>
      </w:r>
      <w:proofErr w:type="spellEnd"/>
      <w:r w:rsidRPr="008130D6">
        <w:rPr>
          <w:rFonts w:ascii="ＭＳ 明朝" w:hAnsi="ＭＳ 明朝"/>
          <w:color w:val="000000" w:themeColor="text1"/>
          <w:sz w:val="20"/>
          <w:szCs w:val="20"/>
        </w:rPr>
        <w:t>(</w:t>
      </w:r>
      <w:proofErr w:type="spellStart"/>
      <w:r w:rsidRPr="008130D6">
        <w:rPr>
          <w:rFonts w:ascii="ＭＳ 明朝" w:hAnsi="ＭＳ 明朝"/>
          <w:color w:val="000000" w:themeColor="text1"/>
          <w:sz w:val="20"/>
          <w:szCs w:val="20"/>
        </w:rPr>
        <w:t>val</w:t>
      </w:r>
      <w:proofErr w:type="spellEnd"/>
      <w:r w:rsidRPr="008130D6">
        <w:rPr>
          <w:rFonts w:ascii="ＭＳ 明朝" w:hAnsi="ＭＳ 明朝"/>
          <w:color w:val="000000" w:themeColor="text1"/>
          <w:sz w:val="20"/>
          <w:szCs w:val="20"/>
        </w:rPr>
        <w:t>, -10, 10) を実装した</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これが続く場合はスクリプトを再起動する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内部 LSTM の隠れ状態が破損している可能性がある</w:t>
      </w:r>
      <w:r w:rsidR="003855EF" w:rsidRPr="008130D6">
        <w:rPr>
          <w:rFonts w:ascii="ＭＳ 明朝" w:hAnsi="ＭＳ 明朝"/>
          <w:color w:val="000000" w:themeColor="text1"/>
          <w:sz w:val="20"/>
          <w:szCs w:val="20"/>
        </w:rPr>
        <w:t xml:space="preserve">. </w:t>
      </w:r>
    </w:p>
    <w:p w14:paraId="4A3A1DD8" w14:textId="77777777" w:rsidR="00A1014F" w:rsidRDefault="00A1014F" w:rsidP="00C00BB7">
      <w:pPr>
        <w:jc w:val="both"/>
        <w:rPr>
          <w:rFonts w:ascii="Consolas" w:hAnsi="Consolas"/>
          <w:color w:val="808080" w:themeColor="background1" w:themeShade="80"/>
          <w:sz w:val="20"/>
          <w:szCs w:val="20"/>
        </w:rPr>
      </w:pPr>
    </w:p>
    <w:p w14:paraId="0127F929" w14:textId="77777777" w:rsidR="00A1014F" w:rsidRDefault="00EB7E03" w:rsidP="008130D6">
      <w:pPr>
        <w:pStyle w:val="3"/>
        <w:ind w:leftChars="0" w:left="0"/>
        <w:jc w:val="both"/>
      </w:pPr>
      <w:bookmarkStart w:id="85" w:name="_Toc221816390"/>
      <w:r w:rsidRPr="00EB7E03">
        <w:t>10.4.3 機能: "The Zombie Drift"</w:t>
      </w:r>
      <w:bookmarkEnd w:id="85"/>
      <w:r w:rsidRPr="00EB7E03">
        <w:t xml:space="preserve"> </w:t>
      </w:r>
    </w:p>
    <w:p w14:paraId="55217E7C" w14:textId="1C99D3A2" w:rsidR="00A1014F" w:rsidRPr="008130D6" w:rsidRDefault="00EB7E03" w:rsidP="008130D6">
      <w:pPr>
        <w:pStyle w:val="aa"/>
        <w:numPr>
          <w:ilvl w:val="0"/>
          <w:numId w:val="57"/>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症状 (Symptom):</w:t>
      </w:r>
      <w:r w:rsidRPr="008130D6">
        <w:rPr>
          <w:rFonts w:ascii="ＭＳ 明朝" w:hAnsi="ＭＳ 明朝"/>
          <w:color w:val="000000" w:themeColor="text1"/>
          <w:sz w:val="20"/>
          <w:szCs w:val="20"/>
        </w:rPr>
        <w:t xml:space="preserve"> 10分かけてキャラクターがゆっくりと中心から回転してずれていく</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34A709F9" w14:textId="6734C50E" w:rsidR="00A1014F" w:rsidRPr="008130D6" w:rsidRDefault="00EB7E03" w:rsidP="008130D6">
      <w:pPr>
        <w:pStyle w:val="aa"/>
        <w:numPr>
          <w:ilvl w:val="0"/>
          <w:numId w:val="57"/>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lastRenderedPageBreak/>
        <w:t>原因 (Cause):</w:t>
      </w:r>
      <w:r w:rsidRPr="008130D6">
        <w:rPr>
          <w:rFonts w:ascii="ＭＳ 明朝" w:hAnsi="ＭＳ 明朝"/>
          <w:color w:val="000000" w:themeColor="text1"/>
          <w:sz w:val="20"/>
          <w:szCs w:val="20"/>
        </w:rPr>
        <w:t xml:space="preserve"> ルート速度の累積 (</w:t>
      </w:r>
      <w:proofErr w:type="spellStart"/>
      <w:r w:rsidRPr="008130D6">
        <w:rPr>
          <w:rFonts w:ascii="ＭＳ 明朝" w:hAnsi="ＭＳ 明朝"/>
          <w:color w:val="000000" w:themeColor="text1"/>
          <w:sz w:val="20"/>
          <w:szCs w:val="20"/>
        </w:rPr>
        <w:t>P_t</w:t>
      </w:r>
      <w:proofErr w:type="spellEnd"/>
      <w:r w:rsidRPr="008130D6">
        <w:rPr>
          <w:rFonts w:ascii="ＭＳ 明朝" w:hAnsi="ＭＳ 明朝"/>
          <w:color w:val="000000" w:themeColor="text1"/>
          <w:sz w:val="20"/>
          <w:szCs w:val="20"/>
        </w:rPr>
        <w:t xml:space="preserve"> = P_{t-1} + </w:t>
      </w:r>
      <w:proofErr w:type="spellStart"/>
      <w:r w:rsidRPr="008130D6">
        <w:rPr>
          <w:rFonts w:ascii="ＭＳ 明朝" w:hAnsi="ＭＳ 明朝"/>
          <w:color w:val="000000" w:themeColor="text1"/>
          <w:sz w:val="20"/>
          <w:szCs w:val="20"/>
        </w:rPr>
        <w:t>V_t</w:t>
      </w:r>
      <w:proofErr w:type="spellEnd"/>
      <w:r w:rsidRPr="008130D6">
        <w:rPr>
          <w:rFonts w:ascii="ＭＳ 明朝" w:hAnsi="ＭＳ 明朝"/>
          <w:color w:val="000000" w:themeColor="text1"/>
          <w:sz w:val="20"/>
          <w:szCs w:val="20"/>
        </w:rPr>
        <w:t>) が浮動小数点誤差を蓄積している</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 xml:space="preserve"> </w:t>
      </w:r>
    </w:p>
    <w:p w14:paraId="35A179BD" w14:textId="4D64228C" w:rsidR="00EB7E03" w:rsidRPr="008130D6" w:rsidRDefault="00EB7E03" w:rsidP="008130D6">
      <w:pPr>
        <w:pStyle w:val="aa"/>
        <w:numPr>
          <w:ilvl w:val="0"/>
          <w:numId w:val="57"/>
        </w:numPr>
        <w:ind w:leftChars="0"/>
        <w:jc w:val="both"/>
        <w:rPr>
          <w:rFonts w:ascii="ＭＳ 明朝" w:hAnsi="ＭＳ 明朝"/>
          <w:color w:val="000000" w:themeColor="text1"/>
          <w:sz w:val="20"/>
          <w:szCs w:val="20"/>
        </w:rPr>
      </w:pPr>
      <w:r w:rsidRPr="008130D6">
        <w:rPr>
          <w:rFonts w:ascii="ＭＳ 明朝" w:hAnsi="ＭＳ 明朝"/>
          <w:b/>
          <w:bCs/>
          <w:color w:val="000000" w:themeColor="text1"/>
          <w:sz w:val="20"/>
          <w:szCs w:val="20"/>
        </w:rPr>
        <w:t>修正 (Fix):</w:t>
      </w:r>
      <w:r w:rsidRPr="008130D6">
        <w:rPr>
          <w:rFonts w:ascii="ＭＳ 明朝" w:hAnsi="ＭＳ 明朝"/>
          <w:color w:val="000000" w:themeColor="text1"/>
          <w:sz w:val="20"/>
          <w:szCs w:val="20"/>
        </w:rPr>
        <w:t xml:space="preserve"> オーディオエネルギーが &lt; 0.01 （静寂）の状態が 5 秒以上続くと</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システムは自動的に「センターリセット (Center Reset)」を行う</w:t>
      </w:r>
      <w:r w:rsidR="003855EF" w:rsidRPr="008130D6">
        <w:rPr>
          <w:rFonts w:ascii="ＭＳ 明朝" w:hAnsi="ＭＳ 明朝"/>
          <w:color w:val="000000" w:themeColor="text1"/>
          <w:sz w:val="20"/>
          <w:szCs w:val="20"/>
        </w:rPr>
        <w:t xml:space="preserve">. </w:t>
      </w:r>
      <w:r w:rsidRPr="008130D6">
        <w:rPr>
          <w:rFonts w:ascii="ＭＳ 明朝" w:hAnsi="ＭＳ 明朝"/>
          <w:color w:val="000000" w:themeColor="text1"/>
          <w:sz w:val="20"/>
          <w:szCs w:val="20"/>
        </w:rPr>
        <w:t>OpenCV ウィンドウで R を押すことでリセットを強制することもできる</w:t>
      </w:r>
      <w:r w:rsidR="003855EF" w:rsidRPr="008130D6">
        <w:rPr>
          <w:rFonts w:ascii="ＭＳ 明朝" w:hAnsi="ＭＳ 明朝"/>
          <w:color w:val="000000" w:themeColor="text1"/>
          <w:sz w:val="20"/>
          <w:szCs w:val="20"/>
        </w:rPr>
        <w:t xml:space="preserve">. </w:t>
      </w:r>
    </w:p>
    <w:p w14:paraId="4BD1D0E1" w14:textId="4939D1AB" w:rsidR="007F7FD1" w:rsidRDefault="007F7FD1" w:rsidP="00C00BB7">
      <w:pPr>
        <w:jc w:val="both"/>
        <w:rPr>
          <w:rFonts w:ascii="Consolas" w:hAnsi="Consolas"/>
          <w:color w:val="808080" w:themeColor="background1" w:themeShade="80"/>
          <w:sz w:val="20"/>
          <w:szCs w:val="20"/>
        </w:rPr>
      </w:pPr>
      <w:r>
        <w:rPr>
          <w:rFonts w:ascii="Consolas" w:hAnsi="Consolas"/>
          <w:color w:val="808080" w:themeColor="background1" w:themeShade="80"/>
          <w:sz w:val="20"/>
          <w:szCs w:val="20"/>
        </w:rPr>
        <w:br w:type="page"/>
      </w:r>
    </w:p>
    <w:p w14:paraId="570EBCE1" w14:textId="77777777" w:rsidR="0012259B" w:rsidRPr="00F07368" w:rsidRDefault="0012259B" w:rsidP="00C00BB7">
      <w:pPr>
        <w:pStyle w:val="a5"/>
        <w:spacing w:line="240" w:lineRule="auto"/>
        <w:jc w:val="both"/>
        <w:rPr>
          <w:rFonts w:cs="Times New Roman"/>
          <w:sz w:val="21"/>
          <w:szCs w:val="28"/>
        </w:rPr>
      </w:pPr>
    </w:p>
    <w:p w14:paraId="6B70EF7C" w14:textId="77777777" w:rsidR="0012259B" w:rsidRPr="00F07368" w:rsidRDefault="0012259B" w:rsidP="00C00BB7">
      <w:pPr>
        <w:pStyle w:val="a5"/>
        <w:spacing w:line="240" w:lineRule="auto"/>
        <w:jc w:val="both"/>
        <w:rPr>
          <w:rFonts w:cs="Times New Roman"/>
          <w:sz w:val="21"/>
          <w:szCs w:val="28"/>
        </w:rPr>
      </w:pPr>
    </w:p>
    <w:p w14:paraId="66A04987" w14:textId="77777777" w:rsidR="0012259B" w:rsidRPr="00F07368" w:rsidRDefault="0012259B" w:rsidP="00C00BB7">
      <w:pPr>
        <w:pStyle w:val="a5"/>
        <w:spacing w:line="240" w:lineRule="auto"/>
        <w:jc w:val="both"/>
        <w:rPr>
          <w:rFonts w:cs="Times New Roman"/>
          <w:sz w:val="21"/>
          <w:szCs w:val="28"/>
        </w:rPr>
      </w:pPr>
    </w:p>
    <w:p w14:paraId="2E31A606" w14:textId="77777777" w:rsidR="0012259B" w:rsidRPr="00F07368" w:rsidRDefault="0012259B" w:rsidP="00C00BB7">
      <w:pPr>
        <w:pStyle w:val="a5"/>
        <w:spacing w:line="240" w:lineRule="auto"/>
        <w:jc w:val="both"/>
        <w:rPr>
          <w:rFonts w:cs="Times New Roman"/>
          <w:sz w:val="21"/>
          <w:szCs w:val="28"/>
        </w:rPr>
      </w:pPr>
    </w:p>
    <w:p w14:paraId="41BAEFD3" w14:textId="77777777" w:rsidR="0012259B" w:rsidRPr="00F07368" w:rsidRDefault="0012259B" w:rsidP="00C00BB7">
      <w:pPr>
        <w:pStyle w:val="a5"/>
        <w:spacing w:line="240" w:lineRule="auto"/>
        <w:jc w:val="both"/>
        <w:rPr>
          <w:rFonts w:cs="Times New Roman"/>
          <w:sz w:val="21"/>
          <w:szCs w:val="28"/>
        </w:rPr>
      </w:pPr>
    </w:p>
    <w:p w14:paraId="3B8F3B9B" w14:textId="77777777" w:rsidR="0012259B" w:rsidRPr="00F07368" w:rsidRDefault="0012259B" w:rsidP="00C00BB7">
      <w:pPr>
        <w:pStyle w:val="a5"/>
        <w:spacing w:line="240" w:lineRule="auto"/>
        <w:jc w:val="both"/>
        <w:rPr>
          <w:rFonts w:cs="Times New Roman"/>
          <w:sz w:val="21"/>
          <w:szCs w:val="28"/>
        </w:rPr>
      </w:pPr>
    </w:p>
    <w:p w14:paraId="00EE8DDE" w14:textId="77777777" w:rsidR="0012259B" w:rsidRPr="00F07368" w:rsidRDefault="0012259B" w:rsidP="00C00BB7">
      <w:pPr>
        <w:pStyle w:val="a5"/>
        <w:spacing w:line="240" w:lineRule="auto"/>
        <w:jc w:val="both"/>
        <w:rPr>
          <w:rFonts w:cs="Times New Roman"/>
          <w:sz w:val="21"/>
          <w:szCs w:val="28"/>
        </w:rPr>
      </w:pPr>
    </w:p>
    <w:p w14:paraId="5AC527FB" w14:textId="77777777" w:rsidR="0012259B" w:rsidRPr="00F07368" w:rsidRDefault="0012259B" w:rsidP="00C00BB7">
      <w:pPr>
        <w:pStyle w:val="a5"/>
        <w:spacing w:line="240" w:lineRule="auto"/>
        <w:jc w:val="both"/>
        <w:rPr>
          <w:rFonts w:cs="Times New Roman"/>
          <w:sz w:val="21"/>
          <w:szCs w:val="28"/>
        </w:rPr>
      </w:pPr>
    </w:p>
    <w:p w14:paraId="589BBA13" w14:textId="77777777" w:rsidR="0012259B" w:rsidRPr="00F07368" w:rsidRDefault="0012259B" w:rsidP="00C00BB7">
      <w:pPr>
        <w:pStyle w:val="a5"/>
        <w:spacing w:line="240" w:lineRule="auto"/>
        <w:jc w:val="both"/>
        <w:rPr>
          <w:rFonts w:cs="Times New Roman"/>
          <w:sz w:val="21"/>
          <w:szCs w:val="28"/>
        </w:rPr>
      </w:pPr>
    </w:p>
    <w:p w14:paraId="693E53CD" w14:textId="77777777" w:rsidR="0012259B" w:rsidRPr="00F07368" w:rsidRDefault="0012259B" w:rsidP="00C00BB7">
      <w:pPr>
        <w:pStyle w:val="a5"/>
        <w:spacing w:line="240" w:lineRule="auto"/>
        <w:jc w:val="both"/>
        <w:rPr>
          <w:rFonts w:cs="Times New Roman"/>
          <w:sz w:val="21"/>
          <w:szCs w:val="28"/>
        </w:rPr>
      </w:pPr>
    </w:p>
    <w:p w14:paraId="1721C4B4" w14:textId="77777777" w:rsidR="0012259B" w:rsidRPr="00F07368" w:rsidRDefault="0012259B" w:rsidP="00C00BB7">
      <w:pPr>
        <w:pStyle w:val="a5"/>
        <w:spacing w:line="240" w:lineRule="auto"/>
        <w:jc w:val="both"/>
        <w:rPr>
          <w:rFonts w:cs="Times New Roman"/>
          <w:sz w:val="21"/>
          <w:szCs w:val="28"/>
        </w:rPr>
      </w:pPr>
    </w:p>
    <w:p w14:paraId="0583F015" w14:textId="77777777" w:rsidR="0012259B" w:rsidRPr="00F07368" w:rsidRDefault="0012259B" w:rsidP="00C00BB7">
      <w:pPr>
        <w:pStyle w:val="a5"/>
        <w:spacing w:line="240" w:lineRule="auto"/>
        <w:jc w:val="both"/>
        <w:rPr>
          <w:rFonts w:cs="Times New Roman"/>
          <w:sz w:val="21"/>
          <w:szCs w:val="28"/>
        </w:rPr>
      </w:pPr>
    </w:p>
    <w:p w14:paraId="319DFC11" w14:textId="77777777" w:rsidR="0012259B" w:rsidRPr="00F07368" w:rsidRDefault="0012259B" w:rsidP="00C00BB7">
      <w:pPr>
        <w:pStyle w:val="a5"/>
        <w:spacing w:line="240" w:lineRule="auto"/>
        <w:jc w:val="both"/>
        <w:rPr>
          <w:rFonts w:cs="Times New Roman"/>
          <w:sz w:val="21"/>
          <w:szCs w:val="28"/>
        </w:rPr>
      </w:pPr>
    </w:p>
    <w:p w14:paraId="14DBF8FC" w14:textId="77777777" w:rsidR="0012259B" w:rsidRPr="00F07368" w:rsidRDefault="0012259B" w:rsidP="00C00BB7">
      <w:pPr>
        <w:pStyle w:val="a5"/>
        <w:spacing w:line="240" w:lineRule="auto"/>
        <w:jc w:val="both"/>
        <w:rPr>
          <w:rFonts w:cs="Times New Roman"/>
          <w:sz w:val="21"/>
          <w:szCs w:val="28"/>
        </w:rPr>
      </w:pPr>
    </w:p>
    <w:p w14:paraId="55EBA919" w14:textId="77777777" w:rsidR="0012259B" w:rsidRPr="00F07368" w:rsidRDefault="0012259B" w:rsidP="00C00BB7">
      <w:pPr>
        <w:pStyle w:val="a5"/>
        <w:spacing w:line="240" w:lineRule="auto"/>
        <w:jc w:val="both"/>
        <w:rPr>
          <w:rFonts w:cs="Times New Roman"/>
          <w:sz w:val="21"/>
          <w:szCs w:val="28"/>
        </w:rPr>
      </w:pPr>
    </w:p>
    <w:p w14:paraId="4CC2FDD8" w14:textId="77777777" w:rsidR="0012259B" w:rsidRPr="00F07368" w:rsidRDefault="0012259B" w:rsidP="00C00BB7">
      <w:pPr>
        <w:pStyle w:val="a5"/>
        <w:spacing w:line="240" w:lineRule="auto"/>
        <w:jc w:val="both"/>
        <w:rPr>
          <w:rFonts w:cs="Times New Roman"/>
          <w:sz w:val="21"/>
          <w:szCs w:val="28"/>
        </w:rPr>
      </w:pPr>
    </w:p>
    <w:p w14:paraId="6F913888" w14:textId="77777777" w:rsidR="0012259B" w:rsidRPr="00F07368" w:rsidRDefault="0012259B" w:rsidP="00C00BB7">
      <w:pPr>
        <w:pStyle w:val="a5"/>
        <w:spacing w:line="240" w:lineRule="auto"/>
        <w:jc w:val="both"/>
        <w:rPr>
          <w:rFonts w:cs="Times New Roman"/>
          <w:sz w:val="21"/>
          <w:szCs w:val="28"/>
        </w:rPr>
      </w:pPr>
    </w:p>
    <w:p w14:paraId="3132BD48" w14:textId="77777777" w:rsidR="0012259B" w:rsidRPr="00F07368" w:rsidRDefault="0012259B" w:rsidP="00C00BB7">
      <w:pPr>
        <w:pStyle w:val="a5"/>
        <w:spacing w:line="240" w:lineRule="auto"/>
        <w:jc w:val="both"/>
        <w:rPr>
          <w:rFonts w:cs="Times New Roman"/>
          <w:sz w:val="21"/>
          <w:szCs w:val="28"/>
        </w:rPr>
      </w:pPr>
    </w:p>
    <w:p w14:paraId="02944103" w14:textId="77777777" w:rsidR="0012259B" w:rsidRPr="00F07368" w:rsidRDefault="0012259B" w:rsidP="00C00BB7">
      <w:pPr>
        <w:pStyle w:val="a5"/>
        <w:spacing w:line="240" w:lineRule="auto"/>
        <w:jc w:val="both"/>
        <w:rPr>
          <w:rFonts w:cs="Times New Roman"/>
          <w:sz w:val="21"/>
          <w:szCs w:val="28"/>
        </w:rPr>
      </w:pPr>
    </w:p>
    <w:p w14:paraId="0C8EB901" w14:textId="77777777" w:rsidR="0012259B" w:rsidRPr="00F07368" w:rsidRDefault="0012259B" w:rsidP="00C00BB7">
      <w:pPr>
        <w:pStyle w:val="a5"/>
        <w:spacing w:line="240" w:lineRule="auto"/>
        <w:jc w:val="both"/>
        <w:rPr>
          <w:rFonts w:cs="Times New Roman"/>
          <w:sz w:val="21"/>
          <w:szCs w:val="28"/>
        </w:rPr>
      </w:pPr>
    </w:p>
    <w:p w14:paraId="5A5C1595" w14:textId="77777777" w:rsidR="0012259B" w:rsidRPr="00F07368" w:rsidRDefault="0012259B" w:rsidP="00C00BB7">
      <w:pPr>
        <w:pStyle w:val="a5"/>
        <w:spacing w:line="240" w:lineRule="auto"/>
        <w:jc w:val="both"/>
        <w:rPr>
          <w:rFonts w:cs="Times New Roman"/>
          <w:sz w:val="21"/>
          <w:szCs w:val="28"/>
        </w:rPr>
      </w:pPr>
    </w:p>
    <w:p w14:paraId="19B4EB22" w14:textId="77777777" w:rsidR="0012259B" w:rsidRPr="00F07368" w:rsidRDefault="0012259B" w:rsidP="00C00BB7">
      <w:pPr>
        <w:pStyle w:val="a5"/>
        <w:spacing w:line="240" w:lineRule="auto"/>
        <w:jc w:val="both"/>
        <w:rPr>
          <w:rFonts w:cs="Times New Roman"/>
          <w:sz w:val="21"/>
          <w:szCs w:val="28"/>
        </w:rPr>
      </w:pPr>
    </w:p>
    <w:p w14:paraId="4CAD4520" w14:textId="77777777" w:rsidR="0012259B" w:rsidRPr="00F07368" w:rsidRDefault="0012259B" w:rsidP="00C00BB7">
      <w:pPr>
        <w:pStyle w:val="a5"/>
        <w:spacing w:line="240" w:lineRule="auto"/>
        <w:jc w:val="both"/>
        <w:rPr>
          <w:rFonts w:cs="Times New Roman"/>
          <w:sz w:val="21"/>
          <w:szCs w:val="28"/>
        </w:rPr>
      </w:pPr>
    </w:p>
    <w:p w14:paraId="2E41CB4C" w14:textId="77777777" w:rsidR="0012259B" w:rsidRPr="00F07368" w:rsidRDefault="0012259B" w:rsidP="00C00BB7">
      <w:pPr>
        <w:pStyle w:val="a5"/>
        <w:spacing w:line="240" w:lineRule="auto"/>
        <w:jc w:val="both"/>
        <w:rPr>
          <w:rFonts w:cs="Times New Roman"/>
          <w:sz w:val="21"/>
          <w:szCs w:val="28"/>
        </w:rPr>
      </w:pPr>
    </w:p>
    <w:p w14:paraId="2D20E0F4" w14:textId="77777777" w:rsidR="0012259B" w:rsidRDefault="0012259B" w:rsidP="00C00BB7">
      <w:pPr>
        <w:jc w:val="both"/>
      </w:pPr>
    </w:p>
    <w:p w14:paraId="4A2D6097" w14:textId="77777777" w:rsidR="00A1014F" w:rsidRDefault="00A1014F" w:rsidP="00C00BB7">
      <w:pPr>
        <w:jc w:val="both"/>
        <w:rPr>
          <w:rFonts w:ascii="Consolas" w:hAnsi="Consolas"/>
          <w:color w:val="808080" w:themeColor="background1" w:themeShade="80"/>
          <w:sz w:val="20"/>
          <w:szCs w:val="20"/>
        </w:rPr>
      </w:pPr>
    </w:p>
    <w:p w14:paraId="30242CE1" w14:textId="5A38D196" w:rsidR="00EB7E03" w:rsidRPr="00EB7E03" w:rsidRDefault="00EB7E03" w:rsidP="00C00BB7">
      <w:pPr>
        <w:pStyle w:val="1"/>
        <w:jc w:val="both"/>
      </w:pPr>
      <w:bookmarkStart w:id="86" w:name="_Toc221816391"/>
      <w:r w:rsidRPr="00EB7E03">
        <w:t>バグ年代記（開発ログ）</w:t>
      </w:r>
      <w:r w:rsidRPr="00EB7E03">
        <w:t xml:space="preserve"> (The Bug Chronicles: Development Log)</w:t>
      </w:r>
      <w:bookmarkEnd w:id="86"/>
    </w:p>
    <w:p w14:paraId="20F6DC4C" w14:textId="77777777" w:rsidR="0012259B" w:rsidRDefault="0012259B" w:rsidP="00C00BB7">
      <w:pPr>
        <w:jc w:val="both"/>
        <w:rPr>
          <w:rFonts w:ascii="Consolas" w:hAnsi="Consolas"/>
          <w:color w:val="808080" w:themeColor="background1" w:themeShade="80"/>
          <w:sz w:val="20"/>
          <w:szCs w:val="20"/>
        </w:rPr>
      </w:pPr>
      <w:r>
        <w:rPr>
          <w:rFonts w:ascii="Consolas" w:hAnsi="Consolas"/>
          <w:color w:val="808080" w:themeColor="background1" w:themeShade="80"/>
          <w:sz w:val="20"/>
          <w:szCs w:val="20"/>
        </w:rPr>
        <w:br w:type="page"/>
      </w:r>
    </w:p>
    <w:p w14:paraId="76DA7898" w14:textId="0B0D0A14" w:rsidR="00EB7E03" w:rsidRDefault="00EB7E03" w:rsidP="00BB275E">
      <w:pPr>
        <w:ind w:firstLineChars="100" w:firstLine="200"/>
        <w:jc w:val="both"/>
        <w:rPr>
          <w:rFonts w:ascii="ＭＳ 明朝" w:hAnsi="ＭＳ 明朝"/>
          <w:color w:val="000000" w:themeColor="text1"/>
          <w:sz w:val="20"/>
          <w:szCs w:val="20"/>
        </w:rPr>
      </w:pPr>
      <w:r w:rsidRPr="0012259B">
        <w:rPr>
          <w:rFonts w:ascii="ＭＳ 明朝" w:hAnsi="ＭＳ 明朝"/>
          <w:color w:val="000000" w:themeColor="text1"/>
          <w:sz w:val="20"/>
          <w:szCs w:val="20"/>
        </w:rPr>
        <w:lastRenderedPageBreak/>
        <w:t>本章では</w:t>
      </w:r>
      <w:r w:rsidR="003855EF">
        <w:rPr>
          <w:rFonts w:ascii="ＭＳ 明朝" w:hAnsi="ＭＳ 明朝"/>
          <w:color w:val="000000" w:themeColor="text1"/>
          <w:sz w:val="20"/>
          <w:szCs w:val="20"/>
        </w:rPr>
        <w:t xml:space="preserve">, </w:t>
      </w:r>
      <w:r w:rsidRPr="0012259B">
        <w:rPr>
          <w:rFonts w:ascii="ＭＳ 明朝" w:hAnsi="ＭＳ 明朝"/>
          <w:color w:val="000000" w:themeColor="text1"/>
          <w:sz w:val="20"/>
          <w:szCs w:val="20"/>
        </w:rPr>
        <w:t>Sasaki-GAN の開発中に遭遇した具体的かつ重大な障害について詳述する</w:t>
      </w:r>
      <w:r w:rsidR="003855EF">
        <w:rPr>
          <w:rFonts w:ascii="ＭＳ 明朝" w:hAnsi="ＭＳ 明朝"/>
          <w:color w:val="000000" w:themeColor="text1"/>
          <w:sz w:val="20"/>
          <w:szCs w:val="20"/>
        </w:rPr>
        <w:t xml:space="preserve">. </w:t>
      </w:r>
      <w:r w:rsidRPr="0012259B">
        <w:rPr>
          <w:rFonts w:ascii="ＭＳ 明朝" w:hAnsi="ＭＳ 明朝"/>
          <w:color w:val="000000" w:themeColor="text1"/>
          <w:sz w:val="20"/>
          <w:szCs w:val="20"/>
        </w:rPr>
        <w:t>これは</w:t>
      </w:r>
      <w:r w:rsidR="003855EF">
        <w:rPr>
          <w:rFonts w:ascii="ＭＳ 明朝" w:hAnsi="ＭＳ 明朝"/>
          <w:color w:val="000000" w:themeColor="text1"/>
          <w:sz w:val="20"/>
          <w:szCs w:val="20"/>
        </w:rPr>
        <w:t xml:space="preserve">, </w:t>
      </w:r>
      <w:r w:rsidRPr="0012259B">
        <w:rPr>
          <w:rFonts w:ascii="ＭＳ 明朝" w:hAnsi="ＭＳ 明朝"/>
          <w:color w:val="000000" w:themeColor="text1"/>
          <w:sz w:val="20"/>
          <w:szCs w:val="20"/>
        </w:rPr>
        <w:t>ニューロシンボリックなダンス生成における一般的な落とし穴に関する技術的なリファレンスとして機能する</w:t>
      </w:r>
      <w:r w:rsidR="003855EF">
        <w:rPr>
          <w:rFonts w:ascii="ＭＳ 明朝" w:hAnsi="ＭＳ 明朝"/>
          <w:color w:val="000000" w:themeColor="text1"/>
          <w:sz w:val="20"/>
          <w:szCs w:val="20"/>
        </w:rPr>
        <w:t xml:space="preserve">. </w:t>
      </w:r>
    </w:p>
    <w:p w14:paraId="2FBAB00B" w14:textId="77777777" w:rsidR="0012259B" w:rsidRPr="0012259B" w:rsidRDefault="0012259B" w:rsidP="00C00BB7">
      <w:pPr>
        <w:jc w:val="both"/>
        <w:rPr>
          <w:rFonts w:ascii="ＭＳ 明朝" w:hAnsi="ＭＳ 明朝"/>
          <w:color w:val="000000" w:themeColor="text1"/>
          <w:sz w:val="20"/>
          <w:szCs w:val="20"/>
        </w:rPr>
      </w:pPr>
    </w:p>
    <w:p w14:paraId="6DB4B7E8" w14:textId="7CA23D5C" w:rsidR="0012259B" w:rsidRDefault="00EB7E03" w:rsidP="00C00BB7">
      <w:pPr>
        <w:pStyle w:val="2"/>
        <w:jc w:val="both"/>
      </w:pPr>
      <w:bookmarkStart w:id="87" w:name="_Toc221816392"/>
      <w:r w:rsidRPr="0012259B">
        <w:t>「凍結したエポック」（エポック</w:t>
      </w:r>
      <w:r w:rsidRPr="0012259B">
        <w:t xml:space="preserve"> 0-10</w:t>
      </w:r>
      <w:r w:rsidRPr="0012259B">
        <w:t>）</w:t>
      </w:r>
      <w:r w:rsidRPr="0012259B">
        <w:t xml:space="preserve"> (The "Frozen Epoch")</w:t>
      </w:r>
      <w:bookmarkEnd w:id="87"/>
      <w:r w:rsidRPr="0012259B">
        <w:t xml:space="preserve"> </w:t>
      </w:r>
    </w:p>
    <w:p w14:paraId="24A2627F" w14:textId="77777777" w:rsidR="0012259B" w:rsidRDefault="0012259B" w:rsidP="00C00BB7">
      <w:pPr>
        <w:jc w:val="both"/>
        <w:rPr>
          <w:rFonts w:ascii="ＭＳ 明朝" w:hAnsi="ＭＳ 明朝"/>
          <w:color w:val="000000" w:themeColor="text1"/>
          <w:sz w:val="20"/>
          <w:szCs w:val="20"/>
        </w:rPr>
      </w:pPr>
    </w:p>
    <w:p w14:paraId="099ED7F5" w14:textId="06835EBC" w:rsidR="0012259B" w:rsidRPr="00BB275E" w:rsidRDefault="00EB7E03" w:rsidP="00BB275E">
      <w:pPr>
        <w:pStyle w:val="aa"/>
        <w:numPr>
          <w:ilvl w:val="0"/>
          <w:numId w:val="60"/>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日付:</w:t>
      </w:r>
      <w:r w:rsidRPr="00BB275E">
        <w:rPr>
          <w:rFonts w:ascii="ＭＳ 明朝" w:hAnsi="ＭＳ 明朝"/>
          <w:color w:val="000000" w:themeColor="text1"/>
          <w:sz w:val="20"/>
          <w:szCs w:val="20"/>
        </w:rPr>
        <w:t xml:space="preserve"> 2025年11月4日 </w:t>
      </w:r>
      <w:r w:rsidRPr="00BB275E">
        <w:rPr>
          <w:rFonts w:ascii="ＭＳ 明朝" w:hAnsi="ＭＳ 明朝"/>
          <w:b/>
          <w:bCs/>
          <w:color w:val="000000" w:themeColor="text1"/>
          <w:sz w:val="20"/>
          <w:szCs w:val="20"/>
        </w:rPr>
        <w:t>症状:</w:t>
      </w:r>
      <w:r w:rsidRPr="00BB275E">
        <w:rPr>
          <w:rFonts w:ascii="ＭＳ 明朝" w:hAnsi="ＭＳ 明朝"/>
          <w:color w:val="000000" w:themeColor="text1"/>
          <w:sz w:val="20"/>
          <w:szCs w:val="20"/>
        </w:rPr>
        <w:t xml:space="preserve"> 生成器 (Generator) の損失曲線が正確に 0.693 (ln 2) に留まり</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識別器 (Discriminator) は 0.0 に低下した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36515CA6" w14:textId="3BBE2BB0" w:rsidR="00EB7E03" w:rsidRPr="0012259B" w:rsidRDefault="00EB7E03" w:rsidP="00C00BB7">
      <w:pPr>
        <w:jc w:val="both"/>
        <w:rPr>
          <w:rFonts w:ascii="ＭＳ 明朝" w:hAnsi="ＭＳ 明朝"/>
          <w:color w:val="000000" w:themeColor="text1"/>
          <w:sz w:val="20"/>
          <w:szCs w:val="20"/>
        </w:rPr>
      </w:pPr>
      <w:r w:rsidRPr="0012259B">
        <w:rPr>
          <w:rFonts w:ascii="ＭＳ 明朝" w:hAnsi="ＭＳ 明朝"/>
          <w:b/>
          <w:bCs/>
          <w:color w:val="000000" w:themeColor="text1"/>
          <w:sz w:val="20"/>
          <w:szCs w:val="20"/>
        </w:rPr>
        <w:t>エラーログ:</w:t>
      </w:r>
    </w:p>
    <w:p w14:paraId="6A5C28D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Plaintext</w:t>
      </w:r>
    </w:p>
    <w:p w14:paraId="6C97A67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Epoch 10/50</w:t>
      </w:r>
    </w:p>
    <w:p w14:paraId="10D9B4F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Settings: </w:t>
      </w:r>
      <w:proofErr w:type="spellStart"/>
      <w:r w:rsidRPr="00EB7E03">
        <w:rPr>
          <w:rFonts w:ascii="Consolas" w:hAnsi="Consolas"/>
          <w:color w:val="808080" w:themeColor="background1" w:themeShade="80"/>
          <w:sz w:val="20"/>
          <w:szCs w:val="20"/>
        </w:rPr>
        <w:t>L_adv</w:t>
      </w:r>
      <w:proofErr w:type="spellEnd"/>
      <w:r w:rsidRPr="00EB7E03">
        <w:rPr>
          <w:rFonts w:ascii="Consolas" w:hAnsi="Consolas"/>
          <w:color w:val="808080" w:themeColor="background1" w:themeShade="80"/>
          <w:sz w:val="20"/>
          <w:szCs w:val="20"/>
        </w:rPr>
        <w:t xml:space="preserve">=1.0, </w:t>
      </w:r>
      <w:proofErr w:type="spellStart"/>
      <w:r w:rsidRPr="00EB7E03">
        <w:rPr>
          <w:rFonts w:ascii="Consolas" w:hAnsi="Consolas"/>
          <w:color w:val="808080" w:themeColor="background1" w:themeShade="80"/>
          <w:sz w:val="20"/>
          <w:szCs w:val="20"/>
        </w:rPr>
        <w:t>L_phys</w:t>
      </w:r>
      <w:proofErr w:type="spellEnd"/>
      <w:r w:rsidRPr="00EB7E03">
        <w:rPr>
          <w:rFonts w:ascii="Consolas" w:hAnsi="Consolas"/>
          <w:color w:val="808080" w:themeColor="background1" w:themeShade="80"/>
          <w:sz w:val="20"/>
          <w:szCs w:val="20"/>
        </w:rPr>
        <w:t>=0.0</w:t>
      </w:r>
    </w:p>
    <w:p w14:paraId="0B0129B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Generator Loss: 0.6931 (Static)</w:t>
      </w:r>
    </w:p>
    <w:p w14:paraId="46A97F0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Discriminator Loss: 0.0000 (Perfect)</w:t>
      </w:r>
    </w:p>
    <w:p w14:paraId="6F7C43C7" w14:textId="77777777" w:rsid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WARNING: Gradient Norm for Generator is 0.00000e+00</w:t>
      </w:r>
    </w:p>
    <w:p w14:paraId="1FADBCAA" w14:textId="77777777" w:rsidR="0012259B" w:rsidRPr="00EB7E03" w:rsidRDefault="0012259B" w:rsidP="00C00BB7">
      <w:pPr>
        <w:jc w:val="both"/>
        <w:rPr>
          <w:rFonts w:ascii="Consolas" w:hAnsi="Consolas"/>
          <w:color w:val="808080" w:themeColor="background1" w:themeShade="80"/>
          <w:sz w:val="20"/>
          <w:szCs w:val="20"/>
        </w:rPr>
      </w:pPr>
    </w:p>
    <w:p w14:paraId="2F6B48FB" w14:textId="7A298880" w:rsidR="0012259B" w:rsidRPr="00BB275E" w:rsidRDefault="00EB7E03" w:rsidP="00BB275E">
      <w:pPr>
        <w:pStyle w:val="aa"/>
        <w:numPr>
          <w:ilvl w:val="0"/>
          <w:numId w:val="60"/>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診断:</w:t>
      </w:r>
      <w:r w:rsidRPr="00BB275E">
        <w:rPr>
          <w:rFonts w:ascii="ＭＳ 明朝" w:hAnsi="ＭＳ 明朝"/>
          <w:color w:val="000000" w:themeColor="text1"/>
          <w:sz w:val="20"/>
          <w:szCs w:val="20"/>
        </w:rPr>
        <w:t xml:space="preserve"> 勾配消失</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識別器が早期に完璧になりすぎた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0D4127A0" w14:textId="4973C058" w:rsidR="00EB7E03" w:rsidRPr="00BB275E" w:rsidRDefault="00EB7E03" w:rsidP="00BB275E">
      <w:pPr>
        <w:pStyle w:val="aa"/>
        <w:numPr>
          <w:ilvl w:val="0"/>
          <w:numId w:val="60"/>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修正:</w:t>
      </w:r>
      <w:r w:rsidRPr="00BB275E">
        <w:rPr>
          <w:rFonts w:ascii="ＭＳ 明朝" w:hAnsi="ＭＳ 明朝"/>
          <w:color w:val="000000" w:themeColor="text1"/>
          <w:sz w:val="20"/>
          <w:szCs w:val="20"/>
        </w:rPr>
        <w:t xml:space="preserve"> 識別器に Spectral Normalization を実装し</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実際の入力に Gaussian Noise (sigma=0.1) を追加した</w:t>
      </w:r>
      <w:r w:rsidR="003855EF" w:rsidRPr="00BB275E">
        <w:rPr>
          <w:rFonts w:ascii="ＭＳ 明朝" w:hAnsi="ＭＳ 明朝"/>
          <w:color w:val="000000" w:themeColor="text1"/>
          <w:sz w:val="20"/>
          <w:szCs w:val="20"/>
        </w:rPr>
        <w:t xml:space="preserve">. </w:t>
      </w:r>
    </w:p>
    <w:p w14:paraId="0DB677DB" w14:textId="77777777" w:rsidR="0012259B" w:rsidRPr="0012259B" w:rsidRDefault="0012259B" w:rsidP="00C00BB7">
      <w:pPr>
        <w:jc w:val="both"/>
        <w:rPr>
          <w:rFonts w:ascii="ＭＳ 明朝" w:hAnsi="ＭＳ 明朝"/>
          <w:color w:val="000000" w:themeColor="text1"/>
          <w:sz w:val="20"/>
          <w:szCs w:val="20"/>
        </w:rPr>
      </w:pPr>
    </w:p>
    <w:p w14:paraId="7F098FB9" w14:textId="450F3465" w:rsidR="0012259B" w:rsidRDefault="00EB7E03" w:rsidP="00C00BB7">
      <w:pPr>
        <w:pStyle w:val="2"/>
        <w:jc w:val="both"/>
      </w:pPr>
      <w:bookmarkStart w:id="88" w:name="_Toc221816393"/>
      <w:r w:rsidRPr="00EB7E03">
        <w:t>「滑る足」（エポック</w:t>
      </w:r>
      <w:r w:rsidRPr="00EB7E03">
        <w:t xml:space="preserve"> 25</w:t>
      </w:r>
      <w:r w:rsidRPr="00EB7E03">
        <w:t>）</w:t>
      </w:r>
      <w:r w:rsidRPr="00EB7E03">
        <w:t xml:space="preserve"> (The "Sliding Foot")</w:t>
      </w:r>
      <w:bookmarkEnd w:id="88"/>
      <w:r w:rsidRPr="00EB7E03">
        <w:t xml:space="preserve"> </w:t>
      </w:r>
    </w:p>
    <w:p w14:paraId="492F3A35" w14:textId="77777777" w:rsidR="0012259B" w:rsidRDefault="0012259B" w:rsidP="00C00BB7">
      <w:pPr>
        <w:jc w:val="both"/>
        <w:rPr>
          <w:rFonts w:ascii="Consolas" w:hAnsi="Consolas"/>
          <w:color w:val="808080" w:themeColor="background1" w:themeShade="80"/>
          <w:sz w:val="20"/>
          <w:szCs w:val="20"/>
        </w:rPr>
      </w:pPr>
    </w:p>
    <w:p w14:paraId="023B6C47" w14:textId="77777777" w:rsidR="0012259B" w:rsidRPr="00BB275E" w:rsidRDefault="00EB7E03" w:rsidP="00BB275E">
      <w:pPr>
        <w:pStyle w:val="aa"/>
        <w:numPr>
          <w:ilvl w:val="0"/>
          <w:numId w:val="59"/>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日付:</w:t>
      </w:r>
      <w:r w:rsidRPr="00BB275E">
        <w:rPr>
          <w:rFonts w:ascii="ＭＳ 明朝" w:hAnsi="ＭＳ 明朝"/>
          <w:color w:val="000000" w:themeColor="text1"/>
          <w:sz w:val="20"/>
          <w:szCs w:val="20"/>
        </w:rPr>
        <w:t xml:space="preserve"> 2025年12月12日 </w:t>
      </w:r>
    </w:p>
    <w:p w14:paraId="1D0AADCE" w14:textId="30D284CC" w:rsidR="0012259B" w:rsidRPr="00BB275E" w:rsidRDefault="00EB7E03" w:rsidP="00BB275E">
      <w:pPr>
        <w:pStyle w:val="aa"/>
        <w:numPr>
          <w:ilvl w:val="0"/>
          <w:numId w:val="59"/>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症状:</w:t>
      </w:r>
      <w:r w:rsidRPr="00BB275E">
        <w:rPr>
          <w:rFonts w:ascii="ＭＳ 明朝" w:hAnsi="ＭＳ 明朝"/>
          <w:color w:val="000000" w:themeColor="text1"/>
          <w:sz w:val="20"/>
          <w:szCs w:val="20"/>
        </w:rPr>
        <w:t xml:space="preserve"> キャラクターがトップロックを実行したが</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グローバルルート位置が左に 2 メートルずれた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1799E232" w14:textId="3CB59465" w:rsidR="00EB7E03" w:rsidRPr="0012259B" w:rsidRDefault="00EB7E03" w:rsidP="00C00BB7">
      <w:pPr>
        <w:jc w:val="both"/>
        <w:rPr>
          <w:rFonts w:ascii="ＭＳ 明朝" w:hAnsi="ＭＳ 明朝"/>
          <w:color w:val="000000" w:themeColor="text1"/>
          <w:sz w:val="20"/>
          <w:szCs w:val="20"/>
        </w:rPr>
      </w:pPr>
      <w:r w:rsidRPr="0012259B">
        <w:rPr>
          <w:rFonts w:ascii="ＭＳ 明朝" w:hAnsi="ＭＳ 明朝"/>
          <w:b/>
          <w:bCs/>
          <w:color w:val="000000" w:themeColor="text1"/>
          <w:sz w:val="20"/>
          <w:szCs w:val="20"/>
        </w:rPr>
        <w:t>コードトレース:</w:t>
      </w:r>
      <w:r w:rsidRPr="0012259B">
        <w:rPr>
          <w:rFonts w:ascii="ＭＳ 明朝" w:hAnsi="ＭＳ 明朝"/>
          <w:color w:val="000000" w:themeColor="text1"/>
          <w:sz w:val="20"/>
          <w:szCs w:val="20"/>
        </w:rPr>
        <w:t xml:space="preserve"> sasaki_brain.py 内:</w:t>
      </w:r>
    </w:p>
    <w:p w14:paraId="05874D1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32A441C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Old Logic</w:t>
      </w:r>
    </w:p>
    <w:p w14:paraId="627CE08F" w14:textId="77777777" w:rsidR="00EB7E03" w:rsidRPr="00EB7E03" w:rsidRDefault="00EB7E03" w:rsidP="00C00BB7">
      <w:pPr>
        <w:jc w:val="both"/>
        <w:rPr>
          <w:rFonts w:ascii="Consolas" w:hAnsi="Consolas"/>
          <w:color w:val="808080" w:themeColor="background1" w:themeShade="80"/>
          <w:sz w:val="20"/>
          <w:szCs w:val="20"/>
        </w:rPr>
      </w:pPr>
      <w:proofErr w:type="spellStart"/>
      <w:r w:rsidRPr="00EB7E03">
        <w:rPr>
          <w:rFonts w:ascii="Consolas" w:hAnsi="Consolas"/>
          <w:color w:val="808080" w:themeColor="background1" w:themeShade="80"/>
          <w:sz w:val="20"/>
          <w:szCs w:val="20"/>
        </w:rPr>
        <w:t>root_pos</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predicted_velocity</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delta_t</w:t>
      </w:r>
      <w:proofErr w:type="spellEnd"/>
    </w:p>
    <w:p w14:paraId="10378833" w14:textId="77777777" w:rsidR="0012259B" w:rsidRDefault="0012259B" w:rsidP="00C00BB7">
      <w:pPr>
        <w:jc w:val="both"/>
        <w:rPr>
          <w:rFonts w:ascii="Consolas" w:hAnsi="Consolas"/>
          <w:color w:val="808080" w:themeColor="background1" w:themeShade="80"/>
          <w:sz w:val="20"/>
          <w:szCs w:val="20"/>
        </w:rPr>
      </w:pPr>
    </w:p>
    <w:p w14:paraId="67767A6F" w14:textId="25272686" w:rsidR="0012259B" w:rsidRPr="0012259B" w:rsidRDefault="00EB7E03" w:rsidP="00C00BB7">
      <w:pPr>
        <w:jc w:val="both"/>
        <w:rPr>
          <w:rFonts w:ascii="ＭＳ 明朝" w:hAnsi="ＭＳ 明朝"/>
          <w:color w:val="000000" w:themeColor="text1"/>
          <w:sz w:val="20"/>
          <w:szCs w:val="20"/>
        </w:rPr>
      </w:pPr>
      <w:proofErr w:type="spellStart"/>
      <w:r w:rsidRPr="0012259B">
        <w:rPr>
          <w:rFonts w:ascii="ＭＳ 明朝" w:hAnsi="ＭＳ 明朝"/>
          <w:color w:val="000000" w:themeColor="text1"/>
          <w:sz w:val="20"/>
          <w:szCs w:val="20"/>
        </w:rPr>
        <w:t>ReLU</w:t>
      </w:r>
      <w:proofErr w:type="spellEnd"/>
      <w:r w:rsidRPr="0012259B">
        <w:rPr>
          <w:rFonts w:ascii="ＭＳ 明朝" w:hAnsi="ＭＳ 明朝"/>
          <w:color w:val="000000" w:themeColor="text1"/>
          <w:sz w:val="20"/>
          <w:szCs w:val="20"/>
        </w:rPr>
        <w:t xml:space="preserve"> 活性化が正の平均シフトを引き起こしたため</w:t>
      </w:r>
      <w:r w:rsidR="003855EF">
        <w:rPr>
          <w:rFonts w:ascii="ＭＳ 明朝" w:hAnsi="ＭＳ 明朝"/>
          <w:color w:val="000000" w:themeColor="text1"/>
          <w:sz w:val="20"/>
          <w:szCs w:val="20"/>
        </w:rPr>
        <w:t xml:space="preserve">, </w:t>
      </w:r>
      <w:proofErr w:type="spellStart"/>
      <w:r w:rsidRPr="0012259B">
        <w:rPr>
          <w:rFonts w:ascii="ＭＳ 明朝" w:hAnsi="ＭＳ 明朝"/>
          <w:color w:val="000000" w:themeColor="text1"/>
          <w:sz w:val="20"/>
          <w:szCs w:val="20"/>
        </w:rPr>
        <w:t>predicted_velocity</w:t>
      </w:r>
      <w:proofErr w:type="spellEnd"/>
      <w:r w:rsidRPr="0012259B">
        <w:rPr>
          <w:rFonts w:ascii="ＭＳ 明朝" w:hAnsi="ＭＳ 明朝"/>
          <w:color w:val="000000" w:themeColor="text1"/>
          <w:sz w:val="20"/>
          <w:szCs w:val="20"/>
        </w:rPr>
        <w:t xml:space="preserve"> は 0.001 の定数バイアスを持っていた</w:t>
      </w:r>
      <w:r w:rsidR="003855EF">
        <w:rPr>
          <w:rFonts w:ascii="ＭＳ 明朝" w:hAnsi="ＭＳ 明朝"/>
          <w:color w:val="000000" w:themeColor="text1"/>
          <w:sz w:val="20"/>
          <w:szCs w:val="20"/>
        </w:rPr>
        <w:t xml:space="preserve">. </w:t>
      </w:r>
      <w:r w:rsidRPr="0012259B">
        <w:rPr>
          <w:rFonts w:ascii="ＭＳ 明朝" w:hAnsi="ＭＳ 明朝"/>
          <w:color w:val="000000" w:themeColor="text1"/>
          <w:sz w:val="20"/>
          <w:szCs w:val="20"/>
        </w:rPr>
        <w:t xml:space="preserve"> </w:t>
      </w:r>
    </w:p>
    <w:p w14:paraId="6BBFC9A7" w14:textId="4567154D" w:rsidR="00EB7E03" w:rsidRPr="00BB275E" w:rsidRDefault="00EB7E03" w:rsidP="00BB275E">
      <w:pPr>
        <w:pStyle w:val="aa"/>
        <w:numPr>
          <w:ilvl w:val="0"/>
          <w:numId w:val="61"/>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修正:</w:t>
      </w:r>
      <w:r w:rsidRPr="00BB275E">
        <w:rPr>
          <w:rFonts w:ascii="ＭＳ 明朝" w:hAnsi="ＭＳ 明朝"/>
          <w:color w:val="000000" w:themeColor="text1"/>
          <w:sz w:val="20"/>
          <w:szCs w:val="20"/>
        </w:rPr>
        <w:t xml:space="preserve"> 分布をゼロ中心にするために</w:t>
      </w:r>
      <w:r w:rsidR="003855EF" w:rsidRPr="00BB275E">
        <w:rPr>
          <w:rFonts w:ascii="ＭＳ 明朝" w:hAnsi="ＭＳ 明朝"/>
          <w:color w:val="000000" w:themeColor="text1"/>
          <w:sz w:val="20"/>
          <w:szCs w:val="20"/>
        </w:rPr>
        <w:t xml:space="preserve">, </w:t>
      </w:r>
      <w:proofErr w:type="spellStart"/>
      <w:r w:rsidRPr="00BB275E">
        <w:rPr>
          <w:rFonts w:ascii="ＭＳ 明朝" w:hAnsi="ＭＳ 明朝"/>
          <w:color w:val="000000" w:themeColor="text1"/>
          <w:sz w:val="20"/>
          <w:szCs w:val="20"/>
        </w:rPr>
        <w:t>LeakyReLU</w:t>
      </w:r>
      <w:proofErr w:type="spellEnd"/>
      <w:r w:rsidRPr="00BB275E">
        <w:rPr>
          <w:rFonts w:ascii="ＭＳ 明朝" w:hAnsi="ＭＳ 明朝"/>
          <w:color w:val="000000" w:themeColor="text1"/>
          <w:sz w:val="20"/>
          <w:szCs w:val="20"/>
        </w:rPr>
        <w:t>（負の勾配 0.2）に切り替えた</w:t>
      </w:r>
      <w:r w:rsidR="003855EF" w:rsidRPr="00BB275E">
        <w:rPr>
          <w:rFonts w:ascii="ＭＳ 明朝" w:hAnsi="ＭＳ 明朝"/>
          <w:color w:val="000000" w:themeColor="text1"/>
          <w:sz w:val="20"/>
          <w:szCs w:val="20"/>
        </w:rPr>
        <w:t xml:space="preserve">. </w:t>
      </w:r>
    </w:p>
    <w:p w14:paraId="431C977B" w14:textId="77777777" w:rsidR="0012259B" w:rsidRPr="00EB7E03" w:rsidRDefault="0012259B" w:rsidP="00C00BB7">
      <w:pPr>
        <w:jc w:val="both"/>
        <w:rPr>
          <w:rFonts w:ascii="Consolas" w:hAnsi="Consolas"/>
          <w:color w:val="808080" w:themeColor="background1" w:themeShade="80"/>
          <w:sz w:val="20"/>
          <w:szCs w:val="20"/>
        </w:rPr>
      </w:pPr>
    </w:p>
    <w:p w14:paraId="129CA084" w14:textId="7E137403" w:rsidR="0012259B" w:rsidRDefault="00EB7E03" w:rsidP="00C00BB7">
      <w:pPr>
        <w:pStyle w:val="2"/>
        <w:jc w:val="both"/>
      </w:pPr>
      <w:bookmarkStart w:id="89" w:name="_Toc221816394"/>
      <w:r w:rsidRPr="00EB7E03">
        <w:t>「メモリリーク」（ライブ実行）</w:t>
      </w:r>
      <w:r w:rsidRPr="00EB7E03">
        <w:t xml:space="preserve"> (The "Memory Leak")</w:t>
      </w:r>
      <w:bookmarkEnd w:id="89"/>
      <w:r w:rsidRPr="00EB7E03">
        <w:t xml:space="preserve"> </w:t>
      </w:r>
    </w:p>
    <w:p w14:paraId="38B782E9" w14:textId="77777777" w:rsidR="0012259B" w:rsidRDefault="0012259B" w:rsidP="00C00BB7">
      <w:pPr>
        <w:jc w:val="both"/>
        <w:rPr>
          <w:rFonts w:ascii="Consolas" w:hAnsi="Consolas"/>
          <w:b/>
          <w:bCs/>
          <w:color w:val="808080" w:themeColor="background1" w:themeShade="80"/>
          <w:sz w:val="20"/>
          <w:szCs w:val="20"/>
        </w:rPr>
      </w:pPr>
    </w:p>
    <w:p w14:paraId="13810E25" w14:textId="77777777" w:rsidR="0012259B" w:rsidRPr="00BB275E" w:rsidRDefault="00EB7E03" w:rsidP="00BB275E">
      <w:pPr>
        <w:pStyle w:val="aa"/>
        <w:numPr>
          <w:ilvl w:val="0"/>
          <w:numId w:val="58"/>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日付:</w:t>
      </w:r>
      <w:r w:rsidRPr="00BB275E">
        <w:rPr>
          <w:rFonts w:ascii="ＭＳ 明朝" w:hAnsi="ＭＳ 明朝"/>
          <w:color w:val="000000" w:themeColor="text1"/>
          <w:sz w:val="20"/>
          <w:szCs w:val="20"/>
        </w:rPr>
        <w:t xml:space="preserve"> 2026年1月5日 </w:t>
      </w:r>
    </w:p>
    <w:p w14:paraId="206914DD" w14:textId="53924399" w:rsidR="0012259B" w:rsidRPr="00BB275E" w:rsidRDefault="00EB7E03" w:rsidP="00BB275E">
      <w:pPr>
        <w:pStyle w:val="aa"/>
        <w:numPr>
          <w:ilvl w:val="0"/>
          <w:numId w:val="58"/>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症状:</w:t>
      </w:r>
      <w:r w:rsidRPr="00BB275E">
        <w:rPr>
          <w:rFonts w:ascii="ＭＳ 明朝" w:hAnsi="ＭＳ 明朝"/>
          <w:color w:val="000000" w:themeColor="text1"/>
          <w:sz w:val="20"/>
          <w:szCs w:val="20"/>
        </w:rPr>
        <w:t xml:space="preserve"> 4分間の再生後</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FPS が 30 から 5 に低下した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37A8079A" w14:textId="31AEF7E7" w:rsidR="00EB7E03" w:rsidRPr="0012259B" w:rsidRDefault="00EB7E03" w:rsidP="00C00BB7">
      <w:pPr>
        <w:jc w:val="both"/>
        <w:rPr>
          <w:rFonts w:ascii="ＭＳ 明朝" w:hAnsi="ＭＳ 明朝"/>
          <w:color w:val="000000" w:themeColor="text1"/>
          <w:sz w:val="20"/>
          <w:szCs w:val="20"/>
        </w:rPr>
      </w:pPr>
      <w:r w:rsidRPr="0012259B">
        <w:rPr>
          <w:rFonts w:ascii="ＭＳ 明朝" w:hAnsi="ＭＳ 明朝"/>
          <w:b/>
          <w:bCs/>
          <w:color w:val="000000" w:themeColor="text1"/>
          <w:sz w:val="20"/>
          <w:szCs w:val="20"/>
        </w:rPr>
        <w:t>エラーログ:</w:t>
      </w:r>
    </w:p>
    <w:p w14:paraId="4438633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Plaintext</w:t>
      </w:r>
    </w:p>
    <w:p w14:paraId="4242ADF0" w14:textId="77777777" w:rsidR="00EB7E03" w:rsidRPr="00EB7E03" w:rsidRDefault="00EB7E03" w:rsidP="00C00BB7">
      <w:pPr>
        <w:jc w:val="both"/>
        <w:rPr>
          <w:rFonts w:ascii="Consolas" w:hAnsi="Consolas"/>
          <w:color w:val="808080" w:themeColor="background1" w:themeShade="80"/>
          <w:sz w:val="20"/>
          <w:szCs w:val="20"/>
        </w:rPr>
      </w:pPr>
      <w:proofErr w:type="spellStart"/>
      <w:r w:rsidRPr="00EB7E03">
        <w:rPr>
          <w:rFonts w:ascii="Consolas" w:hAnsi="Consolas"/>
          <w:color w:val="808080" w:themeColor="background1" w:themeShade="80"/>
          <w:sz w:val="20"/>
          <w:szCs w:val="20"/>
        </w:rPr>
        <w:t>RuntimeError</w:t>
      </w:r>
      <w:proofErr w:type="spellEnd"/>
      <w:r w:rsidRPr="00EB7E03">
        <w:rPr>
          <w:rFonts w:ascii="Consolas" w:hAnsi="Consolas"/>
          <w:color w:val="808080" w:themeColor="background1" w:themeShade="80"/>
          <w:sz w:val="20"/>
          <w:szCs w:val="20"/>
        </w:rPr>
        <w:t>: CUDA out of memory. Tried to allocate 20.00 MiB (GPU 0; 8.00 GiB total capacity; 7.20 GiB already allocated)</w:t>
      </w:r>
    </w:p>
    <w:p w14:paraId="1317A72F" w14:textId="4C050CDA" w:rsidR="00EB7E03" w:rsidRPr="00BB275E" w:rsidRDefault="00EB7E03" w:rsidP="00BB275E">
      <w:pPr>
        <w:pStyle w:val="aa"/>
        <w:numPr>
          <w:ilvl w:val="0"/>
          <w:numId w:val="62"/>
        </w:numPr>
        <w:ind w:leftChars="0"/>
        <w:jc w:val="both"/>
        <w:rPr>
          <w:rFonts w:ascii="Consolas" w:hAnsi="Consolas"/>
          <w:color w:val="808080" w:themeColor="background1" w:themeShade="80"/>
          <w:sz w:val="20"/>
          <w:szCs w:val="20"/>
        </w:rPr>
      </w:pPr>
      <w:r w:rsidRPr="00BB275E">
        <w:rPr>
          <w:rFonts w:ascii="Consolas" w:hAnsi="Consolas"/>
          <w:b/>
          <w:bCs/>
          <w:color w:val="808080" w:themeColor="background1" w:themeShade="80"/>
          <w:sz w:val="20"/>
          <w:szCs w:val="20"/>
        </w:rPr>
        <w:t>診断</w:t>
      </w:r>
      <w:r w:rsidRPr="00BB275E">
        <w:rPr>
          <w:rFonts w:ascii="Consolas" w:hAnsi="Consolas"/>
          <w:b/>
          <w:bCs/>
          <w:color w:val="808080" w:themeColor="background1" w:themeShade="80"/>
          <w:sz w:val="20"/>
          <w:szCs w:val="20"/>
        </w:rPr>
        <w:t>:</w:t>
      </w:r>
      <w:r w:rsidRPr="00BB275E">
        <w:rPr>
          <w:rFonts w:ascii="Consolas" w:hAnsi="Consolas"/>
          <w:color w:val="808080" w:themeColor="background1" w:themeShade="80"/>
          <w:sz w:val="20"/>
          <w:szCs w:val="20"/>
        </w:rPr>
        <w:t xml:space="preserve"> Python </w:t>
      </w:r>
      <w:r w:rsidRPr="00BB275E">
        <w:rPr>
          <w:rFonts w:ascii="Consolas" w:hAnsi="Consolas"/>
          <w:color w:val="808080" w:themeColor="background1" w:themeShade="80"/>
          <w:sz w:val="20"/>
          <w:szCs w:val="20"/>
        </w:rPr>
        <w:t>の</w:t>
      </w:r>
      <w:r w:rsidRPr="00BB275E">
        <w:rPr>
          <w:rFonts w:ascii="Consolas" w:hAnsi="Consolas"/>
          <w:color w:val="808080" w:themeColor="background1" w:themeShade="80"/>
          <w:sz w:val="20"/>
          <w:szCs w:val="20"/>
        </w:rPr>
        <w:t xml:space="preserve"> </w:t>
      </w:r>
      <w:proofErr w:type="spellStart"/>
      <w:r w:rsidRPr="00BB275E">
        <w:rPr>
          <w:rFonts w:ascii="Consolas" w:hAnsi="Consolas"/>
          <w:color w:val="808080" w:themeColor="background1" w:themeShade="80"/>
          <w:sz w:val="20"/>
          <w:szCs w:val="20"/>
        </w:rPr>
        <w:t>memory_buffer</w:t>
      </w:r>
      <w:proofErr w:type="spellEnd"/>
      <w:r w:rsidRPr="00BB275E">
        <w:rPr>
          <w:rFonts w:ascii="Consolas" w:hAnsi="Consolas"/>
          <w:color w:val="808080" w:themeColor="background1" w:themeShade="80"/>
          <w:sz w:val="20"/>
          <w:szCs w:val="20"/>
        </w:rPr>
        <w:t xml:space="preserve"> </w:t>
      </w:r>
      <w:r w:rsidRPr="00BB275E">
        <w:rPr>
          <w:rFonts w:ascii="Consolas" w:hAnsi="Consolas"/>
          <w:color w:val="808080" w:themeColor="background1" w:themeShade="80"/>
          <w:sz w:val="20"/>
          <w:szCs w:val="20"/>
        </w:rPr>
        <w:t>リストが</w:t>
      </w:r>
      <w:r w:rsidR="003855EF" w:rsidRPr="00BB275E">
        <w:rPr>
          <w:rFonts w:ascii="Consolas" w:hAnsi="Consolas"/>
          <w:color w:val="808080" w:themeColor="background1" w:themeShade="80"/>
          <w:sz w:val="20"/>
          <w:szCs w:val="20"/>
        </w:rPr>
        <w:t xml:space="preserve">, </w:t>
      </w:r>
      <w:r w:rsidRPr="00BB275E">
        <w:rPr>
          <w:rFonts w:ascii="Consolas" w:hAnsi="Consolas"/>
          <w:color w:val="808080" w:themeColor="background1" w:themeShade="80"/>
          <w:sz w:val="20"/>
          <w:szCs w:val="20"/>
        </w:rPr>
        <w:t>計算グラフにまだ接続されているテンソル</w:t>
      </w:r>
      <w:r w:rsidRPr="00BB275E">
        <w:rPr>
          <w:rFonts w:ascii="Consolas" w:hAnsi="Consolas"/>
          <w:color w:val="808080" w:themeColor="background1" w:themeShade="80"/>
          <w:sz w:val="20"/>
          <w:szCs w:val="20"/>
        </w:rPr>
        <w:t xml:space="preserve"> (</w:t>
      </w:r>
      <w:proofErr w:type="spellStart"/>
      <w:r w:rsidRPr="00BB275E">
        <w:rPr>
          <w:rFonts w:ascii="Consolas" w:hAnsi="Consolas"/>
          <w:color w:val="808080" w:themeColor="background1" w:themeShade="80"/>
          <w:sz w:val="20"/>
          <w:szCs w:val="20"/>
        </w:rPr>
        <w:t>requires_grad</w:t>
      </w:r>
      <w:proofErr w:type="spellEnd"/>
      <w:r w:rsidRPr="00BB275E">
        <w:rPr>
          <w:rFonts w:ascii="Consolas" w:hAnsi="Consolas"/>
          <w:color w:val="808080" w:themeColor="background1" w:themeShade="80"/>
          <w:sz w:val="20"/>
          <w:szCs w:val="20"/>
        </w:rPr>
        <w:t xml:space="preserve">=True) </w:t>
      </w:r>
      <w:r w:rsidRPr="00BB275E">
        <w:rPr>
          <w:rFonts w:ascii="Consolas" w:hAnsi="Consolas"/>
          <w:color w:val="808080" w:themeColor="background1" w:themeShade="80"/>
          <w:sz w:val="20"/>
          <w:szCs w:val="20"/>
        </w:rPr>
        <w:t>を追加していた</w:t>
      </w:r>
      <w:r w:rsidR="003855EF" w:rsidRPr="00BB275E">
        <w:rPr>
          <w:rFonts w:ascii="Consolas" w:hAnsi="Consolas"/>
          <w:color w:val="808080" w:themeColor="background1" w:themeShade="80"/>
          <w:sz w:val="20"/>
          <w:szCs w:val="20"/>
        </w:rPr>
        <w:t xml:space="preserve">. </w:t>
      </w:r>
      <w:r w:rsidRPr="00BB275E">
        <w:rPr>
          <w:rFonts w:ascii="Consolas" w:hAnsi="Consolas"/>
          <w:color w:val="808080" w:themeColor="background1" w:themeShade="80"/>
          <w:sz w:val="20"/>
          <w:szCs w:val="20"/>
        </w:rPr>
        <w:t xml:space="preserve"> </w:t>
      </w:r>
      <w:r w:rsidRPr="00BB275E">
        <w:rPr>
          <w:rFonts w:ascii="Consolas" w:hAnsi="Consolas"/>
          <w:b/>
          <w:bCs/>
          <w:color w:val="808080" w:themeColor="background1" w:themeShade="80"/>
          <w:sz w:val="20"/>
          <w:szCs w:val="20"/>
        </w:rPr>
        <w:t>修正</w:t>
      </w:r>
      <w:r w:rsidRPr="00BB275E">
        <w:rPr>
          <w:rFonts w:ascii="Consolas" w:hAnsi="Consolas"/>
          <w:b/>
          <w:bCs/>
          <w:color w:val="808080" w:themeColor="background1" w:themeShade="80"/>
          <w:sz w:val="20"/>
          <w:szCs w:val="20"/>
        </w:rPr>
        <w:t>:</w:t>
      </w:r>
      <w:r w:rsidRPr="00BB275E">
        <w:rPr>
          <w:rFonts w:ascii="Consolas" w:hAnsi="Consolas"/>
          <w:color w:val="808080" w:themeColor="background1" w:themeShade="80"/>
          <w:sz w:val="20"/>
          <w:szCs w:val="20"/>
        </w:rPr>
        <w:t xml:space="preserve"> </w:t>
      </w:r>
      <w:r w:rsidRPr="00BB275E">
        <w:rPr>
          <w:rFonts w:ascii="Consolas" w:hAnsi="Consolas"/>
          <w:color w:val="808080" w:themeColor="background1" w:themeShade="80"/>
          <w:sz w:val="20"/>
          <w:szCs w:val="20"/>
        </w:rPr>
        <w:t>履歴バッファのスナップショットを取得する前に</w:t>
      </w:r>
      <w:r w:rsidRPr="00BB275E">
        <w:rPr>
          <w:rFonts w:ascii="Consolas" w:hAnsi="Consolas"/>
          <w:color w:val="808080" w:themeColor="background1" w:themeShade="80"/>
          <w:sz w:val="20"/>
          <w:szCs w:val="20"/>
        </w:rPr>
        <w:t xml:space="preserve"> .detach().</w:t>
      </w:r>
      <w:proofErr w:type="spellStart"/>
      <w:r w:rsidRPr="00BB275E">
        <w:rPr>
          <w:rFonts w:ascii="Consolas" w:hAnsi="Consolas"/>
          <w:color w:val="808080" w:themeColor="background1" w:themeShade="80"/>
          <w:sz w:val="20"/>
          <w:szCs w:val="20"/>
        </w:rPr>
        <w:t>cpu</w:t>
      </w:r>
      <w:proofErr w:type="spellEnd"/>
      <w:r w:rsidRPr="00BB275E">
        <w:rPr>
          <w:rFonts w:ascii="Consolas" w:hAnsi="Consolas"/>
          <w:color w:val="808080" w:themeColor="background1" w:themeShade="80"/>
          <w:sz w:val="20"/>
          <w:szCs w:val="20"/>
        </w:rPr>
        <w:t>().</w:t>
      </w:r>
      <w:proofErr w:type="spellStart"/>
      <w:r w:rsidRPr="00BB275E">
        <w:rPr>
          <w:rFonts w:ascii="Consolas" w:hAnsi="Consolas"/>
          <w:color w:val="808080" w:themeColor="background1" w:themeShade="80"/>
          <w:sz w:val="20"/>
          <w:szCs w:val="20"/>
        </w:rPr>
        <w:t>numpy</w:t>
      </w:r>
      <w:proofErr w:type="spellEnd"/>
      <w:r w:rsidRPr="00BB275E">
        <w:rPr>
          <w:rFonts w:ascii="Consolas" w:hAnsi="Consolas"/>
          <w:color w:val="808080" w:themeColor="background1" w:themeShade="80"/>
          <w:sz w:val="20"/>
          <w:szCs w:val="20"/>
        </w:rPr>
        <w:t xml:space="preserve">() </w:t>
      </w:r>
      <w:r w:rsidRPr="00BB275E">
        <w:rPr>
          <w:rFonts w:ascii="Consolas" w:hAnsi="Consolas"/>
          <w:color w:val="808080" w:themeColor="background1" w:themeShade="80"/>
          <w:sz w:val="20"/>
          <w:szCs w:val="20"/>
        </w:rPr>
        <w:t>を追加した</w:t>
      </w:r>
      <w:r w:rsidR="003855EF" w:rsidRPr="00BB275E">
        <w:rPr>
          <w:rFonts w:ascii="Consolas" w:hAnsi="Consolas"/>
          <w:color w:val="808080" w:themeColor="background1" w:themeShade="80"/>
          <w:sz w:val="20"/>
          <w:szCs w:val="20"/>
        </w:rPr>
        <w:t xml:space="preserve">. </w:t>
      </w:r>
    </w:p>
    <w:p w14:paraId="2F5A4786" w14:textId="77777777" w:rsidR="0012259B" w:rsidRPr="00EB7E03" w:rsidRDefault="0012259B" w:rsidP="00C00BB7">
      <w:pPr>
        <w:jc w:val="both"/>
        <w:rPr>
          <w:rFonts w:ascii="Consolas" w:hAnsi="Consolas"/>
          <w:color w:val="808080" w:themeColor="background1" w:themeShade="80"/>
          <w:sz w:val="20"/>
          <w:szCs w:val="20"/>
        </w:rPr>
      </w:pPr>
    </w:p>
    <w:p w14:paraId="163C82DA" w14:textId="7879D388" w:rsidR="0012259B" w:rsidRDefault="00EB7E03" w:rsidP="00C00BB7">
      <w:pPr>
        <w:pStyle w:val="2"/>
        <w:jc w:val="both"/>
      </w:pPr>
      <w:bookmarkStart w:id="90" w:name="_Toc221816395"/>
      <w:r w:rsidRPr="00EB7E03">
        <w:t>「</w:t>
      </w:r>
      <w:r w:rsidRPr="00EB7E03">
        <w:t xml:space="preserve">UDP </w:t>
      </w:r>
      <w:r w:rsidRPr="00EB7E03">
        <w:t>パケット損失」（</w:t>
      </w:r>
      <w:r w:rsidRPr="00EB7E03">
        <w:t>Blender</w:t>
      </w:r>
      <w:r w:rsidRPr="00EB7E03">
        <w:t>）</w:t>
      </w:r>
      <w:r w:rsidRPr="00EB7E03">
        <w:t xml:space="preserve"> (The "UDP Packet Loss")</w:t>
      </w:r>
      <w:bookmarkEnd w:id="90"/>
      <w:r w:rsidRPr="00EB7E03">
        <w:t xml:space="preserve"> </w:t>
      </w:r>
    </w:p>
    <w:p w14:paraId="22AD238C" w14:textId="77777777" w:rsidR="0012259B" w:rsidRDefault="0012259B" w:rsidP="00C00BB7">
      <w:pPr>
        <w:jc w:val="both"/>
        <w:rPr>
          <w:rFonts w:ascii="Consolas" w:hAnsi="Consolas"/>
          <w:color w:val="808080" w:themeColor="background1" w:themeShade="80"/>
          <w:sz w:val="20"/>
          <w:szCs w:val="20"/>
        </w:rPr>
      </w:pPr>
    </w:p>
    <w:p w14:paraId="5867B541" w14:textId="77777777" w:rsidR="0012259B" w:rsidRPr="00BB275E" w:rsidRDefault="00EB7E03" w:rsidP="00BB275E">
      <w:pPr>
        <w:pStyle w:val="aa"/>
        <w:numPr>
          <w:ilvl w:val="0"/>
          <w:numId w:val="62"/>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日付:</w:t>
      </w:r>
      <w:r w:rsidRPr="00BB275E">
        <w:rPr>
          <w:rFonts w:ascii="ＭＳ 明朝" w:hAnsi="ＭＳ 明朝"/>
          <w:color w:val="000000" w:themeColor="text1"/>
          <w:sz w:val="20"/>
          <w:szCs w:val="20"/>
        </w:rPr>
        <w:t xml:space="preserve"> 2026年1月15日 </w:t>
      </w:r>
    </w:p>
    <w:p w14:paraId="557FC122" w14:textId="1B97D764" w:rsidR="0012259B" w:rsidRPr="00BB275E" w:rsidRDefault="00EB7E03" w:rsidP="00BB275E">
      <w:pPr>
        <w:pStyle w:val="aa"/>
        <w:numPr>
          <w:ilvl w:val="0"/>
          <w:numId w:val="62"/>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症状:</w:t>
      </w:r>
      <w:r w:rsidRPr="00BB275E">
        <w:rPr>
          <w:rFonts w:ascii="ＭＳ 明朝" w:hAnsi="ＭＳ 明朝"/>
          <w:color w:val="000000" w:themeColor="text1"/>
          <w:sz w:val="20"/>
          <w:szCs w:val="20"/>
        </w:rPr>
        <w:t xml:space="preserve"> Blender のキャラクターが未来へ 10 フレーム「テレポート」する</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0F69F8C8" w14:textId="2548FAC5" w:rsidR="0012259B" w:rsidRPr="00BB275E" w:rsidRDefault="00EB7E03" w:rsidP="00BB275E">
      <w:pPr>
        <w:pStyle w:val="aa"/>
        <w:numPr>
          <w:ilvl w:val="0"/>
          <w:numId w:val="62"/>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lastRenderedPageBreak/>
        <w:t>診断:</w:t>
      </w:r>
      <w:r w:rsidRPr="00BB275E">
        <w:rPr>
          <w:rFonts w:ascii="ＭＳ 明朝" w:hAnsi="ＭＳ 明朝"/>
          <w:color w:val="000000" w:themeColor="text1"/>
          <w:sz w:val="20"/>
          <w:szCs w:val="20"/>
        </w:rPr>
        <w:t xml:space="preserve"> Blender のモーダルオペレーターがティックするよりも速くパケットを送信していた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OS のネットワークバッファがいっぱいになり</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Blender は</w:t>
      </w:r>
      <w:r w:rsidRPr="00BB275E">
        <w:rPr>
          <w:rFonts w:ascii="ＭＳ 明朝" w:hAnsi="ＭＳ 明朝"/>
          <w:i/>
          <w:iCs/>
          <w:color w:val="000000" w:themeColor="text1"/>
          <w:sz w:val="20"/>
          <w:szCs w:val="20"/>
        </w:rPr>
        <w:t>最も古い</w:t>
      </w:r>
      <w:r w:rsidRPr="00BB275E">
        <w:rPr>
          <w:rFonts w:ascii="ＭＳ 明朝" w:hAnsi="ＭＳ 明朝"/>
          <w:color w:val="000000" w:themeColor="text1"/>
          <w:sz w:val="20"/>
          <w:szCs w:val="20"/>
        </w:rPr>
        <w:t>パケットを最初に読み取っていた（FIFO）</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 xml:space="preserve"> </w:t>
      </w:r>
    </w:p>
    <w:p w14:paraId="0D756522" w14:textId="15F9E497" w:rsidR="00EB7E03" w:rsidRPr="00BB275E" w:rsidRDefault="00EB7E03" w:rsidP="00BB275E">
      <w:pPr>
        <w:pStyle w:val="aa"/>
        <w:numPr>
          <w:ilvl w:val="0"/>
          <w:numId w:val="62"/>
        </w:numPr>
        <w:ind w:leftChars="0"/>
        <w:jc w:val="both"/>
        <w:rPr>
          <w:rFonts w:ascii="ＭＳ 明朝" w:hAnsi="ＭＳ 明朝"/>
          <w:color w:val="000000" w:themeColor="text1"/>
          <w:sz w:val="20"/>
          <w:szCs w:val="20"/>
        </w:rPr>
      </w:pPr>
      <w:r w:rsidRPr="00BB275E">
        <w:rPr>
          <w:rFonts w:ascii="ＭＳ 明朝" w:hAnsi="ＭＳ 明朝"/>
          <w:b/>
          <w:bCs/>
          <w:color w:val="000000" w:themeColor="text1"/>
          <w:sz w:val="20"/>
          <w:szCs w:val="20"/>
        </w:rPr>
        <w:t>修正:</w:t>
      </w:r>
      <w:r w:rsidRPr="00BB275E">
        <w:rPr>
          <w:rFonts w:ascii="ＭＳ 明朝" w:hAnsi="ＭＳ 明朝"/>
          <w:color w:val="000000" w:themeColor="text1"/>
          <w:sz w:val="20"/>
          <w:szCs w:val="20"/>
        </w:rPr>
        <w:t xml:space="preserve"> 動作を LIFO (Last In First Out) に変更した</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Blender スクリプトは現在</w:t>
      </w:r>
      <w:r w:rsidR="003855EF" w:rsidRPr="00BB275E">
        <w:rPr>
          <w:rFonts w:ascii="ＭＳ 明朝" w:hAnsi="ＭＳ 明朝"/>
          <w:color w:val="000000" w:themeColor="text1"/>
          <w:sz w:val="20"/>
          <w:szCs w:val="20"/>
        </w:rPr>
        <w:t xml:space="preserve">, </w:t>
      </w:r>
      <w:r w:rsidRPr="00BB275E">
        <w:rPr>
          <w:rFonts w:ascii="ＭＳ 明朝" w:hAnsi="ＭＳ 明朝"/>
          <w:color w:val="000000" w:themeColor="text1"/>
          <w:sz w:val="20"/>
          <w:szCs w:val="20"/>
        </w:rPr>
        <w:t>ソケットバッファ全体をドレイン（排出）し</w:t>
      </w:r>
      <w:r w:rsidR="003855EF" w:rsidRPr="00BB275E">
        <w:rPr>
          <w:rFonts w:ascii="ＭＳ 明朝" w:hAnsi="ＭＳ 明朝"/>
          <w:color w:val="000000" w:themeColor="text1"/>
          <w:sz w:val="20"/>
          <w:szCs w:val="20"/>
        </w:rPr>
        <w:t xml:space="preserve">, </w:t>
      </w:r>
      <w:r w:rsidRPr="00BB275E">
        <w:rPr>
          <w:rFonts w:ascii="ＭＳ 明朝" w:hAnsi="ＭＳ 明朝"/>
          <w:i/>
          <w:iCs/>
          <w:color w:val="000000" w:themeColor="text1"/>
          <w:sz w:val="20"/>
          <w:szCs w:val="20"/>
        </w:rPr>
        <w:t>最後に</w:t>
      </w:r>
      <w:r w:rsidRPr="00BB275E">
        <w:rPr>
          <w:rFonts w:ascii="ＭＳ 明朝" w:hAnsi="ＭＳ 明朝"/>
          <w:color w:val="000000" w:themeColor="text1"/>
          <w:sz w:val="20"/>
          <w:szCs w:val="20"/>
        </w:rPr>
        <w:t>受信したパケットのみを処理する</w:t>
      </w:r>
      <w:r w:rsidR="003855EF" w:rsidRPr="00BB275E">
        <w:rPr>
          <w:rFonts w:ascii="ＭＳ 明朝" w:hAnsi="ＭＳ 明朝"/>
          <w:color w:val="000000" w:themeColor="text1"/>
          <w:sz w:val="20"/>
          <w:szCs w:val="20"/>
        </w:rPr>
        <w:t xml:space="preserve">. </w:t>
      </w:r>
    </w:p>
    <w:p w14:paraId="4C668E26" w14:textId="77777777" w:rsidR="0012259B" w:rsidRPr="0012259B" w:rsidRDefault="0012259B" w:rsidP="00C00BB7">
      <w:pPr>
        <w:jc w:val="both"/>
        <w:rPr>
          <w:rFonts w:ascii="ＭＳ 明朝" w:hAnsi="ＭＳ 明朝"/>
          <w:color w:val="000000" w:themeColor="text1"/>
          <w:sz w:val="20"/>
          <w:szCs w:val="20"/>
        </w:rPr>
      </w:pPr>
    </w:p>
    <w:p w14:paraId="5055EE5E" w14:textId="654788A7" w:rsidR="0012259B" w:rsidRDefault="00EB7E03" w:rsidP="00C00BB7">
      <w:pPr>
        <w:pStyle w:val="2"/>
        <w:jc w:val="both"/>
      </w:pPr>
      <w:bookmarkStart w:id="91" w:name="_Toc221816396"/>
      <w:r w:rsidRPr="00EB7E03">
        <w:t>「静寂パニック」</w:t>
      </w:r>
      <w:r w:rsidRPr="00EB7E03">
        <w:t xml:space="preserve"> (The "Silence Panic")</w:t>
      </w:r>
      <w:bookmarkEnd w:id="91"/>
      <w:r w:rsidRPr="00EB7E03">
        <w:t xml:space="preserve"> </w:t>
      </w:r>
    </w:p>
    <w:p w14:paraId="0D0D4545" w14:textId="77777777" w:rsidR="0012259B" w:rsidRDefault="0012259B" w:rsidP="00C00BB7">
      <w:pPr>
        <w:jc w:val="both"/>
        <w:rPr>
          <w:rFonts w:ascii="Consolas" w:hAnsi="Consolas"/>
          <w:color w:val="808080" w:themeColor="background1" w:themeShade="80"/>
          <w:sz w:val="20"/>
          <w:szCs w:val="20"/>
        </w:rPr>
      </w:pPr>
    </w:p>
    <w:p w14:paraId="66411F2E" w14:textId="77777777" w:rsidR="0012259B" w:rsidRPr="004758B6" w:rsidRDefault="00EB7E03" w:rsidP="004758B6">
      <w:pPr>
        <w:pStyle w:val="aa"/>
        <w:numPr>
          <w:ilvl w:val="0"/>
          <w:numId w:val="63"/>
        </w:numPr>
        <w:ind w:leftChars="0"/>
        <w:jc w:val="both"/>
        <w:rPr>
          <w:rFonts w:ascii="ＭＳ 明朝" w:hAnsi="ＭＳ 明朝"/>
          <w:color w:val="000000" w:themeColor="text1"/>
          <w:sz w:val="20"/>
          <w:szCs w:val="20"/>
        </w:rPr>
      </w:pPr>
      <w:r w:rsidRPr="004758B6">
        <w:rPr>
          <w:rFonts w:ascii="ＭＳ 明朝" w:hAnsi="ＭＳ 明朝"/>
          <w:b/>
          <w:bCs/>
          <w:color w:val="000000" w:themeColor="text1"/>
          <w:sz w:val="20"/>
          <w:szCs w:val="20"/>
        </w:rPr>
        <w:t>日付:</w:t>
      </w:r>
      <w:r w:rsidRPr="004758B6">
        <w:rPr>
          <w:rFonts w:ascii="ＭＳ 明朝" w:hAnsi="ＭＳ 明朝"/>
          <w:color w:val="000000" w:themeColor="text1"/>
          <w:sz w:val="20"/>
          <w:szCs w:val="20"/>
        </w:rPr>
        <w:t xml:space="preserve"> 2026年1月20日 </w:t>
      </w:r>
    </w:p>
    <w:p w14:paraId="61B39FC9" w14:textId="0F11C083" w:rsidR="0012259B" w:rsidRPr="004758B6" w:rsidRDefault="00EB7E03" w:rsidP="004758B6">
      <w:pPr>
        <w:pStyle w:val="aa"/>
        <w:numPr>
          <w:ilvl w:val="0"/>
          <w:numId w:val="63"/>
        </w:numPr>
        <w:ind w:leftChars="0"/>
        <w:jc w:val="both"/>
        <w:rPr>
          <w:rFonts w:ascii="ＭＳ 明朝" w:hAnsi="ＭＳ 明朝"/>
          <w:color w:val="000000" w:themeColor="text1"/>
          <w:sz w:val="20"/>
          <w:szCs w:val="20"/>
        </w:rPr>
      </w:pPr>
      <w:r w:rsidRPr="004758B6">
        <w:rPr>
          <w:rFonts w:ascii="ＭＳ 明朝" w:hAnsi="ＭＳ 明朝"/>
          <w:b/>
          <w:bCs/>
          <w:color w:val="000000" w:themeColor="text1"/>
          <w:sz w:val="20"/>
          <w:szCs w:val="20"/>
        </w:rPr>
        <w:t>症状:</w:t>
      </w:r>
      <w:r w:rsidRPr="004758B6">
        <w:rPr>
          <w:rFonts w:ascii="ＭＳ 明朝" w:hAnsi="ＭＳ 明朝"/>
          <w:color w:val="000000" w:themeColor="text1"/>
          <w:sz w:val="20"/>
          <w:szCs w:val="20"/>
        </w:rPr>
        <w:t xml:space="preserve"> 音楽が止まると</w:t>
      </w:r>
      <w:r w:rsidR="003855EF" w:rsidRPr="004758B6">
        <w:rPr>
          <w:rFonts w:ascii="ＭＳ 明朝" w:hAnsi="ＭＳ 明朝"/>
          <w:color w:val="000000" w:themeColor="text1"/>
          <w:sz w:val="20"/>
          <w:szCs w:val="20"/>
        </w:rPr>
        <w:t xml:space="preserve">, </w:t>
      </w:r>
      <w:r w:rsidRPr="004758B6">
        <w:rPr>
          <w:rFonts w:ascii="ＭＳ 明朝" w:hAnsi="ＭＳ 明朝"/>
          <w:color w:val="000000" w:themeColor="text1"/>
          <w:sz w:val="20"/>
          <w:szCs w:val="20"/>
        </w:rPr>
        <w:t>GAN がランダムな高周波ノイズを出力した</w:t>
      </w:r>
      <w:r w:rsidR="003855EF" w:rsidRPr="004758B6">
        <w:rPr>
          <w:rFonts w:ascii="ＭＳ 明朝" w:hAnsi="ＭＳ 明朝"/>
          <w:color w:val="000000" w:themeColor="text1"/>
          <w:sz w:val="20"/>
          <w:szCs w:val="20"/>
        </w:rPr>
        <w:t xml:space="preserve">. </w:t>
      </w:r>
      <w:r w:rsidRPr="004758B6">
        <w:rPr>
          <w:rFonts w:ascii="ＭＳ 明朝" w:hAnsi="ＭＳ 明朝"/>
          <w:color w:val="000000" w:themeColor="text1"/>
          <w:sz w:val="20"/>
          <w:szCs w:val="20"/>
        </w:rPr>
        <w:t xml:space="preserve"> </w:t>
      </w:r>
    </w:p>
    <w:p w14:paraId="4E32B686" w14:textId="739A4DA5" w:rsidR="0012259B" w:rsidRPr="004758B6" w:rsidRDefault="00EB7E03" w:rsidP="004758B6">
      <w:pPr>
        <w:pStyle w:val="aa"/>
        <w:numPr>
          <w:ilvl w:val="0"/>
          <w:numId w:val="63"/>
        </w:numPr>
        <w:ind w:leftChars="0"/>
        <w:jc w:val="both"/>
        <w:rPr>
          <w:rFonts w:ascii="ＭＳ 明朝" w:hAnsi="ＭＳ 明朝"/>
          <w:color w:val="000000" w:themeColor="text1"/>
          <w:sz w:val="20"/>
          <w:szCs w:val="20"/>
        </w:rPr>
      </w:pPr>
      <w:r w:rsidRPr="004758B6">
        <w:rPr>
          <w:rFonts w:ascii="ＭＳ 明朝" w:hAnsi="ＭＳ 明朝"/>
          <w:b/>
          <w:bCs/>
          <w:color w:val="000000" w:themeColor="text1"/>
          <w:sz w:val="20"/>
          <w:szCs w:val="20"/>
        </w:rPr>
        <w:t>理由:</w:t>
      </w:r>
      <w:r w:rsidRPr="004758B6">
        <w:rPr>
          <w:rFonts w:ascii="ＭＳ 明朝" w:hAnsi="ＭＳ 明朝"/>
          <w:color w:val="000000" w:themeColor="text1"/>
          <w:sz w:val="20"/>
          <w:szCs w:val="20"/>
        </w:rPr>
        <w:t xml:space="preserve"> Zスコア正規化がゼロ除算を起こした (</w:t>
      </w:r>
      <w:proofErr w:type="spellStart"/>
      <w:r w:rsidRPr="004758B6">
        <w:rPr>
          <w:rFonts w:ascii="ＭＳ 明朝" w:hAnsi="ＭＳ 明朝"/>
          <w:color w:val="000000" w:themeColor="text1"/>
          <w:sz w:val="20"/>
          <w:szCs w:val="20"/>
        </w:rPr>
        <w:t>std_dev</w:t>
      </w:r>
      <w:proofErr w:type="spellEnd"/>
      <w:r w:rsidRPr="004758B6">
        <w:rPr>
          <w:rFonts w:ascii="ＭＳ 明朝" w:hAnsi="ＭＳ 明朝"/>
          <w:color w:val="000000" w:themeColor="text1"/>
          <w:sz w:val="20"/>
          <w:szCs w:val="20"/>
        </w:rPr>
        <w:t xml:space="preserve"> = 0)</w:t>
      </w:r>
      <w:r w:rsidR="003855EF" w:rsidRPr="004758B6">
        <w:rPr>
          <w:rFonts w:ascii="ＭＳ 明朝" w:hAnsi="ＭＳ 明朝"/>
          <w:color w:val="000000" w:themeColor="text1"/>
          <w:sz w:val="20"/>
          <w:szCs w:val="20"/>
        </w:rPr>
        <w:t xml:space="preserve">. </w:t>
      </w:r>
    </w:p>
    <w:p w14:paraId="6BB57F86" w14:textId="31AA980D" w:rsidR="00EB7E03" w:rsidRPr="004758B6" w:rsidRDefault="00EB7E03" w:rsidP="004758B6">
      <w:pPr>
        <w:pStyle w:val="aa"/>
        <w:numPr>
          <w:ilvl w:val="0"/>
          <w:numId w:val="63"/>
        </w:numPr>
        <w:ind w:leftChars="0"/>
        <w:jc w:val="both"/>
        <w:rPr>
          <w:rFonts w:ascii="ＭＳ 明朝" w:hAnsi="ＭＳ 明朝"/>
          <w:color w:val="000000" w:themeColor="text1"/>
          <w:sz w:val="20"/>
          <w:szCs w:val="20"/>
        </w:rPr>
      </w:pPr>
      <w:r w:rsidRPr="004758B6">
        <w:rPr>
          <w:rFonts w:ascii="ＭＳ 明朝" w:hAnsi="ＭＳ 明朝"/>
          <w:b/>
          <w:bCs/>
          <w:color w:val="000000" w:themeColor="text1"/>
          <w:sz w:val="20"/>
          <w:szCs w:val="20"/>
        </w:rPr>
        <w:t>修正:</w:t>
      </w:r>
      <w:r w:rsidRPr="004758B6">
        <w:rPr>
          <w:rFonts w:ascii="ＭＳ 明朝" w:hAnsi="ＭＳ 明朝"/>
          <w:color w:val="000000" w:themeColor="text1"/>
          <w:sz w:val="20"/>
          <w:szCs w:val="20"/>
        </w:rPr>
        <w:t xml:space="preserve"> 分母に epsilon=1e-6 を追加し</w:t>
      </w:r>
      <w:r w:rsidR="003855EF" w:rsidRPr="004758B6">
        <w:rPr>
          <w:rFonts w:ascii="ＭＳ 明朝" w:hAnsi="ＭＳ 明朝"/>
          <w:color w:val="000000" w:themeColor="text1"/>
          <w:sz w:val="20"/>
          <w:szCs w:val="20"/>
        </w:rPr>
        <w:t xml:space="preserve">, </w:t>
      </w:r>
      <w:r w:rsidRPr="004758B6">
        <w:rPr>
          <w:rFonts w:ascii="ＭＳ 明朝" w:hAnsi="ＭＳ 明朝"/>
          <w:color w:val="000000" w:themeColor="text1"/>
          <w:sz w:val="20"/>
          <w:szCs w:val="20"/>
        </w:rPr>
        <w:t>RMS &lt; 0.001 の場合に出力ベクトルを強制的に zeros にする「サイレンスゲート (Silence Gate)」を追加した</w:t>
      </w:r>
      <w:r w:rsidR="003855EF" w:rsidRPr="004758B6">
        <w:rPr>
          <w:rFonts w:ascii="ＭＳ 明朝" w:hAnsi="ＭＳ 明朝"/>
          <w:color w:val="000000" w:themeColor="text1"/>
          <w:sz w:val="20"/>
          <w:szCs w:val="20"/>
        </w:rPr>
        <w:t xml:space="preserve">. </w:t>
      </w:r>
    </w:p>
    <w:p w14:paraId="67ED4445" w14:textId="77777777" w:rsidR="0012259B" w:rsidRPr="0012259B" w:rsidRDefault="0012259B" w:rsidP="00C00BB7">
      <w:pPr>
        <w:jc w:val="both"/>
        <w:rPr>
          <w:rFonts w:ascii="ＭＳ 明朝" w:hAnsi="ＭＳ 明朝"/>
          <w:color w:val="000000" w:themeColor="text1"/>
          <w:sz w:val="20"/>
          <w:szCs w:val="20"/>
        </w:rPr>
      </w:pPr>
    </w:p>
    <w:p w14:paraId="2CEA1E0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w:t>
      </w:r>
      <w:r w:rsidRPr="00EB7E03">
        <w:rPr>
          <w:rFonts w:ascii="Consolas" w:hAnsi="Consolas"/>
          <w:color w:val="808080" w:themeColor="background1" w:themeShade="80"/>
          <w:sz w:val="20"/>
          <w:szCs w:val="20"/>
        </w:rPr>
        <w:t>改ページ</w:t>
      </w:r>
      <w:r w:rsidRPr="00EB7E03">
        <w:rPr>
          <w:rFonts w:ascii="Consolas" w:hAnsi="Consolas"/>
          <w:color w:val="808080" w:themeColor="background1" w:themeShade="80"/>
          <w:sz w:val="20"/>
          <w:szCs w:val="20"/>
        </w:rPr>
        <w:t>]</w:t>
      </w:r>
    </w:p>
    <w:p w14:paraId="2C8EF78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付録</w:t>
      </w:r>
      <w:r w:rsidRPr="00EB7E03">
        <w:rPr>
          <w:rFonts w:ascii="Consolas" w:hAnsi="Consolas"/>
          <w:color w:val="808080" w:themeColor="background1" w:themeShade="80"/>
          <w:sz w:val="20"/>
          <w:szCs w:val="20"/>
        </w:rPr>
        <w:t xml:space="preserve"> B</w:t>
      </w:r>
      <w:r w:rsidRPr="00EB7E03">
        <w:rPr>
          <w:rFonts w:ascii="Consolas" w:hAnsi="Consolas"/>
          <w:color w:val="808080" w:themeColor="background1" w:themeShade="80"/>
          <w:sz w:val="20"/>
          <w:szCs w:val="20"/>
        </w:rPr>
        <w:t>：補足コードリポジトリ</w:t>
      </w:r>
      <w:r w:rsidRPr="00EB7E03">
        <w:rPr>
          <w:rFonts w:ascii="Consolas" w:hAnsi="Consolas"/>
          <w:color w:val="808080" w:themeColor="background1" w:themeShade="80"/>
          <w:sz w:val="20"/>
          <w:szCs w:val="20"/>
        </w:rPr>
        <w:t xml:space="preserve"> (Supplementary Code Repository)</w:t>
      </w:r>
    </w:p>
    <w:p w14:paraId="03BB52C9" w14:textId="79BA9394"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B.1 </w:t>
      </w:r>
      <w:r w:rsidRPr="00EB7E03">
        <w:rPr>
          <w:rFonts w:ascii="Consolas" w:hAnsi="Consolas"/>
          <w:color w:val="808080" w:themeColor="background1" w:themeShade="80"/>
          <w:sz w:val="20"/>
          <w:szCs w:val="20"/>
        </w:rPr>
        <w:t>データ拡張</w:t>
      </w:r>
      <w:r w:rsidRPr="00EB7E03">
        <w:rPr>
          <w:rFonts w:ascii="Consolas" w:hAnsi="Consolas"/>
          <w:color w:val="808080" w:themeColor="background1" w:themeShade="80"/>
          <w:sz w:val="20"/>
          <w:szCs w:val="20"/>
        </w:rPr>
        <w:t xml:space="preserve"> (augment_data.py) </w:t>
      </w:r>
      <w:r w:rsidRPr="00EB7E03">
        <w:rPr>
          <w:rFonts w:ascii="Consolas" w:hAnsi="Consolas"/>
          <w:color w:val="808080" w:themeColor="background1" w:themeShade="80"/>
          <w:sz w:val="20"/>
          <w:szCs w:val="20"/>
        </w:rPr>
        <w:t>このスクリプトは</w:t>
      </w:r>
      <w:r w:rsidR="003855EF">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ランダムな回転（</w:t>
      </w:r>
      <w:r w:rsidRPr="00EB7E03">
        <w:rPr>
          <w:rFonts w:ascii="Consolas" w:hAnsi="Consolas"/>
          <w:color w:val="808080" w:themeColor="background1" w:themeShade="80"/>
          <w:sz w:val="20"/>
          <w:szCs w:val="20"/>
        </w:rPr>
        <w:t>Y</w:t>
      </w:r>
      <w:r w:rsidRPr="00EB7E03">
        <w:rPr>
          <w:rFonts w:ascii="Consolas" w:hAnsi="Consolas"/>
          <w:color w:val="808080" w:themeColor="background1" w:themeShade="80"/>
          <w:sz w:val="20"/>
          <w:szCs w:val="20"/>
        </w:rPr>
        <w:t>軸）とミラーリングをデータセットに適用し</w:t>
      </w:r>
      <w:r w:rsidR="003855EF">
        <w:rPr>
          <w:rFonts w:ascii="Consolas" w:hAnsi="Consolas"/>
          <w:color w:val="808080" w:themeColor="background1" w:themeShade="80"/>
          <w:sz w:val="20"/>
          <w:szCs w:val="20"/>
        </w:rPr>
        <w:t xml:space="preserve">, </w:t>
      </w:r>
      <w:r w:rsidRPr="00EB7E03">
        <w:rPr>
          <w:rFonts w:ascii="Consolas" w:hAnsi="Consolas"/>
          <w:color w:val="808080" w:themeColor="background1" w:themeShade="80"/>
          <w:sz w:val="20"/>
          <w:szCs w:val="20"/>
        </w:rPr>
        <w:t>トレーニングデータサイズを効果的に</w:t>
      </w:r>
      <w:r w:rsidRPr="00EB7E03">
        <w:rPr>
          <w:rFonts w:ascii="Consolas" w:hAnsi="Consolas"/>
          <w:color w:val="808080" w:themeColor="background1" w:themeShade="80"/>
          <w:sz w:val="20"/>
          <w:szCs w:val="20"/>
        </w:rPr>
        <w:t>4</w:t>
      </w:r>
      <w:r w:rsidRPr="00EB7E03">
        <w:rPr>
          <w:rFonts w:ascii="Consolas" w:hAnsi="Consolas"/>
          <w:color w:val="808080" w:themeColor="background1" w:themeShade="80"/>
          <w:sz w:val="20"/>
          <w:szCs w:val="20"/>
        </w:rPr>
        <w:t>倍にする</w:t>
      </w:r>
      <w:r w:rsidR="003855EF">
        <w:rPr>
          <w:rFonts w:ascii="Consolas" w:hAnsi="Consolas"/>
          <w:color w:val="808080" w:themeColor="background1" w:themeShade="80"/>
          <w:sz w:val="20"/>
          <w:szCs w:val="20"/>
        </w:rPr>
        <w:t xml:space="preserve">. </w:t>
      </w:r>
    </w:p>
    <w:p w14:paraId="4463A0D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3D1E3E4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def </w:t>
      </w:r>
      <w:proofErr w:type="spellStart"/>
      <w:r w:rsidRPr="00EB7E03">
        <w:rPr>
          <w:rFonts w:ascii="Consolas" w:hAnsi="Consolas"/>
          <w:color w:val="808080" w:themeColor="background1" w:themeShade="80"/>
          <w:sz w:val="20"/>
          <w:szCs w:val="20"/>
        </w:rPr>
        <w:t>augment_data</w:t>
      </w:r>
      <w:proofErr w:type="spellEnd"/>
      <w:r w:rsidRPr="00EB7E03">
        <w:rPr>
          <w:rFonts w:ascii="Consolas" w:hAnsi="Consolas"/>
          <w:color w:val="808080" w:themeColor="background1" w:themeShade="80"/>
          <w:sz w:val="20"/>
          <w:szCs w:val="20"/>
        </w:rPr>
        <w:t>(data):</w:t>
      </w:r>
    </w:p>
    <w:p w14:paraId="4C492D3F"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1. </w:t>
      </w:r>
      <w:r w:rsidRPr="00EB7E03">
        <w:rPr>
          <w:rFonts w:ascii="Consolas" w:hAnsi="Consolas"/>
          <w:color w:val="808080" w:themeColor="background1" w:themeShade="80"/>
          <w:sz w:val="20"/>
          <w:szCs w:val="20"/>
        </w:rPr>
        <w:t>ミラーリング</w:t>
      </w:r>
    </w:p>
    <w:p w14:paraId="2E59ADD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mirrored = </w:t>
      </w:r>
      <w:proofErr w:type="spellStart"/>
      <w:r w:rsidRPr="00EB7E03">
        <w:rPr>
          <w:rFonts w:ascii="Consolas" w:hAnsi="Consolas"/>
          <w:color w:val="808080" w:themeColor="background1" w:themeShade="80"/>
          <w:sz w:val="20"/>
          <w:szCs w:val="20"/>
        </w:rPr>
        <w:t>data.copy</w:t>
      </w:r>
      <w:proofErr w:type="spellEnd"/>
      <w:r w:rsidRPr="00EB7E03">
        <w:rPr>
          <w:rFonts w:ascii="Consolas" w:hAnsi="Consolas"/>
          <w:color w:val="808080" w:themeColor="background1" w:themeShade="80"/>
          <w:sz w:val="20"/>
          <w:szCs w:val="20"/>
        </w:rPr>
        <w:t>()</w:t>
      </w:r>
    </w:p>
    <w:p w14:paraId="416EF6C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mirrored[:, :, 0] *= -1 # Flip X</w:t>
      </w:r>
    </w:p>
    <w:p w14:paraId="58FE432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w:t>
      </w:r>
      <w:r w:rsidRPr="00EB7E03">
        <w:rPr>
          <w:rFonts w:ascii="Consolas" w:hAnsi="Consolas"/>
          <w:color w:val="808080" w:themeColor="background1" w:themeShade="80"/>
          <w:sz w:val="20"/>
          <w:szCs w:val="20"/>
        </w:rPr>
        <w:t>左右の関節を入れ替える</w:t>
      </w:r>
      <w:r w:rsidRPr="00EB7E03">
        <w:rPr>
          <w:rFonts w:ascii="Consolas" w:hAnsi="Consolas"/>
          <w:color w:val="808080" w:themeColor="background1" w:themeShade="80"/>
          <w:sz w:val="20"/>
          <w:szCs w:val="20"/>
        </w:rPr>
        <w:t xml:space="preserve"> (NTU</w:t>
      </w:r>
      <w:r w:rsidRPr="00EB7E03">
        <w:rPr>
          <w:rFonts w:ascii="Consolas" w:hAnsi="Consolas"/>
          <w:color w:val="808080" w:themeColor="background1" w:themeShade="80"/>
          <w:sz w:val="20"/>
          <w:szCs w:val="20"/>
        </w:rPr>
        <w:t>に基づくインデックス</w:t>
      </w:r>
      <w:r w:rsidRPr="00EB7E03">
        <w:rPr>
          <w:rFonts w:ascii="Consolas" w:hAnsi="Consolas"/>
          <w:color w:val="808080" w:themeColor="background1" w:themeShade="80"/>
          <w:sz w:val="20"/>
          <w:szCs w:val="20"/>
        </w:rPr>
        <w:t>)</w:t>
      </w:r>
    </w:p>
    <w:p w14:paraId="2D63099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mirrored = </w:t>
      </w:r>
      <w:proofErr w:type="spellStart"/>
      <w:r w:rsidRPr="00EB7E03">
        <w:rPr>
          <w:rFonts w:ascii="Consolas" w:hAnsi="Consolas"/>
          <w:color w:val="808080" w:themeColor="background1" w:themeShade="80"/>
          <w:sz w:val="20"/>
          <w:szCs w:val="20"/>
        </w:rPr>
        <w:t>swap_joints</w:t>
      </w:r>
      <w:proofErr w:type="spellEnd"/>
      <w:r w:rsidRPr="00EB7E03">
        <w:rPr>
          <w:rFonts w:ascii="Consolas" w:hAnsi="Consolas"/>
          <w:color w:val="808080" w:themeColor="background1" w:themeShade="80"/>
          <w:sz w:val="20"/>
          <w:szCs w:val="20"/>
        </w:rPr>
        <w:t>(mirrored, left=[5,6,7], right=[9,10,11])</w:t>
      </w:r>
    </w:p>
    <w:p w14:paraId="4B74625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4AEE6892"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 2. </w:t>
      </w:r>
      <w:r w:rsidRPr="00EB7E03">
        <w:rPr>
          <w:rFonts w:ascii="Consolas" w:hAnsi="Consolas"/>
          <w:color w:val="808080" w:themeColor="background1" w:themeShade="80"/>
          <w:sz w:val="20"/>
          <w:szCs w:val="20"/>
        </w:rPr>
        <w:t>回転</w:t>
      </w:r>
    </w:p>
    <w:p w14:paraId="372E7A43"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rotated = []</w:t>
      </w:r>
    </w:p>
    <w:p w14:paraId="0D15324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for angle in [90, 180, 270]:</w:t>
      </w:r>
    </w:p>
    <w:p w14:paraId="0136DB1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r_data</w:t>
      </w:r>
      <w:proofErr w:type="spellEnd"/>
      <w:r w:rsidRPr="00EB7E03">
        <w:rPr>
          <w:rFonts w:ascii="Consolas" w:hAnsi="Consolas"/>
          <w:color w:val="808080" w:themeColor="background1" w:themeShade="80"/>
          <w:sz w:val="20"/>
          <w:szCs w:val="20"/>
        </w:rPr>
        <w:t xml:space="preserve"> = </w:t>
      </w:r>
      <w:proofErr w:type="spellStart"/>
      <w:r w:rsidRPr="00EB7E03">
        <w:rPr>
          <w:rFonts w:ascii="Consolas" w:hAnsi="Consolas"/>
          <w:color w:val="808080" w:themeColor="background1" w:themeShade="80"/>
          <w:sz w:val="20"/>
          <w:szCs w:val="20"/>
        </w:rPr>
        <w:t>rotate_y</w:t>
      </w:r>
      <w:proofErr w:type="spellEnd"/>
      <w:r w:rsidRPr="00EB7E03">
        <w:rPr>
          <w:rFonts w:ascii="Consolas" w:hAnsi="Consolas"/>
          <w:color w:val="808080" w:themeColor="background1" w:themeShade="80"/>
          <w:sz w:val="20"/>
          <w:szCs w:val="20"/>
        </w:rPr>
        <w:t>(data, angle)</w:t>
      </w:r>
    </w:p>
    <w:p w14:paraId="30808AA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rotated.append</w:t>
      </w:r>
      <w:proofErr w:type="spellEnd"/>
      <w:r w:rsidRPr="00EB7E03">
        <w:rPr>
          <w:rFonts w:ascii="Consolas" w:hAnsi="Consolas"/>
          <w:color w:val="808080" w:themeColor="background1" w:themeShade="80"/>
          <w:sz w:val="20"/>
          <w:szCs w:val="20"/>
        </w:rPr>
        <w:t>(</w:t>
      </w:r>
      <w:proofErr w:type="spellStart"/>
      <w:r w:rsidRPr="00EB7E03">
        <w:rPr>
          <w:rFonts w:ascii="Consolas" w:hAnsi="Consolas"/>
          <w:color w:val="808080" w:themeColor="background1" w:themeShade="80"/>
          <w:sz w:val="20"/>
          <w:szCs w:val="20"/>
        </w:rPr>
        <w:t>r_data</w:t>
      </w:r>
      <w:proofErr w:type="spellEnd"/>
      <w:r w:rsidRPr="00EB7E03">
        <w:rPr>
          <w:rFonts w:ascii="Consolas" w:hAnsi="Consolas"/>
          <w:color w:val="808080" w:themeColor="background1" w:themeShade="80"/>
          <w:sz w:val="20"/>
          <w:szCs w:val="20"/>
        </w:rPr>
        <w:t>)</w:t>
      </w:r>
    </w:p>
    <w:p w14:paraId="4E54EFF5"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
    <w:p w14:paraId="2B86589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return </w:t>
      </w:r>
      <w:proofErr w:type="spellStart"/>
      <w:r w:rsidRPr="00EB7E03">
        <w:rPr>
          <w:rFonts w:ascii="Consolas" w:hAnsi="Consolas"/>
          <w:color w:val="808080" w:themeColor="background1" w:themeShade="80"/>
          <w:sz w:val="20"/>
          <w:szCs w:val="20"/>
        </w:rPr>
        <w:t>np.concatenate</w:t>
      </w:r>
      <w:proofErr w:type="spellEnd"/>
      <w:r w:rsidRPr="00EB7E03">
        <w:rPr>
          <w:rFonts w:ascii="Consolas" w:hAnsi="Consolas"/>
          <w:color w:val="808080" w:themeColor="background1" w:themeShade="80"/>
          <w:sz w:val="20"/>
          <w:szCs w:val="20"/>
        </w:rPr>
        <w:t>([data, mirrored] + rotated)</w:t>
      </w:r>
    </w:p>
    <w:p w14:paraId="5C008AA4" w14:textId="2F247A69"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B.2 COCO-17 </w:t>
      </w:r>
      <w:r w:rsidRPr="00EB7E03">
        <w:rPr>
          <w:rFonts w:ascii="Consolas" w:hAnsi="Consolas"/>
          <w:color w:val="808080" w:themeColor="background1" w:themeShade="80"/>
          <w:sz w:val="20"/>
          <w:szCs w:val="20"/>
        </w:rPr>
        <w:t>グラフ定義</w:t>
      </w:r>
      <w:r w:rsidRPr="00EB7E03">
        <w:rPr>
          <w:rFonts w:ascii="Consolas" w:hAnsi="Consolas"/>
          <w:color w:val="808080" w:themeColor="background1" w:themeShade="80"/>
          <w:sz w:val="20"/>
          <w:szCs w:val="20"/>
        </w:rPr>
        <w:t xml:space="preserve"> (coco_17.py) </w:t>
      </w:r>
      <w:r w:rsidRPr="00EB7E03">
        <w:rPr>
          <w:rFonts w:ascii="Consolas" w:hAnsi="Consolas"/>
          <w:color w:val="808080" w:themeColor="background1" w:themeShade="80"/>
          <w:sz w:val="20"/>
          <w:szCs w:val="20"/>
        </w:rPr>
        <w:t>ゼロパディング・ブリッジに使用される最小限のグラフ構造</w:t>
      </w:r>
      <w:r w:rsidR="003855EF">
        <w:rPr>
          <w:rFonts w:ascii="Consolas" w:hAnsi="Consolas"/>
          <w:color w:val="808080" w:themeColor="background1" w:themeShade="80"/>
          <w:sz w:val="20"/>
          <w:szCs w:val="20"/>
        </w:rPr>
        <w:t xml:space="preserve">. </w:t>
      </w:r>
    </w:p>
    <w:p w14:paraId="1BD398D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1F9BFD40"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Edge List for COCO-17</w:t>
      </w:r>
    </w:p>
    <w:p w14:paraId="3E4F451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edges = [</w:t>
      </w:r>
    </w:p>
    <w:p w14:paraId="021B1A3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(0, 1), (0, 2), # Nose to Eyes</w:t>
      </w:r>
    </w:p>
    <w:p w14:paraId="64CA728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(1, 3), (2, 4), # Eyes to Ears</w:t>
      </w:r>
    </w:p>
    <w:p w14:paraId="45993D47"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(5, 7), (7, 9), # Left Arm</w:t>
      </w:r>
    </w:p>
    <w:p w14:paraId="22D0A429"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(6, 8), (8, 10), # Right Arm</w:t>
      </w:r>
    </w:p>
    <w:p w14:paraId="39368AC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(11, 13), (13, 15), # Left Leg</w:t>
      </w:r>
    </w:p>
    <w:p w14:paraId="7C7755A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(12, 14), (14, 16), # Right Leg</w:t>
      </w:r>
    </w:p>
    <w:p w14:paraId="091EB614"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(5, 6), (11, 12), # Shoulder/Hip Bridges</w:t>
      </w:r>
    </w:p>
    <w:p w14:paraId="7A3BC3DA"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(5, 11), (6, 12)  # Torso</w:t>
      </w:r>
    </w:p>
    <w:p w14:paraId="61D570F0"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w:t>
      </w:r>
    </w:p>
    <w:p w14:paraId="545A9302" w14:textId="287176DA"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B.3 3D </w:t>
      </w:r>
      <w:r w:rsidRPr="00EB7E03">
        <w:rPr>
          <w:rFonts w:ascii="Consolas" w:hAnsi="Consolas"/>
          <w:color w:val="808080" w:themeColor="background1" w:themeShade="80"/>
          <w:sz w:val="20"/>
          <w:szCs w:val="20"/>
        </w:rPr>
        <w:t>可視化ツール</w:t>
      </w:r>
      <w:r w:rsidRPr="00EB7E03">
        <w:rPr>
          <w:rFonts w:ascii="Consolas" w:hAnsi="Consolas"/>
          <w:color w:val="808080" w:themeColor="background1" w:themeShade="80"/>
          <w:sz w:val="20"/>
          <w:szCs w:val="20"/>
        </w:rPr>
        <w:t xml:space="preserve"> (visualize_3d.py) Matplotlib </w:t>
      </w:r>
      <w:r w:rsidRPr="00EB7E03">
        <w:rPr>
          <w:rFonts w:ascii="Consolas" w:hAnsi="Consolas"/>
          <w:color w:val="808080" w:themeColor="background1" w:themeShade="80"/>
          <w:sz w:val="20"/>
          <w:szCs w:val="20"/>
        </w:rPr>
        <w:t>を使用したオフライン検証用</w:t>
      </w:r>
      <w:r w:rsidR="003855EF">
        <w:rPr>
          <w:rFonts w:ascii="Consolas" w:hAnsi="Consolas"/>
          <w:color w:val="808080" w:themeColor="background1" w:themeShade="80"/>
          <w:sz w:val="20"/>
          <w:szCs w:val="20"/>
        </w:rPr>
        <w:t xml:space="preserve">. </w:t>
      </w:r>
    </w:p>
    <w:p w14:paraId="31C69C2E"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Python</w:t>
      </w:r>
    </w:p>
    <w:p w14:paraId="2B624C2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def plot_3d(pose, ax):</w:t>
      </w:r>
    </w:p>
    <w:p w14:paraId="750F6966"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ax.cla</w:t>
      </w:r>
      <w:proofErr w:type="spellEnd"/>
      <w:r w:rsidRPr="00EB7E03">
        <w:rPr>
          <w:rFonts w:ascii="Consolas" w:hAnsi="Consolas"/>
          <w:color w:val="808080" w:themeColor="background1" w:themeShade="80"/>
          <w:sz w:val="20"/>
          <w:szCs w:val="20"/>
        </w:rPr>
        <w:t>()</w:t>
      </w:r>
    </w:p>
    <w:p w14:paraId="6B4B5EF8"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for edge in edges:</w:t>
      </w:r>
    </w:p>
    <w:p w14:paraId="4587461B"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p1 = pose[:, edge[0]]</w:t>
      </w:r>
    </w:p>
    <w:p w14:paraId="719956F1"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lastRenderedPageBreak/>
        <w:t xml:space="preserve">        p2 = pose[:, edge[1]]</w:t>
      </w:r>
    </w:p>
    <w:p w14:paraId="22A9534A"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ax.plot</w:t>
      </w:r>
      <w:proofErr w:type="spellEnd"/>
      <w:r w:rsidRPr="00EB7E03">
        <w:rPr>
          <w:rFonts w:ascii="Consolas" w:hAnsi="Consolas"/>
          <w:color w:val="808080" w:themeColor="background1" w:themeShade="80"/>
          <w:sz w:val="20"/>
          <w:szCs w:val="20"/>
        </w:rPr>
        <w:t>([p1[0], p2[0]], [p1[1], p2[1]], [p1[2], p2[2]], 'b-')</w:t>
      </w:r>
    </w:p>
    <w:p w14:paraId="54ECFB8C"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ax.set_xlim</w:t>
      </w:r>
      <w:proofErr w:type="spellEnd"/>
      <w:r w:rsidRPr="00EB7E03">
        <w:rPr>
          <w:rFonts w:ascii="Consolas" w:hAnsi="Consolas"/>
          <w:color w:val="808080" w:themeColor="background1" w:themeShade="80"/>
          <w:sz w:val="20"/>
          <w:szCs w:val="20"/>
        </w:rPr>
        <w:t>(-1, 1)</w:t>
      </w:r>
    </w:p>
    <w:p w14:paraId="227B1682"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ax.set_ylim</w:t>
      </w:r>
      <w:proofErr w:type="spellEnd"/>
      <w:r w:rsidRPr="00EB7E03">
        <w:rPr>
          <w:rFonts w:ascii="Consolas" w:hAnsi="Consolas"/>
          <w:color w:val="808080" w:themeColor="background1" w:themeShade="80"/>
          <w:sz w:val="20"/>
          <w:szCs w:val="20"/>
        </w:rPr>
        <w:t>(-1, 1)</w:t>
      </w:r>
    </w:p>
    <w:p w14:paraId="671B3B3D" w14:textId="77777777" w:rsidR="00EB7E03" w:rsidRPr="00EB7E03" w:rsidRDefault="00EB7E03" w:rsidP="00C00BB7">
      <w:pPr>
        <w:jc w:val="both"/>
        <w:rPr>
          <w:rFonts w:ascii="Consolas" w:hAnsi="Consolas"/>
          <w:color w:val="808080" w:themeColor="background1" w:themeShade="80"/>
          <w:sz w:val="20"/>
          <w:szCs w:val="20"/>
        </w:rPr>
      </w:pPr>
      <w:r w:rsidRPr="00EB7E03">
        <w:rPr>
          <w:rFonts w:ascii="Consolas" w:hAnsi="Consolas"/>
          <w:color w:val="808080" w:themeColor="background1" w:themeShade="80"/>
          <w:sz w:val="20"/>
          <w:szCs w:val="20"/>
        </w:rPr>
        <w:t xml:space="preserve">    </w:t>
      </w:r>
      <w:proofErr w:type="spellStart"/>
      <w:r w:rsidRPr="00EB7E03">
        <w:rPr>
          <w:rFonts w:ascii="Consolas" w:hAnsi="Consolas"/>
          <w:color w:val="808080" w:themeColor="background1" w:themeShade="80"/>
          <w:sz w:val="20"/>
          <w:szCs w:val="20"/>
        </w:rPr>
        <w:t>ax.set_zlim</w:t>
      </w:r>
      <w:proofErr w:type="spellEnd"/>
      <w:r w:rsidRPr="00EB7E03">
        <w:rPr>
          <w:rFonts w:ascii="Consolas" w:hAnsi="Consolas"/>
          <w:color w:val="808080" w:themeColor="background1" w:themeShade="80"/>
          <w:sz w:val="20"/>
          <w:szCs w:val="20"/>
        </w:rPr>
        <w:t>(-1, 1)</w:t>
      </w:r>
    </w:p>
    <w:p w14:paraId="3530118C" w14:textId="77777777" w:rsidR="00EB7E03" w:rsidRPr="00EB7E03" w:rsidRDefault="00EB7E03" w:rsidP="00C00BB7">
      <w:pPr>
        <w:jc w:val="both"/>
        <w:rPr>
          <w:rFonts w:ascii="Consolas" w:hAnsi="Consolas"/>
          <w:color w:val="808080" w:themeColor="background1" w:themeShade="80"/>
          <w:sz w:val="20"/>
          <w:szCs w:val="20"/>
        </w:rPr>
      </w:pPr>
    </w:p>
    <w:sectPr w:rsidR="00EB7E03" w:rsidRPr="00EB7E03" w:rsidSect="002747DC">
      <w:headerReference w:type="default" r:id="rId39"/>
      <w:pgSz w:w="11906" w:h="16838" w:code="9"/>
      <w:pgMar w:top="1985" w:right="1701" w:bottom="1701" w:left="1701" w:header="1587" w:footer="1191" w:gutter="0"/>
      <w:cols w:space="425"/>
      <w:docGrid w:linePitch="360"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FC45" w14:textId="77777777" w:rsidR="00CC3E58" w:rsidRDefault="00CC3E58" w:rsidP="00A32CF4">
      <w:pPr>
        <w:ind w:firstLine="210"/>
      </w:pPr>
      <w:r>
        <w:separator/>
      </w:r>
    </w:p>
  </w:endnote>
  <w:endnote w:type="continuationSeparator" w:id="0">
    <w:p w14:paraId="295570E6" w14:textId="77777777" w:rsidR="00CC3E58" w:rsidRDefault="00CC3E58" w:rsidP="00A32CF4">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12AE" w14:textId="77777777" w:rsidR="00EC0AAB" w:rsidRDefault="00EC0AAB">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145384"/>
      <w:docPartObj>
        <w:docPartGallery w:val="Page Numbers (Bottom of Page)"/>
        <w:docPartUnique/>
      </w:docPartObj>
    </w:sdtPr>
    <w:sdtContent>
      <w:p w14:paraId="654D3C79" w14:textId="38FD67F0" w:rsidR="004C5CD5" w:rsidRDefault="004C5CD5">
        <w:pPr>
          <w:pStyle w:val="a8"/>
          <w:ind w:firstLine="210"/>
          <w:jc w:val="center"/>
        </w:pPr>
        <w:r>
          <w:fldChar w:fldCharType="begin"/>
        </w:r>
        <w:r>
          <w:instrText>PAGE   \* MERGEFORMAT</w:instrText>
        </w:r>
        <w:r>
          <w:fldChar w:fldCharType="separate"/>
        </w:r>
        <w:r>
          <w:rPr>
            <w:lang w:val="ja-JP"/>
          </w:rPr>
          <w:t>2</w:t>
        </w:r>
        <w:r>
          <w:fldChar w:fldCharType="end"/>
        </w:r>
      </w:p>
    </w:sdtContent>
  </w:sdt>
  <w:p w14:paraId="1DE6B00E" w14:textId="77777777" w:rsidR="004C5CD5" w:rsidRDefault="004C5CD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A547" w14:textId="2AEDE4C4" w:rsidR="004C5CD5" w:rsidRDefault="004C5CD5">
    <w:pPr>
      <w:pStyle w:val="a8"/>
      <w:ind w:firstLine="210"/>
      <w:jc w:val="center"/>
    </w:pPr>
  </w:p>
  <w:p w14:paraId="57CE1933" w14:textId="77777777" w:rsidR="004C5CD5" w:rsidRDefault="004C5CD5">
    <w:pPr>
      <w:pStyle w:val="a8"/>
      <w:ind w:firstLine="21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311270"/>
      <w:docPartObj>
        <w:docPartGallery w:val="Page Numbers (Bottom of Page)"/>
        <w:docPartUnique/>
      </w:docPartObj>
    </w:sdtPr>
    <w:sdtContent>
      <w:p w14:paraId="04A393A1" w14:textId="0DC25F90" w:rsidR="004C5CD5" w:rsidRDefault="004C5CD5">
        <w:pPr>
          <w:pStyle w:val="a8"/>
          <w:ind w:firstLine="210"/>
          <w:jc w:val="center"/>
        </w:pPr>
        <w:r>
          <w:fldChar w:fldCharType="begin"/>
        </w:r>
        <w:r>
          <w:instrText>PAGE   \* MERGEFORMAT</w:instrText>
        </w:r>
        <w:r>
          <w:fldChar w:fldCharType="separate"/>
        </w:r>
        <w:r>
          <w:rPr>
            <w:lang w:val="ja-JP"/>
          </w:rPr>
          <w:t>2</w:t>
        </w:r>
        <w:r>
          <w:fldChar w:fldCharType="end"/>
        </w:r>
      </w:p>
    </w:sdtContent>
  </w:sdt>
  <w:p w14:paraId="05A0CB4A" w14:textId="77777777" w:rsidR="004C5CD5" w:rsidRDefault="004C5CD5">
    <w:pPr>
      <w:pStyle w:val="a8"/>
      <w:ind w:firstLine="21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388062"/>
      <w:docPartObj>
        <w:docPartGallery w:val="Page Numbers (Bottom of Page)"/>
        <w:docPartUnique/>
      </w:docPartObj>
    </w:sdtPr>
    <w:sdtContent>
      <w:p w14:paraId="7092C838" w14:textId="77777777" w:rsidR="00A712D5" w:rsidRDefault="00A712D5">
        <w:pPr>
          <w:pStyle w:val="a8"/>
          <w:ind w:firstLine="210"/>
          <w:jc w:val="center"/>
        </w:pPr>
        <w:r>
          <w:fldChar w:fldCharType="begin"/>
        </w:r>
        <w:r>
          <w:instrText>PAGE   \* MERGEFORMAT</w:instrText>
        </w:r>
        <w:r>
          <w:fldChar w:fldCharType="separate"/>
        </w:r>
        <w:r>
          <w:rPr>
            <w:lang w:val="ja-JP"/>
          </w:rPr>
          <w:t>2</w:t>
        </w:r>
        <w:r>
          <w:fldChar w:fldCharType="end"/>
        </w:r>
      </w:p>
    </w:sdtContent>
  </w:sdt>
  <w:p w14:paraId="4A17F83E" w14:textId="77777777" w:rsidR="00A712D5" w:rsidRDefault="00A712D5">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D52C8" w14:textId="77777777" w:rsidR="00CC3E58" w:rsidRDefault="00CC3E58" w:rsidP="00A32CF4">
      <w:pPr>
        <w:ind w:firstLine="210"/>
      </w:pPr>
      <w:r>
        <w:separator/>
      </w:r>
    </w:p>
  </w:footnote>
  <w:footnote w:type="continuationSeparator" w:id="0">
    <w:p w14:paraId="46FBD2AC" w14:textId="77777777" w:rsidR="00CC3E58" w:rsidRDefault="00CC3E58" w:rsidP="00A32CF4">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0001" w14:textId="77777777" w:rsidR="00EC0AAB" w:rsidRDefault="00EC0AAB">
    <w:pPr>
      <w:pStyle w:val="a6"/>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8A0F" w14:textId="1C0869FF" w:rsidR="00BF1521" w:rsidRPr="00FE1E06" w:rsidRDefault="00BF1521" w:rsidP="00FE1E06">
    <w:pPr>
      <w:pStyle w:val="a6"/>
      <w:ind w:firstLine="400"/>
      <w:jc w:val="center"/>
      <w:rPr>
        <w:rFonts w:ascii="ＭＳ ゴシック" w:eastAsia="ＭＳ ゴシック" w:hAnsi="ＭＳ ゴシック"/>
        <w:sz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A0FA" w14:textId="6A666C27" w:rsidR="004C5CD5" w:rsidRPr="004C5CD5" w:rsidRDefault="004C5CD5" w:rsidP="004C5CD5">
    <w:pPr>
      <w:pStyle w:val="a6"/>
      <w:ind w:firstLine="400"/>
      <w:jc w:val="center"/>
      <w:rPr>
        <w:rFonts w:ascii="ＭＳ ゴシック" w:eastAsia="ＭＳ ゴシック" w:hAnsi="ＭＳ ゴシック"/>
        <w:sz w:val="40"/>
        <w:szCs w:val="4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ABED" w14:textId="77777777" w:rsidR="009375C1" w:rsidRPr="004C5CD5" w:rsidRDefault="009375C1" w:rsidP="004C5CD5">
    <w:pPr>
      <w:pStyle w:val="a6"/>
      <w:ind w:firstLine="400"/>
      <w:jc w:val="center"/>
      <w:rPr>
        <w:rFonts w:ascii="ＭＳ ゴシック" w:eastAsia="ＭＳ ゴシック" w:hAnsi="ＭＳ ゴシック"/>
        <w:sz w:val="40"/>
        <w:szCs w:val="44"/>
      </w:rPr>
    </w:pPr>
    <w:r w:rsidRPr="004C5CD5">
      <w:rPr>
        <w:rFonts w:ascii="ＭＳ ゴシック" w:eastAsia="ＭＳ ゴシック" w:hAnsi="ＭＳ ゴシック" w:hint="eastAsia"/>
        <w:sz w:val="40"/>
        <w:szCs w:val="44"/>
      </w:rPr>
      <w:t>論文概要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622F" w14:textId="2E99E8BA" w:rsidR="00B82A4F" w:rsidRPr="00B82A4F" w:rsidRDefault="00B82A4F" w:rsidP="00B82A4F">
    <w:pPr>
      <w:pStyle w:val="a6"/>
      <w:rPr>
        <w:rFonts w:cs="Times New Roman"/>
        <w:b/>
        <w:bCs/>
        <w:sz w:val="2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FE98" w14:textId="070CF74B" w:rsidR="00042EF3" w:rsidRPr="00B82A4F" w:rsidRDefault="00340F38" w:rsidP="00B82A4F">
    <w:pPr>
      <w:pStyle w:val="a6"/>
      <w:rPr>
        <w:rFonts w:cs="Times New Roman"/>
        <w:b/>
        <w:bCs/>
        <w:sz w:val="28"/>
        <w:szCs w:val="18"/>
      </w:rPr>
    </w:pPr>
    <w:r>
      <w:rPr>
        <w:rFonts w:hint="eastAsia"/>
        <w:noProof/>
      </w:rPr>
      <mc:AlternateContent>
        <mc:Choice Requires="wps">
          <w:drawing>
            <wp:anchor distT="0" distB="0" distL="114300" distR="114300" simplePos="0" relativeHeight="251659264" behindDoc="0" locked="0" layoutInCell="1" allowOverlap="1" wp14:anchorId="1777B1F2" wp14:editId="49E4B244">
              <wp:simplePos x="0" y="0"/>
              <wp:positionH relativeFrom="column">
                <wp:posOffset>0</wp:posOffset>
              </wp:positionH>
              <wp:positionV relativeFrom="paragraph">
                <wp:posOffset>223032</wp:posOffset>
              </wp:positionV>
              <wp:extent cx="5386705" cy="0"/>
              <wp:effectExtent l="0" t="0" r="0" b="0"/>
              <wp:wrapNone/>
              <wp:docPr id="1015923652" name="Straight Connector 2"/>
              <wp:cNvGraphicFramePr/>
              <a:graphic xmlns:a="http://schemas.openxmlformats.org/drawingml/2006/main">
                <a:graphicData uri="http://schemas.microsoft.com/office/word/2010/wordprocessingShape">
                  <wps:wsp>
                    <wps:cNvCnPr/>
                    <wps:spPr>
                      <a:xfrm>
                        <a:off x="0" y="0"/>
                        <a:ext cx="538670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050DC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7.55pt" to="424.1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&#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10E"/>
    <w:multiLevelType w:val="hybridMultilevel"/>
    <w:tmpl w:val="958C822E"/>
    <w:lvl w:ilvl="0" w:tplc="56649F30">
      <w:numFmt w:val="bullet"/>
      <w:lvlText w:val=""/>
      <w:lvlJc w:val="left"/>
      <w:pPr>
        <w:ind w:left="440" w:hanging="440"/>
      </w:pPr>
      <w:rPr>
        <w:rFonts w:ascii="Wingdings" w:eastAsia="ＭＳ 明朝" w:hAnsi="Wingdings" w:cstheme="minorBidi"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8BC5377"/>
    <w:multiLevelType w:val="hybridMultilevel"/>
    <w:tmpl w:val="7624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C7308"/>
    <w:multiLevelType w:val="hybridMultilevel"/>
    <w:tmpl w:val="85F8EE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A4F260F"/>
    <w:multiLevelType w:val="hybridMultilevel"/>
    <w:tmpl w:val="94D42672"/>
    <w:lvl w:ilvl="0" w:tplc="E562A5FA">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0B0567C7"/>
    <w:multiLevelType w:val="hybridMultilevel"/>
    <w:tmpl w:val="FD34700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0C141E24"/>
    <w:multiLevelType w:val="hybridMultilevel"/>
    <w:tmpl w:val="15BC382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0F8510C6"/>
    <w:multiLevelType w:val="hybridMultilevel"/>
    <w:tmpl w:val="3C12D6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10397F23"/>
    <w:multiLevelType w:val="hybridMultilevel"/>
    <w:tmpl w:val="989AD8EC"/>
    <w:lvl w:ilvl="0" w:tplc="56649F30">
      <w:numFmt w:val="bullet"/>
      <w:lvlText w:val=""/>
      <w:lvlJc w:val="left"/>
      <w:pPr>
        <w:ind w:left="360" w:hanging="360"/>
      </w:pPr>
      <w:rPr>
        <w:rFonts w:ascii="Wingdings" w:eastAsia="ＭＳ 明朝" w:hAnsi="Wingdings" w:cstheme="minorBidi"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09C701A"/>
    <w:multiLevelType w:val="hybridMultilevel"/>
    <w:tmpl w:val="A63CC3EE"/>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0B23070"/>
    <w:multiLevelType w:val="hybridMultilevel"/>
    <w:tmpl w:val="D160D07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0E9751E"/>
    <w:multiLevelType w:val="hybridMultilevel"/>
    <w:tmpl w:val="C7AA64B6"/>
    <w:lvl w:ilvl="0" w:tplc="1100B4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B4734C3"/>
    <w:multiLevelType w:val="hybridMultilevel"/>
    <w:tmpl w:val="950A1E56"/>
    <w:lvl w:ilvl="0" w:tplc="4BA8F704">
      <w:start w:val="6"/>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BB055BC"/>
    <w:multiLevelType w:val="hybridMultilevel"/>
    <w:tmpl w:val="FCA28E58"/>
    <w:lvl w:ilvl="0" w:tplc="53C87938">
      <w:start w:val="1"/>
      <w:numFmt w:val="decimal"/>
      <w:pStyle w:val="a"/>
      <w:lvlText w:val="[%1]"/>
      <w:lvlJc w:val="left"/>
      <w:pPr>
        <w:ind w:left="300" w:hanging="30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D051082"/>
    <w:multiLevelType w:val="hybridMultilevel"/>
    <w:tmpl w:val="F320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E0C63"/>
    <w:multiLevelType w:val="hybridMultilevel"/>
    <w:tmpl w:val="6A6E5642"/>
    <w:lvl w:ilvl="0" w:tplc="CFAEF92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3A115D9"/>
    <w:multiLevelType w:val="hybridMultilevel"/>
    <w:tmpl w:val="ACAA7D6E"/>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7FE6C07"/>
    <w:multiLevelType w:val="hybridMultilevel"/>
    <w:tmpl w:val="417CA9DE"/>
    <w:lvl w:ilvl="0" w:tplc="9474C43E">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2E3962"/>
    <w:multiLevelType w:val="hybridMultilevel"/>
    <w:tmpl w:val="15000212"/>
    <w:lvl w:ilvl="0" w:tplc="DCD44B52">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28C82D32"/>
    <w:multiLevelType w:val="hybridMultilevel"/>
    <w:tmpl w:val="076635F4"/>
    <w:lvl w:ilvl="0" w:tplc="FFFFFFFF">
      <w:start w:val="1"/>
      <w:numFmt w:val="decimal"/>
      <w:lvlText w:val="%1."/>
      <w:lvlJc w:val="left"/>
      <w:pPr>
        <w:ind w:left="3600" w:hanging="720"/>
      </w:pPr>
      <w:rPr>
        <w:rFonts w:hint="default"/>
      </w:rPr>
    </w:lvl>
    <w:lvl w:ilvl="1" w:tplc="FFFFFFFF" w:tentative="1">
      <w:start w:val="1"/>
      <w:numFmt w:val="aiueoFullWidth"/>
      <w:lvlText w:val="(%2)"/>
      <w:lvlJc w:val="left"/>
      <w:pPr>
        <w:ind w:left="3760" w:hanging="440"/>
      </w:pPr>
    </w:lvl>
    <w:lvl w:ilvl="2" w:tplc="FFFFFFFF" w:tentative="1">
      <w:start w:val="1"/>
      <w:numFmt w:val="decimalEnclosedCircle"/>
      <w:lvlText w:val="%3"/>
      <w:lvlJc w:val="left"/>
      <w:pPr>
        <w:ind w:left="4200" w:hanging="440"/>
      </w:pPr>
    </w:lvl>
    <w:lvl w:ilvl="3" w:tplc="FFFFFFFF" w:tentative="1">
      <w:start w:val="1"/>
      <w:numFmt w:val="decimal"/>
      <w:lvlText w:val="%4."/>
      <w:lvlJc w:val="left"/>
      <w:pPr>
        <w:ind w:left="4640" w:hanging="440"/>
      </w:pPr>
    </w:lvl>
    <w:lvl w:ilvl="4" w:tplc="FFFFFFFF" w:tentative="1">
      <w:start w:val="1"/>
      <w:numFmt w:val="aiueoFullWidth"/>
      <w:lvlText w:val="(%5)"/>
      <w:lvlJc w:val="left"/>
      <w:pPr>
        <w:ind w:left="5080" w:hanging="440"/>
      </w:pPr>
    </w:lvl>
    <w:lvl w:ilvl="5" w:tplc="FFFFFFFF" w:tentative="1">
      <w:start w:val="1"/>
      <w:numFmt w:val="decimalEnclosedCircle"/>
      <w:lvlText w:val="%6"/>
      <w:lvlJc w:val="left"/>
      <w:pPr>
        <w:ind w:left="5520" w:hanging="440"/>
      </w:pPr>
    </w:lvl>
    <w:lvl w:ilvl="6" w:tplc="FFFFFFFF" w:tentative="1">
      <w:start w:val="1"/>
      <w:numFmt w:val="decimal"/>
      <w:lvlText w:val="%7."/>
      <w:lvlJc w:val="left"/>
      <w:pPr>
        <w:ind w:left="5960" w:hanging="440"/>
      </w:pPr>
    </w:lvl>
    <w:lvl w:ilvl="7" w:tplc="FFFFFFFF" w:tentative="1">
      <w:start w:val="1"/>
      <w:numFmt w:val="aiueoFullWidth"/>
      <w:lvlText w:val="(%8)"/>
      <w:lvlJc w:val="left"/>
      <w:pPr>
        <w:ind w:left="6400" w:hanging="440"/>
      </w:pPr>
    </w:lvl>
    <w:lvl w:ilvl="8" w:tplc="FFFFFFFF" w:tentative="1">
      <w:start w:val="1"/>
      <w:numFmt w:val="decimalEnclosedCircle"/>
      <w:lvlText w:val="%9"/>
      <w:lvlJc w:val="left"/>
      <w:pPr>
        <w:ind w:left="6840" w:hanging="440"/>
      </w:pPr>
    </w:lvl>
  </w:abstractNum>
  <w:abstractNum w:abstractNumId="19" w15:restartNumberingAfterBreak="0">
    <w:nsid w:val="2933563A"/>
    <w:multiLevelType w:val="hybridMultilevel"/>
    <w:tmpl w:val="5C660EC4"/>
    <w:lvl w:ilvl="0" w:tplc="8252044C">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6D038A"/>
    <w:multiLevelType w:val="hybridMultilevel"/>
    <w:tmpl w:val="024091EC"/>
    <w:lvl w:ilvl="0" w:tplc="8252044C">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80F1E"/>
    <w:multiLevelType w:val="hybridMultilevel"/>
    <w:tmpl w:val="6748AB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3214757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32BE54B0"/>
    <w:multiLevelType w:val="hybridMultilevel"/>
    <w:tmpl w:val="6A4EC9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34014423"/>
    <w:multiLevelType w:val="hybridMultilevel"/>
    <w:tmpl w:val="35545B10"/>
    <w:lvl w:ilvl="0" w:tplc="9474C43E">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6EB18C0"/>
    <w:multiLevelType w:val="hybridMultilevel"/>
    <w:tmpl w:val="73B4229E"/>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3D176551"/>
    <w:multiLevelType w:val="hybridMultilevel"/>
    <w:tmpl w:val="296A50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3E4C38FA"/>
    <w:multiLevelType w:val="hybridMultilevel"/>
    <w:tmpl w:val="4A7CF242"/>
    <w:lvl w:ilvl="0" w:tplc="E562A5FA">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3EA44804"/>
    <w:multiLevelType w:val="hybridMultilevel"/>
    <w:tmpl w:val="1AE059D0"/>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416B63C1"/>
    <w:multiLevelType w:val="hybridMultilevel"/>
    <w:tmpl w:val="43463600"/>
    <w:lvl w:ilvl="0" w:tplc="1100B4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427533BD"/>
    <w:multiLevelType w:val="hybridMultilevel"/>
    <w:tmpl w:val="3942002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42DA754F"/>
    <w:multiLevelType w:val="hybridMultilevel"/>
    <w:tmpl w:val="59686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3B764B"/>
    <w:multiLevelType w:val="hybridMultilevel"/>
    <w:tmpl w:val="AEDA74D0"/>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43B95D5A"/>
    <w:multiLevelType w:val="hybridMultilevel"/>
    <w:tmpl w:val="43A46F0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45114D9E"/>
    <w:multiLevelType w:val="hybridMultilevel"/>
    <w:tmpl w:val="C2DAA7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475D7F0B"/>
    <w:multiLevelType w:val="multilevel"/>
    <w:tmpl w:val="FDE01CB8"/>
    <w:lvl w:ilvl="0">
      <w:start w:val="1"/>
      <w:numFmt w:val="decimal"/>
      <w:lvlText w:val="%1."/>
      <w:lvlJc w:val="left"/>
      <w:pPr>
        <w:ind w:left="425" w:hanging="425"/>
      </w:pPr>
      <w:rPr>
        <w:rFonts w:hint="default"/>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default"/>
        <w:b w:val="0"/>
        <w:bCs/>
        <w:sz w:val="28"/>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494F31E3"/>
    <w:multiLevelType w:val="hybridMultilevel"/>
    <w:tmpl w:val="2EE6B720"/>
    <w:lvl w:ilvl="0" w:tplc="9474C43E">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277BD3"/>
    <w:multiLevelType w:val="multilevel"/>
    <w:tmpl w:val="4DDE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76189"/>
    <w:multiLevelType w:val="hybridMultilevel"/>
    <w:tmpl w:val="298898A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5194665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59FD075A"/>
    <w:multiLevelType w:val="hybridMultilevel"/>
    <w:tmpl w:val="076635F4"/>
    <w:lvl w:ilvl="0" w:tplc="0409000F">
      <w:start w:val="1"/>
      <w:numFmt w:val="decimal"/>
      <w:lvlText w:val="%1."/>
      <w:lvlJc w:val="left"/>
      <w:pPr>
        <w:ind w:left="3600" w:hanging="720"/>
      </w:pPr>
      <w:rPr>
        <w:rFonts w:hint="default"/>
      </w:rPr>
    </w:lvl>
    <w:lvl w:ilvl="1" w:tplc="04090017" w:tentative="1">
      <w:start w:val="1"/>
      <w:numFmt w:val="aiueoFullWidth"/>
      <w:lvlText w:val="(%2)"/>
      <w:lvlJc w:val="left"/>
      <w:pPr>
        <w:ind w:left="3760" w:hanging="440"/>
      </w:pPr>
    </w:lvl>
    <w:lvl w:ilvl="2" w:tplc="04090011" w:tentative="1">
      <w:start w:val="1"/>
      <w:numFmt w:val="decimalEnclosedCircle"/>
      <w:lvlText w:val="%3"/>
      <w:lvlJc w:val="left"/>
      <w:pPr>
        <w:ind w:left="4200" w:hanging="440"/>
      </w:pPr>
    </w:lvl>
    <w:lvl w:ilvl="3" w:tplc="0409000F" w:tentative="1">
      <w:start w:val="1"/>
      <w:numFmt w:val="decimal"/>
      <w:lvlText w:val="%4."/>
      <w:lvlJc w:val="left"/>
      <w:pPr>
        <w:ind w:left="4640" w:hanging="440"/>
      </w:pPr>
    </w:lvl>
    <w:lvl w:ilvl="4" w:tplc="04090017" w:tentative="1">
      <w:start w:val="1"/>
      <w:numFmt w:val="aiueoFullWidth"/>
      <w:lvlText w:val="(%5)"/>
      <w:lvlJc w:val="left"/>
      <w:pPr>
        <w:ind w:left="5080" w:hanging="440"/>
      </w:pPr>
    </w:lvl>
    <w:lvl w:ilvl="5" w:tplc="04090011" w:tentative="1">
      <w:start w:val="1"/>
      <w:numFmt w:val="decimalEnclosedCircle"/>
      <w:lvlText w:val="%6"/>
      <w:lvlJc w:val="left"/>
      <w:pPr>
        <w:ind w:left="5520" w:hanging="440"/>
      </w:pPr>
    </w:lvl>
    <w:lvl w:ilvl="6" w:tplc="0409000F" w:tentative="1">
      <w:start w:val="1"/>
      <w:numFmt w:val="decimal"/>
      <w:lvlText w:val="%7."/>
      <w:lvlJc w:val="left"/>
      <w:pPr>
        <w:ind w:left="5960" w:hanging="440"/>
      </w:pPr>
    </w:lvl>
    <w:lvl w:ilvl="7" w:tplc="04090017" w:tentative="1">
      <w:start w:val="1"/>
      <w:numFmt w:val="aiueoFullWidth"/>
      <w:lvlText w:val="(%8)"/>
      <w:lvlJc w:val="left"/>
      <w:pPr>
        <w:ind w:left="6400" w:hanging="440"/>
      </w:pPr>
    </w:lvl>
    <w:lvl w:ilvl="8" w:tplc="04090011" w:tentative="1">
      <w:start w:val="1"/>
      <w:numFmt w:val="decimalEnclosedCircle"/>
      <w:lvlText w:val="%9"/>
      <w:lvlJc w:val="left"/>
      <w:pPr>
        <w:ind w:left="6840" w:hanging="440"/>
      </w:pPr>
    </w:lvl>
  </w:abstractNum>
  <w:abstractNum w:abstractNumId="41" w15:restartNumberingAfterBreak="0">
    <w:nsid w:val="5C915E3B"/>
    <w:multiLevelType w:val="hybridMultilevel"/>
    <w:tmpl w:val="8D2A29AC"/>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2" w15:restartNumberingAfterBreak="0">
    <w:nsid w:val="644F03B9"/>
    <w:multiLevelType w:val="multilevel"/>
    <w:tmpl w:val="7EB46280"/>
    <w:lvl w:ilvl="0">
      <w:start w:val="1"/>
      <w:numFmt w:val="decimal"/>
      <w:pStyle w:val="1"/>
      <w:lvlText w:val="%1."/>
      <w:lvlJc w:val="left"/>
      <w:pPr>
        <w:ind w:left="425" w:hanging="425"/>
      </w:pPr>
      <w:rPr>
        <w:rFonts w:ascii="Times New Roman" w:hAnsi="Times New Roman" w:cs="Times New Roman" w:hint="default"/>
      </w:rPr>
    </w:lvl>
    <w:lvl w:ilvl="1">
      <w:start w:val="1"/>
      <w:numFmt w:val="decimal"/>
      <w:pStyle w:val="2"/>
      <w:lvlText w:val="%1.%2."/>
      <w:lvlJc w:val="left"/>
      <w:pPr>
        <w:ind w:left="2552" w:hanging="425"/>
      </w:pPr>
      <w:rPr>
        <w:rFonts w:ascii="Times New Roman" w:hAnsi="Times New Roman"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43" w15:restartNumberingAfterBreak="0">
    <w:nsid w:val="679F0A56"/>
    <w:multiLevelType w:val="hybridMultilevel"/>
    <w:tmpl w:val="86668B6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694833B6"/>
    <w:multiLevelType w:val="hybridMultilevel"/>
    <w:tmpl w:val="0B4EFF36"/>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5" w15:restartNumberingAfterBreak="0">
    <w:nsid w:val="6A853E1D"/>
    <w:multiLevelType w:val="hybridMultilevel"/>
    <w:tmpl w:val="5226F0E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6BA27C00"/>
    <w:multiLevelType w:val="hybridMultilevel"/>
    <w:tmpl w:val="988EFE12"/>
    <w:lvl w:ilvl="0" w:tplc="8252044C">
      <w:numFmt w:val="bullet"/>
      <w:lvlText w:val=""/>
      <w:lvlJc w:val="left"/>
      <w:pPr>
        <w:ind w:left="360" w:hanging="360"/>
      </w:pPr>
      <w:rPr>
        <w:rFonts w:ascii="Symbol" w:eastAsia="ＭＳ 明朝"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BF320F3"/>
    <w:multiLevelType w:val="hybridMultilevel"/>
    <w:tmpl w:val="93F809C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6E9343CD"/>
    <w:multiLevelType w:val="hybridMultilevel"/>
    <w:tmpl w:val="07409F2E"/>
    <w:lvl w:ilvl="0" w:tplc="FFFFFFFF">
      <w:start w:val="1"/>
      <w:numFmt w:val="bullet"/>
      <w:lvlText w:val=""/>
      <w:lvlJc w:val="left"/>
      <w:pPr>
        <w:ind w:left="440" w:hanging="440"/>
      </w:pPr>
      <w:rPr>
        <w:rFonts w:ascii="Wingdings" w:hAnsi="Wingdings" w:hint="default"/>
      </w:rPr>
    </w:lvl>
    <w:lvl w:ilvl="1" w:tplc="56649F30">
      <w:numFmt w:val="bullet"/>
      <w:lvlText w:val=""/>
      <w:lvlJc w:val="left"/>
      <w:pPr>
        <w:ind w:left="440" w:hanging="440"/>
      </w:pPr>
      <w:rPr>
        <w:rFonts w:ascii="Wingdings" w:eastAsia="ＭＳ 明朝" w:hAnsi="Wingdings" w:cstheme="minorBidi"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9" w15:restartNumberingAfterBreak="0">
    <w:nsid w:val="739F71F4"/>
    <w:multiLevelType w:val="hybridMultilevel"/>
    <w:tmpl w:val="E58A5E3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73B37948"/>
    <w:multiLevelType w:val="multilevel"/>
    <w:tmpl w:val="0E8C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A9534A"/>
    <w:multiLevelType w:val="hybridMultilevel"/>
    <w:tmpl w:val="EBAE1E7A"/>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75FD4993"/>
    <w:multiLevelType w:val="hybridMultilevel"/>
    <w:tmpl w:val="912CE424"/>
    <w:lvl w:ilvl="0" w:tplc="56649F30">
      <w:numFmt w:val="bullet"/>
      <w:lvlText w:val=""/>
      <w:lvlJc w:val="left"/>
      <w:pPr>
        <w:ind w:left="360" w:hanging="360"/>
      </w:pPr>
      <w:rPr>
        <w:rFonts w:ascii="Wingdings" w:eastAsia="ＭＳ 明朝" w:hAnsi="Wingdings" w:cstheme="minorBidi"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53" w15:restartNumberingAfterBreak="0">
    <w:nsid w:val="782B5D40"/>
    <w:multiLevelType w:val="hybridMultilevel"/>
    <w:tmpl w:val="79A8B5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79080D08"/>
    <w:multiLevelType w:val="hybridMultilevel"/>
    <w:tmpl w:val="372600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5" w15:restartNumberingAfterBreak="0">
    <w:nsid w:val="7942310F"/>
    <w:multiLevelType w:val="hybridMultilevel"/>
    <w:tmpl w:val="B0509DCA"/>
    <w:lvl w:ilvl="0" w:tplc="283255D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6" w15:restartNumberingAfterBreak="0">
    <w:nsid w:val="7DD64B74"/>
    <w:multiLevelType w:val="hybridMultilevel"/>
    <w:tmpl w:val="EA0A427C"/>
    <w:lvl w:ilvl="0" w:tplc="56649F30">
      <w:numFmt w:val="bullet"/>
      <w:lvlText w:val=""/>
      <w:lvlJc w:val="left"/>
      <w:pPr>
        <w:ind w:left="440" w:hanging="440"/>
      </w:pPr>
      <w:rPr>
        <w:rFonts w:ascii="Wingdings" w:eastAsia="ＭＳ 明朝" w:hAnsi="Wingdings" w:cstheme="minorBid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22721657">
    <w:abstractNumId w:val="35"/>
  </w:num>
  <w:num w:numId="2" w16cid:durableId="1151675494">
    <w:abstractNumId w:val="12"/>
  </w:num>
  <w:num w:numId="3" w16cid:durableId="911812239">
    <w:abstractNumId w:val="10"/>
  </w:num>
  <w:num w:numId="4" w16cid:durableId="803932024">
    <w:abstractNumId w:val="29"/>
  </w:num>
  <w:num w:numId="5" w16cid:durableId="947808867">
    <w:abstractNumId w:val="22"/>
  </w:num>
  <w:num w:numId="6" w16cid:durableId="1309285366">
    <w:abstractNumId w:val="17"/>
  </w:num>
  <w:num w:numId="7" w16cid:durableId="523174473">
    <w:abstractNumId w:val="40"/>
  </w:num>
  <w:num w:numId="8" w16cid:durableId="513152716">
    <w:abstractNumId w:val="18"/>
  </w:num>
  <w:num w:numId="9" w16cid:durableId="1675720306">
    <w:abstractNumId w:val="39"/>
  </w:num>
  <w:num w:numId="10" w16cid:durableId="444497070">
    <w:abstractNumId w:val="42"/>
  </w:num>
  <w:num w:numId="11" w16cid:durableId="213005586">
    <w:abstractNumId w:val="14"/>
  </w:num>
  <w:num w:numId="12" w16cid:durableId="486438667">
    <w:abstractNumId w:val="33"/>
  </w:num>
  <w:num w:numId="13" w16cid:durableId="10573202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30173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29884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85774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652430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1549173">
    <w:abstractNumId w:val="55"/>
  </w:num>
  <w:num w:numId="19" w16cid:durableId="597252963">
    <w:abstractNumId w:val="27"/>
  </w:num>
  <w:num w:numId="20" w16cid:durableId="824471015">
    <w:abstractNumId w:val="3"/>
  </w:num>
  <w:num w:numId="21" w16cid:durableId="1907256617">
    <w:abstractNumId w:val="11"/>
  </w:num>
  <w:num w:numId="22" w16cid:durableId="1572039255">
    <w:abstractNumId w:val="45"/>
  </w:num>
  <w:num w:numId="23" w16cid:durableId="1901361541">
    <w:abstractNumId w:val="30"/>
  </w:num>
  <w:num w:numId="24" w16cid:durableId="1051878089">
    <w:abstractNumId w:val="54"/>
  </w:num>
  <w:num w:numId="25" w16cid:durableId="2028292038">
    <w:abstractNumId w:val="34"/>
  </w:num>
  <w:num w:numId="26" w16cid:durableId="118644993">
    <w:abstractNumId w:val="23"/>
  </w:num>
  <w:num w:numId="27" w16cid:durableId="1670525092">
    <w:abstractNumId w:val="38"/>
  </w:num>
  <w:num w:numId="28" w16cid:durableId="147867078">
    <w:abstractNumId w:val="49"/>
  </w:num>
  <w:num w:numId="29" w16cid:durableId="1197229360">
    <w:abstractNumId w:val="2"/>
  </w:num>
  <w:num w:numId="30" w16cid:durableId="1821574584">
    <w:abstractNumId w:val="4"/>
  </w:num>
  <w:num w:numId="31" w16cid:durableId="687370417">
    <w:abstractNumId w:val="5"/>
  </w:num>
  <w:num w:numId="32" w16cid:durableId="162596393">
    <w:abstractNumId w:val="9"/>
  </w:num>
  <w:num w:numId="33" w16cid:durableId="730691273">
    <w:abstractNumId w:val="37"/>
  </w:num>
  <w:num w:numId="34" w16cid:durableId="265306228">
    <w:abstractNumId w:val="50"/>
  </w:num>
  <w:num w:numId="35" w16cid:durableId="2112898281">
    <w:abstractNumId w:val="47"/>
  </w:num>
  <w:num w:numId="36" w16cid:durableId="2072579173">
    <w:abstractNumId w:val="26"/>
  </w:num>
  <w:num w:numId="37" w16cid:durableId="886650623">
    <w:abstractNumId w:val="6"/>
  </w:num>
  <w:num w:numId="38" w16cid:durableId="1317104648">
    <w:abstractNumId w:val="21"/>
  </w:num>
  <w:num w:numId="39" w16cid:durableId="1525098491">
    <w:abstractNumId w:val="53"/>
  </w:num>
  <w:num w:numId="40" w16cid:durableId="1677220820">
    <w:abstractNumId w:val="7"/>
  </w:num>
  <w:num w:numId="41" w16cid:durableId="1568571200">
    <w:abstractNumId w:val="1"/>
  </w:num>
  <w:num w:numId="42" w16cid:durableId="1832985279">
    <w:abstractNumId w:val="46"/>
  </w:num>
  <w:num w:numId="43" w16cid:durableId="672608813">
    <w:abstractNumId w:val="20"/>
  </w:num>
  <w:num w:numId="44" w16cid:durableId="526336375">
    <w:abstractNumId w:val="19"/>
  </w:num>
  <w:num w:numId="45" w16cid:durableId="248392050">
    <w:abstractNumId w:val="31"/>
  </w:num>
  <w:num w:numId="46" w16cid:durableId="762802203">
    <w:abstractNumId w:val="13"/>
  </w:num>
  <w:num w:numId="47" w16cid:durableId="592128397">
    <w:abstractNumId w:val="24"/>
  </w:num>
  <w:num w:numId="48" w16cid:durableId="1081828700">
    <w:abstractNumId w:val="36"/>
  </w:num>
  <w:num w:numId="49" w16cid:durableId="1816487236">
    <w:abstractNumId w:val="16"/>
  </w:num>
  <w:num w:numId="50" w16cid:durableId="1040058064">
    <w:abstractNumId w:val="42"/>
    <w:lvlOverride w:ilvl="0">
      <w:startOverride w:val="2"/>
    </w:lvlOverride>
    <w:lvlOverride w:ilvl="1">
      <w:startOverride w:val="1"/>
    </w:lvlOverride>
    <w:lvlOverride w:ilvl="2">
      <w:startOverride w:val="2"/>
    </w:lvlOverride>
  </w:num>
  <w:num w:numId="51" w16cid:durableId="207760269">
    <w:abstractNumId w:val="52"/>
  </w:num>
  <w:num w:numId="52" w16cid:durableId="2036690803">
    <w:abstractNumId w:val="43"/>
  </w:num>
  <w:num w:numId="53" w16cid:durableId="1573270511">
    <w:abstractNumId w:val="48"/>
  </w:num>
  <w:num w:numId="54" w16cid:durableId="396124845">
    <w:abstractNumId w:val="0"/>
  </w:num>
  <w:num w:numId="55" w16cid:durableId="1515068882">
    <w:abstractNumId w:val="28"/>
  </w:num>
  <w:num w:numId="56" w16cid:durableId="714501859">
    <w:abstractNumId w:val="41"/>
  </w:num>
  <w:num w:numId="57" w16cid:durableId="425882922">
    <w:abstractNumId w:val="8"/>
  </w:num>
  <w:num w:numId="58" w16cid:durableId="1872183201">
    <w:abstractNumId w:val="25"/>
  </w:num>
  <w:num w:numId="59" w16cid:durableId="717050391">
    <w:abstractNumId w:val="56"/>
  </w:num>
  <w:num w:numId="60" w16cid:durableId="552498899">
    <w:abstractNumId w:val="32"/>
  </w:num>
  <w:num w:numId="61" w16cid:durableId="1154029408">
    <w:abstractNumId w:val="51"/>
  </w:num>
  <w:num w:numId="62" w16cid:durableId="570585516">
    <w:abstractNumId w:val="15"/>
  </w:num>
  <w:num w:numId="63" w16cid:durableId="37115327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7D"/>
    <w:rsid w:val="00002CFE"/>
    <w:rsid w:val="00003225"/>
    <w:rsid w:val="000058DA"/>
    <w:rsid w:val="000064BC"/>
    <w:rsid w:val="00012B7F"/>
    <w:rsid w:val="0002037D"/>
    <w:rsid w:val="000235E8"/>
    <w:rsid w:val="00025115"/>
    <w:rsid w:val="00025794"/>
    <w:rsid w:val="00027BEE"/>
    <w:rsid w:val="00030A98"/>
    <w:rsid w:val="00031620"/>
    <w:rsid w:val="000338D0"/>
    <w:rsid w:val="00042EF3"/>
    <w:rsid w:val="0004426C"/>
    <w:rsid w:val="000442B1"/>
    <w:rsid w:val="00044EC6"/>
    <w:rsid w:val="00044FB5"/>
    <w:rsid w:val="00056044"/>
    <w:rsid w:val="00056CA9"/>
    <w:rsid w:val="00061562"/>
    <w:rsid w:val="000635BF"/>
    <w:rsid w:val="00065861"/>
    <w:rsid w:val="000718D8"/>
    <w:rsid w:val="0007324D"/>
    <w:rsid w:val="00073713"/>
    <w:rsid w:val="00076162"/>
    <w:rsid w:val="00076DD7"/>
    <w:rsid w:val="0007701C"/>
    <w:rsid w:val="0008024F"/>
    <w:rsid w:val="00080355"/>
    <w:rsid w:val="000804F4"/>
    <w:rsid w:val="00086F38"/>
    <w:rsid w:val="000912B6"/>
    <w:rsid w:val="000919D6"/>
    <w:rsid w:val="00092480"/>
    <w:rsid w:val="00092EEC"/>
    <w:rsid w:val="00093E40"/>
    <w:rsid w:val="0009586C"/>
    <w:rsid w:val="00095DB2"/>
    <w:rsid w:val="000B1A57"/>
    <w:rsid w:val="000B2E58"/>
    <w:rsid w:val="000B3896"/>
    <w:rsid w:val="000B51AC"/>
    <w:rsid w:val="000B5CDE"/>
    <w:rsid w:val="000B69FA"/>
    <w:rsid w:val="000B74CA"/>
    <w:rsid w:val="000C007B"/>
    <w:rsid w:val="000C1226"/>
    <w:rsid w:val="000C2F1A"/>
    <w:rsid w:val="000C520C"/>
    <w:rsid w:val="000C662E"/>
    <w:rsid w:val="000C697D"/>
    <w:rsid w:val="000D275F"/>
    <w:rsid w:val="000D295B"/>
    <w:rsid w:val="000D34A3"/>
    <w:rsid w:val="000D5992"/>
    <w:rsid w:val="000D7B0C"/>
    <w:rsid w:val="000E0E12"/>
    <w:rsid w:val="000E1443"/>
    <w:rsid w:val="000E26DB"/>
    <w:rsid w:val="000F060F"/>
    <w:rsid w:val="000F1C9B"/>
    <w:rsid w:val="000F4759"/>
    <w:rsid w:val="00100829"/>
    <w:rsid w:val="001041CF"/>
    <w:rsid w:val="001047DD"/>
    <w:rsid w:val="001071B8"/>
    <w:rsid w:val="00107344"/>
    <w:rsid w:val="00111F5C"/>
    <w:rsid w:val="001152D4"/>
    <w:rsid w:val="00120EA5"/>
    <w:rsid w:val="001219AD"/>
    <w:rsid w:val="0012259B"/>
    <w:rsid w:val="0012481C"/>
    <w:rsid w:val="00125537"/>
    <w:rsid w:val="00126487"/>
    <w:rsid w:val="00130218"/>
    <w:rsid w:val="00131035"/>
    <w:rsid w:val="0013136B"/>
    <w:rsid w:val="00132CA8"/>
    <w:rsid w:val="00133303"/>
    <w:rsid w:val="001376EC"/>
    <w:rsid w:val="00140AB2"/>
    <w:rsid w:val="0014169B"/>
    <w:rsid w:val="00141CB8"/>
    <w:rsid w:val="00141E11"/>
    <w:rsid w:val="00141F53"/>
    <w:rsid w:val="001457D2"/>
    <w:rsid w:val="001472F0"/>
    <w:rsid w:val="00147D3F"/>
    <w:rsid w:val="00150213"/>
    <w:rsid w:val="001505A1"/>
    <w:rsid w:val="00157555"/>
    <w:rsid w:val="00160149"/>
    <w:rsid w:val="00161199"/>
    <w:rsid w:val="00161CAB"/>
    <w:rsid w:val="00164B22"/>
    <w:rsid w:val="00164BDD"/>
    <w:rsid w:val="0016561B"/>
    <w:rsid w:val="00166D7B"/>
    <w:rsid w:val="00170FDF"/>
    <w:rsid w:val="00172BBD"/>
    <w:rsid w:val="001748F8"/>
    <w:rsid w:val="00174AB4"/>
    <w:rsid w:val="00175FCE"/>
    <w:rsid w:val="00181676"/>
    <w:rsid w:val="00181C88"/>
    <w:rsid w:val="00185255"/>
    <w:rsid w:val="00191CD9"/>
    <w:rsid w:val="0019243B"/>
    <w:rsid w:val="00197807"/>
    <w:rsid w:val="001A1246"/>
    <w:rsid w:val="001A61EF"/>
    <w:rsid w:val="001B1B9A"/>
    <w:rsid w:val="001B4397"/>
    <w:rsid w:val="001B4B93"/>
    <w:rsid w:val="001C4AD2"/>
    <w:rsid w:val="001C5723"/>
    <w:rsid w:val="001C744B"/>
    <w:rsid w:val="001C77C0"/>
    <w:rsid w:val="001D02B8"/>
    <w:rsid w:val="001D3BC3"/>
    <w:rsid w:val="001D7BAD"/>
    <w:rsid w:val="001E15B9"/>
    <w:rsid w:val="001E278D"/>
    <w:rsid w:val="001E28D7"/>
    <w:rsid w:val="001E4890"/>
    <w:rsid w:val="001E5AC0"/>
    <w:rsid w:val="001E7C67"/>
    <w:rsid w:val="001F6BBD"/>
    <w:rsid w:val="001F6ED7"/>
    <w:rsid w:val="0020038A"/>
    <w:rsid w:val="002011B6"/>
    <w:rsid w:val="00202ED5"/>
    <w:rsid w:val="002035B9"/>
    <w:rsid w:val="00204B4A"/>
    <w:rsid w:val="0021041D"/>
    <w:rsid w:val="002106D5"/>
    <w:rsid w:val="00210B9E"/>
    <w:rsid w:val="00211959"/>
    <w:rsid w:val="00212DEC"/>
    <w:rsid w:val="002130D7"/>
    <w:rsid w:val="00214A7F"/>
    <w:rsid w:val="00216CBB"/>
    <w:rsid w:val="00216F00"/>
    <w:rsid w:val="00220583"/>
    <w:rsid w:val="002237AD"/>
    <w:rsid w:val="002237C6"/>
    <w:rsid w:val="00223E50"/>
    <w:rsid w:val="002254FB"/>
    <w:rsid w:val="00231DB2"/>
    <w:rsid w:val="0024194D"/>
    <w:rsid w:val="002468CC"/>
    <w:rsid w:val="002505AB"/>
    <w:rsid w:val="00252861"/>
    <w:rsid w:val="002528DE"/>
    <w:rsid w:val="00255D44"/>
    <w:rsid w:val="00256639"/>
    <w:rsid w:val="002604C5"/>
    <w:rsid w:val="0026678C"/>
    <w:rsid w:val="00266C97"/>
    <w:rsid w:val="0027044B"/>
    <w:rsid w:val="002705CA"/>
    <w:rsid w:val="0027217C"/>
    <w:rsid w:val="002747A8"/>
    <w:rsid w:val="002747DC"/>
    <w:rsid w:val="002777FD"/>
    <w:rsid w:val="00280305"/>
    <w:rsid w:val="00282AAE"/>
    <w:rsid w:val="0028302C"/>
    <w:rsid w:val="0028418B"/>
    <w:rsid w:val="00285986"/>
    <w:rsid w:val="00286E7D"/>
    <w:rsid w:val="00287A7C"/>
    <w:rsid w:val="00292CD4"/>
    <w:rsid w:val="0029330C"/>
    <w:rsid w:val="0029568E"/>
    <w:rsid w:val="002A13A3"/>
    <w:rsid w:val="002A51AD"/>
    <w:rsid w:val="002A5F92"/>
    <w:rsid w:val="002B2B00"/>
    <w:rsid w:val="002B2D6B"/>
    <w:rsid w:val="002B4C54"/>
    <w:rsid w:val="002B5305"/>
    <w:rsid w:val="002B5693"/>
    <w:rsid w:val="002C0332"/>
    <w:rsid w:val="002C1342"/>
    <w:rsid w:val="002C33BA"/>
    <w:rsid w:val="002C67C3"/>
    <w:rsid w:val="002C6EAF"/>
    <w:rsid w:val="002D0E12"/>
    <w:rsid w:val="002E1554"/>
    <w:rsid w:val="002E43DC"/>
    <w:rsid w:val="002E50E9"/>
    <w:rsid w:val="002F2219"/>
    <w:rsid w:val="002F25E2"/>
    <w:rsid w:val="002F3F8F"/>
    <w:rsid w:val="002F5F40"/>
    <w:rsid w:val="00301E89"/>
    <w:rsid w:val="00306D55"/>
    <w:rsid w:val="00310A35"/>
    <w:rsid w:val="00311B20"/>
    <w:rsid w:val="00317D13"/>
    <w:rsid w:val="00320FEF"/>
    <w:rsid w:val="00321051"/>
    <w:rsid w:val="003211E6"/>
    <w:rsid w:val="003229E2"/>
    <w:rsid w:val="00323592"/>
    <w:rsid w:val="00323D6C"/>
    <w:rsid w:val="00334FC1"/>
    <w:rsid w:val="003360F4"/>
    <w:rsid w:val="00340F38"/>
    <w:rsid w:val="0034152B"/>
    <w:rsid w:val="00346A17"/>
    <w:rsid w:val="00347227"/>
    <w:rsid w:val="003563DB"/>
    <w:rsid w:val="00356B27"/>
    <w:rsid w:val="00356FB5"/>
    <w:rsid w:val="0035733C"/>
    <w:rsid w:val="00357B33"/>
    <w:rsid w:val="00363F17"/>
    <w:rsid w:val="0036482E"/>
    <w:rsid w:val="00367CFB"/>
    <w:rsid w:val="00370800"/>
    <w:rsid w:val="0037086E"/>
    <w:rsid w:val="00374E2A"/>
    <w:rsid w:val="00375794"/>
    <w:rsid w:val="003763EF"/>
    <w:rsid w:val="0038459E"/>
    <w:rsid w:val="003853EF"/>
    <w:rsid w:val="003855EF"/>
    <w:rsid w:val="00387291"/>
    <w:rsid w:val="00387AD4"/>
    <w:rsid w:val="003901DC"/>
    <w:rsid w:val="0039126A"/>
    <w:rsid w:val="003936D4"/>
    <w:rsid w:val="003A5E72"/>
    <w:rsid w:val="003B1F75"/>
    <w:rsid w:val="003B5C0B"/>
    <w:rsid w:val="003B5DB2"/>
    <w:rsid w:val="003B667E"/>
    <w:rsid w:val="003B7260"/>
    <w:rsid w:val="003C19F5"/>
    <w:rsid w:val="003C2C0A"/>
    <w:rsid w:val="003C3420"/>
    <w:rsid w:val="003C393C"/>
    <w:rsid w:val="003D1D31"/>
    <w:rsid w:val="003D33B4"/>
    <w:rsid w:val="003E46F5"/>
    <w:rsid w:val="003E6DA1"/>
    <w:rsid w:val="003E74A7"/>
    <w:rsid w:val="003F00A5"/>
    <w:rsid w:val="003F66B2"/>
    <w:rsid w:val="00401A99"/>
    <w:rsid w:val="004029F9"/>
    <w:rsid w:val="00403266"/>
    <w:rsid w:val="00403EAC"/>
    <w:rsid w:val="00410C63"/>
    <w:rsid w:val="0041114D"/>
    <w:rsid w:val="00414A29"/>
    <w:rsid w:val="00414C60"/>
    <w:rsid w:val="004204DB"/>
    <w:rsid w:val="00420FD1"/>
    <w:rsid w:val="0042447D"/>
    <w:rsid w:val="00426C6B"/>
    <w:rsid w:val="00427AA9"/>
    <w:rsid w:val="004315E9"/>
    <w:rsid w:val="00431D11"/>
    <w:rsid w:val="00432202"/>
    <w:rsid w:val="00433A00"/>
    <w:rsid w:val="00433F96"/>
    <w:rsid w:val="00443BAB"/>
    <w:rsid w:val="004447C9"/>
    <w:rsid w:val="00446E2B"/>
    <w:rsid w:val="0045208D"/>
    <w:rsid w:val="004550B2"/>
    <w:rsid w:val="00457A27"/>
    <w:rsid w:val="00464246"/>
    <w:rsid w:val="00465891"/>
    <w:rsid w:val="00470685"/>
    <w:rsid w:val="0047387F"/>
    <w:rsid w:val="004758B6"/>
    <w:rsid w:val="00480444"/>
    <w:rsid w:val="0048196D"/>
    <w:rsid w:val="00483BF4"/>
    <w:rsid w:val="00484A8C"/>
    <w:rsid w:val="0048693F"/>
    <w:rsid w:val="004929AF"/>
    <w:rsid w:val="004931D2"/>
    <w:rsid w:val="00493591"/>
    <w:rsid w:val="0049471D"/>
    <w:rsid w:val="004948BC"/>
    <w:rsid w:val="00495777"/>
    <w:rsid w:val="00495FE3"/>
    <w:rsid w:val="00496140"/>
    <w:rsid w:val="004A5012"/>
    <w:rsid w:val="004A5FFD"/>
    <w:rsid w:val="004A62D2"/>
    <w:rsid w:val="004B3162"/>
    <w:rsid w:val="004B3B9B"/>
    <w:rsid w:val="004B70E8"/>
    <w:rsid w:val="004C2D21"/>
    <w:rsid w:val="004C506F"/>
    <w:rsid w:val="004C5CD5"/>
    <w:rsid w:val="004C66A9"/>
    <w:rsid w:val="004C77F0"/>
    <w:rsid w:val="004C7B63"/>
    <w:rsid w:val="004D1C86"/>
    <w:rsid w:val="004D3714"/>
    <w:rsid w:val="004D3C32"/>
    <w:rsid w:val="004E0238"/>
    <w:rsid w:val="004E15D8"/>
    <w:rsid w:val="004E4696"/>
    <w:rsid w:val="004E48A5"/>
    <w:rsid w:val="004E5027"/>
    <w:rsid w:val="004E7DBA"/>
    <w:rsid w:val="004F065D"/>
    <w:rsid w:val="004F2A6A"/>
    <w:rsid w:val="004F2A70"/>
    <w:rsid w:val="004F614B"/>
    <w:rsid w:val="004F7534"/>
    <w:rsid w:val="005018D1"/>
    <w:rsid w:val="00503B73"/>
    <w:rsid w:val="00505DED"/>
    <w:rsid w:val="00506485"/>
    <w:rsid w:val="0051021F"/>
    <w:rsid w:val="005105AF"/>
    <w:rsid w:val="00514862"/>
    <w:rsid w:val="005158B8"/>
    <w:rsid w:val="00516E76"/>
    <w:rsid w:val="005176E4"/>
    <w:rsid w:val="00520427"/>
    <w:rsid w:val="00520549"/>
    <w:rsid w:val="005222FB"/>
    <w:rsid w:val="005255CA"/>
    <w:rsid w:val="00525B19"/>
    <w:rsid w:val="00527F27"/>
    <w:rsid w:val="00535375"/>
    <w:rsid w:val="00535587"/>
    <w:rsid w:val="00537E95"/>
    <w:rsid w:val="00540ABD"/>
    <w:rsid w:val="00542785"/>
    <w:rsid w:val="005432B8"/>
    <w:rsid w:val="005445F2"/>
    <w:rsid w:val="00552609"/>
    <w:rsid w:val="00552654"/>
    <w:rsid w:val="00553806"/>
    <w:rsid w:val="005539A7"/>
    <w:rsid w:val="00553A4A"/>
    <w:rsid w:val="005557D0"/>
    <w:rsid w:val="005560E8"/>
    <w:rsid w:val="00556E12"/>
    <w:rsid w:val="00556F50"/>
    <w:rsid w:val="00561638"/>
    <w:rsid w:val="00564BDC"/>
    <w:rsid w:val="00574146"/>
    <w:rsid w:val="00574BF0"/>
    <w:rsid w:val="0057640C"/>
    <w:rsid w:val="00586BAA"/>
    <w:rsid w:val="005902D7"/>
    <w:rsid w:val="0059134F"/>
    <w:rsid w:val="0059165A"/>
    <w:rsid w:val="00594AF2"/>
    <w:rsid w:val="00594D6F"/>
    <w:rsid w:val="00595C2C"/>
    <w:rsid w:val="00597627"/>
    <w:rsid w:val="005A02A6"/>
    <w:rsid w:val="005A10D5"/>
    <w:rsid w:val="005A3958"/>
    <w:rsid w:val="005A648E"/>
    <w:rsid w:val="005B1095"/>
    <w:rsid w:val="005B54B9"/>
    <w:rsid w:val="005B64B9"/>
    <w:rsid w:val="005B787A"/>
    <w:rsid w:val="005C058D"/>
    <w:rsid w:val="005C2130"/>
    <w:rsid w:val="005C36D2"/>
    <w:rsid w:val="005C3925"/>
    <w:rsid w:val="005C5235"/>
    <w:rsid w:val="005C60B6"/>
    <w:rsid w:val="005D791A"/>
    <w:rsid w:val="005D7CCD"/>
    <w:rsid w:val="005E17F5"/>
    <w:rsid w:val="005E42B4"/>
    <w:rsid w:val="005E650F"/>
    <w:rsid w:val="005F1D2F"/>
    <w:rsid w:val="005F36E4"/>
    <w:rsid w:val="005F420F"/>
    <w:rsid w:val="00600B83"/>
    <w:rsid w:val="0060443B"/>
    <w:rsid w:val="006051A1"/>
    <w:rsid w:val="0060603A"/>
    <w:rsid w:val="00606FA9"/>
    <w:rsid w:val="00607CDB"/>
    <w:rsid w:val="006100D7"/>
    <w:rsid w:val="00617925"/>
    <w:rsid w:val="00617BE0"/>
    <w:rsid w:val="006203C7"/>
    <w:rsid w:val="0062228F"/>
    <w:rsid w:val="00622787"/>
    <w:rsid w:val="00622B90"/>
    <w:rsid w:val="006266EE"/>
    <w:rsid w:val="00627437"/>
    <w:rsid w:val="0063119B"/>
    <w:rsid w:val="0063233C"/>
    <w:rsid w:val="00632C2A"/>
    <w:rsid w:val="0063657B"/>
    <w:rsid w:val="00641B24"/>
    <w:rsid w:val="006440D1"/>
    <w:rsid w:val="00644340"/>
    <w:rsid w:val="006529A9"/>
    <w:rsid w:val="00657890"/>
    <w:rsid w:val="00664647"/>
    <w:rsid w:val="0067118C"/>
    <w:rsid w:val="00672DDD"/>
    <w:rsid w:val="00673E2F"/>
    <w:rsid w:val="00673F58"/>
    <w:rsid w:val="00677ABC"/>
    <w:rsid w:val="006867CA"/>
    <w:rsid w:val="00690E75"/>
    <w:rsid w:val="006942AC"/>
    <w:rsid w:val="0069466F"/>
    <w:rsid w:val="00697588"/>
    <w:rsid w:val="006A11CE"/>
    <w:rsid w:val="006A224D"/>
    <w:rsid w:val="006A36A5"/>
    <w:rsid w:val="006A4E6B"/>
    <w:rsid w:val="006B0D25"/>
    <w:rsid w:val="006B3EFB"/>
    <w:rsid w:val="006B3F4C"/>
    <w:rsid w:val="006B4980"/>
    <w:rsid w:val="006B54F3"/>
    <w:rsid w:val="006B688F"/>
    <w:rsid w:val="006B796A"/>
    <w:rsid w:val="006C3262"/>
    <w:rsid w:val="006C3428"/>
    <w:rsid w:val="006C343E"/>
    <w:rsid w:val="006C3A4D"/>
    <w:rsid w:val="006C681A"/>
    <w:rsid w:val="006C7113"/>
    <w:rsid w:val="006D24A9"/>
    <w:rsid w:val="006D5701"/>
    <w:rsid w:val="006E0C5B"/>
    <w:rsid w:val="006E2BAF"/>
    <w:rsid w:val="006E5130"/>
    <w:rsid w:val="006E79ED"/>
    <w:rsid w:val="006F20DD"/>
    <w:rsid w:val="006F4E73"/>
    <w:rsid w:val="006F62E6"/>
    <w:rsid w:val="006F6E09"/>
    <w:rsid w:val="007005E0"/>
    <w:rsid w:val="00702323"/>
    <w:rsid w:val="00702C5C"/>
    <w:rsid w:val="00703808"/>
    <w:rsid w:val="00706208"/>
    <w:rsid w:val="007116D1"/>
    <w:rsid w:val="007118D6"/>
    <w:rsid w:val="00711CAA"/>
    <w:rsid w:val="00714915"/>
    <w:rsid w:val="00715892"/>
    <w:rsid w:val="00721EC4"/>
    <w:rsid w:val="00724253"/>
    <w:rsid w:val="0072428B"/>
    <w:rsid w:val="0072555E"/>
    <w:rsid w:val="007263A5"/>
    <w:rsid w:val="00726446"/>
    <w:rsid w:val="00734E16"/>
    <w:rsid w:val="00736343"/>
    <w:rsid w:val="00736856"/>
    <w:rsid w:val="00740474"/>
    <w:rsid w:val="00740595"/>
    <w:rsid w:val="00742A12"/>
    <w:rsid w:val="00742EFE"/>
    <w:rsid w:val="00744787"/>
    <w:rsid w:val="0074779D"/>
    <w:rsid w:val="00752D42"/>
    <w:rsid w:val="007533AC"/>
    <w:rsid w:val="00754CA3"/>
    <w:rsid w:val="00757B58"/>
    <w:rsid w:val="00764EAE"/>
    <w:rsid w:val="00766F0E"/>
    <w:rsid w:val="00770FC9"/>
    <w:rsid w:val="00773D24"/>
    <w:rsid w:val="00774E9B"/>
    <w:rsid w:val="00776712"/>
    <w:rsid w:val="007800BB"/>
    <w:rsid w:val="0078237B"/>
    <w:rsid w:val="00782C66"/>
    <w:rsid w:val="00787009"/>
    <w:rsid w:val="007879FC"/>
    <w:rsid w:val="007905F0"/>
    <w:rsid w:val="00791C76"/>
    <w:rsid w:val="00792779"/>
    <w:rsid w:val="00793F2D"/>
    <w:rsid w:val="007973EF"/>
    <w:rsid w:val="00797E98"/>
    <w:rsid w:val="007A1452"/>
    <w:rsid w:val="007A5392"/>
    <w:rsid w:val="007A5AB2"/>
    <w:rsid w:val="007B6644"/>
    <w:rsid w:val="007B78A9"/>
    <w:rsid w:val="007B7B4D"/>
    <w:rsid w:val="007C33EB"/>
    <w:rsid w:val="007C555A"/>
    <w:rsid w:val="007C6A82"/>
    <w:rsid w:val="007E0376"/>
    <w:rsid w:val="007E0802"/>
    <w:rsid w:val="007E16F8"/>
    <w:rsid w:val="007E2734"/>
    <w:rsid w:val="007E3356"/>
    <w:rsid w:val="007E405E"/>
    <w:rsid w:val="007E43C8"/>
    <w:rsid w:val="007E4536"/>
    <w:rsid w:val="007E647E"/>
    <w:rsid w:val="007F0693"/>
    <w:rsid w:val="007F748F"/>
    <w:rsid w:val="007F7BC7"/>
    <w:rsid w:val="007F7FD1"/>
    <w:rsid w:val="00800934"/>
    <w:rsid w:val="008018FD"/>
    <w:rsid w:val="0080236B"/>
    <w:rsid w:val="00802B19"/>
    <w:rsid w:val="00805BBC"/>
    <w:rsid w:val="00807071"/>
    <w:rsid w:val="00807495"/>
    <w:rsid w:val="0081024C"/>
    <w:rsid w:val="008130D6"/>
    <w:rsid w:val="0081339A"/>
    <w:rsid w:val="008212E4"/>
    <w:rsid w:val="008219F0"/>
    <w:rsid w:val="00824B59"/>
    <w:rsid w:val="008265AF"/>
    <w:rsid w:val="00833F7C"/>
    <w:rsid w:val="0083678B"/>
    <w:rsid w:val="008405AE"/>
    <w:rsid w:val="00841F3C"/>
    <w:rsid w:val="00845DFD"/>
    <w:rsid w:val="00846B28"/>
    <w:rsid w:val="00850534"/>
    <w:rsid w:val="00852261"/>
    <w:rsid w:val="00852587"/>
    <w:rsid w:val="00852852"/>
    <w:rsid w:val="00855421"/>
    <w:rsid w:val="00857DC3"/>
    <w:rsid w:val="00861610"/>
    <w:rsid w:val="0086221E"/>
    <w:rsid w:val="00864566"/>
    <w:rsid w:val="00864B72"/>
    <w:rsid w:val="00870698"/>
    <w:rsid w:val="00873D93"/>
    <w:rsid w:val="0087695F"/>
    <w:rsid w:val="00876998"/>
    <w:rsid w:val="0088414D"/>
    <w:rsid w:val="00885E85"/>
    <w:rsid w:val="00892CA1"/>
    <w:rsid w:val="00894C54"/>
    <w:rsid w:val="008956D0"/>
    <w:rsid w:val="008A153E"/>
    <w:rsid w:val="008A33F7"/>
    <w:rsid w:val="008A3789"/>
    <w:rsid w:val="008A4745"/>
    <w:rsid w:val="008A6829"/>
    <w:rsid w:val="008A70F6"/>
    <w:rsid w:val="008A7DAD"/>
    <w:rsid w:val="008B2276"/>
    <w:rsid w:val="008B38DE"/>
    <w:rsid w:val="008B4221"/>
    <w:rsid w:val="008B50D9"/>
    <w:rsid w:val="008B7C47"/>
    <w:rsid w:val="008C0D8A"/>
    <w:rsid w:val="008C1D43"/>
    <w:rsid w:val="008C3BF1"/>
    <w:rsid w:val="008C4937"/>
    <w:rsid w:val="008C4A17"/>
    <w:rsid w:val="008C5108"/>
    <w:rsid w:val="008C5146"/>
    <w:rsid w:val="008D0217"/>
    <w:rsid w:val="008D180D"/>
    <w:rsid w:val="008D3BF1"/>
    <w:rsid w:val="008D67F5"/>
    <w:rsid w:val="008E19E6"/>
    <w:rsid w:val="008E3E76"/>
    <w:rsid w:val="008E671E"/>
    <w:rsid w:val="008E6E5F"/>
    <w:rsid w:val="008F0244"/>
    <w:rsid w:val="008F1E1C"/>
    <w:rsid w:val="008F20A0"/>
    <w:rsid w:val="008F354D"/>
    <w:rsid w:val="008F5C22"/>
    <w:rsid w:val="008F6DFD"/>
    <w:rsid w:val="00900416"/>
    <w:rsid w:val="009018FC"/>
    <w:rsid w:val="009027DB"/>
    <w:rsid w:val="0090334A"/>
    <w:rsid w:val="009047E9"/>
    <w:rsid w:val="009130BB"/>
    <w:rsid w:val="009136F1"/>
    <w:rsid w:val="009139DF"/>
    <w:rsid w:val="00914B78"/>
    <w:rsid w:val="00915204"/>
    <w:rsid w:val="009217AE"/>
    <w:rsid w:val="00930C6D"/>
    <w:rsid w:val="00930CCC"/>
    <w:rsid w:val="00931FAC"/>
    <w:rsid w:val="0093210A"/>
    <w:rsid w:val="009338AA"/>
    <w:rsid w:val="00933FC8"/>
    <w:rsid w:val="009375C1"/>
    <w:rsid w:val="009379C2"/>
    <w:rsid w:val="0094062F"/>
    <w:rsid w:val="0094257D"/>
    <w:rsid w:val="00943B55"/>
    <w:rsid w:val="00943EA0"/>
    <w:rsid w:val="00944487"/>
    <w:rsid w:val="009514D6"/>
    <w:rsid w:val="00952D07"/>
    <w:rsid w:val="009532EB"/>
    <w:rsid w:val="00953401"/>
    <w:rsid w:val="009540E1"/>
    <w:rsid w:val="00954DDB"/>
    <w:rsid w:val="00955A71"/>
    <w:rsid w:val="00955CD8"/>
    <w:rsid w:val="00966B92"/>
    <w:rsid w:val="00966C61"/>
    <w:rsid w:val="0097176E"/>
    <w:rsid w:val="009717B3"/>
    <w:rsid w:val="00974DCD"/>
    <w:rsid w:val="00985348"/>
    <w:rsid w:val="0098602A"/>
    <w:rsid w:val="009860E7"/>
    <w:rsid w:val="009938B4"/>
    <w:rsid w:val="00994BEC"/>
    <w:rsid w:val="009955A9"/>
    <w:rsid w:val="00996583"/>
    <w:rsid w:val="009967BD"/>
    <w:rsid w:val="00997CE8"/>
    <w:rsid w:val="009A1C14"/>
    <w:rsid w:val="009A4D2F"/>
    <w:rsid w:val="009B4168"/>
    <w:rsid w:val="009B4F71"/>
    <w:rsid w:val="009B6F92"/>
    <w:rsid w:val="009B7960"/>
    <w:rsid w:val="009C00E1"/>
    <w:rsid w:val="009C2BD8"/>
    <w:rsid w:val="009C3656"/>
    <w:rsid w:val="009C38C4"/>
    <w:rsid w:val="009C7B15"/>
    <w:rsid w:val="009D0508"/>
    <w:rsid w:val="009D19B4"/>
    <w:rsid w:val="009D577C"/>
    <w:rsid w:val="009D580A"/>
    <w:rsid w:val="009D6552"/>
    <w:rsid w:val="009E17E1"/>
    <w:rsid w:val="009E459A"/>
    <w:rsid w:val="009E45AD"/>
    <w:rsid w:val="009E6028"/>
    <w:rsid w:val="009E6DAC"/>
    <w:rsid w:val="009E7096"/>
    <w:rsid w:val="009E7521"/>
    <w:rsid w:val="009F40E3"/>
    <w:rsid w:val="009F43D3"/>
    <w:rsid w:val="00A02248"/>
    <w:rsid w:val="00A0289E"/>
    <w:rsid w:val="00A03A18"/>
    <w:rsid w:val="00A049CE"/>
    <w:rsid w:val="00A1014F"/>
    <w:rsid w:val="00A137A0"/>
    <w:rsid w:val="00A14909"/>
    <w:rsid w:val="00A14A79"/>
    <w:rsid w:val="00A1590D"/>
    <w:rsid w:val="00A2496C"/>
    <w:rsid w:val="00A259B4"/>
    <w:rsid w:val="00A27110"/>
    <w:rsid w:val="00A32CF4"/>
    <w:rsid w:val="00A37616"/>
    <w:rsid w:val="00A435B2"/>
    <w:rsid w:val="00A44DB4"/>
    <w:rsid w:val="00A476D2"/>
    <w:rsid w:val="00A5014C"/>
    <w:rsid w:val="00A503B3"/>
    <w:rsid w:val="00A5042D"/>
    <w:rsid w:val="00A51280"/>
    <w:rsid w:val="00A51970"/>
    <w:rsid w:val="00A54668"/>
    <w:rsid w:val="00A5704F"/>
    <w:rsid w:val="00A6341C"/>
    <w:rsid w:val="00A66D25"/>
    <w:rsid w:val="00A7081F"/>
    <w:rsid w:val="00A712D5"/>
    <w:rsid w:val="00A72001"/>
    <w:rsid w:val="00A7247C"/>
    <w:rsid w:val="00A8010C"/>
    <w:rsid w:val="00A8026E"/>
    <w:rsid w:val="00A81B16"/>
    <w:rsid w:val="00A83B47"/>
    <w:rsid w:val="00A87C77"/>
    <w:rsid w:val="00A9026D"/>
    <w:rsid w:val="00A9245F"/>
    <w:rsid w:val="00A92950"/>
    <w:rsid w:val="00A93A1A"/>
    <w:rsid w:val="00AA07C6"/>
    <w:rsid w:val="00AA114A"/>
    <w:rsid w:val="00AA1247"/>
    <w:rsid w:val="00AA169A"/>
    <w:rsid w:val="00AA5D5D"/>
    <w:rsid w:val="00AA6686"/>
    <w:rsid w:val="00AA6C3E"/>
    <w:rsid w:val="00AB18F2"/>
    <w:rsid w:val="00AB70A7"/>
    <w:rsid w:val="00AC0E18"/>
    <w:rsid w:val="00AC3140"/>
    <w:rsid w:val="00AC5912"/>
    <w:rsid w:val="00AC5BC3"/>
    <w:rsid w:val="00AC6F1C"/>
    <w:rsid w:val="00AD07BF"/>
    <w:rsid w:val="00AE03D0"/>
    <w:rsid w:val="00AE0941"/>
    <w:rsid w:val="00AE09A3"/>
    <w:rsid w:val="00AF32FF"/>
    <w:rsid w:val="00AF4E9B"/>
    <w:rsid w:val="00AF51C1"/>
    <w:rsid w:val="00AF70D1"/>
    <w:rsid w:val="00AF7C88"/>
    <w:rsid w:val="00B024E6"/>
    <w:rsid w:val="00B04D0F"/>
    <w:rsid w:val="00B1298F"/>
    <w:rsid w:val="00B12C5C"/>
    <w:rsid w:val="00B17CD7"/>
    <w:rsid w:val="00B2517A"/>
    <w:rsid w:val="00B2669C"/>
    <w:rsid w:val="00B27BEB"/>
    <w:rsid w:val="00B338B1"/>
    <w:rsid w:val="00B34016"/>
    <w:rsid w:val="00B362A4"/>
    <w:rsid w:val="00B37B73"/>
    <w:rsid w:val="00B42137"/>
    <w:rsid w:val="00B430FF"/>
    <w:rsid w:val="00B44F2D"/>
    <w:rsid w:val="00B46F4D"/>
    <w:rsid w:val="00B47859"/>
    <w:rsid w:val="00B51086"/>
    <w:rsid w:val="00B56B21"/>
    <w:rsid w:val="00B65961"/>
    <w:rsid w:val="00B65A3B"/>
    <w:rsid w:val="00B6760E"/>
    <w:rsid w:val="00B67F4B"/>
    <w:rsid w:val="00B714C8"/>
    <w:rsid w:val="00B72E11"/>
    <w:rsid w:val="00B72F5D"/>
    <w:rsid w:val="00B73C9A"/>
    <w:rsid w:val="00B74183"/>
    <w:rsid w:val="00B74D5F"/>
    <w:rsid w:val="00B766C9"/>
    <w:rsid w:val="00B80E75"/>
    <w:rsid w:val="00B812BC"/>
    <w:rsid w:val="00B82A4F"/>
    <w:rsid w:val="00B8451B"/>
    <w:rsid w:val="00B85876"/>
    <w:rsid w:val="00B9206F"/>
    <w:rsid w:val="00B92A32"/>
    <w:rsid w:val="00B9623B"/>
    <w:rsid w:val="00BA0C4E"/>
    <w:rsid w:val="00BA0D55"/>
    <w:rsid w:val="00BA5F15"/>
    <w:rsid w:val="00BB275E"/>
    <w:rsid w:val="00BB389A"/>
    <w:rsid w:val="00BB59C8"/>
    <w:rsid w:val="00BB5C27"/>
    <w:rsid w:val="00BB5EDB"/>
    <w:rsid w:val="00BB7CD2"/>
    <w:rsid w:val="00BC3154"/>
    <w:rsid w:val="00BC3930"/>
    <w:rsid w:val="00BC7CA4"/>
    <w:rsid w:val="00BD08CB"/>
    <w:rsid w:val="00BD1173"/>
    <w:rsid w:val="00BD30BB"/>
    <w:rsid w:val="00BE26C6"/>
    <w:rsid w:val="00BE2FB0"/>
    <w:rsid w:val="00BE329A"/>
    <w:rsid w:val="00BE737C"/>
    <w:rsid w:val="00BF1521"/>
    <w:rsid w:val="00BF23DA"/>
    <w:rsid w:val="00BF2415"/>
    <w:rsid w:val="00BF37B5"/>
    <w:rsid w:val="00BF458B"/>
    <w:rsid w:val="00C0032B"/>
    <w:rsid w:val="00C006EF"/>
    <w:rsid w:val="00C00BB7"/>
    <w:rsid w:val="00C00E3A"/>
    <w:rsid w:val="00C01F2B"/>
    <w:rsid w:val="00C03210"/>
    <w:rsid w:val="00C0341E"/>
    <w:rsid w:val="00C03B12"/>
    <w:rsid w:val="00C043C0"/>
    <w:rsid w:val="00C058F8"/>
    <w:rsid w:val="00C068B0"/>
    <w:rsid w:val="00C12394"/>
    <w:rsid w:val="00C15E0E"/>
    <w:rsid w:val="00C231F9"/>
    <w:rsid w:val="00C2442F"/>
    <w:rsid w:val="00C251D1"/>
    <w:rsid w:val="00C25974"/>
    <w:rsid w:val="00C25E29"/>
    <w:rsid w:val="00C2692C"/>
    <w:rsid w:val="00C30300"/>
    <w:rsid w:val="00C31568"/>
    <w:rsid w:val="00C32E9D"/>
    <w:rsid w:val="00C33FBA"/>
    <w:rsid w:val="00C34F42"/>
    <w:rsid w:val="00C35413"/>
    <w:rsid w:val="00C41F8B"/>
    <w:rsid w:val="00C44D44"/>
    <w:rsid w:val="00C45159"/>
    <w:rsid w:val="00C4576B"/>
    <w:rsid w:val="00C46232"/>
    <w:rsid w:val="00C51617"/>
    <w:rsid w:val="00C52912"/>
    <w:rsid w:val="00C54CD0"/>
    <w:rsid w:val="00C54DC1"/>
    <w:rsid w:val="00C54E7A"/>
    <w:rsid w:val="00C5560D"/>
    <w:rsid w:val="00C645C9"/>
    <w:rsid w:val="00C65657"/>
    <w:rsid w:val="00C66854"/>
    <w:rsid w:val="00C67716"/>
    <w:rsid w:val="00C700E3"/>
    <w:rsid w:val="00C708F7"/>
    <w:rsid w:val="00C7276E"/>
    <w:rsid w:val="00C77EBC"/>
    <w:rsid w:val="00C77F04"/>
    <w:rsid w:val="00C80332"/>
    <w:rsid w:val="00C828E7"/>
    <w:rsid w:val="00C85CA7"/>
    <w:rsid w:val="00C90298"/>
    <w:rsid w:val="00C90A5A"/>
    <w:rsid w:val="00CA3FAF"/>
    <w:rsid w:val="00CA4823"/>
    <w:rsid w:val="00CA5DBF"/>
    <w:rsid w:val="00CB045D"/>
    <w:rsid w:val="00CB1D68"/>
    <w:rsid w:val="00CB2A9C"/>
    <w:rsid w:val="00CB2DE2"/>
    <w:rsid w:val="00CB360F"/>
    <w:rsid w:val="00CB4CD6"/>
    <w:rsid w:val="00CC3AF1"/>
    <w:rsid w:val="00CC3E58"/>
    <w:rsid w:val="00CC45F1"/>
    <w:rsid w:val="00CC7907"/>
    <w:rsid w:val="00CD009B"/>
    <w:rsid w:val="00CD0F47"/>
    <w:rsid w:val="00CD3760"/>
    <w:rsid w:val="00CD5214"/>
    <w:rsid w:val="00CE2E32"/>
    <w:rsid w:val="00CE4731"/>
    <w:rsid w:val="00CE5FA0"/>
    <w:rsid w:val="00CE6775"/>
    <w:rsid w:val="00CE7602"/>
    <w:rsid w:val="00CE7D05"/>
    <w:rsid w:val="00CF0859"/>
    <w:rsid w:val="00CF3D97"/>
    <w:rsid w:val="00D047BC"/>
    <w:rsid w:val="00D121AB"/>
    <w:rsid w:val="00D175D5"/>
    <w:rsid w:val="00D26345"/>
    <w:rsid w:val="00D2734E"/>
    <w:rsid w:val="00D3162F"/>
    <w:rsid w:val="00D31C77"/>
    <w:rsid w:val="00D32A36"/>
    <w:rsid w:val="00D3323A"/>
    <w:rsid w:val="00D34F5C"/>
    <w:rsid w:val="00D40979"/>
    <w:rsid w:val="00D42042"/>
    <w:rsid w:val="00D44A3B"/>
    <w:rsid w:val="00D515E3"/>
    <w:rsid w:val="00D51B71"/>
    <w:rsid w:val="00D53A60"/>
    <w:rsid w:val="00D5532D"/>
    <w:rsid w:val="00D6176A"/>
    <w:rsid w:val="00D646AB"/>
    <w:rsid w:val="00D64880"/>
    <w:rsid w:val="00D67863"/>
    <w:rsid w:val="00D701A7"/>
    <w:rsid w:val="00D714AE"/>
    <w:rsid w:val="00D71AE6"/>
    <w:rsid w:val="00D82E17"/>
    <w:rsid w:val="00D86369"/>
    <w:rsid w:val="00D91C9E"/>
    <w:rsid w:val="00DA7E53"/>
    <w:rsid w:val="00DB0846"/>
    <w:rsid w:val="00DB360E"/>
    <w:rsid w:val="00DB7A4C"/>
    <w:rsid w:val="00DC3675"/>
    <w:rsid w:val="00DC6485"/>
    <w:rsid w:val="00DC6ADE"/>
    <w:rsid w:val="00DC7B4C"/>
    <w:rsid w:val="00DD06B6"/>
    <w:rsid w:val="00DD276E"/>
    <w:rsid w:val="00DD4A68"/>
    <w:rsid w:val="00DD5750"/>
    <w:rsid w:val="00DD78CB"/>
    <w:rsid w:val="00DE22D5"/>
    <w:rsid w:val="00DE25B1"/>
    <w:rsid w:val="00DE2B0F"/>
    <w:rsid w:val="00DE3852"/>
    <w:rsid w:val="00DE4F27"/>
    <w:rsid w:val="00DF0351"/>
    <w:rsid w:val="00DF2C45"/>
    <w:rsid w:val="00DF3140"/>
    <w:rsid w:val="00DF6490"/>
    <w:rsid w:val="00DF7B38"/>
    <w:rsid w:val="00E0167C"/>
    <w:rsid w:val="00E0336B"/>
    <w:rsid w:val="00E06256"/>
    <w:rsid w:val="00E06C89"/>
    <w:rsid w:val="00E10DFC"/>
    <w:rsid w:val="00E11AC3"/>
    <w:rsid w:val="00E16954"/>
    <w:rsid w:val="00E16A4B"/>
    <w:rsid w:val="00E21252"/>
    <w:rsid w:val="00E212F9"/>
    <w:rsid w:val="00E247C1"/>
    <w:rsid w:val="00E2615B"/>
    <w:rsid w:val="00E34CCA"/>
    <w:rsid w:val="00E4006E"/>
    <w:rsid w:val="00E40549"/>
    <w:rsid w:val="00E444F8"/>
    <w:rsid w:val="00E4559D"/>
    <w:rsid w:val="00E5417B"/>
    <w:rsid w:val="00E54C96"/>
    <w:rsid w:val="00E55E47"/>
    <w:rsid w:val="00E56DE8"/>
    <w:rsid w:val="00E57437"/>
    <w:rsid w:val="00E577C3"/>
    <w:rsid w:val="00E578CA"/>
    <w:rsid w:val="00E62C50"/>
    <w:rsid w:val="00E631D2"/>
    <w:rsid w:val="00E647A4"/>
    <w:rsid w:val="00E662B1"/>
    <w:rsid w:val="00E67C96"/>
    <w:rsid w:val="00E71746"/>
    <w:rsid w:val="00E71A79"/>
    <w:rsid w:val="00E74D18"/>
    <w:rsid w:val="00E76AFF"/>
    <w:rsid w:val="00E82708"/>
    <w:rsid w:val="00E8421F"/>
    <w:rsid w:val="00E8720F"/>
    <w:rsid w:val="00E87EB8"/>
    <w:rsid w:val="00E9336C"/>
    <w:rsid w:val="00E94615"/>
    <w:rsid w:val="00E94E85"/>
    <w:rsid w:val="00E953F0"/>
    <w:rsid w:val="00E971F4"/>
    <w:rsid w:val="00EA32D2"/>
    <w:rsid w:val="00EB11D5"/>
    <w:rsid w:val="00EB4649"/>
    <w:rsid w:val="00EB4AE2"/>
    <w:rsid w:val="00EB56BC"/>
    <w:rsid w:val="00EB57BD"/>
    <w:rsid w:val="00EB7746"/>
    <w:rsid w:val="00EB7E03"/>
    <w:rsid w:val="00EC0AAB"/>
    <w:rsid w:val="00EC27FF"/>
    <w:rsid w:val="00EC7FDA"/>
    <w:rsid w:val="00ED079F"/>
    <w:rsid w:val="00ED3927"/>
    <w:rsid w:val="00ED6C33"/>
    <w:rsid w:val="00EE1859"/>
    <w:rsid w:val="00EE1FB9"/>
    <w:rsid w:val="00EE27F2"/>
    <w:rsid w:val="00EE2DCF"/>
    <w:rsid w:val="00EE558E"/>
    <w:rsid w:val="00EE7290"/>
    <w:rsid w:val="00EF5860"/>
    <w:rsid w:val="00EF623D"/>
    <w:rsid w:val="00F02995"/>
    <w:rsid w:val="00F04323"/>
    <w:rsid w:val="00F07368"/>
    <w:rsid w:val="00F122C6"/>
    <w:rsid w:val="00F142CD"/>
    <w:rsid w:val="00F14BE2"/>
    <w:rsid w:val="00F153E8"/>
    <w:rsid w:val="00F1647F"/>
    <w:rsid w:val="00F16A6A"/>
    <w:rsid w:val="00F21CF6"/>
    <w:rsid w:val="00F221AD"/>
    <w:rsid w:val="00F24DC4"/>
    <w:rsid w:val="00F27C2F"/>
    <w:rsid w:val="00F330A0"/>
    <w:rsid w:val="00F3474E"/>
    <w:rsid w:val="00F34B01"/>
    <w:rsid w:val="00F41E75"/>
    <w:rsid w:val="00F45F7A"/>
    <w:rsid w:val="00F50AAF"/>
    <w:rsid w:val="00F54ADF"/>
    <w:rsid w:val="00F54C63"/>
    <w:rsid w:val="00F54F27"/>
    <w:rsid w:val="00F669B7"/>
    <w:rsid w:val="00F75984"/>
    <w:rsid w:val="00F75CF8"/>
    <w:rsid w:val="00F8143F"/>
    <w:rsid w:val="00F82DA3"/>
    <w:rsid w:val="00F83357"/>
    <w:rsid w:val="00F87D21"/>
    <w:rsid w:val="00F91233"/>
    <w:rsid w:val="00F92372"/>
    <w:rsid w:val="00F92517"/>
    <w:rsid w:val="00F92700"/>
    <w:rsid w:val="00F93919"/>
    <w:rsid w:val="00FA415B"/>
    <w:rsid w:val="00FA5309"/>
    <w:rsid w:val="00FA5D18"/>
    <w:rsid w:val="00FA64DE"/>
    <w:rsid w:val="00FB01B5"/>
    <w:rsid w:val="00FB0A5E"/>
    <w:rsid w:val="00FB3572"/>
    <w:rsid w:val="00FB3E39"/>
    <w:rsid w:val="00FB5B85"/>
    <w:rsid w:val="00FB74E1"/>
    <w:rsid w:val="00FB7FF3"/>
    <w:rsid w:val="00FC0C20"/>
    <w:rsid w:val="00FC0CD9"/>
    <w:rsid w:val="00FC0CE6"/>
    <w:rsid w:val="00FC1005"/>
    <w:rsid w:val="00FC14F1"/>
    <w:rsid w:val="00FC2D67"/>
    <w:rsid w:val="00FC48A4"/>
    <w:rsid w:val="00FC4BF0"/>
    <w:rsid w:val="00FC62CF"/>
    <w:rsid w:val="00FD0548"/>
    <w:rsid w:val="00FD059F"/>
    <w:rsid w:val="00FD106B"/>
    <w:rsid w:val="00FD145E"/>
    <w:rsid w:val="00FD2826"/>
    <w:rsid w:val="00FD38F8"/>
    <w:rsid w:val="00FD7369"/>
    <w:rsid w:val="00FD7A30"/>
    <w:rsid w:val="00FD7C64"/>
    <w:rsid w:val="00FE07DC"/>
    <w:rsid w:val="00FE1E06"/>
    <w:rsid w:val="00FE5AE0"/>
    <w:rsid w:val="00FE7AB8"/>
    <w:rsid w:val="00FF0F69"/>
    <w:rsid w:val="00FF1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8B269B"/>
  <w15:docId w15:val="{C65088E0-0F7C-483D-99D8-9179866B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04D0F"/>
    <w:rPr>
      <w:rFonts w:ascii="Times New Roman" w:eastAsia="ＭＳ 明朝" w:hAnsi="Times New Roman"/>
    </w:rPr>
  </w:style>
  <w:style w:type="paragraph" w:styleId="1">
    <w:name w:val="heading 1"/>
    <w:basedOn w:val="a0"/>
    <w:next w:val="a0"/>
    <w:link w:val="10"/>
    <w:uiPriority w:val="9"/>
    <w:qFormat/>
    <w:rsid w:val="000919D6"/>
    <w:pPr>
      <w:keepNext/>
      <w:numPr>
        <w:numId w:val="10"/>
      </w:numPr>
      <w:jc w:val="center"/>
      <w:outlineLvl w:val="0"/>
    </w:pPr>
    <w:rPr>
      <w:rFonts w:ascii="ＭＳ 明朝" w:eastAsia="ＭＳ ゴシック" w:hAnsi="ＭＳ 明朝" w:cstheme="majorBidi"/>
      <w:b/>
      <w:sz w:val="40"/>
      <w:szCs w:val="24"/>
    </w:rPr>
  </w:style>
  <w:style w:type="paragraph" w:styleId="2">
    <w:name w:val="heading 2"/>
    <w:basedOn w:val="1"/>
    <w:next w:val="a0"/>
    <w:link w:val="20"/>
    <w:uiPriority w:val="9"/>
    <w:unhideWhenUsed/>
    <w:qFormat/>
    <w:rsid w:val="008018FD"/>
    <w:pPr>
      <w:numPr>
        <w:ilvl w:val="1"/>
      </w:numPr>
      <w:ind w:left="425"/>
      <w:jc w:val="left"/>
      <w:outlineLvl w:val="1"/>
    </w:pPr>
    <w:rPr>
      <w:rFonts w:ascii="Times New Roman" w:hAnsi="Times New Roman"/>
      <w:b w:val="0"/>
      <w:bCs/>
      <w:sz w:val="24"/>
      <w:szCs w:val="18"/>
    </w:rPr>
  </w:style>
  <w:style w:type="paragraph" w:styleId="3">
    <w:name w:val="heading 3"/>
    <w:basedOn w:val="a0"/>
    <w:next w:val="a0"/>
    <w:link w:val="30"/>
    <w:uiPriority w:val="9"/>
    <w:unhideWhenUsed/>
    <w:qFormat/>
    <w:rsid w:val="003D33B4"/>
    <w:pPr>
      <w:keepNext/>
      <w:ind w:leftChars="400" w:left="400"/>
      <w:outlineLvl w:val="2"/>
    </w:pPr>
    <w:rPr>
      <w:rFonts w:asciiTheme="majorHAnsi" w:eastAsiaTheme="majorEastAsia" w:hAnsiTheme="majorHAnsi" w:cstheme="majorBidi"/>
    </w:rPr>
  </w:style>
  <w:style w:type="paragraph" w:styleId="4">
    <w:name w:val="heading 4"/>
    <w:basedOn w:val="a0"/>
    <w:next w:val="a0"/>
    <w:link w:val="40"/>
    <w:uiPriority w:val="9"/>
    <w:semiHidden/>
    <w:unhideWhenUsed/>
    <w:qFormat/>
    <w:rsid w:val="000064BC"/>
    <w:pPr>
      <w:keepNext/>
      <w:ind w:leftChars="400" w:left="400"/>
      <w:outlineLvl w:val="3"/>
    </w:pPr>
    <w:rPr>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0919D6"/>
    <w:rPr>
      <w:rFonts w:ascii="ＭＳ 明朝" w:eastAsia="ＭＳ ゴシック" w:hAnsi="ＭＳ 明朝" w:cstheme="majorBidi"/>
      <w:b/>
      <w:sz w:val="40"/>
      <w:szCs w:val="24"/>
    </w:rPr>
  </w:style>
  <w:style w:type="paragraph" w:customStyle="1" w:styleId="a4">
    <w:name w:val="表題：工大卒論"/>
    <w:basedOn w:val="a0"/>
    <w:rsid w:val="00A32CF4"/>
    <w:pPr>
      <w:jc w:val="center"/>
    </w:pPr>
    <w:rPr>
      <w:rFonts w:cs="ＭＳ 明朝"/>
      <w:sz w:val="28"/>
      <w:szCs w:val="20"/>
    </w:rPr>
  </w:style>
  <w:style w:type="paragraph" w:customStyle="1" w:styleId="a5">
    <w:name w:val="本文（修士論文）"/>
    <w:qFormat/>
    <w:rsid w:val="00A712D5"/>
    <w:pPr>
      <w:spacing w:line="300" w:lineRule="auto"/>
    </w:pPr>
    <w:rPr>
      <w:rFonts w:ascii="Times New Roman" w:eastAsia="ＭＳ 明朝" w:hAnsi="Times New Roman"/>
      <w:spacing w:val="20"/>
      <w:sz w:val="22"/>
    </w:rPr>
  </w:style>
  <w:style w:type="paragraph" w:styleId="a6">
    <w:name w:val="header"/>
    <w:basedOn w:val="a0"/>
    <w:link w:val="a7"/>
    <w:uiPriority w:val="99"/>
    <w:unhideWhenUsed/>
    <w:rsid w:val="00A32CF4"/>
    <w:pPr>
      <w:tabs>
        <w:tab w:val="center" w:pos="4252"/>
        <w:tab w:val="right" w:pos="8504"/>
      </w:tabs>
      <w:snapToGrid w:val="0"/>
    </w:pPr>
  </w:style>
  <w:style w:type="character" w:customStyle="1" w:styleId="a7">
    <w:name w:val="ヘッダー (文字)"/>
    <w:basedOn w:val="a1"/>
    <w:link w:val="a6"/>
    <w:uiPriority w:val="99"/>
    <w:rsid w:val="00A32CF4"/>
  </w:style>
  <w:style w:type="paragraph" w:styleId="a8">
    <w:name w:val="footer"/>
    <w:basedOn w:val="a0"/>
    <w:link w:val="a9"/>
    <w:uiPriority w:val="99"/>
    <w:unhideWhenUsed/>
    <w:rsid w:val="00A32CF4"/>
    <w:pPr>
      <w:tabs>
        <w:tab w:val="center" w:pos="4252"/>
        <w:tab w:val="right" w:pos="8504"/>
      </w:tabs>
      <w:snapToGrid w:val="0"/>
    </w:pPr>
  </w:style>
  <w:style w:type="character" w:customStyle="1" w:styleId="a9">
    <w:name w:val="フッター (文字)"/>
    <w:basedOn w:val="a1"/>
    <w:link w:val="a8"/>
    <w:uiPriority w:val="99"/>
    <w:rsid w:val="00A32CF4"/>
  </w:style>
  <w:style w:type="paragraph" w:styleId="aa">
    <w:name w:val="List Paragraph"/>
    <w:basedOn w:val="a0"/>
    <w:link w:val="ab"/>
    <w:uiPriority w:val="34"/>
    <w:qFormat/>
    <w:rsid w:val="00A32CF4"/>
    <w:pPr>
      <w:ind w:leftChars="400" w:left="840"/>
    </w:pPr>
  </w:style>
  <w:style w:type="character" w:customStyle="1" w:styleId="ab">
    <w:name w:val="リスト段落 (文字)"/>
    <w:basedOn w:val="a1"/>
    <w:link w:val="aa"/>
    <w:uiPriority w:val="34"/>
    <w:rsid w:val="00A32CF4"/>
  </w:style>
  <w:style w:type="paragraph" w:styleId="ac">
    <w:name w:val="TOC Heading"/>
    <w:basedOn w:val="1"/>
    <w:next w:val="a0"/>
    <w:uiPriority w:val="39"/>
    <w:unhideWhenUsed/>
    <w:qFormat/>
    <w:rsid w:val="00A32CF4"/>
    <w:pPr>
      <w:keepLines/>
      <w:spacing w:before="480" w:line="276" w:lineRule="auto"/>
      <w:jc w:val="left"/>
      <w:outlineLvl w:val="9"/>
    </w:pPr>
    <w:rPr>
      <w:b w:val="0"/>
      <w:bCs/>
      <w:color w:val="2F5496" w:themeColor="accent1" w:themeShade="BF"/>
      <w:kern w:val="0"/>
      <w:sz w:val="28"/>
      <w:szCs w:val="28"/>
    </w:rPr>
  </w:style>
  <w:style w:type="paragraph" w:styleId="11">
    <w:name w:val="toc 1"/>
    <w:basedOn w:val="a0"/>
    <w:next w:val="a0"/>
    <w:autoRedefine/>
    <w:uiPriority w:val="39"/>
    <w:unhideWhenUsed/>
    <w:qFormat/>
    <w:rsid w:val="00A8010C"/>
    <w:pPr>
      <w:tabs>
        <w:tab w:val="left" w:pos="672"/>
        <w:tab w:val="right" w:leader="dot" w:pos="8494"/>
      </w:tabs>
      <w:ind w:firstLine="210"/>
    </w:pPr>
    <w:rPr>
      <w:noProof/>
    </w:rPr>
  </w:style>
  <w:style w:type="character" w:styleId="ad">
    <w:name w:val="Hyperlink"/>
    <w:basedOn w:val="a1"/>
    <w:uiPriority w:val="99"/>
    <w:unhideWhenUsed/>
    <w:rsid w:val="00A32CF4"/>
    <w:rPr>
      <w:color w:val="0563C1" w:themeColor="hyperlink"/>
      <w:u w:val="single"/>
    </w:rPr>
  </w:style>
  <w:style w:type="paragraph" w:styleId="21">
    <w:name w:val="toc 2"/>
    <w:basedOn w:val="a0"/>
    <w:next w:val="a0"/>
    <w:autoRedefine/>
    <w:uiPriority w:val="39"/>
    <w:unhideWhenUsed/>
    <w:qFormat/>
    <w:rsid w:val="00A8010C"/>
    <w:pPr>
      <w:tabs>
        <w:tab w:val="left" w:pos="658"/>
        <w:tab w:val="left" w:pos="700"/>
        <w:tab w:val="right" w:leader="dot" w:pos="8494"/>
      </w:tabs>
      <w:spacing w:after="100" w:line="276" w:lineRule="auto"/>
      <w:ind w:rightChars="100" w:right="210" w:firstLine="220"/>
    </w:pPr>
    <w:rPr>
      <w:kern w:val="0"/>
    </w:rPr>
  </w:style>
  <w:style w:type="paragraph" w:customStyle="1" w:styleId="temp1">
    <w:name w:val="temp1"/>
    <w:basedOn w:val="1"/>
    <w:link w:val="temp10"/>
    <w:rsid w:val="00A32CF4"/>
    <w:rPr>
      <w:rFonts w:ascii="Times New Roman" w:hAnsi="Times New Roman" w:cs="Times New Roman"/>
      <w:b w:val="0"/>
      <w:szCs w:val="32"/>
    </w:rPr>
  </w:style>
  <w:style w:type="character" w:customStyle="1" w:styleId="temp10">
    <w:name w:val="temp1 (文字)"/>
    <w:basedOn w:val="10"/>
    <w:link w:val="temp1"/>
    <w:rsid w:val="00A32CF4"/>
    <w:rPr>
      <w:rFonts w:ascii="Times New Roman" w:eastAsia="ＭＳ ゴシック" w:hAnsi="Times New Roman" w:cs="Times New Roman"/>
      <w:b w:val="0"/>
      <w:sz w:val="40"/>
      <w:szCs w:val="32"/>
    </w:rPr>
  </w:style>
  <w:style w:type="table" w:styleId="ae">
    <w:name w:val="Table Grid"/>
    <w:basedOn w:val="a2"/>
    <w:uiPriority w:val="39"/>
    <w:rsid w:val="00A32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本文段落"/>
    <w:basedOn w:val="a0"/>
    <w:qFormat/>
    <w:rsid w:val="00A32CF4"/>
    <w:pPr>
      <w:snapToGrid w:val="0"/>
    </w:pPr>
    <w:rPr>
      <w:sz w:val="18"/>
      <w:szCs w:val="21"/>
    </w:rPr>
  </w:style>
  <w:style w:type="paragraph" w:customStyle="1" w:styleId="a">
    <w:name w:val="参考文献リスト"/>
    <w:basedOn w:val="a0"/>
    <w:uiPriority w:val="11"/>
    <w:qFormat/>
    <w:rsid w:val="00A32CF4"/>
    <w:pPr>
      <w:numPr>
        <w:numId w:val="2"/>
      </w:numPr>
      <w:snapToGrid w:val="0"/>
    </w:pPr>
    <w:rPr>
      <w:sz w:val="18"/>
      <w:szCs w:val="21"/>
    </w:rPr>
  </w:style>
  <w:style w:type="character" w:styleId="af0">
    <w:name w:val="annotation reference"/>
    <w:basedOn w:val="a1"/>
    <w:uiPriority w:val="99"/>
    <w:semiHidden/>
    <w:unhideWhenUsed/>
    <w:rsid w:val="00F07368"/>
    <w:rPr>
      <w:sz w:val="18"/>
      <w:szCs w:val="18"/>
    </w:rPr>
  </w:style>
  <w:style w:type="paragraph" w:styleId="af1">
    <w:name w:val="annotation text"/>
    <w:basedOn w:val="a0"/>
    <w:link w:val="af2"/>
    <w:uiPriority w:val="99"/>
    <w:unhideWhenUsed/>
    <w:rsid w:val="00F07368"/>
    <w:pPr>
      <w:snapToGrid w:val="0"/>
    </w:pPr>
    <w:rPr>
      <w:rFonts w:asciiTheme="minorHAnsi" w:eastAsiaTheme="minorEastAsia" w:hAnsiTheme="minorHAnsi"/>
      <w:sz w:val="18"/>
      <w:szCs w:val="21"/>
    </w:rPr>
  </w:style>
  <w:style w:type="character" w:customStyle="1" w:styleId="af2">
    <w:name w:val="コメント文字列 (文字)"/>
    <w:basedOn w:val="a1"/>
    <w:link w:val="af1"/>
    <w:uiPriority w:val="99"/>
    <w:rsid w:val="00F07368"/>
    <w:rPr>
      <w:sz w:val="18"/>
      <w:szCs w:val="21"/>
    </w:rPr>
  </w:style>
  <w:style w:type="paragraph" w:styleId="af3">
    <w:name w:val="endnote text"/>
    <w:basedOn w:val="a0"/>
    <w:link w:val="af4"/>
    <w:uiPriority w:val="99"/>
    <w:semiHidden/>
    <w:unhideWhenUsed/>
    <w:rsid w:val="00F07368"/>
    <w:pPr>
      <w:snapToGrid w:val="0"/>
    </w:pPr>
  </w:style>
  <w:style w:type="character" w:customStyle="1" w:styleId="af4">
    <w:name w:val="文末脚注文字列 (文字)"/>
    <w:basedOn w:val="a1"/>
    <w:link w:val="af3"/>
    <w:uiPriority w:val="99"/>
    <w:semiHidden/>
    <w:rsid w:val="00F07368"/>
    <w:rPr>
      <w:rFonts w:ascii="Century" w:eastAsia="ＭＳ 明朝" w:hAnsi="Century"/>
    </w:rPr>
  </w:style>
  <w:style w:type="character" w:styleId="af5">
    <w:name w:val="endnote reference"/>
    <w:basedOn w:val="a1"/>
    <w:uiPriority w:val="99"/>
    <w:semiHidden/>
    <w:unhideWhenUsed/>
    <w:rsid w:val="00F07368"/>
    <w:rPr>
      <w:vertAlign w:val="superscript"/>
    </w:rPr>
  </w:style>
  <w:style w:type="paragraph" w:styleId="af6">
    <w:name w:val="footnote text"/>
    <w:basedOn w:val="a0"/>
    <w:link w:val="af7"/>
    <w:uiPriority w:val="99"/>
    <w:semiHidden/>
    <w:unhideWhenUsed/>
    <w:rsid w:val="00F07368"/>
    <w:pPr>
      <w:snapToGrid w:val="0"/>
    </w:pPr>
  </w:style>
  <w:style w:type="character" w:customStyle="1" w:styleId="af7">
    <w:name w:val="脚注文字列 (文字)"/>
    <w:basedOn w:val="a1"/>
    <w:link w:val="af6"/>
    <w:uiPriority w:val="99"/>
    <w:semiHidden/>
    <w:rsid w:val="00F07368"/>
    <w:rPr>
      <w:rFonts w:ascii="Century" w:eastAsia="ＭＳ 明朝" w:hAnsi="Century"/>
    </w:rPr>
  </w:style>
  <w:style w:type="character" w:styleId="af8">
    <w:name w:val="footnote reference"/>
    <w:basedOn w:val="a1"/>
    <w:uiPriority w:val="99"/>
    <w:semiHidden/>
    <w:unhideWhenUsed/>
    <w:rsid w:val="00F07368"/>
    <w:rPr>
      <w:vertAlign w:val="superscript"/>
    </w:rPr>
  </w:style>
  <w:style w:type="character" w:customStyle="1" w:styleId="20">
    <w:name w:val="見出し 2 (文字)"/>
    <w:basedOn w:val="a1"/>
    <w:link w:val="2"/>
    <w:uiPriority w:val="9"/>
    <w:rsid w:val="008018FD"/>
    <w:rPr>
      <w:rFonts w:ascii="Times New Roman" w:eastAsia="ＭＳ ゴシック" w:hAnsi="Times New Roman" w:cstheme="majorBidi"/>
      <w:bCs/>
      <w:sz w:val="24"/>
      <w:szCs w:val="18"/>
    </w:rPr>
  </w:style>
  <w:style w:type="paragraph" w:styleId="7">
    <w:name w:val="toc 7"/>
    <w:basedOn w:val="a0"/>
    <w:next w:val="a0"/>
    <w:autoRedefine/>
    <w:uiPriority w:val="39"/>
    <w:unhideWhenUsed/>
    <w:rsid w:val="006A4E6B"/>
    <w:pPr>
      <w:ind w:leftChars="600" w:left="1260"/>
    </w:pPr>
  </w:style>
  <w:style w:type="paragraph" w:styleId="af9">
    <w:name w:val="No Spacing"/>
    <w:uiPriority w:val="1"/>
    <w:qFormat/>
    <w:rsid w:val="00C45159"/>
    <w:pPr>
      <w:widowControl w:val="0"/>
      <w:jc w:val="both"/>
    </w:pPr>
  </w:style>
  <w:style w:type="paragraph" w:styleId="afa">
    <w:name w:val="caption"/>
    <w:basedOn w:val="a0"/>
    <w:next w:val="a0"/>
    <w:uiPriority w:val="35"/>
    <w:unhideWhenUsed/>
    <w:qFormat/>
    <w:rsid w:val="00A5042D"/>
    <w:rPr>
      <w:b/>
      <w:bCs/>
      <w:szCs w:val="21"/>
    </w:rPr>
  </w:style>
  <w:style w:type="character" w:styleId="afb">
    <w:name w:val="Unresolved Mention"/>
    <w:basedOn w:val="a1"/>
    <w:uiPriority w:val="99"/>
    <w:semiHidden/>
    <w:unhideWhenUsed/>
    <w:rsid w:val="00EC0AAB"/>
    <w:rPr>
      <w:color w:val="605E5C"/>
      <w:shd w:val="clear" w:color="auto" w:fill="E1DFDD"/>
    </w:rPr>
  </w:style>
  <w:style w:type="character" w:customStyle="1" w:styleId="30">
    <w:name w:val="見出し 3 (文字)"/>
    <w:basedOn w:val="a1"/>
    <w:link w:val="3"/>
    <w:uiPriority w:val="9"/>
    <w:rsid w:val="003D33B4"/>
    <w:rPr>
      <w:rFonts w:asciiTheme="majorHAnsi" w:eastAsiaTheme="majorEastAsia" w:hAnsiTheme="majorHAnsi" w:cstheme="majorBidi"/>
    </w:rPr>
  </w:style>
  <w:style w:type="paragraph" w:styleId="Web">
    <w:name w:val="Normal (Web)"/>
    <w:basedOn w:val="a0"/>
    <w:uiPriority w:val="99"/>
    <w:semiHidden/>
    <w:unhideWhenUsed/>
    <w:rsid w:val="00CD3760"/>
    <w:pPr>
      <w:spacing w:before="100" w:beforeAutospacing="1" w:after="100" w:afterAutospacing="1"/>
    </w:pPr>
    <w:rPr>
      <w:rFonts w:ascii="ＭＳ Ｐゴシック" w:eastAsia="ＭＳ Ｐゴシック" w:hAnsi="ＭＳ Ｐゴシック" w:cs="ＭＳ Ｐゴシック"/>
      <w:kern w:val="0"/>
      <w:sz w:val="24"/>
      <w:szCs w:val="24"/>
    </w:rPr>
  </w:style>
  <w:style w:type="paragraph" w:customStyle="1" w:styleId="afc">
    <w:name w:val="目次用"/>
    <w:basedOn w:val="1"/>
    <w:next w:val="a0"/>
    <w:qFormat/>
    <w:rsid w:val="003F00A5"/>
    <w:pPr>
      <w:numPr>
        <w:numId w:val="0"/>
      </w:numPr>
      <w:jc w:val="left"/>
    </w:pPr>
    <w:rPr>
      <w:rFonts w:ascii="ＭＳ ゴシック" w:hAnsi="ＭＳ ゴシック"/>
      <w:bCs/>
      <w:sz w:val="24"/>
      <w:szCs w:val="28"/>
    </w:rPr>
  </w:style>
  <w:style w:type="paragraph" w:styleId="31">
    <w:name w:val="toc 3"/>
    <w:basedOn w:val="a0"/>
    <w:next w:val="a0"/>
    <w:autoRedefine/>
    <w:uiPriority w:val="39"/>
    <w:unhideWhenUsed/>
    <w:rsid w:val="008A4745"/>
    <w:pPr>
      <w:ind w:leftChars="200" w:left="420"/>
    </w:pPr>
  </w:style>
  <w:style w:type="character" w:styleId="afd">
    <w:name w:val="Placeholder Text"/>
    <w:basedOn w:val="a1"/>
    <w:uiPriority w:val="99"/>
    <w:semiHidden/>
    <w:rsid w:val="00BA0C4E"/>
    <w:rPr>
      <w:color w:val="666666"/>
    </w:rPr>
  </w:style>
  <w:style w:type="character" w:customStyle="1" w:styleId="40">
    <w:name w:val="見出し 4 (文字)"/>
    <w:basedOn w:val="a1"/>
    <w:link w:val="4"/>
    <w:uiPriority w:val="9"/>
    <w:semiHidden/>
    <w:rsid w:val="000064BC"/>
    <w:rPr>
      <w:rFonts w:ascii="Times New Roman" w:eastAsia="ＭＳ 明朝" w:hAnsi="Times New Roman"/>
      <w:b/>
      <w:bCs/>
    </w:rPr>
  </w:style>
  <w:style w:type="paragraph" w:styleId="afe">
    <w:name w:val="Bibliography"/>
    <w:basedOn w:val="a0"/>
    <w:next w:val="a0"/>
    <w:uiPriority w:val="37"/>
    <w:unhideWhenUsed/>
    <w:rsid w:val="009860E7"/>
  </w:style>
  <w:style w:type="paragraph" w:styleId="41">
    <w:name w:val="toc 4"/>
    <w:basedOn w:val="a0"/>
    <w:next w:val="a0"/>
    <w:autoRedefine/>
    <w:uiPriority w:val="39"/>
    <w:unhideWhenUsed/>
    <w:rsid w:val="00C54CD0"/>
    <w:pPr>
      <w:spacing w:after="100" w:line="278" w:lineRule="auto"/>
      <w:ind w:left="720"/>
    </w:pPr>
    <w:rPr>
      <w:rFonts w:asciiTheme="minorHAnsi" w:eastAsiaTheme="minorEastAsia" w:hAnsiTheme="minorHAnsi"/>
      <w:sz w:val="24"/>
      <w:szCs w:val="24"/>
    </w:rPr>
  </w:style>
  <w:style w:type="paragraph" w:styleId="5">
    <w:name w:val="toc 5"/>
    <w:basedOn w:val="a0"/>
    <w:next w:val="a0"/>
    <w:autoRedefine/>
    <w:uiPriority w:val="39"/>
    <w:unhideWhenUsed/>
    <w:rsid w:val="00C54CD0"/>
    <w:pPr>
      <w:spacing w:after="100" w:line="278" w:lineRule="auto"/>
      <w:ind w:left="960"/>
    </w:pPr>
    <w:rPr>
      <w:rFonts w:asciiTheme="minorHAnsi" w:eastAsiaTheme="minorEastAsia" w:hAnsiTheme="minorHAnsi"/>
      <w:sz w:val="24"/>
      <w:szCs w:val="24"/>
    </w:rPr>
  </w:style>
  <w:style w:type="paragraph" w:styleId="6">
    <w:name w:val="toc 6"/>
    <w:basedOn w:val="a0"/>
    <w:next w:val="a0"/>
    <w:autoRedefine/>
    <w:uiPriority w:val="39"/>
    <w:unhideWhenUsed/>
    <w:rsid w:val="00C54CD0"/>
    <w:pPr>
      <w:spacing w:after="100" w:line="278" w:lineRule="auto"/>
      <w:ind w:left="1200"/>
    </w:pPr>
    <w:rPr>
      <w:rFonts w:asciiTheme="minorHAnsi" w:eastAsiaTheme="minorEastAsia" w:hAnsiTheme="minorHAnsi"/>
      <w:sz w:val="24"/>
      <w:szCs w:val="24"/>
    </w:rPr>
  </w:style>
  <w:style w:type="paragraph" w:styleId="8">
    <w:name w:val="toc 8"/>
    <w:basedOn w:val="a0"/>
    <w:next w:val="a0"/>
    <w:autoRedefine/>
    <w:uiPriority w:val="39"/>
    <w:unhideWhenUsed/>
    <w:rsid w:val="00C54CD0"/>
    <w:pPr>
      <w:spacing w:after="100" w:line="278" w:lineRule="auto"/>
      <w:ind w:left="1680"/>
    </w:pPr>
    <w:rPr>
      <w:rFonts w:asciiTheme="minorHAnsi" w:eastAsiaTheme="minorEastAsia" w:hAnsiTheme="minorHAnsi"/>
      <w:sz w:val="24"/>
      <w:szCs w:val="24"/>
    </w:rPr>
  </w:style>
  <w:style w:type="paragraph" w:styleId="9">
    <w:name w:val="toc 9"/>
    <w:basedOn w:val="a0"/>
    <w:next w:val="a0"/>
    <w:autoRedefine/>
    <w:uiPriority w:val="39"/>
    <w:unhideWhenUsed/>
    <w:rsid w:val="00C54CD0"/>
    <w:pPr>
      <w:spacing w:after="100" w:line="278" w:lineRule="auto"/>
      <w:ind w:left="1920"/>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236">
      <w:bodyDiv w:val="1"/>
      <w:marLeft w:val="0"/>
      <w:marRight w:val="0"/>
      <w:marTop w:val="0"/>
      <w:marBottom w:val="0"/>
      <w:divBdr>
        <w:top w:val="none" w:sz="0" w:space="0" w:color="auto"/>
        <w:left w:val="none" w:sz="0" w:space="0" w:color="auto"/>
        <w:bottom w:val="none" w:sz="0" w:space="0" w:color="auto"/>
        <w:right w:val="none" w:sz="0" w:space="0" w:color="auto"/>
      </w:divBdr>
    </w:div>
    <w:div w:id="27416277">
      <w:bodyDiv w:val="1"/>
      <w:marLeft w:val="0"/>
      <w:marRight w:val="0"/>
      <w:marTop w:val="0"/>
      <w:marBottom w:val="0"/>
      <w:divBdr>
        <w:top w:val="none" w:sz="0" w:space="0" w:color="auto"/>
        <w:left w:val="none" w:sz="0" w:space="0" w:color="auto"/>
        <w:bottom w:val="none" w:sz="0" w:space="0" w:color="auto"/>
        <w:right w:val="none" w:sz="0" w:space="0" w:color="auto"/>
      </w:divBdr>
    </w:div>
    <w:div w:id="33312159">
      <w:bodyDiv w:val="1"/>
      <w:marLeft w:val="0"/>
      <w:marRight w:val="0"/>
      <w:marTop w:val="0"/>
      <w:marBottom w:val="0"/>
      <w:divBdr>
        <w:top w:val="none" w:sz="0" w:space="0" w:color="auto"/>
        <w:left w:val="none" w:sz="0" w:space="0" w:color="auto"/>
        <w:bottom w:val="none" w:sz="0" w:space="0" w:color="auto"/>
        <w:right w:val="none" w:sz="0" w:space="0" w:color="auto"/>
      </w:divBdr>
    </w:div>
    <w:div w:id="39525698">
      <w:bodyDiv w:val="1"/>
      <w:marLeft w:val="0"/>
      <w:marRight w:val="0"/>
      <w:marTop w:val="0"/>
      <w:marBottom w:val="0"/>
      <w:divBdr>
        <w:top w:val="none" w:sz="0" w:space="0" w:color="auto"/>
        <w:left w:val="none" w:sz="0" w:space="0" w:color="auto"/>
        <w:bottom w:val="none" w:sz="0" w:space="0" w:color="auto"/>
        <w:right w:val="none" w:sz="0" w:space="0" w:color="auto"/>
      </w:divBdr>
    </w:div>
    <w:div w:id="39672772">
      <w:bodyDiv w:val="1"/>
      <w:marLeft w:val="0"/>
      <w:marRight w:val="0"/>
      <w:marTop w:val="0"/>
      <w:marBottom w:val="0"/>
      <w:divBdr>
        <w:top w:val="none" w:sz="0" w:space="0" w:color="auto"/>
        <w:left w:val="none" w:sz="0" w:space="0" w:color="auto"/>
        <w:bottom w:val="none" w:sz="0" w:space="0" w:color="auto"/>
        <w:right w:val="none" w:sz="0" w:space="0" w:color="auto"/>
      </w:divBdr>
    </w:div>
    <w:div w:id="45186175">
      <w:bodyDiv w:val="1"/>
      <w:marLeft w:val="0"/>
      <w:marRight w:val="0"/>
      <w:marTop w:val="0"/>
      <w:marBottom w:val="0"/>
      <w:divBdr>
        <w:top w:val="none" w:sz="0" w:space="0" w:color="auto"/>
        <w:left w:val="none" w:sz="0" w:space="0" w:color="auto"/>
        <w:bottom w:val="none" w:sz="0" w:space="0" w:color="auto"/>
        <w:right w:val="none" w:sz="0" w:space="0" w:color="auto"/>
      </w:divBdr>
    </w:div>
    <w:div w:id="60102000">
      <w:bodyDiv w:val="1"/>
      <w:marLeft w:val="0"/>
      <w:marRight w:val="0"/>
      <w:marTop w:val="0"/>
      <w:marBottom w:val="0"/>
      <w:divBdr>
        <w:top w:val="none" w:sz="0" w:space="0" w:color="auto"/>
        <w:left w:val="none" w:sz="0" w:space="0" w:color="auto"/>
        <w:bottom w:val="none" w:sz="0" w:space="0" w:color="auto"/>
        <w:right w:val="none" w:sz="0" w:space="0" w:color="auto"/>
      </w:divBdr>
    </w:div>
    <w:div w:id="97651243">
      <w:bodyDiv w:val="1"/>
      <w:marLeft w:val="0"/>
      <w:marRight w:val="0"/>
      <w:marTop w:val="0"/>
      <w:marBottom w:val="0"/>
      <w:divBdr>
        <w:top w:val="none" w:sz="0" w:space="0" w:color="auto"/>
        <w:left w:val="none" w:sz="0" w:space="0" w:color="auto"/>
        <w:bottom w:val="none" w:sz="0" w:space="0" w:color="auto"/>
        <w:right w:val="none" w:sz="0" w:space="0" w:color="auto"/>
      </w:divBdr>
    </w:div>
    <w:div w:id="98566310">
      <w:bodyDiv w:val="1"/>
      <w:marLeft w:val="0"/>
      <w:marRight w:val="0"/>
      <w:marTop w:val="0"/>
      <w:marBottom w:val="0"/>
      <w:divBdr>
        <w:top w:val="none" w:sz="0" w:space="0" w:color="auto"/>
        <w:left w:val="none" w:sz="0" w:space="0" w:color="auto"/>
        <w:bottom w:val="none" w:sz="0" w:space="0" w:color="auto"/>
        <w:right w:val="none" w:sz="0" w:space="0" w:color="auto"/>
      </w:divBdr>
    </w:div>
    <w:div w:id="99567326">
      <w:bodyDiv w:val="1"/>
      <w:marLeft w:val="0"/>
      <w:marRight w:val="0"/>
      <w:marTop w:val="0"/>
      <w:marBottom w:val="0"/>
      <w:divBdr>
        <w:top w:val="none" w:sz="0" w:space="0" w:color="auto"/>
        <w:left w:val="none" w:sz="0" w:space="0" w:color="auto"/>
        <w:bottom w:val="none" w:sz="0" w:space="0" w:color="auto"/>
        <w:right w:val="none" w:sz="0" w:space="0" w:color="auto"/>
      </w:divBdr>
    </w:div>
    <w:div w:id="108552437">
      <w:bodyDiv w:val="1"/>
      <w:marLeft w:val="0"/>
      <w:marRight w:val="0"/>
      <w:marTop w:val="0"/>
      <w:marBottom w:val="0"/>
      <w:divBdr>
        <w:top w:val="none" w:sz="0" w:space="0" w:color="auto"/>
        <w:left w:val="none" w:sz="0" w:space="0" w:color="auto"/>
        <w:bottom w:val="none" w:sz="0" w:space="0" w:color="auto"/>
        <w:right w:val="none" w:sz="0" w:space="0" w:color="auto"/>
      </w:divBdr>
    </w:div>
    <w:div w:id="109473069">
      <w:bodyDiv w:val="1"/>
      <w:marLeft w:val="0"/>
      <w:marRight w:val="0"/>
      <w:marTop w:val="0"/>
      <w:marBottom w:val="0"/>
      <w:divBdr>
        <w:top w:val="none" w:sz="0" w:space="0" w:color="auto"/>
        <w:left w:val="none" w:sz="0" w:space="0" w:color="auto"/>
        <w:bottom w:val="none" w:sz="0" w:space="0" w:color="auto"/>
        <w:right w:val="none" w:sz="0" w:space="0" w:color="auto"/>
      </w:divBdr>
    </w:div>
    <w:div w:id="111558979">
      <w:bodyDiv w:val="1"/>
      <w:marLeft w:val="0"/>
      <w:marRight w:val="0"/>
      <w:marTop w:val="0"/>
      <w:marBottom w:val="0"/>
      <w:divBdr>
        <w:top w:val="none" w:sz="0" w:space="0" w:color="auto"/>
        <w:left w:val="none" w:sz="0" w:space="0" w:color="auto"/>
        <w:bottom w:val="none" w:sz="0" w:space="0" w:color="auto"/>
        <w:right w:val="none" w:sz="0" w:space="0" w:color="auto"/>
      </w:divBdr>
    </w:div>
    <w:div w:id="153110220">
      <w:bodyDiv w:val="1"/>
      <w:marLeft w:val="0"/>
      <w:marRight w:val="0"/>
      <w:marTop w:val="0"/>
      <w:marBottom w:val="0"/>
      <w:divBdr>
        <w:top w:val="none" w:sz="0" w:space="0" w:color="auto"/>
        <w:left w:val="none" w:sz="0" w:space="0" w:color="auto"/>
        <w:bottom w:val="none" w:sz="0" w:space="0" w:color="auto"/>
        <w:right w:val="none" w:sz="0" w:space="0" w:color="auto"/>
      </w:divBdr>
    </w:div>
    <w:div w:id="164632879">
      <w:bodyDiv w:val="1"/>
      <w:marLeft w:val="0"/>
      <w:marRight w:val="0"/>
      <w:marTop w:val="0"/>
      <w:marBottom w:val="0"/>
      <w:divBdr>
        <w:top w:val="none" w:sz="0" w:space="0" w:color="auto"/>
        <w:left w:val="none" w:sz="0" w:space="0" w:color="auto"/>
        <w:bottom w:val="none" w:sz="0" w:space="0" w:color="auto"/>
        <w:right w:val="none" w:sz="0" w:space="0" w:color="auto"/>
      </w:divBdr>
    </w:div>
    <w:div w:id="176164762">
      <w:bodyDiv w:val="1"/>
      <w:marLeft w:val="0"/>
      <w:marRight w:val="0"/>
      <w:marTop w:val="0"/>
      <w:marBottom w:val="0"/>
      <w:divBdr>
        <w:top w:val="none" w:sz="0" w:space="0" w:color="auto"/>
        <w:left w:val="none" w:sz="0" w:space="0" w:color="auto"/>
        <w:bottom w:val="none" w:sz="0" w:space="0" w:color="auto"/>
        <w:right w:val="none" w:sz="0" w:space="0" w:color="auto"/>
      </w:divBdr>
    </w:div>
    <w:div w:id="183594922">
      <w:bodyDiv w:val="1"/>
      <w:marLeft w:val="0"/>
      <w:marRight w:val="0"/>
      <w:marTop w:val="0"/>
      <w:marBottom w:val="0"/>
      <w:divBdr>
        <w:top w:val="none" w:sz="0" w:space="0" w:color="auto"/>
        <w:left w:val="none" w:sz="0" w:space="0" w:color="auto"/>
        <w:bottom w:val="none" w:sz="0" w:space="0" w:color="auto"/>
        <w:right w:val="none" w:sz="0" w:space="0" w:color="auto"/>
      </w:divBdr>
    </w:div>
    <w:div w:id="185100791">
      <w:bodyDiv w:val="1"/>
      <w:marLeft w:val="0"/>
      <w:marRight w:val="0"/>
      <w:marTop w:val="0"/>
      <w:marBottom w:val="0"/>
      <w:divBdr>
        <w:top w:val="none" w:sz="0" w:space="0" w:color="auto"/>
        <w:left w:val="none" w:sz="0" w:space="0" w:color="auto"/>
        <w:bottom w:val="none" w:sz="0" w:space="0" w:color="auto"/>
        <w:right w:val="none" w:sz="0" w:space="0" w:color="auto"/>
      </w:divBdr>
    </w:div>
    <w:div w:id="186337662">
      <w:bodyDiv w:val="1"/>
      <w:marLeft w:val="0"/>
      <w:marRight w:val="0"/>
      <w:marTop w:val="0"/>
      <w:marBottom w:val="0"/>
      <w:divBdr>
        <w:top w:val="none" w:sz="0" w:space="0" w:color="auto"/>
        <w:left w:val="none" w:sz="0" w:space="0" w:color="auto"/>
        <w:bottom w:val="none" w:sz="0" w:space="0" w:color="auto"/>
        <w:right w:val="none" w:sz="0" w:space="0" w:color="auto"/>
      </w:divBdr>
    </w:div>
    <w:div w:id="191652274">
      <w:bodyDiv w:val="1"/>
      <w:marLeft w:val="0"/>
      <w:marRight w:val="0"/>
      <w:marTop w:val="0"/>
      <w:marBottom w:val="0"/>
      <w:divBdr>
        <w:top w:val="none" w:sz="0" w:space="0" w:color="auto"/>
        <w:left w:val="none" w:sz="0" w:space="0" w:color="auto"/>
        <w:bottom w:val="none" w:sz="0" w:space="0" w:color="auto"/>
        <w:right w:val="none" w:sz="0" w:space="0" w:color="auto"/>
      </w:divBdr>
    </w:div>
    <w:div w:id="193228514">
      <w:bodyDiv w:val="1"/>
      <w:marLeft w:val="0"/>
      <w:marRight w:val="0"/>
      <w:marTop w:val="0"/>
      <w:marBottom w:val="0"/>
      <w:divBdr>
        <w:top w:val="none" w:sz="0" w:space="0" w:color="auto"/>
        <w:left w:val="none" w:sz="0" w:space="0" w:color="auto"/>
        <w:bottom w:val="none" w:sz="0" w:space="0" w:color="auto"/>
        <w:right w:val="none" w:sz="0" w:space="0" w:color="auto"/>
      </w:divBdr>
    </w:div>
    <w:div w:id="199633306">
      <w:bodyDiv w:val="1"/>
      <w:marLeft w:val="0"/>
      <w:marRight w:val="0"/>
      <w:marTop w:val="0"/>
      <w:marBottom w:val="0"/>
      <w:divBdr>
        <w:top w:val="none" w:sz="0" w:space="0" w:color="auto"/>
        <w:left w:val="none" w:sz="0" w:space="0" w:color="auto"/>
        <w:bottom w:val="none" w:sz="0" w:space="0" w:color="auto"/>
        <w:right w:val="none" w:sz="0" w:space="0" w:color="auto"/>
      </w:divBdr>
    </w:div>
    <w:div w:id="206449519">
      <w:bodyDiv w:val="1"/>
      <w:marLeft w:val="0"/>
      <w:marRight w:val="0"/>
      <w:marTop w:val="0"/>
      <w:marBottom w:val="0"/>
      <w:divBdr>
        <w:top w:val="none" w:sz="0" w:space="0" w:color="auto"/>
        <w:left w:val="none" w:sz="0" w:space="0" w:color="auto"/>
        <w:bottom w:val="none" w:sz="0" w:space="0" w:color="auto"/>
        <w:right w:val="none" w:sz="0" w:space="0" w:color="auto"/>
      </w:divBdr>
    </w:div>
    <w:div w:id="209734372">
      <w:bodyDiv w:val="1"/>
      <w:marLeft w:val="0"/>
      <w:marRight w:val="0"/>
      <w:marTop w:val="0"/>
      <w:marBottom w:val="0"/>
      <w:divBdr>
        <w:top w:val="none" w:sz="0" w:space="0" w:color="auto"/>
        <w:left w:val="none" w:sz="0" w:space="0" w:color="auto"/>
        <w:bottom w:val="none" w:sz="0" w:space="0" w:color="auto"/>
        <w:right w:val="none" w:sz="0" w:space="0" w:color="auto"/>
      </w:divBdr>
    </w:div>
    <w:div w:id="247345963">
      <w:bodyDiv w:val="1"/>
      <w:marLeft w:val="0"/>
      <w:marRight w:val="0"/>
      <w:marTop w:val="0"/>
      <w:marBottom w:val="0"/>
      <w:divBdr>
        <w:top w:val="none" w:sz="0" w:space="0" w:color="auto"/>
        <w:left w:val="none" w:sz="0" w:space="0" w:color="auto"/>
        <w:bottom w:val="none" w:sz="0" w:space="0" w:color="auto"/>
        <w:right w:val="none" w:sz="0" w:space="0" w:color="auto"/>
      </w:divBdr>
    </w:div>
    <w:div w:id="249119619">
      <w:bodyDiv w:val="1"/>
      <w:marLeft w:val="0"/>
      <w:marRight w:val="0"/>
      <w:marTop w:val="0"/>
      <w:marBottom w:val="0"/>
      <w:divBdr>
        <w:top w:val="none" w:sz="0" w:space="0" w:color="auto"/>
        <w:left w:val="none" w:sz="0" w:space="0" w:color="auto"/>
        <w:bottom w:val="none" w:sz="0" w:space="0" w:color="auto"/>
        <w:right w:val="none" w:sz="0" w:space="0" w:color="auto"/>
      </w:divBdr>
    </w:div>
    <w:div w:id="257955969">
      <w:bodyDiv w:val="1"/>
      <w:marLeft w:val="0"/>
      <w:marRight w:val="0"/>
      <w:marTop w:val="0"/>
      <w:marBottom w:val="0"/>
      <w:divBdr>
        <w:top w:val="none" w:sz="0" w:space="0" w:color="auto"/>
        <w:left w:val="none" w:sz="0" w:space="0" w:color="auto"/>
        <w:bottom w:val="none" w:sz="0" w:space="0" w:color="auto"/>
        <w:right w:val="none" w:sz="0" w:space="0" w:color="auto"/>
      </w:divBdr>
    </w:div>
    <w:div w:id="286396755">
      <w:bodyDiv w:val="1"/>
      <w:marLeft w:val="0"/>
      <w:marRight w:val="0"/>
      <w:marTop w:val="0"/>
      <w:marBottom w:val="0"/>
      <w:divBdr>
        <w:top w:val="none" w:sz="0" w:space="0" w:color="auto"/>
        <w:left w:val="none" w:sz="0" w:space="0" w:color="auto"/>
        <w:bottom w:val="none" w:sz="0" w:space="0" w:color="auto"/>
        <w:right w:val="none" w:sz="0" w:space="0" w:color="auto"/>
      </w:divBdr>
    </w:div>
    <w:div w:id="287904151">
      <w:bodyDiv w:val="1"/>
      <w:marLeft w:val="0"/>
      <w:marRight w:val="0"/>
      <w:marTop w:val="0"/>
      <w:marBottom w:val="0"/>
      <w:divBdr>
        <w:top w:val="none" w:sz="0" w:space="0" w:color="auto"/>
        <w:left w:val="none" w:sz="0" w:space="0" w:color="auto"/>
        <w:bottom w:val="none" w:sz="0" w:space="0" w:color="auto"/>
        <w:right w:val="none" w:sz="0" w:space="0" w:color="auto"/>
      </w:divBdr>
    </w:div>
    <w:div w:id="293678621">
      <w:bodyDiv w:val="1"/>
      <w:marLeft w:val="0"/>
      <w:marRight w:val="0"/>
      <w:marTop w:val="0"/>
      <w:marBottom w:val="0"/>
      <w:divBdr>
        <w:top w:val="none" w:sz="0" w:space="0" w:color="auto"/>
        <w:left w:val="none" w:sz="0" w:space="0" w:color="auto"/>
        <w:bottom w:val="none" w:sz="0" w:space="0" w:color="auto"/>
        <w:right w:val="none" w:sz="0" w:space="0" w:color="auto"/>
      </w:divBdr>
    </w:div>
    <w:div w:id="295794724">
      <w:bodyDiv w:val="1"/>
      <w:marLeft w:val="0"/>
      <w:marRight w:val="0"/>
      <w:marTop w:val="0"/>
      <w:marBottom w:val="0"/>
      <w:divBdr>
        <w:top w:val="none" w:sz="0" w:space="0" w:color="auto"/>
        <w:left w:val="none" w:sz="0" w:space="0" w:color="auto"/>
        <w:bottom w:val="none" w:sz="0" w:space="0" w:color="auto"/>
        <w:right w:val="none" w:sz="0" w:space="0" w:color="auto"/>
      </w:divBdr>
    </w:div>
    <w:div w:id="298614304">
      <w:bodyDiv w:val="1"/>
      <w:marLeft w:val="0"/>
      <w:marRight w:val="0"/>
      <w:marTop w:val="0"/>
      <w:marBottom w:val="0"/>
      <w:divBdr>
        <w:top w:val="none" w:sz="0" w:space="0" w:color="auto"/>
        <w:left w:val="none" w:sz="0" w:space="0" w:color="auto"/>
        <w:bottom w:val="none" w:sz="0" w:space="0" w:color="auto"/>
        <w:right w:val="none" w:sz="0" w:space="0" w:color="auto"/>
      </w:divBdr>
    </w:div>
    <w:div w:id="322515214">
      <w:bodyDiv w:val="1"/>
      <w:marLeft w:val="0"/>
      <w:marRight w:val="0"/>
      <w:marTop w:val="0"/>
      <w:marBottom w:val="0"/>
      <w:divBdr>
        <w:top w:val="none" w:sz="0" w:space="0" w:color="auto"/>
        <w:left w:val="none" w:sz="0" w:space="0" w:color="auto"/>
        <w:bottom w:val="none" w:sz="0" w:space="0" w:color="auto"/>
        <w:right w:val="none" w:sz="0" w:space="0" w:color="auto"/>
      </w:divBdr>
    </w:div>
    <w:div w:id="335379870">
      <w:bodyDiv w:val="1"/>
      <w:marLeft w:val="0"/>
      <w:marRight w:val="0"/>
      <w:marTop w:val="0"/>
      <w:marBottom w:val="0"/>
      <w:divBdr>
        <w:top w:val="none" w:sz="0" w:space="0" w:color="auto"/>
        <w:left w:val="none" w:sz="0" w:space="0" w:color="auto"/>
        <w:bottom w:val="none" w:sz="0" w:space="0" w:color="auto"/>
        <w:right w:val="none" w:sz="0" w:space="0" w:color="auto"/>
      </w:divBdr>
    </w:div>
    <w:div w:id="336811614">
      <w:bodyDiv w:val="1"/>
      <w:marLeft w:val="0"/>
      <w:marRight w:val="0"/>
      <w:marTop w:val="0"/>
      <w:marBottom w:val="0"/>
      <w:divBdr>
        <w:top w:val="none" w:sz="0" w:space="0" w:color="auto"/>
        <w:left w:val="none" w:sz="0" w:space="0" w:color="auto"/>
        <w:bottom w:val="none" w:sz="0" w:space="0" w:color="auto"/>
        <w:right w:val="none" w:sz="0" w:space="0" w:color="auto"/>
      </w:divBdr>
    </w:div>
    <w:div w:id="342706248">
      <w:bodyDiv w:val="1"/>
      <w:marLeft w:val="0"/>
      <w:marRight w:val="0"/>
      <w:marTop w:val="0"/>
      <w:marBottom w:val="0"/>
      <w:divBdr>
        <w:top w:val="none" w:sz="0" w:space="0" w:color="auto"/>
        <w:left w:val="none" w:sz="0" w:space="0" w:color="auto"/>
        <w:bottom w:val="none" w:sz="0" w:space="0" w:color="auto"/>
        <w:right w:val="none" w:sz="0" w:space="0" w:color="auto"/>
      </w:divBdr>
    </w:div>
    <w:div w:id="362285880">
      <w:bodyDiv w:val="1"/>
      <w:marLeft w:val="0"/>
      <w:marRight w:val="0"/>
      <w:marTop w:val="0"/>
      <w:marBottom w:val="0"/>
      <w:divBdr>
        <w:top w:val="none" w:sz="0" w:space="0" w:color="auto"/>
        <w:left w:val="none" w:sz="0" w:space="0" w:color="auto"/>
        <w:bottom w:val="none" w:sz="0" w:space="0" w:color="auto"/>
        <w:right w:val="none" w:sz="0" w:space="0" w:color="auto"/>
      </w:divBdr>
    </w:div>
    <w:div w:id="366760903">
      <w:bodyDiv w:val="1"/>
      <w:marLeft w:val="0"/>
      <w:marRight w:val="0"/>
      <w:marTop w:val="0"/>
      <w:marBottom w:val="0"/>
      <w:divBdr>
        <w:top w:val="none" w:sz="0" w:space="0" w:color="auto"/>
        <w:left w:val="none" w:sz="0" w:space="0" w:color="auto"/>
        <w:bottom w:val="none" w:sz="0" w:space="0" w:color="auto"/>
        <w:right w:val="none" w:sz="0" w:space="0" w:color="auto"/>
      </w:divBdr>
    </w:div>
    <w:div w:id="367729327">
      <w:bodyDiv w:val="1"/>
      <w:marLeft w:val="0"/>
      <w:marRight w:val="0"/>
      <w:marTop w:val="0"/>
      <w:marBottom w:val="0"/>
      <w:divBdr>
        <w:top w:val="none" w:sz="0" w:space="0" w:color="auto"/>
        <w:left w:val="none" w:sz="0" w:space="0" w:color="auto"/>
        <w:bottom w:val="none" w:sz="0" w:space="0" w:color="auto"/>
        <w:right w:val="none" w:sz="0" w:space="0" w:color="auto"/>
      </w:divBdr>
    </w:div>
    <w:div w:id="391536946">
      <w:bodyDiv w:val="1"/>
      <w:marLeft w:val="0"/>
      <w:marRight w:val="0"/>
      <w:marTop w:val="0"/>
      <w:marBottom w:val="0"/>
      <w:divBdr>
        <w:top w:val="none" w:sz="0" w:space="0" w:color="auto"/>
        <w:left w:val="none" w:sz="0" w:space="0" w:color="auto"/>
        <w:bottom w:val="none" w:sz="0" w:space="0" w:color="auto"/>
        <w:right w:val="none" w:sz="0" w:space="0" w:color="auto"/>
      </w:divBdr>
    </w:div>
    <w:div w:id="435635523">
      <w:bodyDiv w:val="1"/>
      <w:marLeft w:val="0"/>
      <w:marRight w:val="0"/>
      <w:marTop w:val="0"/>
      <w:marBottom w:val="0"/>
      <w:divBdr>
        <w:top w:val="none" w:sz="0" w:space="0" w:color="auto"/>
        <w:left w:val="none" w:sz="0" w:space="0" w:color="auto"/>
        <w:bottom w:val="none" w:sz="0" w:space="0" w:color="auto"/>
        <w:right w:val="none" w:sz="0" w:space="0" w:color="auto"/>
      </w:divBdr>
    </w:div>
    <w:div w:id="439761511">
      <w:bodyDiv w:val="1"/>
      <w:marLeft w:val="0"/>
      <w:marRight w:val="0"/>
      <w:marTop w:val="0"/>
      <w:marBottom w:val="0"/>
      <w:divBdr>
        <w:top w:val="none" w:sz="0" w:space="0" w:color="auto"/>
        <w:left w:val="none" w:sz="0" w:space="0" w:color="auto"/>
        <w:bottom w:val="none" w:sz="0" w:space="0" w:color="auto"/>
        <w:right w:val="none" w:sz="0" w:space="0" w:color="auto"/>
      </w:divBdr>
    </w:div>
    <w:div w:id="462770662">
      <w:bodyDiv w:val="1"/>
      <w:marLeft w:val="0"/>
      <w:marRight w:val="0"/>
      <w:marTop w:val="0"/>
      <w:marBottom w:val="0"/>
      <w:divBdr>
        <w:top w:val="none" w:sz="0" w:space="0" w:color="auto"/>
        <w:left w:val="none" w:sz="0" w:space="0" w:color="auto"/>
        <w:bottom w:val="none" w:sz="0" w:space="0" w:color="auto"/>
        <w:right w:val="none" w:sz="0" w:space="0" w:color="auto"/>
      </w:divBdr>
    </w:div>
    <w:div w:id="469052351">
      <w:bodyDiv w:val="1"/>
      <w:marLeft w:val="0"/>
      <w:marRight w:val="0"/>
      <w:marTop w:val="0"/>
      <w:marBottom w:val="0"/>
      <w:divBdr>
        <w:top w:val="none" w:sz="0" w:space="0" w:color="auto"/>
        <w:left w:val="none" w:sz="0" w:space="0" w:color="auto"/>
        <w:bottom w:val="none" w:sz="0" w:space="0" w:color="auto"/>
        <w:right w:val="none" w:sz="0" w:space="0" w:color="auto"/>
      </w:divBdr>
    </w:div>
    <w:div w:id="472526360">
      <w:bodyDiv w:val="1"/>
      <w:marLeft w:val="0"/>
      <w:marRight w:val="0"/>
      <w:marTop w:val="0"/>
      <w:marBottom w:val="0"/>
      <w:divBdr>
        <w:top w:val="none" w:sz="0" w:space="0" w:color="auto"/>
        <w:left w:val="none" w:sz="0" w:space="0" w:color="auto"/>
        <w:bottom w:val="none" w:sz="0" w:space="0" w:color="auto"/>
        <w:right w:val="none" w:sz="0" w:space="0" w:color="auto"/>
      </w:divBdr>
    </w:div>
    <w:div w:id="475991800">
      <w:bodyDiv w:val="1"/>
      <w:marLeft w:val="0"/>
      <w:marRight w:val="0"/>
      <w:marTop w:val="0"/>
      <w:marBottom w:val="0"/>
      <w:divBdr>
        <w:top w:val="none" w:sz="0" w:space="0" w:color="auto"/>
        <w:left w:val="none" w:sz="0" w:space="0" w:color="auto"/>
        <w:bottom w:val="none" w:sz="0" w:space="0" w:color="auto"/>
        <w:right w:val="none" w:sz="0" w:space="0" w:color="auto"/>
      </w:divBdr>
    </w:div>
    <w:div w:id="476805706">
      <w:bodyDiv w:val="1"/>
      <w:marLeft w:val="0"/>
      <w:marRight w:val="0"/>
      <w:marTop w:val="0"/>
      <w:marBottom w:val="0"/>
      <w:divBdr>
        <w:top w:val="none" w:sz="0" w:space="0" w:color="auto"/>
        <w:left w:val="none" w:sz="0" w:space="0" w:color="auto"/>
        <w:bottom w:val="none" w:sz="0" w:space="0" w:color="auto"/>
        <w:right w:val="none" w:sz="0" w:space="0" w:color="auto"/>
      </w:divBdr>
    </w:div>
    <w:div w:id="480198525">
      <w:bodyDiv w:val="1"/>
      <w:marLeft w:val="0"/>
      <w:marRight w:val="0"/>
      <w:marTop w:val="0"/>
      <w:marBottom w:val="0"/>
      <w:divBdr>
        <w:top w:val="none" w:sz="0" w:space="0" w:color="auto"/>
        <w:left w:val="none" w:sz="0" w:space="0" w:color="auto"/>
        <w:bottom w:val="none" w:sz="0" w:space="0" w:color="auto"/>
        <w:right w:val="none" w:sz="0" w:space="0" w:color="auto"/>
      </w:divBdr>
    </w:div>
    <w:div w:id="483278079">
      <w:bodyDiv w:val="1"/>
      <w:marLeft w:val="0"/>
      <w:marRight w:val="0"/>
      <w:marTop w:val="0"/>
      <w:marBottom w:val="0"/>
      <w:divBdr>
        <w:top w:val="none" w:sz="0" w:space="0" w:color="auto"/>
        <w:left w:val="none" w:sz="0" w:space="0" w:color="auto"/>
        <w:bottom w:val="none" w:sz="0" w:space="0" w:color="auto"/>
        <w:right w:val="none" w:sz="0" w:space="0" w:color="auto"/>
      </w:divBdr>
    </w:div>
    <w:div w:id="485365088">
      <w:bodyDiv w:val="1"/>
      <w:marLeft w:val="0"/>
      <w:marRight w:val="0"/>
      <w:marTop w:val="0"/>
      <w:marBottom w:val="0"/>
      <w:divBdr>
        <w:top w:val="none" w:sz="0" w:space="0" w:color="auto"/>
        <w:left w:val="none" w:sz="0" w:space="0" w:color="auto"/>
        <w:bottom w:val="none" w:sz="0" w:space="0" w:color="auto"/>
        <w:right w:val="none" w:sz="0" w:space="0" w:color="auto"/>
      </w:divBdr>
    </w:div>
    <w:div w:id="494297632">
      <w:bodyDiv w:val="1"/>
      <w:marLeft w:val="0"/>
      <w:marRight w:val="0"/>
      <w:marTop w:val="0"/>
      <w:marBottom w:val="0"/>
      <w:divBdr>
        <w:top w:val="none" w:sz="0" w:space="0" w:color="auto"/>
        <w:left w:val="none" w:sz="0" w:space="0" w:color="auto"/>
        <w:bottom w:val="none" w:sz="0" w:space="0" w:color="auto"/>
        <w:right w:val="none" w:sz="0" w:space="0" w:color="auto"/>
      </w:divBdr>
    </w:div>
    <w:div w:id="509102618">
      <w:bodyDiv w:val="1"/>
      <w:marLeft w:val="0"/>
      <w:marRight w:val="0"/>
      <w:marTop w:val="0"/>
      <w:marBottom w:val="0"/>
      <w:divBdr>
        <w:top w:val="none" w:sz="0" w:space="0" w:color="auto"/>
        <w:left w:val="none" w:sz="0" w:space="0" w:color="auto"/>
        <w:bottom w:val="none" w:sz="0" w:space="0" w:color="auto"/>
        <w:right w:val="none" w:sz="0" w:space="0" w:color="auto"/>
      </w:divBdr>
    </w:div>
    <w:div w:id="510948191">
      <w:bodyDiv w:val="1"/>
      <w:marLeft w:val="0"/>
      <w:marRight w:val="0"/>
      <w:marTop w:val="0"/>
      <w:marBottom w:val="0"/>
      <w:divBdr>
        <w:top w:val="none" w:sz="0" w:space="0" w:color="auto"/>
        <w:left w:val="none" w:sz="0" w:space="0" w:color="auto"/>
        <w:bottom w:val="none" w:sz="0" w:space="0" w:color="auto"/>
        <w:right w:val="none" w:sz="0" w:space="0" w:color="auto"/>
      </w:divBdr>
    </w:div>
    <w:div w:id="512689259">
      <w:bodyDiv w:val="1"/>
      <w:marLeft w:val="0"/>
      <w:marRight w:val="0"/>
      <w:marTop w:val="0"/>
      <w:marBottom w:val="0"/>
      <w:divBdr>
        <w:top w:val="none" w:sz="0" w:space="0" w:color="auto"/>
        <w:left w:val="none" w:sz="0" w:space="0" w:color="auto"/>
        <w:bottom w:val="none" w:sz="0" w:space="0" w:color="auto"/>
        <w:right w:val="none" w:sz="0" w:space="0" w:color="auto"/>
      </w:divBdr>
    </w:div>
    <w:div w:id="520054193">
      <w:bodyDiv w:val="1"/>
      <w:marLeft w:val="0"/>
      <w:marRight w:val="0"/>
      <w:marTop w:val="0"/>
      <w:marBottom w:val="0"/>
      <w:divBdr>
        <w:top w:val="none" w:sz="0" w:space="0" w:color="auto"/>
        <w:left w:val="none" w:sz="0" w:space="0" w:color="auto"/>
        <w:bottom w:val="none" w:sz="0" w:space="0" w:color="auto"/>
        <w:right w:val="none" w:sz="0" w:space="0" w:color="auto"/>
      </w:divBdr>
    </w:div>
    <w:div w:id="528447212">
      <w:bodyDiv w:val="1"/>
      <w:marLeft w:val="0"/>
      <w:marRight w:val="0"/>
      <w:marTop w:val="0"/>
      <w:marBottom w:val="0"/>
      <w:divBdr>
        <w:top w:val="none" w:sz="0" w:space="0" w:color="auto"/>
        <w:left w:val="none" w:sz="0" w:space="0" w:color="auto"/>
        <w:bottom w:val="none" w:sz="0" w:space="0" w:color="auto"/>
        <w:right w:val="none" w:sz="0" w:space="0" w:color="auto"/>
      </w:divBdr>
    </w:div>
    <w:div w:id="540869193">
      <w:bodyDiv w:val="1"/>
      <w:marLeft w:val="0"/>
      <w:marRight w:val="0"/>
      <w:marTop w:val="0"/>
      <w:marBottom w:val="0"/>
      <w:divBdr>
        <w:top w:val="none" w:sz="0" w:space="0" w:color="auto"/>
        <w:left w:val="none" w:sz="0" w:space="0" w:color="auto"/>
        <w:bottom w:val="none" w:sz="0" w:space="0" w:color="auto"/>
        <w:right w:val="none" w:sz="0" w:space="0" w:color="auto"/>
      </w:divBdr>
    </w:div>
    <w:div w:id="557403461">
      <w:bodyDiv w:val="1"/>
      <w:marLeft w:val="0"/>
      <w:marRight w:val="0"/>
      <w:marTop w:val="0"/>
      <w:marBottom w:val="0"/>
      <w:divBdr>
        <w:top w:val="none" w:sz="0" w:space="0" w:color="auto"/>
        <w:left w:val="none" w:sz="0" w:space="0" w:color="auto"/>
        <w:bottom w:val="none" w:sz="0" w:space="0" w:color="auto"/>
        <w:right w:val="none" w:sz="0" w:space="0" w:color="auto"/>
      </w:divBdr>
    </w:div>
    <w:div w:id="567108250">
      <w:bodyDiv w:val="1"/>
      <w:marLeft w:val="0"/>
      <w:marRight w:val="0"/>
      <w:marTop w:val="0"/>
      <w:marBottom w:val="0"/>
      <w:divBdr>
        <w:top w:val="none" w:sz="0" w:space="0" w:color="auto"/>
        <w:left w:val="none" w:sz="0" w:space="0" w:color="auto"/>
        <w:bottom w:val="none" w:sz="0" w:space="0" w:color="auto"/>
        <w:right w:val="none" w:sz="0" w:space="0" w:color="auto"/>
      </w:divBdr>
    </w:div>
    <w:div w:id="577834177">
      <w:bodyDiv w:val="1"/>
      <w:marLeft w:val="0"/>
      <w:marRight w:val="0"/>
      <w:marTop w:val="0"/>
      <w:marBottom w:val="0"/>
      <w:divBdr>
        <w:top w:val="none" w:sz="0" w:space="0" w:color="auto"/>
        <w:left w:val="none" w:sz="0" w:space="0" w:color="auto"/>
        <w:bottom w:val="none" w:sz="0" w:space="0" w:color="auto"/>
        <w:right w:val="none" w:sz="0" w:space="0" w:color="auto"/>
      </w:divBdr>
      <w:divsChild>
        <w:div w:id="571937060">
          <w:marLeft w:val="0"/>
          <w:marRight w:val="0"/>
          <w:marTop w:val="0"/>
          <w:marBottom w:val="0"/>
          <w:divBdr>
            <w:top w:val="none" w:sz="0" w:space="0" w:color="auto"/>
            <w:left w:val="none" w:sz="0" w:space="0" w:color="auto"/>
            <w:bottom w:val="none" w:sz="0" w:space="0" w:color="auto"/>
            <w:right w:val="none" w:sz="0" w:space="0" w:color="auto"/>
          </w:divBdr>
          <w:divsChild>
            <w:div w:id="162165108">
              <w:marLeft w:val="0"/>
              <w:marRight w:val="0"/>
              <w:marTop w:val="0"/>
              <w:marBottom w:val="0"/>
              <w:divBdr>
                <w:top w:val="none" w:sz="0" w:space="0" w:color="auto"/>
                <w:left w:val="none" w:sz="0" w:space="0" w:color="auto"/>
                <w:bottom w:val="none" w:sz="0" w:space="0" w:color="auto"/>
                <w:right w:val="none" w:sz="0" w:space="0" w:color="auto"/>
              </w:divBdr>
              <w:divsChild>
                <w:div w:id="1346444314">
                  <w:marLeft w:val="0"/>
                  <w:marRight w:val="0"/>
                  <w:marTop w:val="0"/>
                  <w:marBottom w:val="0"/>
                  <w:divBdr>
                    <w:top w:val="none" w:sz="0" w:space="0" w:color="auto"/>
                    <w:left w:val="none" w:sz="0" w:space="0" w:color="auto"/>
                    <w:bottom w:val="none" w:sz="0" w:space="0" w:color="auto"/>
                    <w:right w:val="none" w:sz="0" w:space="0" w:color="auto"/>
                  </w:divBdr>
                  <w:divsChild>
                    <w:div w:id="1686634915">
                      <w:marLeft w:val="0"/>
                      <w:marRight w:val="0"/>
                      <w:marTop w:val="0"/>
                      <w:marBottom w:val="0"/>
                      <w:divBdr>
                        <w:top w:val="none" w:sz="0" w:space="0" w:color="auto"/>
                        <w:left w:val="none" w:sz="0" w:space="0" w:color="auto"/>
                        <w:bottom w:val="none" w:sz="0" w:space="0" w:color="auto"/>
                        <w:right w:val="none" w:sz="0" w:space="0" w:color="auto"/>
                      </w:divBdr>
                    </w:div>
                    <w:div w:id="1419401091">
                      <w:marLeft w:val="0"/>
                      <w:marRight w:val="0"/>
                      <w:marTop w:val="0"/>
                      <w:marBottom w:val="0"/>
                      <w:divBdr>
                        <w:top w:val="none" w:sz="0" w:space="0" w:color="auto"/>
                        <w:left w:val="none" w:sz="0" w:space="0" w:color="auto"/>
                        <w:bottom w:val="none" w:sz="0" w:space="0" w:color="auto"/>
                        <w:right w:val="none" w:sz="0" w:space="0" w:color="auto"/>
                      </w:divBdr>
                      <w:divsChild>
                        <w:div w:id="14749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3045">
                  <w:marLeft w:val="0"/>
                  <w:marRight w:val="0"/>
                  <w:marTop w:val="0"/>
                  <w:marBottom w:val="0"/>
                  <w:divBdr>
                    <w:top w:val="none" w:sz="0" w:space="0" w:color="auto"/>
                    <w:left w:val="none" w:sz="0" w:space="0" w:color="auto"/>
                    <w:bottom w:val="none" w:sz="0" w:space="0" w:color="auto"/>
                    <w:right w:val="none" w:sz="0" w:space="0" w:color="auto"/>
                  </w:divBdr>
                  <w:divsChild>
                    <w:div w:id="605428498">
                      <w:marLeft w:val="0"/>
                      <w:marRight w:val="0"/>
                      <w:marTop w:val="0"/>
                      <w:marBottom w:val="0"/>
                      <w:divBdr>
                        <w:top w:val="none" w:sz="0" w:space="0" w:color="auto"/>
                        <w:left w:val="none" w:sz="0" w:space="0" w:color="auto"/>
                        <w:bottom w:val="none" w:sz="0" w:space="0" w:color="auto"/>
                        <w:right w:val="none" w:sz="0" w:space="0" w:color="auto"/>
                      </w:divBdr>
                    </w:div>
                    <w:div w:id="897133665">
                      <w:marLeft w:val="0"/>
                      <w:marRight w:val="0"/>
                      <w:marTop w:val="0"/>
                      <w:marBottom w:val="0"/>
                      <w:divBdr>
                        <w:top w:val="none" w:sz="0" w:space="0" w:color="auto"/>
                        <w:left w:val="none" w:sz="0" w:space="0" w:color="auto"/>
                        <w:bottom w:val="none" w:sz="0" w:space="0" w:color="auto"/>
                        <w:right w:val="none" w:sz="0" w:space="0" w:color="auto"/>
                      </w:divBdr>
                      <w:divsChild>
                        <w:div w:id="2318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5206">
                  <w:marLeft w:val="0"/>
                  <w:marRight w:val="0"/>
                  <w:marTop w:val="0"/>
                  <w:marBottom w:val="0"/>
                  <w:divBdr>
                    <w:top w:val="none" w:sz="0" w:space="0" w:color="auto"/>
                    <w:left w:val="none" w:sz="0" w:space="0" w:color="auto"/>
                    <w:bottom w:val="none" w:sz="0" w:space="0" w:color="auto"/>
                    <w:right w:val="none" w:sz="0" w:space="0" w:color="auto"/>
                  </w:divBdr>
                  <w:divsChild>
                    <w:div w:id="468673261">
                      <w:marLeft w:val="0"/>
                      <w:marRight w:val="0"/>
                      <w:marTop w:val="0"/>
                      <w:marBottom w:val="0"/>
                      <w:divBdr>
                        <w:top w:val="none" w:sz="0" w:space="0" w:color="auto"/>
                        <w:left w:val="none" w:sz="0" w:space="0" w:color="auto"/>
                        <w:bottom w:val="none" w:sz="0" w:space="0" w:color="auto"/>
                        <w:right w:val="none" w:sz="0" w:space="0" w:color="auto"/>
                      </w:divBdr>
                    </w:div>
                    <w:div w:id="1052924784">
                      <w:marLeft w:val="0"/>
                      <w:marRight w:val="0"/>
                      <w:marTop w:val="0"/>
                      <w:marBottom w:val="0"/>
                      <w:divBdr>
                        <w:top w:val="none" w:sz="0" w:space="0" w:color="auto"/>
                        <w:left w:val="none" w:sz="0" w:space="0" w:color="auto"/>
                        <w:bottom w:val="none" w:sz="0" w:space="0" w:color="auto"/>
                        <w:right w:val="none" w:sz="0" w:space="0" w:color="auto"/>
                      </w:divBdr>
                      <w:divsChild>
                        <w:div w:id="14054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893">
                  <w:marLeft w:val="0"/>
                  <w:marRight w:val="0"/>
                  <w:marTop w:val="0"/>
                  <w:marBottom w:val="0"/>
                  <w:divBdr>
                    <w:top w:val="none" w:sz="0" w:space="0" w:color="auto"/>
                    <w:left w:val="none" w:sz="0" w:space="0" w:color="auto"/>
                    <w:bottom w:val="none" w:sz="0" w:space="0" w:color="auto"/>
                    <w:right w:val="none" w:sz="0" w:space="0" w:color="auto"/>
                  </w:divBdr>
                  <w:divsChild>
                    <w:div w:id="456874447">
                      <w:marLeft w:val="0"/>
                      <w:marRight w:val="0"/>
                      <w:marTop w:val="0"/>
                      <w:marBottom w:val="0"/>
                      <w:divBdr>
                        <w:top w:val="none" w:sz="0" w:space="0" w:color="auto"/>
                        <w:left w:val="none" w:sz="0" w:space="0" w:color="auto"/>
                        <w:bottom w:val="none" w:sz="0" w:space="0" w:color="auto"/>
                        <w:right w:val="none" w:sz="0" w:space="0" w:color="auto"/>
                      </w:divBdr>
                    </w:div>
                    <w:div w:id="609120641">
                      <w:marLeft w:val="0"/>
                      <w:marRight w:val="0"/>
                      <w:marTop w:val="0"/>
                      <w:marBottom w:val="0"/>
                      <w:divBdr>
                        <w:top w:val="none" w:sz="0" w:space="0" w:color="auto"/>
                        <w:left w:val="none" w:sz="0" w:space="0" w:color="auto"/>
                        <w:bottom w:val="none" w:sz="0" w:space="0" w:color="auto"/>
                        <w:right w:val="none" w:sz="0" w:space="0" w:color="auto"/>
                      </w:divBdr>
                      <w:divsChild>
                        <w:div w:id="21255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9877">
                  <w:marLeft w:val="0"/>
                  <w:marRight w:val="0"/>
                  <w:marTop w:val="0"/>
                  <w:marBottom w:val="0"/>
                  <w:divBdr>
                    <w:top w:val="none" w:sz="0" w:space="0" w:color="auto"/>
                    <w:left w:val="none" w:sz="0" w:space="0" w:color="auto"/>
                    <w:bottom w:val="none" w:sz="0" w:space="0" w:color="auto"/>
                    <w:right w:val="none" w:sz="0" w:space="0" w:color="auto"/>
                  </w:divBdr>
                  <w:divsChild>
                    <w:div w:id="929582864">
                      <w:marLeft w:val="0"/>
                      <w:marRight w:val="0"/>
                      <w:marTop w:val="0"/>
                      <w:marBottom w:val="0"/>
                      <w:divBdr>
                        <w:top w:val="none" w:sz="0" w:space="0" w:color="auto"/>
                        <w:left w:val="none" w:sz="0" w:space="0" w:color="auto"/>
                        <w:bottom w:val="none" w:sz="0" w:space="0" w:color="auto"/>
                        <w:right w:val="none" w:sz="0" w:space="0" w:color="auto"/>
                      </w:divBdr>
                    </w:div>
                    <w:div w:id="268708386">
                      <w:marLeft w:val="0"/>
                      <w:marRight w:val="0"/>
                      <w:marTop w:val="0"/>
                      <w:marBottom w:val="0"/>
                      <w:divBdr>
                        <w:top w:val="none" w:sz="0" w:space="0" w:color="auto"/>
                        <w:left w:val="none" w:sz="0" w:space="0" w:color="auto"/>
                        <w:bottom w:val="none" w:sz="0" w:space="0" w:color="auto"/>
                        <w:right w:val="none" w:sz="0" w:space="0" w:color="auto"/>
                      </w:divBdr>
                      <w:divsChild>
                        <w:div w:id="6787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5298">
                  <w:marLeft w:val="0"/>
                  <w:marRight w:val="0"/>
                  <w:marTop w:val="0"/>
                  <w:marBottom w:val="0"/>
                  <w:divBdr>
                    <w:top w:val="none" w:sz="0" w:space="0" w:color="auto"/>
                    <w:left w:val="none" w:sz="0" w:space="0" w:color="auto"/>
                    <w:bottom w:val="none" w:sz="0" w:space="0" w:color="auto"/>
                    <w:right w:val="none" w:sz="0" w:space="0" w:color="auto"/>
                  </w:divBdr>
                  <w:divsChild>
                    <w:div w:id="1123497337">
                      <w:marLeft w:val="0"/>
                      <w:marRight w:val="0"/>
                      <w:marTop w:val="0"/>
                      <w:marBottom w:val="0"/>
                      <w:divBdr>
                        <w:top w:val="none" w:sz="0" w:space="0" w:color="auto"/>
                        <w:left w:val="none" w:sz="0" w:space="0" w:color="auto"/>
                        <w:bottom w:val="none" w:sz="0" w:space="0" w:color="auto"/>
                        <w:right w:val="none" w:sz="0" w:space="0" w:color="auto"/>
                      </w:divBdr>
                    </w:div>
                    <w:div w:id="2011135331">
                      <w:marLeft w:val="0"/>
                      <w:marRight w:val="0"/>
                      <w:marTop w:val="0"/>
                      <w:marBottom w:val="0"/>
                      <w:divBdr>
                        <w:top w:val="none" w:sz="0" w:space="0" w:color="auto"/>
                        <w:left w:val="none" w:sz="0" w:space="0" w:color="auto"/>
                        <w:bottom w:val="none" w:sz="0" w:space="0" w:color="auto"/>
                        <w:right w:val="none" w:sz="0" w:space="0" w:color="auto"/>
                      </w:divBdr>
                      <w:divsChild>
                        <w:div w:id="21413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18626">
                  <w:marLeft w:val="0"/>
                  <w:marRight w:val="0"/>
                  <w:marTop w:val="0"/>
                  <w:marBottom w:val="0"/>
                  <w:divBdr>
                    <w:top w:val="none" w:sz="0" w:space="0" w:color="auto"/>
                    <w:left w:val="none" w:sz="0" w:space="0" w:color="auto"/>
                    <w:bottom w:val="none" w:sz="0" w:space="0" w:color="auto"/>
                    <w:right w:val="none" w:sz="0" w:space="0" w:color="auto"/>
                  </w:divBdr>
                  <w:divsChild>
                    <w:div w:id="1697923207">
                      <w:marLeft w:val="0"/>
                      <w:marRight w:val="0"/>
                      <w:marTop w:val="0"/>
                      <w:marBottom w:val="0"/>
                      <w:divBdr>
                        <w:top w:val="none" w:sz="0" w:space="0" w:color="auto"/>
                        <w:left w:val="none" w:sz="0" w:space="0" w:color="auto"/>
                        <w:bottom w:val="none" w:sz="0" w:space="0" w:color="auto"/>
                        <w:right w:val="none" w:sz="0" w:space="0" w:color="auto"/>
                      </w:divBdr>
                    </w:div>
                    <w:div w:id="1868563279">
                      <w:marLeft w:val="0"/>
                      <w:marRight w:val="0"/>
                      <w:marTop w:val="0"/>
                      <w:marBottom w:val="0"/>
                      <w:divBdr>
                        <w:top w:val="none" w:sz="0" w:space="0" w:color="auto"/>
                        <w:left w:val="none" w:sz="0" w:space="0" w:color="auto"/>
                        <w:bottom w:val="none" w:sz="0" w:space="0" w:color="auto"/>
                        <w:right w:val="none" w:sz="0" w:space="0" w:color="auto"/>
                      </w:divBdr>
                      <w:divsChild>
                        <w:div w:id="2548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9900">
                  <w:marLeft w:val="0"/>
                  <w:marRight w:val="0"/>
                  <w:marTop w:val="0"/>
                  <w:marBottom w:val="0"/>
                  <w:divBdr>
                    <w:top w:val="none" w:sz="0" w:space="0" w:color="auto"/>
                    <w:left w:val="none" w:sz="0" w:space="0" w:color="auto"/>
                    <w:bottom w:val="none" w:sz="0" w:space="0" w:color="auto"/>
                    <w:right w:val="none" w:sz="0" w:space="0" w:color="auto"/>
                  </w:divBdr>
                  <w:divsChild>
                    <w:div w:id="768357006">
                      <w:marLeft w:val="0"/>
                      <w:marRight w:val="0"/>
                      <w:marTop w:val="0"/>
                      <w:marBottom w:val="0"/>
                      <w:divBdr>
                        <w:top w:val="none" w:sz="0" w:space="0" w:color="auto"/>
                        <w:left w:val="none" w:sz="0" w:space="0" w:color="auto"/>
                        <w:bottom w:val="none" w:sz="0" w:space="0" w:color="auto"/>
                        <w:right w:val="none" w:sz="0" w:space="0" w:color="auto"/>
                      </w:divBdr>
                    </w:div>
                    <w:div w:id="2000378775">
                      <w:marLeft w:val="0"/>
                      <w:marRight w:val="0"/>
                      <w:marTop w:val="0"/>
                      <w:marBottom w:val="0"/>
                      <w:divBdr>
                        <w:top w:val="none" w:sz="0" w:space="0" w:color="auto"/>
                        <w:left w:val="none" w:sz="0" w:space="0" w:color="auto"/>
                        <w:bottom w:val="none" w:sz="0" w:space="0" w:color="auto"/>
                        <w:right w:val="none" w:sz="0" w:space="0" w:color="auto"/>
                      </w:divBdr>
                      <w:divsChild>
                        <w:div w:id="20618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8596">
                  <w:marLeft w:val="0"/>
                  <w:marRight w:val="0"/>
                  <w:marTop w:val="0"/>
                  <w:marBottom w:val="0"/>
                  <w:divBdr>
                    <w:top w:val="none" w:sz="0" w:space="0" w:color="auto"/>
                    <w:left w:val="none" w:sz="0" w:space="0" w:color="auto"/>
                    <w:bottom w:val="none" w:sz="0" w:space="0" w:color="auto"/>
                    <w:right w:val="none" w:sz="0" w:space="0" w:color="auto"/>
                  </w:divBdr>
                  <w:divsChild>
                    <w:div w:id="1658266835">
                      <w:marLeft w:val="0"/>
                      <w:marRight w:val="0"/>
                      <w:marTop w:val="0"/>
                      <w:marBottom w:val="0"/>
                      <w:divBdr>
                        <w:top w:val="none" w:sz="0" w:space="0" w:color="auto"/>
                        <w:left w:val="none" w:sz="0" w:space="0" w:color="auto"/>
                        <w:bottom w:val="none" w:sz="0" w:space="0" w:color="auto"/>
                        <w:right w:val="none" w:sz="0" w:space="0" w:color="auto"/>
                      </w:divBdr>
                    </w:div>
                    <w:div w:id="1418407437">
                      <w:marLeft w:val="0"/>
                      <w:marRight w:val="0"/>
                      <w:marTop w:val="0"/>
                      <w:marBottom w:val="0"/>
                      <w:divBdr>
                        <w:top w:val="none" w:sz="0" w:space="0" w:color="auto"/>
                        <w:left w:val="none" w:sz="0" w:space="0" w:color="auto"/>
                        <w:bottom w:val="none" w:sz="0" w:space="0" w:color="auto"/>
                        <w:right w:val="none" w:sz="0" w:space="0" w:color="auto"/>
                      </w:divBdr>
                      <w:divsChild>
                        <w:div w:id="879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5435">
                  <w:marLeft w:val="0"/>
                  <w:marRight w:val="0"/>
                  <w:marTop w:val="0"/>
                  <w:marBottom w:val="0"/>
                  <w:divBdr>
                    <w:top w:val="none" w:sz="0" w:space="0" w:color="auto"/>
                    <w:left w:val="none" w:sz="0" w:space="0" w:color="auto"/>
                    <w:bottom w:val="none" w:sz="0" w:space="0" w:color="auto"/>
                    <w:right w:val="none" w:sz="0" w:space="0" w:color="auto"/>
                  </w:divBdr>
                  <w:divsChild>
                    <w:div w:id="1869098695">
                      <w:marLeft w:val="0"/>
                      <w:marRight w:val="0"/>
                      <w:marTop w:val="0"/>
                      <w:marBottom w:val="0"/>
                      <w:divBdr>
                        <w:top w:val="none" w:sz="0" w:space="0" w:color="auto"/>
                        <w:left w:val="none" w:sz="0" w:space="0" w:color="auto"/>
                        <w:bottom w:val="none" w:sz="0" w:space="0" w:color="auto"/>
                        <w:right w:val="none" w:sz="0" w:space="0" w:color="auto"/>
                      </w:divBdr>
                    </w:div>
                    <w:div w:id="125588440">
                      <w:marLeft w:val="0"/>
                      <w:marRight w:val="0"/>
                      <w:marTop w:val="0"/>
                      <w:marBottom w:val="0"/>
                      <w:divBdr>
                        <w:top w:val="none" w:sz="0" w:space="0" w:color="auto"/>
                        <w:left w:val="none" w:sz="0" w:space="0" w:color="auto"/>
                        <w:bottom w:val="none" w:sz="0" w:space="0" w:color="auto"/>
                        <w:right w:val="none" w:sz="0" w:space="0" w:color="auto"/>
                      </w:divBdr>
                      <w:divsChild>
                        <w:div w:id="1932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0530">
                  <w:marLeft w:val="0"/>
                  <w:marRight w:val="0"/>
                  <w:marTop w:val="0"/>
                  <w:marBottom w:val="0"/>
                  <w:divBdr>
                    <w:top w:val="none" w:sz="0" w:space="0" w:color="auto"/>
                    <w:left w:val="none" w:sz="0" w:space="0" w:color="auto"/>
                    <w:bottom w:val="none" w:sz="0" w:space="0" w:color="auto"/>
                    <w:right w:val="none" w:sz="0" w:space="0" w:color="auto"/>
                  </w:divBdr>
                  <w:divsChild>
                    <w:div w:id="541676496">
                      <w:marLeft w:val="0"/>
                      <w:marRight w:val="0"/>
                      <w:marTop w:val="0"/>
                      <w:marBottom w:val="0"/>
                      <w:divBdr>
                        <w:top w:val="none" w:sz="0" w:space="0" w:color="auto"/>
                        <w:left w:val="none" w:sz="0" w:space="0" w:color="auto"/>
                        <w:bottom w:val="none" w:sz="0" w:space="0" w:color="auto"/>
                        <w:right w:val="none" w:sz="0" w:space="0" w:color="auto"/>
                      </w:divBdr>
                    </w:div>
                    <w:div w:id="777019016">
                      <w:marLeft w:val="0"/>
                      <w:marRight w:val="0"/>
                      <w:marTop w:val="0"/>
                      <w:marBottom w:val="0"/>
                      <w:divBdr>
                        <w:top w:val="none" w:sz="0" w:space="0" w:color="auto"/>
                        <w:left w:val="none" w:sz="0" w:space="0" w:color="auto"/>
                        <w:bottom w:val="none" w:sz="0" w:space="0" w:color="auto"/>
                        <w:right w:val="none" w:sz="0" w:space="0" w:color="auto"/>
                      </w:divBdr>
                      <w:divsChild>
                        <w:div w:id="16254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4092">
                  <w:marLeft w:val="0"/>
                  <w:marRight w:val="0"/>
                  <w:marTop w:val="0"/>
                  <w:marBottom w:val="0"/>
                  <w:divBdr>
                    <w:top w:val="none" w:sz="0" w:space="0" w:color="auto"/>
                    <w:left w:val="none" w:sz="0" w:space="0" w:color="auto"/>
                    <w:bottom w:val="none" w:sz="0" w:space="0" w:color="auto"/>
                    <w:right w:val="none" w:sz="0" w:space="0" w:color="auto"/>
                  </w:divBdr>
                  <w:divsChild>
                    <w:div w:id="861747527">
                      <w:marLeft w:val="0"/>
                      <w:marRight w:val="0"/>
                      <w:marTop w:val="0"/>
                      <w:marBottom w:val="0"/>
                      <w:divBdr>
                        <w:top w:val="none" w:sz="0" w:space="0" w:color="auto"/>
                        <w:left w:val="none" w:sz="0" w:space="0" w:color="auto"/>
                        <w:bottom w:val="none" w:sz="0" w:space="0" w:color="auto"/>
                        <w:right w:val="none" w:sz="0" w:space="0" w:color="auto"/>
                      </w:divBdr>
                    </w:div>
                    <w:div w:id="1885949486">
                      <w:marLeft w:val="0"/>
                      <w:marRight w:val="0"/>
                      <w:marTop w:val="0"/>
                      <w:marBottom w:val="0"/>
                      <w:divBdr>
                        <w:top w:val="none" w:sz="0" w:space="0" w:color="auto"/>
                        <w:left w:val="none" w:sz="0" w:space="0" w:color="auto"/>
                        <w:bottom w:val="none" w:sz="0" w:space="0" w:color="auto"/>
                        <w:right w:val="none" w:sz="0" w:space="0" w:color="auto"/>
                      </w:divBdr>
                      <w:divsChild>
                        <w:div w:id="18918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5818">
                  <w:marLeft w:val="0"/>
                  <w:marRight w:val="0"/>
                  <w:marTop w:val="0"/>
                  <w:marBottom w:val="0"/>
                  <w:divBdr>
                    <w:top w:val="none" w:sz="0" w:space="0" w:color="auto"/>
                    <w:left w:val="none" w:sz="0" w:space="0" w:color="auto"/>
                    <w:bottom w:val="none" w:sz="0" w:space="0" w:color="auto"/>
                    <w:right w:val="none" w:sz="0" w:space="0" w:color="auto"/>
                  </w:divBdr>
                  <w:divsChild>
                    <w:div w:id="570893800">
                      <w:marLeft w:val="0"/>
                      <w:marRight w:val="0"/>
                      <w:marTop w:val="0"/>
                      <w:marBottom w:val="0"/>
                      <w:divBdr>
                        <w:top w:val="none" w:sz="0" w:space="0" w:color="auto"/>
                        <w:left w:val="none" w:sz="0" w:space="0" w:color="auto"/>
                        <w:bottom w:val="none" w:sz="0" w:space="0" w:color="auto"/>
                        <w:right w:val="none" w:sz="0" w:space="0" w:color="auto"/>
                      </w:divBdr>
                    </w:div>
                    <w:div w:id="1128084">
                      <w:marLeft w:val="0"/>
                      <w:marRight w:val="0"/>
                      <w:marTop w:val="0"/>
                      <w:marBottom w:val="0"/>
                      <w:divBdr>
                        <w:top w:val="none" w:sz="0" w:space="0" w:color="auto"/>
                        <w:left w:val="none" w:sz="0" w:space="0" w:color="auto"/>
                        <w:bottom w:val="none" w:sz="0" w:space="0" w:color="auto"/>
                        <w:right w:val="none" w:sz="0" w:space="0" w:color="auto"/>
                      </w:divBdr>
                      <w:divsChild>
                        <w:div w:id="13212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83950">
                  <w:marLeft w:val="0"/>
                  <w:marRight w:val="0"/>
                  <w:marTop w:val="0"/>
                  <w:marBottom w:val="0"/>
                  <w:divBdr>
                    <w:top w:val="none" w:sz="0" w:space="0" w:color="auto"/>
                    <w:left w:val="none" w:sz="0" w:space="0" w:color="auto"/>
                    <w:bottom w:val="none" w:sz="0" w:space="0" w:color="auto"/>
                    <w:right w:val="none" w:sz="0" w:space="0" w:color="auto"/>
                  </w:divBdr>
                  <w:divsChild>
                    <w:div w:id="1140919726">
                      <w:marLeft w:val="0"/>
                      <w:marRight w:val="0"/>
                      <w:marTop w:val="0"/>
                      <w:marBottom w:val="0"/>
                      <w:divBdr>
                        <w:top w:val="none" w:sz="0" w:space="0" w:color="auto"/>
                        <w:left w:val="none" w:sz="0" w:space="0" w:color="auto"/>
                        <w:bottom w:val="none" w:sz="0" w:space="0" w:color="auto"/>
                        <w:right w:val="none" w:sz="0" w:space="0" w:color="auto"/>
                      </w:divBdr>
                    </w:div>
                    <w:div w:id="101654612">
                      <w:marLeft w:val="0"/>
                      <w:marRight w:val="0"/>
                      <w:marTop w:val="0"/>
                      <w:marBottom w:val="0"/>
                      <w:divBdr>
                        <w:top w:val="none" w:sz="0" w:space="0" w:color="auto"/>
                        <w:left w:val="none" w:sz="0" w:space="0" w:color="auto"/>
                        <w:bottom w:val="none" w:sz="0" w:space="0" w:color="auto"/>
                        <w:right w:val="none" w:sz="0" w:space="0" w:color="auto"/>
                      </w:divBdr>
                      <w:divsChild>
                        <w:div w:id="12794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035">
                  <w:marLeft w:val="0"/>
                  <w:marRight w:val="0"/>
                  <w:marTop w:val="0"/>
                  <w:marBottom w:val="0"/>
                  <w:divBdr>
                    <w:top w:val="none" w:sz="0" w:space="0" w:color="auto"/>
                    <w:left w:val="none" w:sz="0" w:space="0" w:color="auto"/>
                    <w:bottom w:val="none" w:sz="0" w:space="0" w:color="auto"/>
                    <w:right w:val="none" w:sz="0" w:space="0" w:color="auto"/>
                  </w:divBdr>
                  <w:divsChild>
                    <w:div w:id="13574514">
                      <w:marLeft w:val="0"/>
                      <w:marRight w:val="0"/>
                      <w:marTop w:val="0"/>
                      <w:marBottom w:val="0"/>
                      <w:divBdr>
                        <w:top w:val="none" w:sz="0" w:space="0" w:color="auto"/>
                        <w:left w:val="none" w:sz="0" w:space="0" w:color="auto"/>
                        <w:bottom w:val="none" w:sz="0" w:space="0" w:color="auto"/>
                        <w:right w:val="none" w:sz="0" w:space="0" w:color="auto"/>
                      </w:divBdr>
                    </w:div>
                    <w:div w:id="155389555">
                      <w:marLeft w:val="0"/>
                      <w:marRight w:val="0"/>
                      <w:marTop w:val="0"/>
                      <w:marBottom w:val="0"/>
                      <w:divBdr>
                        <w:top w:val="none" w:sz="0" w:space="0" w:color="auto"/>
                        <w:left w:val="none" w:sz="0" w:space="0" w:color="auto"/>
                        <w:bottom w:val="none" w:sz="0" w:space="0" w:color="auto"/>
                        <w:right w:val="none" w:sz="0" w:space="0" w:color="auto"/>
                      </w:divBdr>
                      <w:divsChild>
                        <w:div w:id="4098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48792">
                  <w:marLeft w:val="0"/>
                  <w:marRight w:val="0"/>
                  <w:marTop w:val="0"/>
                  <w:marBottom w:val="0"/>
                  <w:divBdr>
                    <w:top w:val="none" w:sz="0" w:space="0" w:color="auto"/>
                    <w:left w:val="none" w:sz="0" w:space="0" w:color="auto"/>
                    <w:bottom w:val="none" w:sz="0" w:space="0" w:color="auto"/>
                    <w:right w:val="none" w:sz="0" w:space="0" w:color="auto"/>
                  </w:divBdr>
                  <w:divsChild>
                    <w:div w:id="1384715602">
                      <w:marLeft w:val="0"/>
                      <w:marRight w:val="0"/>
                      <w:marTop w:val="0"/>
                      <w:marBottom w:val="0"/>
                      <w:divBdr>
                        <w:top w:val="none" w:sz="0" w:space="0" w:color="auto"/>
                        <w:left w:val="none" w:sz="0" w:space="0" w:color="auto"/>
                        <w:bottom w:val="none" w:sz="0" w:space="0" w:color="auto"/>
                        <w:right w:val="none" w:sz="0" w:space="0" w:color="auto"/>
                      </w:divBdr>
                    </w:div>
                    <w:div w:id="1619414348">
                      <w:marLeft w:val="0"/>
                      <w:marRight w:val="0"/>
                      <w:marTop w:val="0"/>
                      <w:marBottom w:val="0"/>
                      <w:divBdr>
                        <w:top w:val="none" w:sz="0" w:space="0" w:color="auto"/>
                        <w:left w:val="none" w:sz="0" w:space="0" w:color="auto"/>
                        <w:bottom w:val="none" w:sz="0" w:space="0" w:color="auto"/>
                        <w:right w:val="none" w:sz="0" w:space="0" w:color="auto"/>
                      </w:divBdr>
                      <w:divsChild>
                        <w:div w:id="17367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3213">
                  <w:marLeft w:val="0"/>
                  <w:marRight w:val="0"/>
                  <w:marTop w:val="0"/>
                  <w:marBottom w:val="0"/>
                  <w:divBdr>
                    <w:top w:val="none" w:sz="0" w:space="0" w:color="auto"/>
                    <w:left w:val="none" w:sz="0" w:space="0" w:color="auto"/>
                    <w:bottom w:val="none" w:sz="0" w:space="0" w:color="auto"/>
                    <w:right w:val="none" w:sz="0" w:space="0" w:color="auto"/>
                  </w:divBdr>
                  <w:divsChild>
                    <w:div w:id="273679928">
                      <w:marLeft w:val="0"/>
                      <w:marRight w:val="0"/>
                      <w:marTop w:val="0"/>
                      <w:marBottom w:val="0"/>
                      <w:divBdr>
                        <w:top w:val="none" w:sz="0" w:space="0" w:color="auto"/>
                        <w:left w:val="none" w:sz="0" w:space="0" w:color="auto"/>
                        <w:bottom w:val="none" w:sz="0" w:space="0" w:color="auto"/>
                        <w:right w:val="none" w:sz="0" w:space="0" w:color="auto"/>
                      </w:divBdr>
                    </w:div>
                    <w:div w:id="864561598">
                      <w:marLeft w:val="0"/>
                      <w:marRight w:val="0"/>
                      <w:marTop w:val="0"/>
                      <w:marBottom w:val="0"/>
                      <w:divBdr>
                        <w:top w:val="none" w:sz="0" w:space="0" w:color="auto"/>
                        <w:left w:val="none" w:sz="0" w:space="0" w:color="auto"/>
                        <w:bottom w:val="none" w:sz="0" w:space="0" w:color="auto"/>
                        <w:right w:val="none" w:sz="0" w:space="0" w:color="auto"/>
                      </w:divBdr>
                      <w:divsChild>
                        <w:div w:id="2217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97">
                  <w:marLeft w:val="0"/>
                  <w:marRight w:val="0"/>
                  <w:marTop w:val="0"/>
                  <w:marBottom w:val="0"/>
                  <w:divBdr>
                    <w:top w:val="none" w:sz="0" w:space="0" w:color="auto"/>
                    <w:left w:val="none" w:sz="0" w:space="0" w:color="auto"/>
                    <w:bottom w:val="none" w:sz="0" w:space="0" w:color="auto"/>
                    <w:right w:val="none" w:sz="0" w:space="0" w:color="auto"/>
                  </w:divBdr>
                  <w:divsChild>
                    <w:div w:id="1156725008">
                      <w:marLeft w:val="0"/>
                      <w:marRight w:val="0"/>
                      <w:marTop w:val="0"/>
                      <w:marBottom w:val="0"/>
                      <w:divBdr>
                        <w:top w:val="none" w:sz="0" w:space="0" w:color="auto"/>
                        <w:left w:val="none" w:sz="0" w:space="0" w:color="auto"/>
                        <w:bottom w:val="none" w:sz="0" w:space="0" w:color="auto"/>
                        <w:right w:val="none" w:sz="0" w:space="0" w:color="auto"/>
                      </w:divBdr>
                    </w:div>
                    <w:div w:id="1413114644">
                      <w:marLeft w:val="0"/>
                      <w:marRight w:val="0"/>
                      <w:marTop w:val="0"/>
                      <w:marBottom w:val="0"/>
                      <w:divBdr>
                        <w:top w:val="none" w:sz="0" w:space="0" w:color="auto"/>
                        <w:left w:val="none" w:sz="0" w:space="0" w:color="auto"/>
                        <w:bottom w:val="none" w:sz="0" w:space="0" w:color="auto"/>
                        <w:right w:val="none" w:sz="0" w:space="0" w:color="auto"/>
                      </w:divBdr>
                      <w:divsChild>
                        <w:div w:id="9447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8238">
                  <w:marLeft w:val="0"/>
                  <w:marRight w:val="0"/>
                  <w:marTop w:val="0"/>
                  <w:marBottom w:val="0"/>
                  <w:divBdr>
                    <w:top w:val="none" w:sz="0" w:space="0" w:color="auto"/>
                    <w:left w:val="none" w:sz="0" w:space="0" w:color="auto"/>
                    <w:bottom w:val="none" w:sz="0" w:space="0" w:color="auto"/>
                    <w:right w:val="none" w:sz="0" w:space="0" w:color="auto"/>
                  </w:divBdr>
                  <w:divsChild>
                    <w:div w:id="135531238">
                      <w:marLeft w:val="0"/>
                      <w:marRight w:val="0"/>
                      <w:marTop w:val="0"/>
                      <w:marBottom w:val="0"/>
                      <w:divBdr>
                        <w:top w:val="none" w:sz="0" w:space="0" w:color="auto"/>
                        <w:left w:val="none" w:sz="0" w:space="0" w:color="auto"/>
                        <w:bottom w:val="none" w:sz="0" w:space="0" w:color="auto"/>
                        <w:right w:val="none" w:sz="0" w:space="0" w:color="auto"/>
                      </w:divBdr>
                    </w:div>
                    <w:div w:id="948203900">
                      <w:marLeft w:val="0"/>
                      <w:marRight w:val="0"/>
                      <w:marTop w:val="0"/>
                      <w:marBottom w:val="0"/>
                      <w:divBdr>
                        <w:top w:val="none" w:sz="0" w:space="0" w:color="auto"/>
                        <w:left w:val="none" w:sz="0" w:space="0" w:color="auto"/>
                        <w:bottom w:val="none" w:sz="0" w:space="0" w:color="auto"/>
                        <w:right w:val="none" w:sz="0" w:space="0" w:color="auto"/>
                      </w:divBdr>
                      <w:divsChild>
                        <w:div w:id="5757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2524">
                  <w:marLeft w:val="0"/>
                  <w:marRight w:val="0"/>
                  <w:marTop w:val="0"/>
                  <w:marBottom w:val="0"/>
                  <w:divBdr>
                    <w:top w:val="none" w:sz="0" w:space="0" w:color="auto"/>
                    <w:left w:val="none" w:sz="0" w:space="0" w:color="auto"/>
                    <w:bottom w:val="none" w:sz="0" w:space="0" w:color="auto"/>
                    <w:right w:val="none" w:sz="0" w:space="0" w:color="auto"/>
                  </w:divBdr>
                  <w:divsChild>
                    <w:div w:id="606890174">
                      <w:marLeft w:val="0"/>
                      <w:marRight w:val="0"/>
                      <w:marTop w:val="0"/>
                      <w:marBottom w:val="0"/>
                      <w:divBdr>
                        <w:top w:val="none" w:sz="0" w:space="0" w:color="auto"/>
                        <w:left w:val="none" w:sz="0" w:space="0" w:color="auto"/>
                        <w:bottom w:val="none" w:sz="0" w:space="0" w:color="auto"/>
                        <w:right w:val="none" w:sz="0" w:space="0" w:color="auto"/>
                      </w:divBdr>
                    </w:div>
                    <w:div w:id="640573941">
                      <w:marLeft w:val="0"/>
                      <w:marRight w:val="0"/>
                      <w:marTop w:val="0"/>
                      <w:marBottom w:val="0"/>
                      <w:divBdr>
                        <w:top w:val="none" w:sz="0" w:space="0" w:color="auto"/>
                        <w:left w:val="none" w:sz="0" w:space="0" w:color="auto"/>
                        <w:bottom w:val="none" w:sz="0" w:space="0" w:color="auto"/>
                        <w:right w:val="none" w:sz="0" w:space="0" w:color="auto"/>
                      </w:divBdr>
                      <w:divsChild>
                        <w:div w:id="17255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7183">
                  <w:marLeft w:val="0"/>
                  <w:marRight w:val="0"/>
                  <w:marTop w:val="0"/>
                  <w:marBottom w:val="0"/>
                  <w:divBdr>
                    <w:top w:val="none" w:sz="0" w:space="0" w:color="auto"/>
                    <w:left w:val="none" w:sz="0" w:space="0" w:color="auto"/>
                    <w:bottom w:val="none" w:sz="0" w:space="0" w:color="auto"/>
                    <w:right w:val="none" w:sz="0" w:space="0" w:color="auto"/>
                  </w:divBdr>
                  <w:divsChild>
                    <w:div w:id="2112309887">
                      <w:marLeft w:val="0"/>
                      <w:marRight w:val="0"/>
                      <w:marTop w:val="0"/>
                      <w:marBottom w:val="0"/>
                      <w:divBdr>
                        <w:top w:val="none" w:sz="0" w:space="0" w:color="auto"/>
                        <w:left w:val="none" w:sz="0" w:space="0" w:color="auto"/>
                        <w:bottom w:val="none" w:sz="0" w:space="0" w:color="auto"/>
                        <w:right w:val="none" w:sz="0" w:space="0" w:color="auto"/>
                      </w:divBdr>
                    </w:div>
                    <w:div w:id="763769649">
                      <w:marLeft w:val="0"/>
                      <w:marRight w:val="0"/>
                      <w:marTop w:val="0"/>
                      <w:marBottom w:val="0"/>
                      <w:divBdr>
                        <w:top w:val="none" w:sz="0" w:space="0" w:color="auto"/>
                        <w:left w:val="none" w:sz="0" w:space="0" w:color="auto"/>
                        <w:bottom w:val="none" w:sz="0" w:space="0" w:color="auto"/>
                        <w:right w:val="none" w:sz="0" w:space="0" w:color="auto"/>
                      </w:divBdr>
                      <w:divsChild>
                        <w:div w:id="2075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3459">
                  <w:marLeft w:val="0"/>
                  <w:marRight w:val="0"/>
                  <w:marTop w:val="0"/>
                  <w:marBottom w:val="0"/>
                  <w:divBdr>
                    <w:top w:val="none" w:sz="0" w:space="0" w:color="auto"/>
                    <w:left w:val="none" w:sz="0" w:space="0" w:color="auto"/>
                    <w:bottom w:val="none" w:sz="0" w:space="0" w:color="auto"/>
                    <w:right w:val="none" w:sz="0" w:space="0" w:color="auto"/>
                  </w:divBdr>
                  <w:divsChild>
                    <w:div w:id="1316303068">
                      <w:marLeft w:val="0"/>
                      <w:marRight w:val="0"/>
                      <w:marTop w:val="0"/>
                      <w:marBottom w:val="0"/>
                      <w:divBdr>
                        <w:top w:val="none" w:sz="0" w:space="0" w:color="auto"/>
                        <w:left w:val="none" w:sz="0" w:space="0" w:color="auto"/>
                        <w:bottom w:val="none" w:sz="0" w:space="0" w:color="auto"/>
                        <w:right w:val="none" w:sz="0" w:space="0" w:color="auto"/>
                      </w:divBdr>
                    </w:div>
                    <w:div w:id="2031176636">
                      <w:marLeft w:val="0"/>
                      <w:marRight w:val="0"/>
                      <w:marTop w:val="0"/>
                      <w:marBottom w:val="0"/>
                      <w:divBdr>
                        <w:top w:val="none" w:sz="0" w:space="0" w:color="auto"/>
                        <w:left w:val="none" w:sz="0" w:space="0" w:color="auto"/>
                        <w:bottom w:val="none" w:sz="0" w:space="0" w:color="auto"/>
                        <w:right w:val="none" w:sz="0" w:space="0" w:color="auto"/>
                      </w:divBdr>
                      <w:divsChild>
                        <w:div w:id="2106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1074">
                  <w:marLeft w:val="0"/>
                  <w:marRight w:val="0"/>
                  <w:marTop w:val="0"/>
                  <w:marBottom w:val="0"/>
                  <w:divBdr>
                    <w:top w:val="none" w:sz="0" w:space="0" w:color="auto"/>
                    <w:left w:val="none" w:sz="0" w:space="0" w:color="auto"/>
                    <w:bottom w:val="none" w:sz="0" w:space="0" w:color="auto"/>
                    <w:right w:val="none" w:sz="0" w:space="0" w:color="auto"/>
                  </w:divBdr>
                  <w:divsChild>
                    <w:div w:id="891505488">
                      <w:marLeft w:val="0"/>
                      <w:marRight w:val="0"/>
                      <w:marTop w:val="0"/>
                      <w:marBottom w:val="0"/>
                      <w:divBdr>
                        <w:top w:val="none" w:sz="0" w:space="0" w:color="auto"/>
                        <w:left w:val="none" w:sz="0" w:space="0" w:color="auto"/>
                        <w:bottom w:val="none" w:sz="0" w:space="0" w:color="auto"/>
                        <w:right w:val="none" w:sz="0" w:space="0" w:color="auto"/>
                      </w:divBdr>
                    </w:div>
                    <w:div w:id="1272055973">
                      <w:marLeft w:val="0"/>
                      <w:marRight w:val="0"/>
                      <w:marTop w:val="0"/>
                      <w:marBottom w:val="0"/>
                      <w:divBdr>
                        <w:top w:val="none" w:sz="0" w:space="0" w:color="auto"/>
                        <w:left w:val="none" w:sz="0" w:space="0" w:color="auto"/>
                        <w:bottom w:val="none" w:sz="0" w:space="0" w:color="auto"/>
                        <w:right w:val="none" w:sz="0" w:space="0" w:color="auto"/>
                      </w:divBdr>
                      <w:divsChild>
                        <w:div w:id="12888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479909">
      <w:bodyDiv w:val="1"/>
      <w:marLeft w:val="0"/>
      <w:marRight w:val="0"/>
      <w:marTop w:val="0"/>
      <w:marBottom w:val="0"/>
      <w:divBdr>
        <w:top w:val="none" w:sz="0" w:space="0" w:color="auto"/>
        <w:left w:val="none" w:sz="0" w:space="0" w:color="auto"/>
        <w:bottom w:val="none" w:sz="0" w:space="0" w:color="auto"/>
        <w:right w:val="none" w:sz="0" w:space="0" w:color="auto"/>
      </w:divBdr>
    </w:div>
    <w:div w:id="651712093">
      <w:bodyDiv w:val="1"/>
      <w:marLeft w:val="0"/>
      <w:marRight w:val="0"/>
      <w:marTop w:val="0"/>
      <w:marBottom w:val="0"/>
      <w:divBdr>
        <w:top w:val="none" w:sz="0" w:space="0" w:color="auto"/>
        <w:left w:val="none" w:sz="0" w:space="0" w:color="auto"/>
        <w:bottom w:val="none" w:sz="0" w:space="0" w:color="auto"/>
        <w:right w:val="none" w:sz="0" w:space="0" w:color="auto"/>
      </w:divBdr>
    </w:div>
    <w:div w:id="688021515">
      <w:bodyDiv w:val="1"/>
      <w:marLeft w:val="0"/>
      <w:marRight w:val="0"/>
      <w:marTop w:val="0"/>
      <w:marBottom w:val="0"/>
      <w:divBdr>
        <w:top w:val="none" w:sz="0" w:space="0" w:color="auto"/>
        <w:left w:val="none" w:sz="0" w:space="0" w:color="auto"/>
        <w:bottom w:val="none" w:sz="0" w:space="0" w:color="auto"/>
        <w:right w:val="none" w:sz="0" w:space="0" w:color="auto"/>
      </w:divBdr>
    </w:div>
    <w:div w:id="688920523">
      <w:bodyDiv w:val="1"/>
      <w:marLeft w:val="0"/>
      <w:marRight w:val="0"/>
      <w:marTop w:val="0"/>
      <w:marBottom w:val="0"/>
      <w:divBdr>
        <w:top w:val="none" w:sz="0" w:space="0" w:color="auto"/>
        <w:left w:val="none" w:sz="0" w:space="0" w:color="auto"/>
        <w:bottom w:val="none" w:sz="0" w:space="0" w:color="auto"/>
        <w:right w:val="none" w:sz="0" w:space="0" w:color="auto"/>
      </w:divBdr>
      <w:divsChild>
        <w:div w:id="380523874">
          <w:marLeft w:val="0"/>
          <w:marRight w:val="0"/>
          <w:marTop w:val="0"/>
          <w:marBottom w:val="0"/>
          <w:divBdr>
            <w:top w:val="none" w:sz="0" w:space="0" w:color="auto"/>
            <w:left w:val="none" w:sz="0" w:space="0" w:color="auto"/>
            <w:bottom w:val="none" w:sz="0" w:space="0" w:color="auto"/>
            <w:right w:val="none" w:sz="0" w:space="0" w:color="auto"/>
          </w:divBdr>
          <w:divsChild>
            <w:div w:id="14442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5204">
      <w:bodyDiv w:val="1"/>
      <w:marLeft w:val="0"/>
      <w:marRight w:val="0"/>
      <w:marTop w:val="0"/>
      <w:marBottom w:val="0"/>
      <w:divBdr>
        <w:top w:val="none" w:sz="0" w:space="0" w:color="auto"/>
        <w:left w:val="none" w:sz="0" w:space="0" w:color="auto"/>
        <w:bottom w:val="none" w:sz="0" w:space="0" w:color="auto"/>
        <w:right w:val="none" w:sz="0" w:space="0" w:color="auto"/>
      </w:divBdr>
    </w:div>
    <w:div w:id="726225763">
      <w:bodyDiv w:val="1"/>
      <w:marLeft w:val="0"/>
      <w:marRight w:val="0"/>
      <w:marTop w:val="0"/>
      <w:marBottom w:val="0"/>
      <w:divBdr>
        <w:top w:val="none" w:sz="0" w:space="0" w:color="auto"/>
        <w:left w:val="none" w:sz="0" w:space="0" w:color="auto"/>
        <w:bottom w:val="none" w:sz="0" w:space="0" w:color="auto"/>
        <w:right w:val="none" w:sz="0" w:space="0" w:color="auto"/>
      </w:divBdr>
    </w:div>
    <w:div w:id="738938810">
      <w:bodyDiv w:val="1"/>
      <w:marLeft w:val="0"/>
      <w:marRight w:val="0"/>
      <w:marTop w:val="0"/>
      <w:marBottom w:val="0"/>
      <w:divBdr>
        <w:top w:val="none" w:sz="0" w:space="0" w:color="auto"/>
        <w:left w:val="none" w:sz="0" w:space="0" w:color="auto"/>
        <w:bottom w:val="none" w:sz="0" w:space="0" w:color="auto"/>
        <w:right w:val="none" w:sz="0" w:space="0" w:color="auto"/>
      </w:divBdr>
    </w:div>
    <w:div w:id="749078854">
      <w:bodyDiv w:val="1"/>
      <w:marLeft w:val="0"/>
      <w:marRight w:val="0"/>
      <w:marTop w:val="0"/>
      <w:marBottom w:val="0"/>
      <w:divBdr>
        <w:top w:val="none" w:sz="0" w:space="0" w:color="auto"/>
        <w:left w:val="none" w:sz="0" w:space="0" w:color="auto"/>
        <w:bottom w:val="none" w:sz="0" w:space="0" w:color="auto"/>
        <w:right w:val="none" w:sz="0" w:space="0" w:color="auto"/>
      </w:divBdr>
    </w:div>
    <w:div w:id="763497281">
      <w:bodyDiv w:val="1"/>
      <w:marLeft w:val="0"/>
      <w:marRight w:val="0"/>
      <w:marTop w:val="0"/>
      <w:marBottom w:val="0"/>
      <w:divBdr>
        <w:top w:val="none" w:sz="0" w:space="0" w:color="auto"/>
        <w:left w:val="none" w:sz="0" w:space="0" w:color="auto"/>
        <w:bottom w:val="none" w:sz="0" w:space="0" w:color="auto"/>
        <w:right w:val="none" w:sz="0" w:space="0" w:color="auto"/>
      </w:divBdr>
    </w:div>
    <w:div w:id="780300887">
      <w:bodyDiv w:val="1"/>
      <w:marLeft w:val="0"/>
      <w:marRight w:val="0"/>
      <w:marTop w:val="0"/>
      <w:marBottom w:val="0"/>
      <w:divBdr>
        <w:top w:val="none" w:sz="0" w:space="0" w:color="auto"/>
        <w:left w:val="none" w:sz="0" w:space="0" w:color="auto"/>
        <w:bottom w:val="none" w:sz="0" w:space="0" w:color="auto"/>
        <w:right w:val="none" w:sz="0" w:space="0" w:color="auto"/>
      </w:divBdr>
    </w:div>
    <w:div w:id="782312118">
      <w:bodyDiv w:val="1"/>
      <w:marLeft w:val="0"/>
      <w:marRight w:val="0"/>
      <w:marTop w:val="0"/>
      <w:marBottom w:val="0"/>
      <w:divBdr>
        <w:top w:val="none" w:sz="0" w:space="0" w:color="auto"/>
        <w:left w:val="none" w:sz="0" w:space="0" w:color="auto"/>
        <w:bottom w:val="none" w:sz="0" w:space="0" w:color="auto"/>
        <w:right w:val="none" w:sz="0" w:space="0" w:color="auto"/>
      </w:divBdr>
    </w:div>
    <w:div w:id="786923037">
      <w:bodyDiv w:val="1"/>
      <w:marLeft w:val="0"/>
      <w:marRight w:val="0"/>
      <w:marTop w:val="0"/>
      <w:marBottom w:val="0"/>
      <w:divBdr>
        <w:top w:val="none" w:sz="0" w:space="0" w:color="auto"/>
        <w:left w:val="none" w:sz="0" w:space="0" w:color="auto"/>
        <w:bottom w:val="none" w:sz="0" w:space="0" w:color="auto"/>
        <w:right w:val="none" w:sz="0" w:space="0" w:color="auto"/>
      </w:divBdr>
    </w:div>
    <w:div w:id="788889248">
      <w:bodyDiv w:val="1"/>
      <w:marLeft w:val="0"/>
      <w:marRight w:val="0"/>
      <w:marTop w:val="0"/>
      <w:marBottom w:val="0"/>
      <w:divBdr>
        <w:top w:val="none" w:sz="0" w:space="0" w:color="auto"/>
        <w:left w:val="none" w:sz="0" w:space="0" w:color="auto"/>
        <w:bottom w:val="none" w:sz="0" w:space="0" w:color="auto"/>
        <w:right w:val="none" w:sz="0" w:space="0" w:color="auto"/>
      </w:divBdr>
    </w:div>
    <w:div w:id="801340064">
      <w:bodyDiv w:val="1"/>
      <w:marLeft w:val="0"/>
      <w:marRight w:val="0"/>
      <w:marTop w:val="0"/>
      <w:marBottom w:val="0"/>
      <w:divBdr>
        <w:top w:val="none" w:sz="0" w:space="0" w:color="auto"/>
        <w:left w:val="none" w:sz="0" w:space="0" w:color="auto"/>
        <w:bottom w:val="none" w:sz="0" w:space="0" w:color="auto"/>
        <w:right w:val="none" w:sz="0" w:space="0" w:color="auto"/>
      </w:divBdr>
    </w:div>
    <w:div w:id="802969110">
      <w:bodyDiv w:val="1"/>
      <w:marLeft w:val="0"/>
      <w:marRight w:val="0"/>
      <w:marTop w:val="0"/>
      <w:marBottom w:val="0"/>
      <w:divBdr>
        <w:top w:val="none" w:sz="0" w:space="0" w:color="auto"/>
        <w:left w:val="none" w:sz="0" w:space="0" w:color="auto"/>
        <w:bottom w:val="none" w:sz="0" w:space="0" w:color="auto"/>
        <w:right w:val="none" w:sz="0" w:space="0" w:color="auto"/>
      </w:divBdr>
    </w:div>
    <w:div w:id="822625359">
      <w:bodyDiv w:val="1"/>
      <w:marLeft w:val="0"/>
      <w:marRight w:val="0"/>
      <w:marTop w:val="0"/>
      <w:marBottom w:val="0"/>
      <w:divBdr>
        <w:top w:val="none" w:sz="0" w:space="0" w:color="auto"/>
        <w:left w:val="none" w:sz="0" w:space="0" w:color="auto"/>
        <w:bottom w:val="none" w:sz="0" w:space="0" w:color="auto"/>
        <w:right w:val="none" w:sz="0" w:space="0" w:color="auto"/>
      </w:divBdr>
    </w:div>
    <w:div w:id="825165684">
      <w:bodyDiv w:val="1"/>
      <w:marLeft w:val="0"/>
      <w:marRight w:val="0"/>
      <w:marTop w:val="0"/>
      <w:marBottom w:val="0"/>
      <w:divBdr>
        <w:top w:val="none" w:sz="0" w:space="0" w:color="auto"/>
        <w:left w:val="none" w:sz="0" w:space="0" w:color="auto"/>
        <w:bottom w:val="none" w:sz="0" w:space="0" w:color="auto"/>
        <w:right w:val="none" w:sz="0" w:space="0" w:color="auto"/>
      </w:divBdr>
    </w:div>
    <w:div w:id="835799506">
      <w:bodyDiv w:val="1"/>
      <w:marLeft w:val="0"/>
      <w:marRight w:val="0"/>
      <w:marTop w:val="0"/>
      <w:marBottom w:val="0"/>
      <w:divBdr>
        <w:top w:val="none" w:sz="0" w:space="0" w:color="auto"/>
        <w:left w:val="none" w:sz="0" w:space="0" w:color="auto"/>
        <w:bottom w:val="none" w:sz="0" w:space="0" w:color="auto"/>
        <w:right w:val="none" w:sz="0" w:space="0" w:color="auto"/>
      </w:divBdr>
    </w:div>
    <w:div w:id="849443131">
      <w:bodyDiv w:val="1"/>
      <w:marLeft w:val="0"/>
      <w:marRight w:val="0"/>
      <w:marTop w:val="0"/>
      <w:marBottom w:val="0"/>
      <w:divBdr>
        <w:top w:val="none" w:sz="0" w:space="0" w:color="auto"/>
        <w:left w:val="none" w:sz="0" w:space="0" w:color="auto"/>
        <w:bottom w:val="none" w:sz="0" w:space="0" w:color="auto"/>
        <w:right w:val="none" w:sz="0" w:space="0" w:color="auto"/>
      </w:divBdr>
    </w:div>
    <w:div w:id="871109361">
      <w:bodyDiv w:val="1"/>
      <w:marLeft w:val="0"/>
      <w:marRight w:val="0"/>
      <w:marTop w:val="0"/>
      <w:marBottom w:val="0"/>
      <w:divBdr>
        <w:top w:val="none" w:sz="0" w:space="0" w:color="auto"/>
        <w:left w:val="none" w:sz="0" w:space="0" w:color="auto"/>
        <w:bottom w:val="none" w:sz="0" w:space="0" w:color="auto"/>
        <w:right w:val="none" w:sz="0" w:space="0" w:color="auto"/>
      </w:divBdr>
    </w:div>
    <w:div w:id="883324660">
      <w:bodyDiv w:val="1"/>
      <w:marLeft w:val="0"/>
      <w:marRight w:val="0"/>
      <w:marTop w:val="0"/>
      <w:marBottom w:val="0"/>
      <w:divBdr>
        <w:top w:val="none" w:sz="0" w:space="0" w:color="auto"/>
        <w:left w:val="none" w:sz="0" w:space="0" w:color="auto"/>
        <w:bottom w:val="none" w:sz="0" w:space="0" w:color="auto"/>
        <w:right w:val="none" w:sz="0" w:space="0" w:color="auto"/>
      </w:divBdr>
    </w:div>
    <w:div w:id="893658125">
      <w:bodyDiv w:val="1"/>
      <w:marLeft w:val="0"/>
      <w:marRight w:val="0"/>
      <w:marTop w:val="0"/>
      <w:marBottom w:val="0"/>
      <w:divBdr>
        <w:top w:val="none" w:sz="0" w:space="0" w:color="auto"/>
        <w:left w:val="none" w:sz="0" w:space="0" w:color="auto"/>
        <w:bottom w:val="none" w:sz="0" w:space="0" w:color="auto"/>
        <w:right w:val="none" w:sz="0" w:space="0" w:color="auto"/>
      </w:divBdr>
    </w:div>
    <w:div w:id="896433010">
      <w:bodyDiv w:val="1"/>
      <w:marLeft w:val="0"/>
      <w:marRight w:val="0"/>
      <w:marTop w:val="0"/>
      <w:marBottom w:val="0"/>
      <w:divBdr>
        <w:top w:val="none" w:sz="0" w:space="0" w:color="auto"/>
        <w:left w:val="none" w:sz="0" w:space="0" w:color="auto"/>
        <w:bottom w:val="none" w:sz="0" w:space="0" w:color="auto"/>
        <w:right w:val="none" w:sz="0" w:space="0" w:color="auto"/>
      </w:divBdr>
    </w:div>
    <w:div w:id="907115393">
      <w:bodyDiv w:val="1"/>
      <w:marLeft w:val="0"/>
      <w:marRight w:val="0"/>
      <w:marTop w:val="0"/>
      <w:marBottom w:val="0"/>
      <w:divBdr>
        <w:top w:val="none" w:sz="0" w:space="0" w:color="auto"/>
        <w:left w:val="none" w:sz="0" w:space="0" w:color="auto"/>
        <w:bottom w:val="none" w:sz="0" w:space="0" w:color="auto"/>
        <w:right w:val="none" w:sz="0" w:space="0" w:color="auto"/>
      </w:divBdr>
    </w:div>
    <w:div w:id="925698591">
      <w:bodyDiv w:val="1"/>
      <w:marLeft w:val="0"/>
      <w:marRight w:val="0"/>
      <w:marTop w:val="0"/>
      <w:marBottom w:val="0"/>
      <w:divBdr>
        <w:top w:val="none" w:sz="0" w:space="0" w:color="auto"/>
        <w:left w:val="none" w:sz="0" w:space="0" w:color="auto"/>
        <w:bottom w:val="none" w:sz="0" w:space="0" w:color="auto"/>
        <w:right w:val="none" w:sz="0" w:space="0" w:color="auto"/>
      </w:divBdr>
    </w:div>
    <w:div w:id="965430325">
      <w:bodyDiv w:val="1"/>
      <w:marLeft w:val="0"/>
      <w:marRight w:val="0"/>
      <w:marTop w:val="0"/>
      <w:marBottom w:val="0"/>
      <w:divBdr>
        <w:top w:val="none" w:sz="0" w:space="0" w:color="auto"/>
        <w:left w:val="none" w:sz="0" w:space="0" w:color="auto"/>
        <w:bottom w:val="none" w:sz="0" w:space="0" w:color="auto"/>
        <w:right w:val="none" w:sz="0" w:space="0" w:color="auto"/>
      </w:divBdr>
    </w:div>
    <w:div w:id="971247174">
      <w:bodyDiv w:val="1"/>
      <w:marLeft w:val="0"/>
      <w:marRight w:val="0"/>
      <w:marTop w:val="0"/>
      <w:marBottom w:val="0"/>
      <w:divBdr>
        <w:top w:val="none" w:sz="0" w:space="0" w:color="auto"/>
        <w:left w:val="none" w:sz="0" w:space="0" w:color="auto"/>
        <w:bottom w:val="none" w:sz="0" w:space="0" w:color="auto"/>
        <w:right w:val="none" w:sz="0" w:space="0" w:color="auto"/>
      </w:divBdr>
    </w:div>
    <w:div w:id="996614771">
      <w:bodyDiv w:val="1"/>
      <w:marLeft w:val="0"/>
      <w:marRight w:val="0"/>
      <w:marTop w:val="0"/>
      <w:marBottom w:val="0"/>
      <w:divBdr>
        <w:top w:val="none" w:sz="0" w:space="0" w:color="auto"/>
        <w:left w:val="none" w:sz="0" w:space="0" w:color="auto"/>
        <w:bottom w:val="none" w:sz="0" w:space="0" w:color="auto"/>
        <w:right w:val="none" w:sz="0" w:space="0" w:color="auto"/>
      </w:divBdr>
    </w:div>
    <w:div w:id="1000238012">
      <w:bodyDiv w:val="1"/>
      <w:marLeft w:val="0"/>
      <w:marRight w:val="0"/>
      <w:marTop w:val="0"/>
      <w:marBottom w:val="0"/>
      <w:divBdr>
        <w:top w:val="none" w:sz="0" w:space="0" w:color="auto"/>
        <w:left w:val="none" w:sz="0" w:space="0" w:color="auto"/>
        <w:bottom w:val="none" w:sz="0" w:space="0" w:color="auto"/>
        <w:right w:val="none" w:sz="0" w:space="0" w:color="auto"/>
      </w:divBdr>
    </w:div>
    <w:div w:id="1006783250">
      <w:bodyDiv w:val="1"/>
      <w:marLeft w:val="0"/>
      <w:marRight w:val="0"/>
      <w:marTop w:val="0"/>
      <w:marBottom w:val="0"/>
      <w:divBdr>
        <w:top w:val="none" w:sz="0" w:space="0" w:color="auto"/>
        <w:left w:val="none" w:sz="0" w:space="0" w:color="auto"/>
        <w:bottom w:val="none" w:sz="0" w:space="0" w:color="auto"/>
        <w:right w:val="none" w:sz="0" w:space="0" w:color="auto"/>
      </w:divBdr>
    </w:div>
    <w:div w:id="1039940332">
      <w:bodyDiv w:val="1"/>
      <w:marLeft w:val="0"/>
      <w:marRight w:val="0"/>
      <w:marTop w:val="0"/>
      <w:marBottom w:val="0"/>
      <w:divBdr>
        <w:top w:val="none" w:sz="0" w:space="0" w:color="auto"/>
        <w:left w:val="none" w:sz="0" w:space="0" w:color="auto"/>
        <w:bottom w:val="none" w:sz="0" w:space="0" w:color="auto"/>
        <w:right w:val="none" w:sz="0" w:space="0" w:color="auto"/>
      </w:divBdr>
    </w:div>
    <w:div w:id="1044254891">
      <w:bodyDiv w:val="1"/>
      <w:marLeft w:val="0"/>
      <w:marRight w:val="0"/>
      <w:marTop w:val="0"/>
      <w:marBottom w:val="0"/>
      <w:divBdr>
        <w:top w:val="none" w:sz="0" w:space="0" w:color="auto"/>
        <w:left w:val="none" w:sz="0" w:space="0" w:color="auto"/>
        <w:bottom w:val="none" w:sz="0" w:space="0" w:color="auto"/>
        <w:right w:val="none" w:sz="0" w:space="0" w:color="auto"/>
      </w:divBdr>
    </w:div>
    <w:div w:id="1046635957">
      <w:bodyDiv w:val="1"/>
      <w:marLeft w:val="0"/>
      <w:marRight w:val="0"/>
      <w:marTop w:val="0"/>
      <w:marBottom w:val="0"/>
      <w:divBdr>
        <w:top w:val="none" w:sz="0" w:space="0" w:color="auto"/>
        <w:left w:val="none" w:sz="0" w:space="0" w:color="auto"/>
        <w:bottom w:val="none" w:sz="0" w:space="0" w:color="auto"/>
        <w:right w:val="none" w:sz="0" w:space="0" w:color="auto"/>
      </w:divBdr>
    </w:div>
    <w:div w:id="1054624393">
      <w:bodyDiv w:val="1"/>
      <w:marLeft w:val="0"/>
      <w:marRight w:val="0"/>
      <w:marTop w:val="0"/>
      <w:marBottom w:val="0"/>
      <w:divBdr>
        <w:top w:val="none" w:sz="0" w:space="0" w:color="auto"/>
        <w:left w:val="none" w:sz="0" w:space="0" w:color="auto"/>
        <w:bottom w:val="none" w:sz="0" w:space="0" w:color="auto"/>
        <w:right w:val="none" w:sz="0" w:space="0" w:color="auto"/>
      </w:divBdr>
    </w:div>
    <w:div w:id="1055741495">
      <w:bodyDiv w:val="1"/>
      <w:marLeft w:val="0"/>
      <w:marRight w:val="0"/>
      <w:marTop w:val="0"/>
      <w:marBottom w:val="0"/>
      <w:divBdr>
        <w:top w:val="none" w:sz="0" w:space="0" w:color="auto"/>
        <w:left w:val="none" w:sz="0" w:space="0" w:color="auto"/>
        <w:bottom w:val="none" w:sz="0" w:space="0" w:color="auto"/>
        <w:right w:val="none" w:sz="0" w:space="0" w:color="auto"/>
      </w:divBdr>
    </w:div>
    <w:div w:id="1066030740">
      <w:bodyDiv w:val="1"/>
      <w:marLeft w:val="0"/>
      <w:marRight w:val="0"/>
      <w:marTop w:val="0"/>
      <w:marBottom w:val="0"/>
      <w:divBdr>
        <w:top w:val="none" w:sz="0" w:space="0" w:color="auto"/>
        <w:left w:val="none" w:sz="0" w:space="0" w:color="auto"/>
        <w:bottom w:val="none" w:sz="0" w:space="0" w:color="auto"/>
        <w:right w:val="none" w:sz="0" w:space="0" w:color="auto"/>
      </w:divBdr>
    </w:div>
    <w:div w:id="1066760747">
      <w:bodyDiv w:val="1"/>
      <w:marLeft w:val="0"/>
      <w:marRight w:val="0"/>
      <w:marTop w:val="0"/>
      <w:marBottom w:val="0"/>
      <w:divBdr>
        <w:top w:val="none" w:sz="0" w:space="0" w:color="auto"/>
        <w:left w:val="none" w:sz="0" w:space="0" w:color="auto"/>
        <w:bottom w:val="none" w:sz="0" w:space="0" w:color="auto"/>
        <w:right w:val="none" w:sz="0" w:space="0" w:color="auto"/>
      </w:divBdr>
    </w:div>
    <w:div w:id="1079324567">
      <w:bodyDiv w:val="1"/>
      <w:marLeft w:val="0"/>
      <w:marRight w:val="0"/>
      <w:marTop w:val="0"/>
      <w:marBottom w:val="0"/>
      <w:divBdr>
        <w:top w:val="none" w:sz="0" w:space="0" w:color="auto"/>
        <w:left w:val="none" w:sz="0" w:space="0" w:color="auto"/>
        <w:bottom w:val="none" w:sz="0" w:space="0" w:color="auto"/>
        <w:right w:val="none" w:sz="0" w:space="0" w:color="auto"/>
      </w:divBdr>
    </w:div>
    <w:div w:id="1082919749">
      <w:bodyDiv w:val="1"/>
      <w:marLeft w:val="0"/>
      <w:marRight w:val="0"/>
      <w:marTop w:val="0"/>
      <w:marBottom w:val="0"/>
      <w:divBdr>
        <w:top w:val="none" w:sz="0" w:space="0" w:color="auto"/>
        <w:left w:val="none" w:sz="0" w:space="0" w:color="auto"/>
        <w:bottom w:val="none" w:sz="0" w:space="0" w:color="auto"/>
        <w:right w:val="none" w:sz="0" w:space="0" w:color="auto"/>
      </w:divBdr>
    </w:div>
    <w:div w:id="1093360237">
      <w:bodyDiv w:val="1"/>
      <w:marLeft w:val="0"/>
      <w:marRight w:val="0"/>
      <w:marTop w:val="0"/>
      <w:marBottom w:val="0"/>
      <w:divBdr>
        <w:top w:val="none" w:sz="0" w:space="0" w:color="auto"/>
        <w:left w:val="none" w:sz="0" w:space="0" w:color="auto"/>
        <w:bottom w:val="none" w:sz="0" w:space="0" w:color="auto"/>
        <w:right w:val="none" w:sz="0" w:space="0" w:color="auto"/>
      </w:divBdr>
    </w:div>
    <w:div w:id="1095591175">
      <w:bodyDiv w:val="1"/>
      <w:marLeft w:val="0"/>
      <w:marRight w:val="0"/>
      <w:marTop w:val="0"/>
      <w:marBottom w:val="0"/>
      <w:divBdr>
        <w:top w:val="none" w:sz="0" w:space="0" w:color="auto"/>
        <w:left w:val="none" w:sz="0" w:space="0" w:color="auto"/>
        <w:bottom w:val="none" w:sz="0" w:space="0" w:color="auto"/>
        <w:right w:val="none" w:sz="0" w:space="0" w:color="auto"/>
      </w:divBdr>
    </w:div>
    <w:div w:id="1103888591">
      <w:bodyDiv w:val="1"/>
      <w:marLeft w:val="0"/>
      <w:marRight w:val="0"/>
      <w:marTop w:val="0"/>
      <w:marBottom w:val="0"/>
      <w:divBdr>
        <w:top w:val="none" w:sz="0" w:space="0" w:color="auto"/>
        <w:left w:val="none" w:sz="0" w:space="0" w:color="auto"/>
        <w:bottom w:val="none" w:sz="0" w:space="0" w:color="auto"/>
        <w:right w:val="none" w:sz="0" w:space="0" w:color="auto"/>
      </w:divBdr>
      <w:divsChild>
        <w:div w:id="1490247401">
          <w:marLeft w:val="0"/>
          <w:marRight w:val="0"/>
          <w:marTop w:val="0"/>
          <w:marBottom w:val="0"/>
          <w:divBdr>
            <w:top w:val="none" w:sz="0" w:space="0" w:color="auto"/>
            <w:left w:val="none" w:sz="0" w:space="0" w:color="auto"/>
            <w:bottom w:val="none" w:sz="0" w:space="0" w:color="auto"/>
            <w:right w:val="none" w:sz="0" w:space="0" w:color="auto"/>
          </w:divBdr>
          <w:divsChild>
            <w:div w:id="939029811">
              <w:marLeft w:val="0"/>
              <w:marRight w:val="0"/>
              <w:marTop w:val="0"/>
              <w:marBottom w:val="0"/>
              <w:divBdr>
                <w:top w:val="single" w:sz="2" w:space="0" w:color="E5E7EB"/>
                <w:left w:val="single" w:sz="2" w:space="0" w:color="E5E7EB"/>
                <w:bottom w:val="single" w:sz="2" w:space="0" w:color="E5E7EB"/>
                <w:right w:val="single" w:sz="2" w:space="0" w:color="E5E7EB"/>
              </w:divBdr>
              <w:divsChild>
                <w:div w:id="1983264990">
                  <w:marLeft w:val="0"/>
                  <w:marRight w:val="0"/>
                  <w:marTop w:val="0"/>
                  <w:marBottom w:val="0"/>
                  <w:divBdr>
                    <w:top w:val="single" w:sz="2" w:space="0" w:color="E5E7EB"/>
                    <w:left w:val="single" w:sz="2" w:space="0" w:color="E5E7EB"/>
                    <w:bottom w:val="single" w:sz="2" w:space="0" w:color="E5E7EB"/>
                    <w:right w:val="single" w:sz="2" w:space="0" w:color="E5E7EB"/>
                  </w:divBdr>
                  <w:divsChild>
                    <w:div w:id="1358851086">
                      <w:marLeft w:val="0"/>
                      <w:marRight w:val="0"/>
                      <w:marTop w:val="0"/>
                      <w:marBottom w:val="0"/>
                      <w:divBdr>
                        <w:top w:val="single" w:sz="2" w:space="0" w:color="E5E7EB"/>
                        <w:left w:val="single" w:sz="2" w:space="0" w:color="E5E7EB"/>
                        <w:bottom w:val="single" w:sz="2" w:space="0" w:color="E5E7EB"/>
                        <w:right w:val="single" w:sz="2" w:space="0" w:color="E5E7EB"/>
                      </w:divBdr>
                      <w:divsChild>
                        <w:div w:id="1289975925">
                          <w:marLeft w:val="0"/>
                          <w:marRight w:val="0"/>
                          <w:marTop w:val="0"/>
                          <w:marBottom w:val="0"/>
                          <w:divBdr>
                            <w:top w:val="single" w:sz="4" w:space="0" w:color="auto"/>
                            <w:left w:val="single" w:sz="4" w:space="0" w:color="auto"/>
                            <w:bottom w:val="single" w:sz="4" w:space="0" w:color="auto"/>
                            <w:right w:val="single" w:sz="4" w:space="0" w:color="auto"/>
                          </w:divBdr>
                          <w:divsChild>
                            <w:div w:id="2036804126">
                              <w:marLeft w:val="0"/>
                              <w:marRight w:val="0"/>
                              <w:marTop w:val="0"/>
                              <w:marBottom w:val="0"/>
                              <w:divBdr>
                                <w:top w:val="single" w:sz="2" w:space="0" w:color="auto"/>
                                <w:left w:val="single" w:sz="2" w:space="5" w:color="auto"/>
                                <w:bottom w:val="single" w:sz="2" w:space="0" w:color="auto"/>
                                <w:right w:val="single" w:sz="4" w:space="5" w:color="auto"/>
                              </w:divBdr>
                            </w:div>
                          </w:divsChild>
                        </w:div>
                      </w:divsChild>
                    </w:div>
                  </w:divsChild>
                </w:div>
              </w:divsChild>
            </w:div>
          </w:divsChild>
        </w:div>
      </w:divsChild>
    </w:div>
    <w:div w:id="1120224729">
      <w:bodyDiv w:val="1"/>
      <w:marLeft w:val="0"/>
      <w:marRight w:val="0"/>
      <w:marTop w:val="0"/>
      <w:marBottom w:val="0"/>
      <w:divBdr>
        <w:top w:val="none" w:sz="0" w:space="0" w:color="auto"/>
        <w:left w:val="none" w:sz="0" w:space="0" w:color="auto"/>
        <w:bottom w:val="none" w:sz="0" w:space="0" w:color="auto"/>
        <w:right w:val="none" w:sz="0" w:space="0" w:color="auto"/>
      </w:divBdr>
    </w:div>
    <w:div w:id="1129786245">
      <w:bodyDiv w:val="1"/>
      <w:marLeft w:val="0"/>
      <w:marRight w:val="0"/>
      <w:marTop w:val="0"/>
      <w:marBottom w:val="0"/>
      <w:divBdr>
        <w:top w:val="none" w:sz="0" w:space="0" w:color="auto"/>
        <w:left w:val="none" w:sz="0" w:space="0" w:color="auto"/>
        <w:bottom w:val="none" w:sz="0" w:space="0" w:color="auto"/>
        <w:right w:val="none" w:sz="0" w:space="0" w:color="auto"/>
      </w:divBdr>
    </w:div>
    <w:div w:id="1134327884">
      <w:bodyDiv w:val="1"/>
      <w:marLeft w:val="0"/>
      <w:marRight w:val="0"/>
      <w:marTop w:val="0"/>
      <w:marBottom w:val="0"/>
      <w:divBdr>
        <w:top w:val="none" w:sz="0" w:space="0" w:color="auto"/>
        <w:left w:val="none" w:sz="0" w:space="0" w:color="auto"/>
        <w:bottom w:val="none" w:sz="0" w:space="0" w:color="auto"/>
        <w:right w:val="none" w:sz="0" w:space="0" w:color="auto"/>
      </w:divBdr>
    </w:div>
    <w:div w:id="1137642855">
      <w:bodyDiv w:val="1"/>
      <w:marLeft w:val="0"/>
      <w:marRight w:val="0"/>
      <w:marTop w:val="0"/>
      <w:marBottom w:val="0"/>
      <w:divBdr>
        <w:top w:val="none" w:sz="0" w:space="0" w:color="auto"/>
        <w:left w:val="none" w:sz="0" w:space="0" w:color="auto"/>
        <w:bottom w:val="none" w:sz="0" w:space="0" w:color="auto"/>
        <w:right w:val="none" w:sz="0" w:space="0" w:color="auto"/>
      </w:divBdr>
    </w:div>
    <w:div w:id="1144934065">
      <w:bodyDiv w:val="1"/>
      <w:marLeft w:val="0"/>
      <w:marRight w:val="0"/>
      <w:marTop w:val="0"/>
      <w:marBottom w:val="0"/>
      <w:divBdr>
        <w:top w:val="none" w:sz="0" w:space="0" w:color="auto"/>
        <w:left w:val="none" w:sz="0" w:space="0" w:color="auto"/>
        <w:bottom w:val="none" w:sz="0" w:space="0" w:color="auto"/>
        <w:right w:val="none" w:sz="0" w:space="0" w:color="auto"/>
      </w:divBdr>
      <w:divsChild>
        <w:div w:id="1318219809">
          <w:marLeft w:val="0"/>
          <w:marRight w:val="0"/>
          <w:marTop w:val="0"/>
          <w:marBottom w:val="0"/>
          <w:divBdr>
            <w:top w:val="none" w:sz="0" w:space="0" w:color="auto"/>
            <w:left w:val="none" w:sz="0" w:space="0" w:color="auto"/>
            <w:bottom w:val="none" w:sz="0" w:space="0" w:color="auto"/>
            <w:right w:val="none" w:sz="0" w:space="0" w:color="auto"/>
          </w:divBdr>
          <w:divsChild>
            <w:div w:id="423498872">
              <w:marLeft w:val="0"/>
              <w:marRight w:val="0"/>
              <w:marTop w:val="0"/>
              <w:marBottom w:val="0"/>
              <w:divBdr>
                <w:top w:val="none" w:sz="0" w:space="0" w:color="auto"/>
                <w:left w:val="none" w:sz="0" w:space="0" w:color="auto"/>
                <w:bottom w:val="none" w:sz="0" w:space="0" w:color="auto"/>
                <w:right w:val="none" w:sz="0" w:space="0" w:color="auto"/>
              </w:divBdr>
              <w:divsChild>
                <w:div w:id="1483736665">
                  <w:marLeft w:val="0"/>
                  <w:marRight w:val="0"/>
                  <w:marTop w:val="0"/>
                  <w:marBottom w:val="0"/>
                  <w:divBdr>
                    <w:top w:val="none" w:sz="0" w:space="0" w:color="auto"/>
                    <w:left w:val="none" w:sz="0" w:space="0" w:color="auto"/>
                    <w:bottom w:val="none" w:sz="0" w:space="0" w:color="auto"/>
                    <w:right w:val="none" w:sz="0" w:space="0" w:color="auto"/>
                  </w:divBdr>
                  <w:divsChild>
                    <w:div w:id="560601457">
                      <w:marLeft w:val="0"/>
                      <w:marRight w:val="0"/>
                      <w:marTop w:val="0"/>
                      <w:marBottom w:val="0"/>
                      <w:divBdr>
                        <w:top w:val="none" w:sz="0" w:space="0" w:color="auto"/>
                        <w:left w:val="none" w:sz="0" w:space="0" w:color="auto"/>
                        <w:bottom w:val="none" w:sz="0" w:space="0" w:color="auto"/>
                        <w:right w:val="none" w:sz="0" w:space="0" w:color="auto"/>
                      </w:divBdr>
                    </w:div>
                    <w:div w:id="1378816177">
                      <w:marLeft w:val="0"/>
                      <w:marRight w:val="0"/>
                      <w:marTop w:val="0"/>
                      <w:marBottom w:val="0"/>
                      <w:divBdr>
                        <w:top w:val="none" w:sz="0" w:space="0" w:color="auto"/>
                        <w:left w:val="none" w:sz="0" w:space="0" w:color="auto"/>
                        <w:bottom w:val="none" w:sz="0" w:space="0" w:color="auto"/>
                        <w:right w:val="none" w:sz="0" w:space="0" w:color="auto"/>
                      </w:divBdr>
                      <w:divsChild>
                        <w:div w:id="5210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8745">
                  <w:marLeft w:val="0"/>
                  <w:marRight w:val="0"/>
                  <w:marTop w:val="0"/>
                  <w:marBottom w:val="0"/>
                  <w:divBdr>
                    <w:top w:val="none" w:sz="0" w:space="0" w:color="auto"/>
                    <w:left w:val="none" w:sz="0" w:space="0" w:color="auto"/>
                    <w:bottom w:val="none" w:sz="0" w:space="0" w:color="auto"/>
                    <w:right w:val="none" w:sz="0" w:space="0" w:color="auto"/>
                  </w:divBdr>
                  <w:divsChild>
                    <w:div w:id="345640321">
                      <w:marLeft w:val="0"/>
                      <w:marRight w:val="0"/>
                      <w:marTop w:val="0"/>
                      <w:marBottom w:val="0"/>
                      <w:divBdr>
                        <w:top w:val="none" w:sz="0" w:space="0" w:color="auto"/>
                        <w:left w:val="none" w:sz="0" w:space="0" w:color="auto"/>
                        <w:bottom w:val="none" w:sz="0" w:space="0" w:color="auto"/>
                        <w:right w:val="none" w:sz="0" w:space="0" w:color="auto"/>
                      </w:divBdr>
                    </w:div>
                    <w:div w:id="1423797449">
                      <w:marLeft w:val="0"/>
                      <w:marRight w:val="0"/>
                      <w:marTop w:val="0"/>
                      <w:marBottom w:val="0"/>
                      <w:divBdr>
                        <w:top w:val="none" w:sz="0" w:space="0" w:color="auto"/>
                        <w:left w:val="none" w:sz="0" w:space="0" w:color="auto"/>
                        <w:bottom w:val="none" w:sz="0" w:space="0" w:color="auto"/>
                        <w:right w:val="none" w:sz="0" w:space="0" w:color="auto"/>
                      </w:divBdr>
                      <w:divsChild>
                        <w:div w:id="391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8486">
                  <w:marLeft w:val="0"/>
                  <w:marRight w:val="0"/>
                  <w:marTop w:val="0"/>
                  <w:marBottom w:val="0"/>
                  <w:divBdr>
                    <w:top w:val="none" w:sz="0" w:space="0" w:color="auto"/>
                    <w:left w:val="none" w:sz="0" w:space="0" w:color="auto"/>
                    <w:bottom w:val="none" w:sz="0" w:space="0" w:color="auto"/>
                    <w:right w:val="none" w:sz="0" w:space="0" w:color="auto"/>
                  </w:divBdr>
                  <w:divsChild>
                    <w:div w:id="1997830964">
                      <w:marLeft w:val="0"/>
                      <w:marRight w:val="0"/>
                      <w:marTop w:val="0"/>
                      <w:marBottom w:val="0"/>
                      <w:divBdr>
                        <w:top w:val="none" w:sz="0" w:space="0" w:color="auto"/>
                        <w:left w:val="none" w:sz="0" w:space="0" w:color="auto"/>
                        <w:bottom w:val="none" w:sz="0" w:space="0" w:color="auto"/>
                        <w:right w:val="none" w:sz="0" w:space="0" w:color="auto"/>
                      </w:divBdr>
                    </w:div>
                    <w:div w:id="1959295623">
                      <w:marLeft w:val="0"/>
                      <w:marRight w:val="0"/>
                      <w:marTop w:val="0"/>
                      <w:marBottom w:val="0"/>
                      <w:divBdr>
                        <w:top w:val="none" w:sz="0" w:space="0" w:color="auto"/>
                        <w:left w:val="none" w:sz="0" w:space="0" w:color="auto"/>
                        <w:bottom w:val="none" w:sz="0" w:space="0" w:color="auto"/>
                        <w:right w:val="none" w:sz="0" w:space="0" w:color="auto"/>
                      </w:divBdr>
                      <w:divsChild>
                        <w:div w:id="4445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4450">
                  <w:marLeft w:val="0"/>
                  <w:marRight w:val="0"/>
                  <w:marTop w:val="0"/>
                  <w:marBottom w:val="0"/>
                  <w:divBdr>
                    <w:top w:val="none" w:sz="0" w:space="0" w:color="auto"/>
                    <w:left w:val="none" w:sz="0" w:space="0" w:color="auto"/>
                    <w:bottom w:val="none" w:sz="0" w:space="0" w:color="auto"/>
                    <w:right w:val="none" w:sz="0" w:space="0" w:color="auto"/>
                  </w:divBdr>
                  <w:divsChild>
                    <w:div w:id="672335868">
                      <w:marLeft w:val="0"/>
                      <w:marRight w:val="0"/>
                      <w:marTop w:val="0"/>
                      <w:marBottom w:val="0"/>
                      <w:divBdr>
                        <w:top w:val="none" w:sz="0" w:space="0" w:color="auto"/>
                        <w:left w:val="none" w:sz="0" w:space="0" w:color="auto"/>
                        <w:bottom w:val="none" w:sz="0" w:space="0" w:color="auto"/>
                        <w:right w:val="none" w:sz="0" w:space="0" w:color="auto"/>
                      </w:divBdr>
                    </w:div>
                    <w:div w:id="1071855509">
                      <w:marLeft w:val="0"/>
                      <w:marRight w:val="0"/>
                      <w:marTop w:val="0"/>
                      <w:marBottom w:val="0"/>
                      <w:divBdr>
                        <w:top w:val="none" w:sz="0" w:space="0" w:color="auto"/>
                        <w:left w:val="none" w:sz="0" w:space="0" w:color="auto"/>
                        <w:bottom w:val="none" w:sz="0" w:space="0" w:color="auto"/>
                        <w:right w:val="none" w:sz="0" w:space="0" w:color="auto"/>
                      </w:divBdr>
                      <w:divsChild>
                        <w:div w:id="12632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3541">
                  <w:marLeft w:val="0"/>
                  <w:marRight w:val="0"/>
                  <w:marTop w:val="0"/>
                  <w:marBottom w:val="0"/>
                  <w:divBdr>
                    <w:top w:val="none" w:sz="0" w:space="0" w:color="auto"/>
                    <w:left w:val="none" w:sz="0" w:space="0" w:color="auto"/>
                    <w:bottom w:val="none" w:sz="0" w:space="0" w:color="auto"/>
                    <w:right w:val="none" w:sz="0" w:space="0" w:color="auto"/>
                  </w:divBdr>
                  <w:divsChild>
                    <w:div w:id="1099105481">
                      <w:marLeft w:val="0"/>
                      <w:marRight w:val="0"/>
                      <w:marTop w:val="0"/>
                      <w:marBottom w:val="0"/>
                      <w:divBdr>
                        <w:top w:val="none" w:sz="0" w:space="0" w:color="auto"/>
                        <w:left w:val="none" w:sz="0" w:space="0" w:color="auto"/>
                        <w:bottom w:val="none" w:sz="0" w:space="0" w:color="auto"/>
                        <w:right w:val="none" w:sz="0" w:space="0" w:color="auto"/>
                      </w:divBdr>
                    </w:div>
                    <w:div w:id="6684947">
                      <w:marLeft w:val="0"/>
                      <w:marRight w:val="0"/>
                      <w:marTop w:val="0"/>
                      <w:marBottom w:val="0"/>
                      <w:divBdr>
                        <w:top w:val="none" w:sz="0" w:space="0" w:color="auto"/>
                        <w:left w:val="none" w:sz="0" w:space="0" w:color="auto"/>
                        <w:bottom w:val="none" w:sz="0" w:space="0" w:color="auto"/>
                        <w:right w:val="none" w:sz="0" w:space="0" w:color="auto"/>
                      </w:divBdr>
                      <w:divsChild>
                        <w:div w:id="3608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4582">
                  <w:marLeft w:val="0"/>
                  <w:marRight w:val="0"/>
                  <w:marTop w:val="0"/>
                  <w:marBottom w:val="0"/>
                  <w:divBdr>
                    <w:top w:val="none" w:sz="0" w:space="0" w:color="auto"/>
                    <w:left w:val="none" w:sz="0" w:space="0" w:color="auto"/>
                    <w:bottom w:val="none" w:sz="0" w:space="0" w:color="auto"/>
                    <w:right w:val="none" w:sz="0" w:space="0" w:color="auto"/>
                  </w:divBdr>
                  <w:divsChild>
                    <w:div w:id="1483503177">
                      <w:marLeft w:val="0"/>
                      <w:marRight w:val="0"/>
                      <w:marTop w:val="0"/>
                      <w:marBottom w:val="0"/>
                      <w:divBdr>
                        <w:top w:val="none" w:sz="0" w:space="0" w:color="auto"/>
                        <w:left w:val="none" w:sz="0" w:space="0" w:color="auto"/>
                        <w:bottom w:val="none" w:sz="0" w:space="0" w:color="auto"/>
                        <w:right w:val="none" w:sz="0" w:space="0" w:color="auto"/>
                      </w:divBdr>
                    </w:div>
                    <w:div w:id="656301509">
                      <w:marLeft w:val="0"/>
                      <w:marRight w:val="0"/>
                      <w:marTop w:val="0"/>
                      <w:marBottom w:val="0"/>
                      <w:divBdr>
                        <w:top w:val="none" w:sz="0" w:space="0" w:color="auto"/>
                        <w:left w:val="none" w:sz="0" w:space="0" w:color="auto"/>
                        <w:bottom w:val="none" w:sz="0" w:space="0" w:color="auto"/>
                        <w:right w:val="none" w:sz="0" w:space="0" w:color="auto"/>
                      </w:divBdr>
                      <w:divsChild>
                        <w:div w:id="18818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5017">
                  <w:marLeft w:val="0"/>
                  <w:marRight w:val="0"/>
                  <w:marTop w:val="0"/>
                  <w:marBottom w:val="0"/>
                  <w:divBdr>
                    <w:top w:val="none" w:sz="0" w:space="0" w:color="auto"/>
                    <w:left w:val="none" w:sz="0" w:space="0" w:color="auto"/>
                    <w:bottom w:val="none" w:sz="0" w:space="0" w:color="auto"/>
                    <w:right w:val="none" w:sz="0" w:space="0" w:color="auto"/>
                  </w:divBdr>
                  <w:divsChild>
                    <w:div w:id="960066325">
                      <w:marLeft w:val="0"/>
                      <w:marRight w:val="0"/>
                      <w:marTop w:val="0"/>
                      <w:marBottom w:val="0"/>
                      <w:divBdr>
                        <w:top w:val="none" w:sz="0" w:space="0" w:color="auto"/>
                        <w:left w:val="none" w:sz="0" w:space="0" w:color="auto"/>
                        <w:bottom w:val="none" w:sz="0" w:space="0" w:color="auto"/>
                        <w:right w:val="none" w:sz="0" w:space="0" w:color="auto"/>
                      </w:divBdr>
                    </w:div>
                    <w:div w:id="584190461">
                      <w:marLeft w:val="0"/>
                      <w:marRight w:val="0"/>
                      <w:marTop w:val="0"/>
                      <w:marBottom w:val="0"/>
                      <w:divBdr>
                        <w:top w:val="none" w:sz="0" w:space="0" w:color="auto"/>
                        <w:left w:val="none" w:sz="0" w:space="0" w:color="auto"/>
                        <w:bottom w:val="none" w:sz="0" w:space="0" w:color="auto"/>
                        <w:right w:val="none" w:sz="0" w:space="0" w:color="auto"/>
                      </w:divBdr>
                      <w:divsChild>
                        <w:div w:id="6501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415">
                  <w:marLeft w:val="0"/>
                  <w:marRight w:val="0"/>
                  <w:marTop w:val="0"/>
                  <w:marBottom w:val="0"/>
                  <w:divBdr>
                    <w:top w:val="none" w:sz="0" w:space="0" w:color="auto"/>
                    <w:left w:val="none" w:sz="0" w:space="0" w:color="auto"/>
                    <w:bottom w:val="none" w:sz="0" w:space="0" w:color="auto"/>
                    <w:right w:val="none" w:sz="0" w:space="0" w:color="auto"/>
                  </w:divBdr>
                  <w:divsChild>
                    <w:div w:id="1463159553">
                      <w:marLeft w:val="0"/>
                      <w:marRight w:val="0"/>
                      <w:marTop w:val="0"/>
                      <w:marBottom w:val="0"/>
                      <w:divBdr>
                        <w:top w:val="none" w:sz="0" w:space="0" w:color="auto"/>
                        <w:left w:val="none" w:sz="0" w:space="0" w:color="auto"/>
                        <w:bottom w:val="none" w:sz="0" w:space="0" w:color="auto"/>
                        <w:right w:val="none" w:sz="0" w:space="0" w:color="auto"/>
                      </w:divBdr>
                    </w:div>
                    <w:div w:id="1590770089">
                      <w:marLeft w:val="0"/>
                      <w:marRight w:val="0"/>
                      <w:marTop w:val="0"/>
                      <w:marBottom w:val="0"/>
                      <w:divBdr>
                        <w:top w:val="none" w:sz="0" w:space="0" w:color="auto"/>
                        <w:left w:val="none" w:sz="0" w:space="0" w:color="auto"/>
                        <w:bottom w:val="none" w:sz="0" w:space="0" w:color="auto"/>
                        <w:right w:val="none" w:sz="0" w:space="0" w:color="auto"/>
                      </w:divBdr>
                      <w:divsChild>
                        <w:div w:id="6857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494">
                  <w:marLeft w:val="0"/>
                  <w:marRight w:val="0"/>
                  <w:marTop w:val="0"/>
                  <w:marBottom w:val="0"/>
                  <w:divBdr>
                    <w:top w:val="none" w:sz="0" w:space="0" w:color="auto"/>
                    <w:left w:val="none" w:sz="0" w:space="0" w:color="auto"/>
                    <w:bottom w:val="none" w:sz="0" w:space="0" w:color="auto"/>
                    <w:right w:val="none" w:sz="0" w:space="0" w:color="auto"/>
                  </w:divBdr>
                  <w:divsChild>
                    <w:div w:id="2006007538">
                      <w:marLeft w:val="0"/>
                      <w:marRight w:val="0"/>
                      <w:marTop w:val="0"/>
                      <w:marBottom w:val="0"/>
                      <w:divBdr>
                        <w:top w:val="none" w:sz="0" w:space="0" w:color="auto"/>
                        <w:left w:val="none" w:sz="0" w:space="0" w:color="auto"/>
                        <w:bottom w:val="none" w:sz="0" w:space="0" w:color="auto"/>
                        <w:right w:val="none" w:sz="0" w:space="0" w:color="auto"/>
                      </w:divBdr>
                    </w:div>
                    <w:div w:id="1563523881">
                      <w:marLeft w:val="0"/>
                      <w:marRight w:val="0"/>
                      <w:marTop w:val="0"/>
                      <w:marBottom w:val="0"/>
                      <w:divBdr>
                        <w:top w:val="none" w:sz="0" w:space="0" w:color="auto"/>
                        <w:left w:val="none" w:sz="0" w:space="0" w:color="auto"/>
                        <w:bottom w:val="none" w:sz="0" w:space="0" w:color="auto"/>
                        <w:right w:val="none" w:sz="0" w:space="0" w:color="auto"/>
                      </w:divBdr>
                      <w:divsChild>
                        <w:div w:id="14509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9196">
                  <w:marLeft w:val="0"/>
                  <w:marRight w:val="0"/>
                  <w:marTop w:val="0"/>
                  <w:marBottom w:val="0"/>
                  <w:divBdr>
                    <w:top w:val="none" w:sz="0" w:space="0" w:color="auto"/>
                    <w:left w:val="none" w:sz="0" w:space="0" w:color="auto"/>
                    <w:bottom w:val="none" w:sz="0" w:space="0" w:color="auto"/>
                    <w:right w:val="none" w:sz="0" w:space="0" w:color="auto"/>
                  </w:divBdr>
                  <w:divsChild>
                    <w:div w:id="728189253">
                      <w:marLeft w:val="0"/>
                      <w:marRight w:val="0"/>
                      <w:marTop w:val="0"/>
                      <w:marBottom w:val="0"/>
                      <w:divBdr>
                        <w:top w:val="none" w:sz="0" w:space="0" w:color="auto"/>
                        <w:left w:val="none" w:sz="0" w:space="0" w:color="auto"/>
                        <w:bottom w:val="none" w:sz="0" w:space="0" w:color="auto"/>
                        <w:right w:val="none" w:sz="0" w:space="0" w:color="auto"/>
                      </w:divBdr>
                    </w:div>
                    <w:div w:id="1130321482">
                      <w:marLeft w:val="0"/>
                      <w:marRight w:val="0"/>
                      <w:marTop w:val="0"/>
                      <w:marBottom w:val="0"/>
                      <w:divBdr>
                        <w:top w:val="none" w:sz="0" w:space="0" w:color="auto"/>
                        <w:left w:val="none" w:sz="0" w:space="0" w:color="auto"/>
                        <w:bottom w:val="none" w:sz="0" w:space="0" w:color="auto"/>
                        <w:right w:val="none" w:sz="0" w:space="0" w:color="auto"/>
                      </w:divBdr>
                      <w:divsChild>
                        <w:div w:id="214480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50817">
                  <w:marLeft w:val="0"/>
                  <w:marRight w:val="0"/>
                  <w:marTop w:val="0"/>
                  <w:marBottom w:val="0"/>
                  <w:divBdr>
                    <w:top w:val="none" w:sz="0" w:space="0" w:color="auto"/>
                    <w:left w:val="none" w:sz="0" w:space="0" w:color="auto"/>
                    <w:bottom w:val="none" w:sz="0" w:space="0" w:color="auto"/>
                    <w:right w:val="none" w:sz="0" w:space="0" w:color="auto"/>
                  </w:divBdr>
                  <w:divsChild>
                    <w:div w:id="1286428599">
                      <w:marLeft w:val="0"/>
                      <w:marRight w:val="0"/>
                      <w:marTop w:val="0"/>
                      <w:marBottom w:val="0"/>
                      <w:divBdr>
                        <w:top w:val="none" w:sz="0" w:space="0" w:color="auto"/>
                        <w:left w:val="none" w:sz="0" w:space="0" w:color="auto"/>
                        <w:bottom w:val="none" w:sz="0" w:space="0" w:color="auto"/>
                        <w:right w:val="none" w:sz="0" w:space="0" w:color="auto"/>
                      </w:divBdr>
                    </w:div>
                    <w:div w:id="1289508010">
                      <w:marLeft w:val="0"/>
                      <w:marRight w:val="0"/>
                      <w:marTop w:val="0"/>
                      <w:marBottom w:val="0"/>
                      <w:divBdr>
                        <w:top w:val="none" w:sz="0" w:space="0" w:color="auto"/>
                        <w:left w:val="none" w:sz="0" w:space="0" w:color="auto"/>
                        <w:bottom w:val="none" w:sz="0" w:space="0" w:color="auto"/>
                        <w:right w:val="none" w:sz="0" w:space="0" w:color="auto"/>
                      </w:divBdr>
                      <w:divsChild>
                        <w:div w:id="6808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2031">
                  <w:marLeft w:val="0"/>
                  <w:marRight w:val="0"/>
                  <w:marTop w:val="0"/>
                  <w:marBottom w:val="0"/>
                  <w:divBdr>
                    <w:top w:val="none" w:sz="0" w:space="0" w:color="auto"/>
                    <w:left w:val="none" w:sz="0" w:space="0" w:color="auto"/>
                    <w:bottom w:val="none" w:sz="0" w:space="0" w:color="auto"/>
                    <w:right w:val="none" w:sz="0" w:space="0" w:color="auto"/>
                  </w:divBdr>
                  <w:divsChild>
                    <w:div w:id="744645135">
                      <w:marLeft w:val="0"/>
                      <w:marRight w:val="0"/>
                      <w:marTop w:val="0"/>
                      <w:marBottom w:val="0"/>
                      <w:divBdr>
                        <w:top w:val="none" w:sz="0" w:space="0" w:color="auto"/>
                        <w:left w:val="none" w:sz="0" w:space="0" w:color="auto"/>
                        <w:bottom w:val="none" w:sz="0" w:space="0" w:color="auto"/>
                        <w:right w:val="none" w:sz="0" w:space="0" w:color="auto"/>
                      </w:divBdr>
                    </w:div>
                    <w:div w:id="1025132926">
                      <w:marLeft w:val="0"/>
                      <w:marRight w:val="0"/>
                      <w:marTop w:val="0"/>
                      <w:marBottom w:val="0"/>
                      <w:divBdr>
                        <w:top w:val="none" w:sz="0" w:space="0" w:color="auto"/>
                        <w:left w:val="none" w:sz="0" w:space="0" w:color="auto"/>
                        <w:bottom w:val="none" w:sz="0" w:space="0" w:color="auto"/>
                        <w:right w:val="none" w:sz="0" w:space="0" w:color="auto"/>
                      </w:divBdr>
                      <w:divsChild>
                        <w:div w:id="1511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6402">
                  <w:marLeft w:val="0"/>
                  <w:marRight w:val="0"/>
                  <w:marTop w:val="0"/>
                  <w:marBottom w:val="0"/>
                  <w:divBdr>
                    <w:top w:val="none" w:sz="0" w:space="0" w:color="auto"/>
                    <w:left w:val="none" w:sz="0" w:space="0" w:color="auto"/>
                    <w:bottom w:val="none" w:sz="0" w:space="0" w:color="auto"/>
                    <w:right w:val="none" w:sz="0" w:space="0" w:color="auto"/>
                  </w:divBdr>
                  <w:divsChild>
                    <w:div w:id="954560574">
                      <w:marLeft w:val="0"/>
                      <w:marRight w:val="0"/>
                      <w:marTop w:val="0"/>
                      <w:marBottom w:val="0"/>
                      <w:divBdr>
                        <w:top w:val="none" w:sz="0" w:space="0" w:color="auto"/>
                        <w:left w:val="none" w:sz="0" w:space="0" w:color="auto"/>
                        <w:bottom w:val="none" w:sz="0" w:space="0" w:color="auto"/>
                        <w:right w:val="none" w:sz="0" w:space="0" w:color="auto"/>
                      </w:divBdr>
                    </w:div>
                    <w:div w:id="1764102524">
                      <w:marLeft w:val="0"/>
                      <w:marRight w:val="0"/>
                      <w:marTop w:val="0"/>
                      <w:marBottom w:val="0"/>
                      <w:divBdr>
                        <w:top w:val="none" w:sz="0" w:space="0" w:color="auto"/>
                        <w:left w:val="none" w:sz="0" w:space="0" w:color="auto"/>
                        <w:bottom w:val="none" w:sz="0" w:space="0" w:color="auto"/>
                        <w:right w:val="none" w:sz="0" w:space="0" w:color="auto"/>
                      </w:divBdr>
                      <w:divsChild>
                        <w:div w:id="4375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3426">
                  <w:marLeft w:val="0"/>
                  <w:marRight w:val="0"/>
                  <w:marTop w:val="0"/>
                  <w:marBottom w:val="0"/>
                  <w:divBdr>
                    <w:top w:val="none" w:sz="0" w:space="0" w:color="auto"/>
                    <w:left w:val="none" w:sz="0" w:space="0" w:color="auto"/>
                    <w:bottom w:val="none" w:sz="0" w:space="0" w:color="auto"/>
                    <w:right w:val="none" w:sz="0" w:space="0" w:color="auto"/>
                  </w:divBdr>
                  <w:divsChild>
                    <w:div w:id="1819347203">
                      <w:marLeft w:val="0"/>
                      <w:marRight w:val="0"/>
                      <w:marTop w:val="0"/>
                      <w:marBottom w:val="0"/>
                      <w:divBdr>
                        <w:top w:val="none" w:sz="0" w:space="0" w:color="auto"/>
                        <w:left w:val="none" w:sz="0" w:space="0" w:color="auto"/>
                        <w:bottom w:val="none" w:sz="0" w:space="0" w:color="auto"/>
                        <w:right w:val="none" w:sz="0" w:space="0" w:color="auto"/>
                      </w:divBdr>
                    </w:div>
                    <w:div w:id="502815064">
                      <w:marLeft w:val="0"/>
                      <w:marRight w:val="0"/>
                      <w:marTop w:val="0"/>
                      <w:marBottom w:val="0"/>
                      <w:divBdr>
                        <w:top w:val="none" w:sz="0" w:space="0" w:color="auto"/>
                        <w:left w:val="none" w:sz="0" w:space="0" w:color="auto"/>
                        <w:bottom w:val="none" w:sz="0" w:space="0" w:color="auto"/>
                        <w:right w:val="none" w:sz="0" w:space="0" w:color="auto"/>
                      </w:divBdr>
                      <w:divsChild>
                        <w:div w:id="10198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3083">
                  <w:marLeft w:val="0"/>
                  <w:marRight w:val="0"/>
                  <w:marTop w:val="0"/>
                  <w:marBottom w:val="0"/>
                  <w:divBdr>
                    <w:top w:val="none" w:sz="0" w:space="0" w:color="auto"/>
                    <w:left w:val="none" w:sz="0" w:space="0" w:color="auto"/>
                    <w:bottom w:val="none" w:sz="0" w:space="0" w:color="auto"/>
                    <w:right w:val="none" w:sz="0" w:space="0" w:color="auto"/>
                  </w:divBdr>
                  <w:divsChild>
                    <w:div w:id="1452627344">
                      <w:marLeft w:val="0"/>
                      <w:marRight w:val="0"/>
                      <w:marTop w:val="0"/>
                      <w:marBottom w:val="0"/>
                      <w:divBdr>
                        <w:top w:val="none" w:sz="0" w:space="0" w:color="auto"/>
                        <w:left w:val="none" w:sz="0" w:space="0" w:color="auto"/>
                        <w:bottom w:val="none" w:sz="0" w:space="0" w:color="auto"/>
                        <w:right w:val="none" w:sz="0" w:space="0" w:color="auto"/>
                      </w:divBdr>
                    </w:div>
                    <w:div w:id="390273489">
                      <w:marLeft w:val="0"/>
                      <w:marRight w:val="0"/>
                      <w:marTop w:val="0"/>
                      <w:marBottom w:val="0"/>
                      <w:divBdr>
                        <w:top w:val="none" w:sz="0" w:space="0" w:color="auto"/>
                        <w:left w:val="none" w:sz="0" w:space="0" w:color="auto"/>
                        <w:bottom w:val="none" w:sz="0" w:space="0" w:color="auto"/>
                        <w:right w:val="none" w:sz="0" w:space="0" w:color="auto"/>
                      </w:divBdr>
                      <w:divsChild>
                        <w:div w:id="4031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05615">
                  <w:marLeft w:val="0"/>
                  <w:marRight w:val="0"/>
                  <w:marTop w:val="0"/>
                  <w:marBottom w:val="0"/>
                  <w:divBdr>
                    <w:top w:val="none" w:sz="0" w:space="0" w:color="auto"/>
                    <w:left w:val="none" w:sz="0" w:space="0" w:color="auto"/>
                    <w:bottom w:val="none" w:sz="0" w:space="0" w:color="auto"/>
                    <w:right w:val="none" w:sz="0" w:space="0" w:color="auto"/>
                  </w:divBdr>
                  <w:divsChild>
                    <w:div w:id="1842354450">
                      <w:marLeft w:val="0"/>
                      <w:marRight w:val="0"/>
                      <w:marTop w:val="0"/>
                      <w:marBottom w:val="0"/>
                      <w:divBdr>
                        <w:top w:val="none" w:sz="0" w:space="0" w:color="auto"/>
                        <w:left w:val="none" w:sz="0" w:space="0" w:color="auto"/>
                        <w:bottom w:val="none" w:sz="0" w:space="0" w:color="auto"/>
                        <w:right w:val="none" w:sz="0" w:space="0" w:color="auto"/>
                      </w:divBdr>
                    </w:div>
                    <w:div w:id="1591423234">
                      <w:marLeft w:val="0"/>
                      <w:marRight w:val="0"/>
                      <w:marTop w:val="0"/>
                      <w:marBottom w:val="0"/>
                      <w:divBdr>
                        <w:top w:val="none" w:sz="0" w:space="0" w:color="auto"/>
                        <w:left w:val="none" w:sz="0" w:space="0" w:color="auto"/>
                        <w:bottom w:val="none" w:sz="0" w:space="0" w:color="auto"/>
                        <w:right w:val="none" w:sz="0" w:space="0" w:color="auto"/>
                      </w:divBdr>
                      <w:divsChild>
                        <w:div w:id="16078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79087">
                  <w:marLeft w:val="0"/>
                  <w:marRight w:val="0"/>
                  <w:marTop w:val="0"/>
                  <w:marBottom w:val="0"/>
                  <w:divBdr>
                    <w:top w:val="none" w:sz="0" w:space="0" w:color="auto"/>
                    <w:left w:val="none" w:sz="0" w:space="0" w:color="auto"/>
                    <w:bottom w:val="none" w:sz="0" w:space="0" w:color="auto"/>
                    <w:right w:val="none" w:sz="0" w:space="0" w:color="auto"/>
                  </w:divBdr>
                  <w:divsChild>
                    <w:div w:id="1353611035">
                      <w:marLeft w:val="0"/>
                      <w:marRight w:val="0"/>
                      <w:marTop w:val="0"/>
                      <w:marBottom w:val="0"/>
                      <w:divBdr>
                        <w:top w:val="none" w:sz="0" w:space="0" w:color="auto"/>
                        <w:left w:val="none" w:sz="0" w:space="0" w:color="auto"/>
                        <w:bottom w:val="none" w:sz="0" w:space="0" w:color="auto"/>
                        <w:right w:val="none" w:sz="0" w:space="0" w:color="auto"/>
                      </w:divBdr>
                    </w:div>
                    <w:div w:id="831676229">
                      <w:marLeft w:val="0"/>
                      <w:marRight w:val="0"/>
                      <w:marTop w:val="0"/>
                      <w:marBottom w:val="0"/>
                      <w:divBdr>
                        <w:top w:val="none" w:sz="0" w:space="0" w:color="auto"/>
                        <w:left w:val="none" w:sz="0" w:space="0" w:color="auto"/>
                        <w:bottom w:val="none" w:sz="0" w:space="0" w:color="auto"/>
                        <w:right w:val="none" w:sz="0" w:space="0" w:color="auto"/>
                      </w:divBdr>
                      <w:divsChild>
                        <w:div w:id="17239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528">
                  <w:marLeft w:val="0"/>
                  <w:marRight w:val="0"/>
                  <w:marTop w:val="0"/>
                  <w:marBottom w:val="0"/>
                  <w:divBdr>
                    <w:top w:val="none" w:sz="0" w:space="0" w:color="auto"/>
                    <w:left w:val="none" w:sz="0" w:space="0" w:color="auto"/>
                    <w:bottom w:val="none" w:sz="0" w:space="0" w:color="auto"/>
                    <w:right w:val="none" w:sz="0" w:space="0" w:color="auto"/>
                  </w:divBdr>
                  <w:divsChild>
                    <w:div w:id="91249337">
                      <w:marLeft w:val="0"/>
                      <w:marRight w:val="0"/>
                      <w:marTop w:val="0"/>
                      <w:marBottom w:val="0"/>
                      <w:divBdr>
                        <w:top w:val="none" w:sz="0" w:space="0" w:color="auto"/>
                        <w:left w:val="none" w:sz="0" w:space="0" w:color="auto"/>
                        <w:bottom w:val="none" w:sz="0" w:space="0" w:color="auto"/>
                        <w:right w:val="none" w:sz="0" w:space="0" w:color="auto"/>
                      </w:divBdr>
                    </w:div>
                    <w:div w:id="513689359">
                      <w:marLeft w:val="0"/>
                      <w:marRight w:val="0"/>
                      <w:marTop w:val="0"/>
                      <w:marBottom w:val="0"/>
                      <w:divBdr>
                        <w:top w:val="none" w:sz="0" w:space="0" w:color="auto"/>
                        <w:left w:val="none" w:sz="0" w:space="0" w:color="auto"/>
                        <w:bottom w:val="none" w:sz="0" w:space="0" w:color="auto"/>
                        <w:right w:val="none" w:sz="0" w:space="0" w:color="auto"/>
                      </w:divBdr>
                      <w:divsChild>
                        <w:div w:id="3790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18755">
                  <w:marLeft w:val="0"/>
                  <w:marRight w:val="0"/>
                  <w:marTop w:val="0"/>
                  <w:marBottom w:val="0"/>
                  <w:divBdr>
                    <w:top w:val="none" w:sz="0" w:space="0" w:color="auto"/>
                    <w:left w:val="none" w:sz="0" w:space="0" w:color="auto"/>
                    <w:bottom w:val="none" w:sz="0" w:space="0" w:color="auto"/>
                    <w:right w:val="none" w:sz="0" w:space="0" w:color="auto"/>
                  </w:divBdr>
                  <w:divsChild>
                    <w:div w:id="2030452739">
                      <w:marLeft w:val="0"/>
                      <w:marRight w:val="0"/>
                      <w:marTop w:val="0"/>
                      <w:marBottom w:val="0"/>
                      <w:divBdr>
                        <w:top w:val="none" w:sz="0" w:space="0" w:color="auto"/>
                        <w:left w:val="none" w:sz="0" w:space="0" w:color="auto"/>
                        <w:bottom w:val="none" w:sz="0" w:space="0" w:color="auto"/>
                        <w:right w:val="none" w:sz="0" w:space="0" w:color="auto"/>
                      </w:divBdr>
                    </w:div>
                    <w:div w:id="276450656">
                      <w:marLeft w:val="0"/>
                      <w:marRight w:val="0"/>
                      <w:marTop w:val="0"/>
                      <w:marBottom w:val="0"/>
                      <w:divBdr>
                        <w:top w:val="none" w:sz="0" w:space="0" w:color="auto"/>
                        <w:left w:val="none" w:sz="0" w:space="0" w:color="auto"/>
                        <w:bottom w:val="none" w:sz="0" w:space="0" w:color="auto"/>
                        <w:right w:val="none" w:sz="0" w:space="0" w:color="auto"/>
                      </w:divBdr>
                      <w:divsChild>
                        <w:div w:id="11227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7218">
                  <w:marLeft w:val="0"/>
                  <w:marRight w:val="0"/>
                  <w:marTop w:val="0"/>
                  <w:marBottom w:val="0"/>
                  <w:divBdr>
                    <w:top w:val="none" w:sz="0" w:space="0" w:color="auto"/>
                    <w:left w:val="none" w:sz="0" w:space="0" w:color="auto"/>
                    <w:bottom w:val="none" w:sz="0" w:space="0" w:color="auto"/>
                    <w:right w:val="none" w:sz="0" w:space="0" w:color="auto"/>
                  </w:divBdr>
                  <w:divsChild>
                    <w:div w:id="1731266344">
                      <w:marLeft w:val="0"/>
                      <w:marRight w:val="0"/>
                      <w:marTop w:val="0"/>
                      <w:marBottom w:val="0"/>
                      <w:divBdr>
                        <w:top w:val="none" w:sz="0" w:space="0" w:color="auto"/>
                        <w:left w:val="none" w:sz="0" w:space="0" w:color="auto"/>
                        <w:bottom w:val="none" w:sz="0" w:space="0" w:color="auto"/>
                        <w:right w:val="none" w:sz="0" w:space="0" w:color="auto"/>
                      </w:divBdr>
                    </w:div>
                    <w:div w:id="1853569200">
                      <w:marLeft w:val="0"/>
                      <w:marRight w:val="0"/>
                      <w:marTop w:val="0"/>
                      <w:marBottom w:val="0"/>
                      <w:divBdr>
                        <w:top w:val="none" w:sz="0" w:space="0" w:color="auto"/>
                        <w:left w:val="none" w:sz="0" w:space="0" w:color="auto"/>
                        <w:bottom w:val="none" w:sz="0" w:space="0" w:color="auto"/>
                        <w:right w:val="none" w:sz="0" w:space="0" w:color="auto"/>
                      </w:divBdr>
                      <w:divsChild>
                        <w:div w:id="1146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8164">
                  <w:marLeft w:val="0"/>
                  <w:marRight w:val="0"/>
                  <w:marTop w:val="0"/>
                  <w:marBottom w:val="0"/>
                  <w:divBdr>
                    <w:top w:val="none" w:sz="0" w:space="0" w:color="auto"/>
                    <w:left w:val="none" w:sz="0" w:space="0" w:color="auto"/>
                    <w:bottom w:val="none" w:sz="0" w:space="0" w:color="auto"/>
                    <w:right w:val="none" w:sz="0" w:space="0" w:color="auto"/>
                  </w:divBdr>
                  <w:divsChild>
                    <w:div w:id="31157476">
                      <w:marLeft w:val="0"/>
                      <w:marRight w:val="0"/>
                      <w:marTop w:val="0"/>
                      <w:marBottom w:val="0"/>
                      <w:divBdr>
                        <w:top w:val="none" w:sz="0" w:space="0" w:color="auto"/>
                        <w:left w:val="none" w:sz="0" w:space="0" w:color="auto"/>
                        <w:bottom w:val="none" w:sz="0" w:space="0" w:color="auto"/>
                        <w:right w:val="none" w:sz="0" w:space="0" w:color="auto"/>
                      </w:divBdr>
                    </w:div>
                    <w:div w:id="270095166">
                      <w:marLeft w:val="0"/>
                      <w:marRight w:val="0"/>
                      <w:marTop w:val="0"/>
                      <w:marBottom w:val="0"/>
                      <w:divBdr>
                        <w:top w:val="none" w:sz="0" w:space="0" w:color="auto"/>
                        <w:left w:val="none" w:sz="0" w:space="0" w:color="auto"/>
                        <w:bottom w:val="none" w:sz="0" w:space="0" w:color="auto"/>
                        <w:right w:val="none" w:sz="0" w:space="0" w:color="auto"/>
                      </w:divBdr>
                      <w:divsChild>
                        <w:div w:id="21369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985">
                  <w:marLeft w:val="0"/>
                  <w:marRight w:val="0"/>
                  <w:marTop w:val="0"/>
                  <w:marBottom w:val="0"/>
                  <w:divBdr>
                    <w:top w:val="none" w:sz="0" w:space="0" w:color="auto"/>
                    <w:left w:val="none" w:sz="0" w:space="0" w:color="auto"/>
                    <w:bottom w:val="none" w:sz="0" w:space="0" w:color="auto"/>
                    <w:right w:val="none" w:sz="0" w:space="0" w:color="auto"/>
                  </w:divBdr>
                  <w:divsChild>
                    <w:div w:id="553545155">
                      <w:marLeft w:val="0"/>
                      <w:marRight w:val="0"/>
                      <w:marTop w:val="0"/>
                      <w:marBottom w:val="0"/>
                      <w:divBdr>
                        <w:top w:val="none" w:sz="0" w:space="0" w:color="auto"/>
                        <w:left w:val="none" w:sz="0" w:space="0" w:color="auto"/>
                        <w:bottom w:val="none" w:sz="0" w:space="0" w:color="auto"/>
                        <w:right w:val="none" w:sz="0" w:space="0" w:color="auto"/>
                      </w:divBdr>
                    </w:div>
                    <w:div w:id="888567363">
                      <w:marLeft w:val="0"/>
                      <w:marRight w:val="0"/>
                      <w:marTop w:val="0"/>
                      <w:marBottom w:val="0"/>
                      <w:divBdr>
                        <w:top w:val="none" w:sz="0" w:space="0" w:color="auto"/>
                        <w:left w:val="none" w:sz="0" w:space="0" w:color="auto"/>
                        <w:bottom w:val="none" w:sz="0" w:space="0" w:color="auto"/>
                        <w:right w:val="none" w:sz="0" w:space="0" w:color="auto"/>
                      </w:divBdr>
                      <w:divsChild>
                        <w:div w:id="19569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00246">
                  <w:marLeft w:val="0"/>
                  <w:marRight w:val="0"/>
                  <w:marTop w:val="0"/>
                  <w:marBottom w:val="0"/>
                  <w:divBdr>
                    <w:top w:val="none" w:sz="0" w:space="0" w:color="auto"/>
                    <w:left w:val="none" w:sz="0" w:space="0" w:color="auto"/>
                    <w:bottom w:val="none" w:sz="0" w:space="0" w:color="auto"/>
                    <w:right w:val="none" w:sz="0" w:space="0" w:color="auto"/>
                  </w:divBdr>
                  <w:divsChild>
                    <w:div w:id="1461873556">
                      <w:marLeft w:val="0"/>
                      <w:marRight w:val="0"/>
                      <w:marTop w:val="0"/>
                      <w:marBottom w:val="0"/>
                      <w:divBdr>
                        <w:top w:val="none" w:sz="0" w:space="0" w:color="auto"/>
                        <w:left w:val="none" w:sz="0" w:space="0" w:color="auto"/>
                        <w:bottom w:val="none" w:sz="0" w:space="0" w:color="auto"/>
                        <w:right w:val="none" w:sz="0" w:space="0" w:color="auto"/>
                      </w:divBdr>
                    </w:div>
                    <w:div w:id="1447844055">
                      <w:marLeft w:val="0"/>
                      <w:marRight w:val="0"/>
                      <w:marTop w:val="0"/>
                      <w:marBottom w:val="0"/>
                      <w:divBdr>
                        <w:top w:val="none" w:sz="0" w:space="0" w:color="auto"/>
                        <w:left w:val="none" w:sz="0" w:space="0" w:color="auto"/>
                        <w:bottom w:val="none" w:sz="0" w:space="0" w:color="auto"/>
                        <w:right w:val="none" w:sz="0" w:space="0" w:color="auto"/>
                      </w:divBdr>
                      <w:divsChild>
                        <w:div w:id="6006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6114">
      <w:bodyDiv w:val="1"/>
      <w:marLeft w:val="0"/>
      <w:marRight w:val="0"/>
      <w:marTop w:val="0"/>
      <w:marBottom w:val="0"/>
      <w:divBdr>
        <w:top w:val="none" w:sz="0" w:space="0" w:color="auto"/>
        <w:left w:val="none" w:sz="0" w:space="0" w:color="auto"/>
        <w:bottom w:val="none" w:sz="0" w:space="0" w:color="auto"/>
        <w:right w:val="none" w:sz="0" w:space="0" w:color="auto"/>
      </w:divBdr>
    </w:div>
    <w:div w:id="1181747283">
      <w:bodyDiv w:val="1"/>
      <w:marLeft w:val="0"/>
      <w:marRight w:val="0"/>
      <w:marTop w:val="0"/>
      <w:marBottom w:val="0"/>
      <w:divBdr>
        <w:top w:val="none" w:sz="0" w:space="0" w:color="auto"/>
        <w:left w:val="none" w:sz="0" w:space="0" w:color="auto"/>
        <w:bottom w:val="none" w:sz="0" w:space="0" w:color="auto"/>
        <w:right w:val="none" w:sz="0" w:space="0" w:color="auto"/>
      </w:divBdr>
    </w:div>
    <w:div w:id="1188715678">
      <w:bodyDiv w:val="1"/>
      <w:marLeft w:val="0"/>
      <w:marRight w:val="0"/>
      <w:marTop w:val="0"/>
      <w:marBottom w:val="0"/>
      <w:divBdr>
        <w:top w:val="none" w:sz="0" w:space="0" w:color="auto"/>
        <w:left w:val="none" w:sz="0" w:space="0" w:color="auto"/>
        <w:bottom w:val="none" w:sz="0" w:space="0" w:color="auto"/>
        <w:right w:val="none" w:sz="0" w:space="0" w:color="auto"/>
      </w:divBdr>
      <w:divsChild>
        <w:div w:id="1127509265">
          <w:marLeft w:val="0"/>
          <w:marRight w:val="0"/>
          <w:marTop w:val="0"/>
          <w:marBottom w:val="0"/>
          <w:divBdr>
            <w:top w:val="none" w:sz="0" w:space="0" w:color="auto"/>
            <w:left w:val="none" w:sz="0" w:space="0" w:color="auto"/>
            <w:bottom w:val="none" w:sz="0" w:space="0" w:color="auto"/>
            <w:right w:val="none" w:sz="0" w:space="0" w:color="auto"/>
          </w:divBdr>
          <w:divsChild>
            <w:div w:id="27032714">
              <w:marLeft w:val="0"/>
              <w:marRight w:val="0"/>
              <w:marTop w:val="0"/>
              <w:marBottom w:val="0"/>
              <w:divBdr>
                <w:top w:val="none" w:sz="0" w:space="0" w:color="auto"/>
                <w:left w:val="none" w:sz="0" w:space="0" w:color="auto"/>
                <w:bottom w:val="none" w:sz="0" w:space="0" w:color="auto"/>
                <w:right w:val="none" w:sz="0" w:space="0" w:color="auto"/>
              </w:divBdr>
            </w:div>
            <w:div w:id="1835607249">
              <w:marLeft w:val="0"/>
              <w:marRight w:val="0"/>
              <w:marTop w:val="0"/>
              <w:marBottom w:val="0"/>
              <w:divBdr>
                <w:top w:val="none" w:sz="0" w:space="0" w:color="auto"/>
                <w:left w:val="none" w:sz="0" w:space="0" w:color="auto"/>
                <w:bottom w:val="none" w:sz="0" w:space="0" w:color="auto"/>
                <w:right w:val="none" w:sz="0" w:space="0" w:color="auto"/>
              </w:divBdr>
            </w:div>
            <w:div w:id="2030326593">
              <w:marLeft w:val="0"/>
              <w:marRight w:val="0"/>
              <w:marTop w:val="0"/>
              <w:marBottom w:val="0"/>
              <w:divBdr>
                <w:top w:val="none" w:sz="0" w:space="0" w:color="auto"/>
                <w:left w:val="none" w:sz="0" w:space="0" w:color="auto"/>
                <w:bottom w:val="none" w:sz="0" w:space="0" w:color="auto"/>
                <w:right w:val="none" w:sz="0" w:space="0" w:color="auto"/>
              </w:divBdr>
            </w:div>
            <w:div w:id="2021394016">
              <w:marLeft w:val="0"/>
              <w:marRight w:val="0"/>
              <w:marTop w:val="0"/>
              <w:marBottom w:val="0"/>
              <w:divBdr>
                <w:top w:val="none" w:sz="0" w:space="0" w:color="auto"/>
                <w:left w:val="none" w:sz="0" w:space="0" w:color="auto"/>
                <w:bottom w:val="none" w:sz="0" w:space="0" w:color="auto"/>
                <w:right w:val="none" w:sz="0" w:space="0" w:color="auto"/>
              </w:divBdr>
            </w:div>
            <w:div w:id="215901594">
              <w:marLeft w:val="0"/>
              <w:marRight w:val="0"/>
              <w:marTop w:val="0"/>
              <w:marBottom w:val="0"/>
              <w:divBdr>
                <w:top w:val="none" w:sz="0" w:space="0" w:color="auto"/>
                <w:left w:val="none" w:sz="0" w:space="0" w:color="auto"/>
                <w:bottom w:val="none" w:sz="0" w:space="0" w:color="auto"/>
                <w:right w:val="none" w:sz="0" w:space="0" w:color="auto"/>
              </w:divBdr>
            </w:div>
            <w:div w:id="2007131814">
              <w:marLeft w:val="0"/>
              <w:marRight w:val="0"/>
              <w:marTop w:val="0"/>
              <w:marBottom w:val="0"/>
              <w:divBdr>
                <w:top w:val="none" w:sz="0" w:space="0" w:color="auto"/>
                <w:left w:val="none" w:sz="0" w:space="0" w:color="auto"/>
                <w:bottom w:val="none" w:sz="0" w:space="0" w:color="auto"/>
                <w:right w:val="none" w:sz="0" w:space="0" w:color="auto"/>
              </w:divBdr>
            </w:div>
            <w:div w:id="509176246">
              <w:marLeft w:val="0"/>
              <w:marRight w:val="0"/>
              <w:marTop w:val="0"/>
              <w:marBottom w:val="0"/>
              <w:divBdr>
                <w:top w:val="none" w:sz="0" w:space="0" w:color="auto"/>
                <w:left w:val="none" w:sz="0" w:space="0" w:color="auto"/>
                <w:bottom w:val="none" w:sz="0" w:space="0" w:color="auto"/>
                <w:right w:val="none" w:sz="0" w:space="0" w:color="auto"/>
              </w:divBdr>
            </w:div>
            <w:div w:id="289746240">
              <w:marLeft w:val="0"/>
              <w:marRight w:val="0"/>
              <w:marTop w:val="0"/>
              <w:marBottom w:val="0"/>
              <w:divBdr>
                <w:top w:val="none" w:sz="0" w:space="0" w:color="auto"/>
                <w:left w:val="none" w:sz="0" w:space="0" w:color="auto"/>
                <w:bottom w:val="none" w:sz="0" w:space="0" w:color="auto"/>
                <w:right w:val="none" w:sz="0" w:space="0" w:color="auto"/>
              </w:divBdr>
            </w:div>
            <w:div w:id="1982032181">
              <w:marLeft w:val="0"/>
              <w:marRight w:val="0"/>
              <w:marTop w:val="0"/>
              <w:marBottom w:val="0"/>
              <w:divBdr>
                <w:top w:val="none" w:sz="0" w:space="0" w:color="auto"/>
                <w:left w:val="none" w:sz="0" w:space="0" w:color="auto"/>
                <w:bottom w:val="none" w:sz="0" w:space="0" w:color="auto"/>
                <w:right w:val="none" w:sz="0" w:space="0" w:color="auto"/>
              </w:divBdr>
            </w:div>
            <w:div w:id="1040208074">
              <w:marLeft w:val="0"/>
              <w:marRight w:val="0"/>
              <w:marTop w:val="0"/>
              <w:marBottom w:val="0"/>
              <w:divBdr>
                <w:top w:val="none" w:sz="0" w:space="0" w:color="auto"/>
                <w:left w:val="none" w:sz="0" w:space="0" w:color="auto"/>
                <w:bottom w:val="none" w:sz="0" w:space="0" w:color="auto"/>
                <w:right w:val="none" w:sz="0" w:space="0" w:color="auto"/>
              </w:divBdr>
            </w:div>
            <w:div w:id="1873640646">
              <w:marLeft w:val="0"/>
              <w:marRight w:val="0"/>
              <w:marTop w:val="0"/>
              <w:marBottom w:val="0"/>
              <w:divBdr>
                <w:top w:val="none" w:sz="0" w:space="0" w:color="auto"/>
                <w:left w:val="none" w:sz="0" w:space="0" w:color="auto"/>
                <w:bottom w:val="none" w:sz="0" w:space="0" w:color="auto"/>
                <w:right w:val="none" w:sz="0" w:space="0" w:color="auto"/>
              </w:divBdr>
            </w:div>
            <w:div w:id="1830973948">
              <w:marLeft w:val="0"/>
              <w:marRight w:val="0"/>
              <w:marTop w:val="0"/>
              <w:marBottom w:val="0"/>
              <w:divBdr>
                <w:top w:val="none" w:sz="0" w:space="0" w:color="auto"/>
                <w:left w:val="none" w:sz="0" w:space="0" w:color="auto"/>
                <w:bottom w:val="none" w:sz="0" w:space="0" w:color="auto"/>
                <w:right w:val="none" w:sz="0" w:space="0" w:color="auto"/>
              </w:divBdr>
            </w:div>
            <w:div w:id="226377944">
              <w:marLeft w:val="0"/>
              <w:marRight w:val="0"/>
              <w:marTop w:val="0"/>
              <w:marBottom w:val="0"/>
              <w:divBdr>
                <w:top w:val="none" w:sz="0" w:space="0" w:color="auto"/>
                <w:left w:val="none" w:sz="0" w:space="0" w:color="auto"/>
                <w:bottom w:val="none" w:sz="0" w:space="0" w:color="auto"/>
                <w:right w:val="none" w:sz="0" w:space="0" w:color="auto"/>
              </w:divBdr>
            </w:div>
            <w:div w:id="1065377494">
              <w:marLeft w:val="0"/>
              <w:marRight w:val="0"/>
              <w:marTop w:val="0"/>
              <w:marBottom w:val="0"/>
              <w:divBdr>
                <w:top w:val="none" w:sz="0" w:space="0" w:color="auto"/>
                <w:left w:val="none" w:sz="0" w:space="0" w:color="auto"/>
                <w:bottom w:val="none" w:sz="0" w:space="0" w:color="auto"/>
                <w:right w:val="none" w:sz="0" w:space="0" w:color="auto"/>
              </w:divBdr>
            </w:div>
            <w:div w:id="1695761342">
              <w:marLeft w:val="0"/>
              <w:marRight w:val="0"/>
              <w:marTop w:val="0"/>
              <w:marBottom w:val="0"/>
              <w:divBdr>
                <w:top w:val="none" w:sz="0" w:space="0" w:color="auto"/>
                <w:left w:val="none" w:sz="0" w:space="0" w:color="auto"/>
                <w:bottom w:val="none" w:sz="0" w:space="0" w:color="auto"/>
                <w:right w:val="none" w:sz="0" w:space="0" w:color="auto"/>
              </w:divBdr>
            </w:div>
            <w:div w:id="17607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90422">
      <w:bodyDiv w:val="1"/>
      <w:marLeft w:val="0"/>
      <w:marRight w:val="0"/>
      <w:marTop w:val="0"/>
      <w:marBottom w:val="0"/>
      <w:divBdr>
        <w:top w:val="none" w:sz="0" w:space="0" w:color="auto"/>
        <w:left w:val="none" w:sz="0" w:space="0" w:color="auto"/>
        <w:bottom w:val="none" w:sz="0" w:space="0" w:color="auto"/>
        <w:right w:val="none" w:sz="0" w:space="0" w:color="auto"/>
      </w:divBdr>
    </w:div>
    <w:div w:id="1210531787">
      <w:bodyDiv w:val="1"/>
      <w:marLeft w:val="0"/>
      <w:marRight w:val="0"/>
      <w:marTop w:val="0"/>
      <w:marBottom w:val="0"/>
      <w:divBdr>
        <w:top w:val="none" w:sz="0" w:space="0" w:color="auto"/>
        <w:left w:val="none" w:sz="0" w:space="0" w:color="auto"/>
        <w:bottom w:val="none" w:sz="0" w:space="0" w:color="auto"/>
        <w:right w:val="none" w:sz="0" w:space="0" w:color="auto"/>
      </w:divBdr>
    </w:div>
    <w:div w:id="1227839566">
      <w:bodyDiv w:val="1"/>
      <w:marLeft w:val="0"/>
      <w:marRight w:val="0"/>
      <w:marTop w:val="0"/>
      <w:marBottom w:val="0"/>
      <w:divBdr>
        <w:top w:val="none" w:sz="0" w:space="0" w:color="auto"/>
        <w:left w:val="none" w:sz="0" w:space="0" w:color="auto"/>
        <w:bottom w:val="none" w:sz="0" w:space="0" w:color="auto"/>
        <w:right w:val="none" w:sz="0" w:space="0" w:color="auto"/>
      </w:divBdr>
    </w:div>
    <w:div w:id="1238051026">
      <w:bodyDiv w:val="1"/>
      <w:marLeft w:val="0"/>
      <w:marRight w:val="0"/>
      <w:marTop w:val="0"/>
      <w:marBottom w:val="0"/>
      <w:divBdr>
        <w:top w:val="none" w:sz="0" w:space="0" w:color="auto"/>
        <w:left w:val="none" w:sz="0" w:space="0" w:color="auto"/>
        <w:bottom w:val="none" w:sz="0" w:space="0" w:color="auto"/>
        <w:right w:val="none" w:sz="0" w:space="0" w:color="auto"/>
      </w:divBdr>
    </w:div>
    <w:div w:id="1255552359">
      <w:bodyDiv w:val="1"/>
      <w:marLeft w:val="0"/>
      <w:marRight w:val="0"/>
      <w:marTop w:val="0"/>
      <w:marBottom w:val="0"/>
      <w:divBdr>
        <w:top w:val="none" w:sz="0" w:space="0" w:color="auto"/>
        <w:left w:val="none" w:sz="0" w:space="0" w:color="auto"/>
        <w:bottom w:val="none" w:sz="0" w:space="0" w:color="auto"/>
        <w:right w:val="none" w:sz="0" w:space="0" w:color="auto"/>
      </w:divBdr>
    </w:div>
    <w:div w:id="1263880875">
      <w:bodyDiv w:val="1"/>
      <w:marLeft w:val="0"/>
      <w:marRight w:val="0"/>
      <w:marTop w:val="0"/>
      <w:marBottom w:val="0"/>
      <w:divBdr>
        <w:top w:val="none" w:sz="0" w:space="0" w:color="auto"/>
        <w:left w:val="none" w:sz="0" w:space="0" w:color="auto"/>
        <w:bottom w:val="none" w:sz="0" w:space="0" w:color="auto"/>
        <w:right w:val="none" w:sz="0" w:space="0" w:color="auto"/>
      </w:divBdr>
    </w:div>
    <w:div w:id="1282541197">
      <w:bodyDiv w:val="1"/>
      <w:marLeft w:val="0"/>
      <w:marRight w:val="0"/>
      <w:marTop w:val="0"/>
      <w:marBottom w:val="0"/>
      <w:divBdr>
        <w:top w:val="none" w:sz="0" w:space="0" w:color="auto"/>
        <w:left w:val="none" w:sz="0" w:space="0" w:color="auto"/>
        <w:bottom w:val="none" w:sz="0" w:space="0" w:color="auto"/>
        <w:right w:val="none" w:sz="0" w:space="0" w:color="auto"/>
      </w:divBdr>
    </w:div>
    <w:div w:id="1285844681">
      <w:bodyDiv w:val="1"/>
      <w:marLeft w:val="0"/>
      <w:marRight w:val="0"/>
      <w:marTop w:val="0"/>
      <w:marBottom w:val="0"/>
      <w:divBdr>
        <w:top w:val="none" w:sz="0" w:space="0" w:color="auto"/>
        <w:left w:val="none" w:sz="0" w:space="0" w:color="auto"/>
        <w:bottom w:val="none" w:sz="0" w:space="0" w:color="auto"/>
        <w:right w:val="none" w:sz="0" w:space="0" w:color="auto"/>
      </w:divBdr>
    </w:div>
    <w:div w:id="1296178872">
      <w:bodyDiv w:val="1"/>
      <w:marLeft w:val="0"/>
      <w:marRight w:val="0"/>
      <w:marTop w:val="0"/>
      <w:marBottom w:val="0"/>
      <w:divBdr>
        <w:top w:val="none" w:sz="0" w:space="0" w:color="auto"/>
        <w:left w:val="none" w:sz="0" w:space="0" w:color="auto"/>
        <w:bottom w:val="none" w:sz="0" w:space="0" w:color="auto"/>
        <w:right w:val="none" w:sz="0" w:space="0" w:color="auto"/>
      </w:divBdr>
    </w:div>
    <w:div w:id="1312784107">
      <w:bodyDiv w:val="1"/>
      <w:marLeft w:val="0"/>
      <w:marRight w:val="0"/>
      <w:marTop w:val="0"/>
      <w:marBottom w:val="0"/>
      <w:divBdr>
        <w:top w:val="none" w:sz="0" w:space="0" w:color="auto"/>
        <w:left w:val="none" w:sz="0" w:space="0" w:color="auto"/>
        <w:bottom w:val="none" w:sz="0" w:space="0" w:color="auto"/>
        <w:right w:val="none" w:sz="0" w:space="0" w:color="auto"/>
      </w:divBdr>
    </w:div>
    <w:div w:id="1324233590">
      <w:bodyDiv w:val="1"/>
      <w:marLeft w:val="0"/>
      <w:marRight w:val="0"/>
      <w:marTop w:val="0"/>
      <w:marBottom w:val="0"/>
      <w:divBdr>
        <w:top w:val="none" w:sz="0" w:space="0" w:color="auto"/>
        <w:left w:val="none" w:sz="0" w:space="0" w:color="auto"/>
        <w:bottom w:val="none" w:sz="0" w:space="0" w:color="auto"/>
        <w:right w:val="none" w:sz="0" w:space="0" w:color="auto"/>
      </w:divBdr>
    </w:div>
    <w:div w:id="1341392555">
      <w:bodyDiv w:val="1"/>
      <w:marLeft w:val="0"/>
      <w:marRight w:val="0"/>
      <w:marTop w:val="0"/>
      <w:marBottom w:val="0"/>
      <w:divBdr>
        <w:top w:val="none" w:sz="0" w:space="0" w:color="auto"/>
        <w:left w:val="none" w:sz="0" w:space="0" w:color="auto"/>
        <w:bottom w:val="none" w:sz="0" w:space="0" w:color="auto"/>
        <w:right w:val="none" w:sz="0" w:space="0" w:color="auto"/>
      </w:divBdr>
    </w:div>
    <w:div w:id="1379353228">
      <w:bodyDiv w:val="1"/>
      <w:marLeft w:val="0"/>
      <w:marRight w:val="0"/>
      <w:marTop w:val="0"/>
      <w:marBottom w:val="0"/>
      <w:divBdr>
        <w:top w:val="none" w:sz="0" w:space="0" w:color="auto"/>
        <w:left w:val="none" w:sz="0" w:space="0" w:color="auto"/>
        <w:bottom w:val="none" w:sz="0" w:space="0" w:color="auto"/>
        <w:right w:val="none" w:sz="0" w:space="0" w:color="auto"/>
      </w:divBdr>
    </w:div>
    <w:div w:id="1383751757">
      <w:bodyDiv w:val="1"/>
      <w:marLeft w:val="0"/>
      <w:marRight w:val="0"/>
      <w:marTop w:val="0"/>
      <w:marBottom w:val="0"/>
      <w:divBdr>
        <w:top w:val="none" w:sz="0" w:space="0" w:color="auto"/>
        <w:left w:val="none" w:sz="0" w:space="0" w:color="auto"/>
        <w:bottom w:val="none" w:sz="0" w:space="0" w:color="auto"/>
        <w:right w:val="none" w:sz="0" w:space="0" w:color="auto"/>
      </w:divBdr>
    </w:div>
    <w:div w:id="1404641005">
      <w:bodyDiv w:val="1"/>
      <w:marLeft w:val="0"/>
      <w:marRight w:val="0"/>
      <w:marTop w:val="0"/>
      <w:marBottom w:val="0"/>
      <w:divBdr>
        <w:top w:val="none" w:sz="0" w:space="0" w:color="auto"/>
        <w:left w:val="none" w:sz="0" w:space="0" w:color="auto"/>
        <w:bottom w:val="none" w:sz="0" w:space="0" w:color="auto"/>
        <w:right w:val="none" w:sz="0" w:space="0" w:color="auto"/>
      </w:divBdr>
    </w:div>
    <w:div w:id="1442727168">
      <w:bodyDiv w:val="1"/>
      <w:marLeft w:val="0"/>
      <w:marRight w:val="0"/>
      <w:marTop w:val="0"/>
      <w:marBottom w:val="0"/>
      <w:divBdr>
        <w:top w:val="none" w:sz="0" w:space="0" w:color="auto"/>
        <w:left w:val="none" w:sz="0" w:space="0" w:color="auto"/>
        <w:bottom w:val="none" w:sz="0" w:space="0" w:color="auto"/>
        <w:right w:val="none" w:sz="0" w:space="0" w:color="auto"/>
      </w:divBdr>
    </w:div>
    <w:div w:id="1458522329">
      <w:bodyDiv w:val="1"/>
      <w:marLeft w:val="0"/>
      <w:marRight w:val="0"/>
      <w:marTop w:val="0"/>
      <w:marBottom w:val="0"/>
      <w:divBdr>
        <w:top w:val="none" w:sz="0" w:space="0" w:color="auto"/>
        <w:left w:val="none" w:sz="0" w:space="0" w:color="auto"/>
        <w:bottom w:val="none" w:sz="0" w:space="0" w:color="auto"/>
        <w:right w:val="none" w:sz="0" w:space="0" w:color="auto"/>
      </w:divBdr>
    </w:div>
    <w:div w:id="1461143193">
      <w:bodyDiv w:val="1"/>
      <w:marLeft w:val="0"/>
      <w:marRight w:val="0"/>
      <w:marTop w:val="0"/>
      <w:marBottom w:val="0"/>
      <w:divBdr>
        <w:top w:val="none" w:sz="0" w:space="0" w:color="auto"/>
        <w:left w:val="none" w:sz="0" w:space="0" w:color="auto"/>
        <w:bottom w:val="none" w:sz="0" w:space="0" w:color="auto"/>
        <w:right w:val="none" w:sz="0" w:space="0" w:color="auto"/>
      </w:divBdr>
      <w:divsChild>
        <w:div w:id="1605384076">
          <w:marLeft w:val="0"/>
          <w:marRight w:val="0"/>
          <w:marTop w:val="0"/>
          <w:marBottom w:val="0"/>
          <w:divBdr>
            <w:top w:val="none" w:sz="0" w:space="0" w:color="auto"/>
            <w:left w:val="none" w:sz="0" w:space="0" w:color="auto"/>
            <w:bottom w:val="none" w:sz="0" w:space="0" w:color="auto"/>
            <w:right w:val="none" w:sz="0" w:space="0" w:color="auto"/>
          </w:divBdr>
          <w:divsChild>
            <w:div w:id="794443639">
              <w:marLeft w:val="0"/>
              <w:marRight w:val="0"/>
              <w:marTop w:val="0"/>
              <w:marBottom w:val="0"/>
              <w:divBdr>
                <w:top w:val="none" w:sz="0" w:space="0" w:color="auto"/>
                <w:left w:val="none" w:sz="0" w:space="0" w:color="auto"/>
                <w:bottom w:val="none" w:sz="0" w:space="0" w:color="auto"/>
                <w:right w:val="none" w:sz="0" w:space="0" w:color="auto"/>
              </w:divBdr>
              <w:divsChild>
                <w:div w:id="1091702793">
                  <w:marLeft w:val="0"/>
                  <w:marRight w:val="0"/>
                  <w:marTop w:val="0"/>
                  <w:marBottom w:val="0"/>
                  <w:divBdr>
                    <w:top w:val="none" w:sz="0" w:space="0" w:color="auto"/>
                    <w:left w:val="none" w:sz="0" w:space="0" w:color="auto"/>
                    <w:bottom w:val="none" w:sz="0" w:space="0" w:color="auto"/>
                    <w:right w:val="none" w:sz="0" w:space="0" w:color="auto"/>
                  </w:divBdr>
                  <w:divsChild>
                    <w:div w:id="397483274">
                      <w:marLeft w:val="0"/>
                      <w:marRight w:val="0"/>
                      <w:marTop w:val="0"/>
                      <w:marBottom w:val="0"/>
                      <w:divBdr>
                        <w:top w:val="none" w:sz="0" w:space="0" w:color="auto"/>
                        <w:left w:val="none" w:sz="0" w:space="0" w:color="auto"/>
                        <w:bottom w:val="none" w:sz="0" w:space="0" w:color="auto"/>
                        <w:right w:val="none" w:sz="0" w:space="0" w:color="auto"/>
                      </w:divBdr>
                      <w:divsChild>
                        <w:div w:id="1621452601">
                          <w:marLeft w:val="0"/>
                          <w:marRight w:val="0"/>
                          <w:marTop w:val="0"/>
                          <w:marBottom w:val="0"/>
                          <w:divBdr>
                            <w:top w:val="none" w:sz="0" w:space="0" w:color="auto"/>
                            <w:left w:val="none" w:sz="0" w:space="0" w:color="auto"/>
                            <w:bottom w:val="none" w:sz="0" w:space="0" w:color="auto"/>
                            <w:right w:val="none" w:sz="0" w:space="0" w:color="auto"/>
                          </w:divBdr>
                          <w:divsChild>
                            <w:div w:id="437020461">
                              <w:marLeft w:val="0"/>
                              <w:marRight w:val="0"/>
                              <w:marTop w:val="0"/>
                              <w:marBottom w:val="0"/>
                              <w:divBdr>
                                <w:top w:val="none" w:sz="0" w:space="0" w:color="auto"/>
                                <w:left w:val="none" w:sz="0" w:space="0" w:color="auto"/>
                                <w:bottom w:val="none" w:sz="0" w:space="0" w:color="auto"/>
                                <w:right w:val="none" w:sz="0" w:space="0" w:color="auto"/>
                              </w:divBdr>
                              <w:divsChild>
                                <w:div w:id="12689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0915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72587412">
          <w:marLeft w:val="0"/>
          <w:marRight w:val="0"/>
          <w:marTop w:val="0"/>
          <w:marBottom w:val="0"/>
          <w:divBdr>
            <w:top w:val="none" w:sz="0" w:space="0" w:color="auto"/>
            <w:left w:val="none" w:sz="0" w:space="0" w:color="auto"/>
            <w:bottom w:val="none" w:sz="0" w:space="0" w:color="auto"/>
            <w:right w:val="none" w:sz="0" w:space="0" w:color="auto"/>
          </w:divBdr>
          <w:divsChild>
            <w:div w:id="1968582685">
              <w:marLeft w:val="0"/>
              <w:marRight w:val="0"/>
              <w:marTop w:val="0"/>
              <w:marBottom w:val="0"/>
              <w:divBdr>
                <w:top w:val="none" w:sz="0" w:space="0" w:color="auto"/>
                <w:left w:val="none" w:sz="0" w:space="0" w:color="auto"/>
                <w:bottom w:val="none" w:sz="0" w:space="0" w:color="auto"/>
                <w:right w:val="none" w:sz="0" w:space="0" w:color="auto"/>
              </w:divBdr>
              <w:divsChild>
                <w:div w:id="146020386">
                  <w:marLeft w:val="0"/>
                  <w:marRight w:val="0"/>
                  <w:marTop w:val="15"/>
                  <w:marBottom w:val="0"/>
                  <w:divBdr>
                    <w:top w:val="none" w:sz="0" w:space="0" w:color="auto"/>
                    <w:left w:val="none" w:sz="0" w:space="0" w:color="auto"/>
                    <w:bottom w:val="none" w:sz="0" w:space="0" w:color="auto"/>
                    <w:right w:val="none" w:sz="0" w:space="0" w:color="auto"/>
                  </w:divBdr>
                  <w:divsChild>
                    <w:div w:id="1464150593">
                      <w:marLeft w:val="0"/>
                      <w:marRight w:val="0"/>
                      <w:marTop w:val="0"/>
                      <w:marBottom w:val="0"/>
                      <w:divBdr>
                        <w:top w:val="none" w:sz="0" w:space="0" w:color="auto"/>
                        <w:left w:val="none" w:sz="0" w:space="0" w:color="auto"/>
                        <w:bottom w:val="none" w:sz="0" w:space="0" w:color="auto"/>
                        <w:right w:val="none" w:sz="0" w:space="0" w:color="auto"/>
                      </w:divBdr>
                    </w:div>
                  </w:divsChild>
                </w:div>
                <w:div w:id="7021826">
                  <w:marLeft w:val="0"/>
                  <w:marRight w:val="0"/>
                  <w:marTop w:val="15"/>
                  <w:marBottom w:val="0"/>
                  <w:divBdr>
                    <w:top w:val="none" w:sz="0" w:space="0" w:color="auto"/>
                    <w:left w:val="none" w:sz="0" w:space="0" w:color="auto"/>
                    <w:bottom w:val="none" w:sz="0" w:space="0" w:color="auto"/>
                    <w:right w:val="none" w:sz="0" w:space="0" w:color="auto"/>
                  </w:divBdr>
                  <w:divsChild>
                    <w:div w:id="1556351574">
                      <w:marLeft w:val="0"/>
                      <w:marRight w:val="0"/>
                      <w:marTop w:val="0"/>
                      <w:marBottom w:val="0"/>
                      <w:divBdr>
                        <w:top w:val="none" w:sz="0" w:space="0" w:color="auto"/>
                        <w:left w:val="none" w:sz="0" w:space="0" w:color="auto"/>
                        <w:bottom w:val="none" w:sz="0" w:space="0" w:color="auto"/>
                        <w:right w:val="none" w:sz="0" w:space="0" w:color="auto"/>
                      </w:divBdr>
                    </w:div>
                  </w:divsChild>
                </w:div>
                <w:div w:id="1352490665">
                  <w:marLeft w:val="0"/>
                  <w:marRight w:val="0"/>
                  <w:marTop w:val="15"/>
                  <w:marBottom w:val="0"/>
                  <w:divBdr>
                    <w:top w:val="none" w:sz="0" w:space="0" w:color="auto"/>
                    <w:left w:val="none" w:sz="0" w:space="0" w:color="auto"/>
                    <w:bottom w:val="none" w:sz="0" w:space="0" w:color="auto"/>
                    <w:right w:val="none" w:sz="0" w:space="0" w:color="auto"/>
                  </w:divBdr>
                  <w:divsChild>
                    <w:div w:id="1045907069">
                      <w:marLeft w:val="0"/>
                      <w:marRight w:val="0"/>
                      <w:marTop w:val="0"/>
                      <w:marBottom w:val="0"/>
                      <w:divBdr>
                        <w:top w:val="none" w:sz="0" w:space="0" w:color="auto"/>
                        <w:left w:val="none" w:sz="0" w:space="0" w:color="auto"/>
                        <w:bottom w:val="none" w:sz="0" w:space="0" w:color="auto"/>
                        <w:right w:val="none" w:sz="0" w:space="0" w:color="auto"/>
                      </w:divBdr>
                    </w:div>
                  </w:divsChild>
                </w:div>
                <w:div w:id="806431687">
                  <w:marLeft w:val="0"/>
                  <w:marRight w:val="0"/>
                  <w:marTop w:val="15"/>
                  <w:marBottom w:val="0"/>
                  <w:divBdr>
                    <w:top w:val="none" w:sz="0" w:space="0" w:color="auto"/>
                    <w:left w:val="none" w:sz="0" w:space="0" w:color="auto"/>
                    <w:bottom w:val="none" w:sz="0" w:space="0" w:color="auto"/>
                    <w:right w:val="none" w:sz="0" w:space="0" w:color="auto"/>
                  </w:divBdr>
                  <w:divsChild>
                    <w:div w:id="768354378">
                      <w:marLeft w:val="0"/>
                      <w:marRight w:val="0"/>
                      <w:marTop w:val="0"/>
                      <w:marBottom w:val="0"/>
                      <w:divBdr>
                        <w:top w:val="none" w:sz="0" w:space="0" w:color="auto"/>
                        <w:left w:val="none" w:sz="0" w:space="0" w:color="auto"/>
                        <w:bottom w:val="none" w:sz="0" w:space="0" w:color="auto"/>
                        <w:right w:val="none" w:sz="0" w:space="0" w:color="auto"/>
                      </w:divBdr>
                    </w:div>
                  </w:divsChild>
                </w:div>
                <w:div w:id="214895163">
                  <w:marLeft w:val="0"/>
                  <w:marRight w:val="0"/>
                  <w:marTop w:val="15"/>
                  <w:marBottom w:val="0"/>
                  <w:divBdr>
                    <w:top w:val="none" w:sz="0" w:space="0" w:color="auto"/>
                    <w:left w:val="none" w:sz="0" w:space="0" w:color="auto"/>
                    <w:bottom w:val="none" w:sz="0" w:space="0" w:color="auto"/>
                    <w:right w:val="none" w:sz="0" w:space="0" w:color="auto"/>
                  </w:divBdr>
                  <w:divsChild>
                    <w:div w:id="2146897127">
                      <w:marLeft w:val="0"/>
                      <w:marRight w:val="0"/>
                      <w:marTop w:val="0"/>
                      <w:marBottom w:val="0"/>
                      <w:divBdr>
                        <w:top w:val="none" w:sz="0" w:space="0" w:color="auto"/>
                        <w:left w:val="none" w:sz="0" w:space="0" w:color="auto"/>
                        <w:bottom w:val="none" w:sz="0" w:space="0" w:color="auto"/>
                        <w:right w:val="none" w:sz="0" w:space="0" w:color="auto"/>
                      </w:divBdr>
                    </w:div>
                  </w:divsChild>
                </w:div>
                <w:div w:id="502278360">
                  <w:marLeft w:val="0"/>
                  <w:marRight w:val="0"/>
                  <w:marTop w:val="15"/>
                  <w:marBottom w:val="0"/>
                  <w:divBdr>
                    <w:top w:val="none" w:sz="0" w:space="0" w:color="auto"/>
                    <w:left w:val="none" w:sz="0" w:space="0" w:color="auto"/>
                    <w:bottom w:val="none" w:sz="0" w:space="0" w:color="auto"/>
                    <w:right w:val="none" w:sz="0" w:space="0" w:color="auto"/>
                  </w:divBdr>
                  <w:divsChild>
                    <w:div w:id="1904288331">
                      <w:marLeft w:val="0"/>
                      <w:marRight w:val="0"/>
                      <w:marTop w:val="0"/>
                      <w:marBottom w:val="0"/>
                      <w:divBdr>
                        <w:top w:val="none" w:sz="0" w:space="0" w:color="auto"/>
                        <w:left w:val="none" w:sz="0" w:space="0" w:color="auto"/>
                        <w:bottom w:val="none" w:sz="0" w:space="0" w:color="auto"/>
                        <w:right w:val="none" w:sz="0" w:space="0" w:color="auto"/>
                      </w:divBdr>
                    </w:div>
                  </w:divsChild>
                </w:div>
                <w:div w:id="2101556225">
                  <w:marLeft w:val="0"/>
                  <w:marRight w:val="0"/>
                  <w:marTop w:val="15"/>
                  <w:marBottom w:val="0"/>
                  <w:divBdr>
                    <w:top w:val="none" w:sz="0" w:space="0" w:color="auto"/>
                    <w:left w:val="none" w:sz="0" w:space="0" w:color="auto"/>
                    <w:bottom w:val="none" w:sz="0" w:space="0" w:color="auto"/>
                    <w:right w:val="none" w:sz="0" w:space="0" w:color="auto"/>
                  </w:divBdr>
                  <w:divsChild>
                    <w:div w:id="2101026845">
                      <w:marLeft w:val="0"/>
                      <w:marRight w:val="0"/>
                      <w:marTop w:val="0"/>
                      <w:marBottom w:val="0"/>
                      <w:divBdr>
                        <w:top w:val="none" w:sz="0" w:space="0" w:color="auto"/>
                        <w:left w:val="none" w:sz="0" w:space="0" w:color="auto"/>
                        <w:bottom w:val="none" w:sz="0" w:space="0" w:color="auto"/>
                        <w:right w:val="none" w:sz="0" w:space="0" w:color="auto"/>
                      </w:divBdr>
                    </w:div>
                  </w:divsChild>
                </w:div>
                <w:div w:id="656539878">
                  <w:marLeft w:val="0"/>
                  <w:marRight w:val="0"/>
                  <w:marTop w:val="15"/>
                  <w:marBottom w:val="0"/>
                  <w:divBdr>
                    <w:top w:val="none" w:sz="0" w:space="0" w:color="auto"/>
                    <w:left w:val="none" w:sz="0" w:space="0" w:color="auto"/>
                    <w:bottom w:val="none" w:sz="0" w:space="0" w:color="auto"/>
                    <w:right w:val="none" w:sz="0" w:space="0" w:color="auto"/>
                  </w:divBdr>
                  <w:divsChild>
                    <w:div w:id="295532089">
                      <w:marLeft w:val="0"/>
                      <w:marRight w:val="0"/>
                      <w:marTop w:val="0"/>
                      <w:marBottom w:val="0"/>
                      <w:divBdr>
                        <w:top w:val="none" w:sz="0" w:space="0" w:color="auto"/>
                        <w:left w:val="none" w:sz="0" w:space="0" w:color="auto"/>
                        <w:bottom w:val="none" w:sz="0" w:space="0" w:color="auto"/>
                        <w:right w:val="none" w:sz="0" w:space="0" w:color="auto"/>
                      </w:divBdr>
                    </w:div>
                  </w:divsChild>
                </w:div>
                <w:div w:id="1032337871">
                  <w:marLeft w:val="0"/>
                  <w:marRight w:val="0"/>
                  <w:marTop w:val="15"/>
                  <w:marBottom w:val="0"/>
                  <w:divBdr>
                    <w:top w:val="none" w:sz="0" w:space="0" w:color="auto"/>
                    <w:left w:val="none" w:sz="0" w:space="0" w:color="auto"/>
                    <w:bottom w:val="none" w:sz="0" w:space="0" w:color="auto"/>
                    <w:right w:val="none" w:sz="0" w:space="0" w:color="auto"/>
                  </w:divBdr>
                  <w:divsChild>
                    <w:div w:id="1943217770">
                      <w:marLeft w:val="0"/>
                      <w:marRight w:val="0"/>
                      <w:marTop w:val="0"/>
                      <w:marBottom w:val="0"/>
                      <w:divBdr>
                        <w:top w:val="none" w:sz="0" w:space="0" w:color="auto"/>
                        <w:left w:val="none" w:sz="0" w:space="0" w:color="auto"/>
                        <w:bottom w:val="none" w:sz="0" w:space="0" w:color="auto"/>
                        <w:right w:val="none" w:sz="0" w:space="0" w:color="auto"/>
                      </w:divBdr>
                    </w:div>
                  </w:divsChild>
                </w:div>
                <w:div w:id="454102840">
                  <w:marLeft w:val="0"/>
                  <w:marRight w:val="0"/>
                  <w:marTop w:val="15"/>
                  <w:marBottom w:val="0"/>
                  <w:divBdr>
                    <w:top w:val="none" w:sz="0" w:space="0" w:color="auto"/>
                    <w:left w:val="none" w:sz="0" w:space="0" w:color="auto"/>
                    <w:bottom w:val="none" w:sz="0" w:space="0" w:color="auto"/>
                    <w:right w:val="none" w:sz="0" w:space="0" w:color="auto"/>
                  </w:divBdr>
                  <w:divsChild>
                    <w:div w:id="14279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13823">
      <w:bodyDiv w:val="1"/>
      <w:marLeft w:val="0"/>
      <w:marRight w:val="0"/>
      <w:marTop w:val="0"/>
      <w:marBottom w:val="0"/>
      <w:divBdr>
        <w:top w:val="none" w:sz="0" w:space="0" w:color="auto"/>
        <w:left w:val="none" w:sz="0" w:space="0" w:color="auto"/>
        <w:bottom w:val="none" w:sz="0" w:space="0" w:color="auto"/>
        <w:right w:val="none" w:sz="0" w:space="0" w:color="auto"/>
      </w:divBdr>
    </w:div>
    <w:div w:id="1464731058">
      <w:bodyDiv w:val="1"/>
      <w:marLeft w:val="0"/>
      <w:marRight w:val="0"/>
      <w:marTop w:val="0"/>
      <w:marBottom w:val="0"/>
      <w:divBdr>
        <w:top w:val="none" w:sz="0" w:space="0" w:color="auto"/>
        <w:left w:val="none" w:sz="0" w:space="0" w:color="auto"/>
        <w:bottom w:val="none" w:sz="0" w:space="0" w:color="auto"/>
        <w:right w:val="none" w:sz="0" w:space="0" w:color="auto"/>
      </w:divBdr>
    </w:div>
    <w:div w:id="1471708817">
      <w:bodyDiv w:val="1"/>
      <w:marLeft w:val="0"/>
      <w:marRight w:val="0"/>
      <w:marTop w:val="0"/>
      <w:marBottom w:val="0"/>
      <w:divBdr>
        <w:top w:val="none" w:sz="0" w:space="0" w:color="auto"/>
        <w:left w:val="none" w:sz="0" w:space="0" w:color="auto"/>
        <w:bottom w:val="none" w:sz="0" w:space="0" w:color="auto"/>
        <w:right w:val="none" w:sz="0" w:space="0" w:color="auto"/>
      </w:divBdr>
    </w:div>
    <w:div w:id="1477144787">
      <w:bodyDiv w:val="1"/>
      <w:marLeft w:val="0"/>
      <w:marRight w:val="0"/>
      <w:marTop w:val="0"/>
      <w:marBottom w:val="0"/>
      <w:divBdr>
        <w:top w:val="none" w:sz="0" w:space="0" w:color="auto"/>
        <w:left w:val="none" w:sz="0" w:space="0" w:color="auto"/>
        <w:bottom w:val="none" w:sz="0" w:space="0" w:color="auto"/>
        <w:right w:val="none" w:sz="0" w:space="0" w:color="auto"/>
      </w:divBdr>
    </w:div>
    <w:div w:id="1478837384">
      <w:bodyDiv w:val="1"/>
      <w:marLeft w:val="0"/>
      <w:marRight w:val="0"/>
      <w:marTop w:val="0"/>
      <w:marBottom w:val="0"/>
      <w:divBdr>
        <w:top w:val="none" w:sz="0" w:space="0" w:color="auto"/>
        <w:left w:val="none" w:sz="0" w:space="0" w:color="auto"/>
        <w:bottom w:val="none" w:sz="0" w:space="0" w:color="auto"/>
        <w:right w:val="none" w:sz="0" w:space="0" w:color="auto"/>
      </w:divBdr>
    </w:div>
    <w:div w:id="1485513456">
      <w:bodyDiv w:val="1"/>
      <w:marLeft w:val="0"/>
      <w:marRight w:val="0"/>
      <w:marTop w:val="0"/>
      <w:marBottom w:val="0"/>
      <w:divBdr>
        <w:top w:val="none" w:sz="0" w:space="0" w:color="auto"/>
        <w:left w:val="none" w:sz="0" w:space="0" w:color="auto"/>
        <w:bottom w:val="none" w:sz="0" w:space="0" w:color="auto"/>
        <w:right w:val="none" w:sz="0" w:space="0" w:color="auto"/>
      </w:divBdr>
    </w:div>
    <w:div w:id="1493254543">
      <w:bodyDiv w:val="1"/>
      <w:marLeft w:val="0"/>
      <w:marRight w:val="0"/>
      <w:marTop w:val="0"/>
      <w:marBottom w:val="0"/>
      <w:divBdr>
        <w:top w:val="none" w:sz="0" w:space="0" w:color="auto"/>
        <w:left w:val="none" w:sz="0" w:space="0" w:color="auto"/>
        <w:bottom w:val="none" w:sz="0" w:space="0" w:color="auto"/>
        <w:right w:val="none" w:sz="0" w:space="0" w:color="auto"/>
      </w:divBdr>
      <w:divsChild>
        <w:div w:id="1807158135">
          <w:marLeft w:val="0"/>
          <w:marRight w:val="0"/>
          <w:marTop w:val="0"/>
          <w:marBottom w:val="0"/>
          <w:divBdr>
            <w:top w:val="none" w:sz="0" w:space="0" w:color="auto"/>
            <w:left w:val="none" w:sz="0" w:space="0" w:color="auto"/>
            <w:bottom w:val="none" w:sz="0" w:space="0" w:color="auto"/>
            <w:right w:val="none" w:sz="0" w:space="0" w:color="auto"/>
          </w:divBdr>
          <w:divsChild>
            <w:div w:id="1161625960">
              <w:marLeft w:val="0"/>
              <w:marRight w:val="0"/>
              <w:marTop w:val="0"/>
              <w:marBottom w:val="0"/>
              <w:divBdr>
                <w:top w:val="single" w:sz="2" w:space="0" w:color="E5E7EB"/>
                <w:left w:val="single" w:sz="2" w:space="0" w:color="E5E7EB"/>
                <w:bottom w:val="single" w:sz="2" w:space="0" w:color="E5E7EB"/>
                <w:right w:val="single" w:sz="2" w:space="0" w:color="E5E7EB"/>
              </w:divBdr>
              <w:divsChild>
                <w:div w:id="1178958968">
                  <w:marLeft w:val="0"/>
                  <w:marRight w:val="0"/>
                  <w:marTop w:val="0"/>
                  <w:marBottom w:val="0"/>
                  <w:divBdr>
                    <w:top w:val="single" w:sz="2" w:space="0" w:color="E5E7EB"/>
                    <w:left w:val="single" w:sz="2" w:space="0" w:color="E5E7EB"/>
                    <w:bottom w:val="single" w:sz="2" w:space="0" w:color="E5E7EB"/>
                    <w:right w:val="single" w:sz="2" w:space="0" w:color="E5E7EB"/>
                  </w:divBdr>
                  <w:divsChild>
                    <w:div w:id="834220337">
                      <w:marLeft w:val="0"/>
                      <w:marRight w:val="0"/>
                      <w:marTop w:val="0"/>
                      <w:marBottom w:val="0"/>
                      <w:divBdr>
                        <w:top w:val="single" w:sz="2" w:space="0" w:color="E5E7EB"/>
                        <w:left w:val="single" w:sz="2" w:space="0" w:color="E5E7EB"/>
                        <w:bottom w:val="single" w:sz="2" w:space="0" w:color="E5E7EB"/>
                        <w:right w:val="single" w:sz="2" w:space="0" w:color="E5E7EB"/>
                      </w:divBdr>
                      <w:divsChild>
                        <w:div w:id="781728546">
                          <w:marLeft w:val="0"/>
                          <w:marRight w:val="0"/>
                          <w:marTop w:val="0"/>
                          <w:marBottom w:val="0"/>
                          <w:divBdr>
                            <w:top w:val="single" w:sz="4" w:space="0" w:color="auto"/>
                            <w:left w:val="single" w:sz="4" w:space="0" w:color="auto"/>
                            <w:bottom w:val="single" w:sz="4" w:space="0" w:color="auto"/>
                            <w:right w:val="single" w:sz="4" w:space="0" w:color="auto"/>
                          </w:divBdr>
                          <w:divsChild>
                            <w:div w:id="32771891">
                              <w:marLeft w:val="0"/>
                              <w:marRight w:val="0"/>
                              <w:marTop w:val="0"/>
                              <w:marBottom w:val="0"/>
                              <w:divBdr>
                                <w:top w:val="single" w:sz="2" w:space="0" w:color="auto"/>
                                <w:left w:val="single" w:sz="2" w:space="5" w:color="auto"/>
                                <w:bottom w:val="single" w:sz="2" w:space="0" w:color="auto"/>
                                <w:right w:val="single" w:sz="4" w:space="5" w:color="auto"/>
                              </w:divBdr>
                            </w:div>
                          </w:divsChild>
                        </w:div>
                      </w:divsChild>
                    </w:div>
                  </w:divsChild>
                </w:div>
              </w:divsChild>
            </w:div>
          </w:divsChild>
        </w:div>
      </w:divsChild>
    </w:div>
    <w:div w:id="1501000948">
      <w:bodyDiv w:val="1"/>
      <w:marLeft w:val="0"/>
      <w:marRight w:val="0"/>
      <w:marTop w:val="0"/>
      <w:marBottom w:val="0"/>
      <w:divBdr>
        <w:top w:val="none" w:sz="0" w:space="0" w:color="auto"/>
        <w:left w:val="none" w:sz="0" w:space="0" w:color="auto"/>
        <w:bottom w:val="none" w:sz="0" w:space="0" w:color="auto"/>
        <w:right w:val="none" w:sz="0" w:space="0" w:color="auto"/>
      </w:divBdr>
      <w:divsChild>
        <w:div w:id="1471048462">
          <w:marLeft w:val="0"/>
          <w:marRight w:val="0"/>
          <w:marTop w:val="0"/>
          <w:marBottom w:val="0"/>
          <w:divBdr>
            <w:top w:val="none" w:sz="0" w:space="0" w:color="auto"/>
            <w:left w:val="none" w:sz="0" w:space="0" w:color="auto"/>
            <w:bottom w:val="none" w:sz="0" w:space="0" w:color="auto"/>
            <w:right w:val="none" w:sz="0" w:space="0" w:color="auto"/>
          </w:divBdr>
          <w:divsChild>
            <w:div w:id="1165825691">
              <w:marLeft w:val="0"/>
              <w:marRight w:val="0"/>
              <w:marTop w:val="0"/>
              <w:marBottom w:val="0"/>
              <w:divBdr>
                <w:top w:val="none" w:sz="0" w:space="0" w:color="auto"/>
                <w:left w:val="none" w:sz="0" w:space="0" w:color="auto"/>
                <w:bottom w:val="none" w:sz="0" w:space="0" w:color="auto"/>
                <w:right w:val="none" w:sz="0" w:space="0" w:color="auto"/>
              </w:divBdr>
              <w:divsChild>
                <w:div w:id="694618074">
                  <w:marLeft w:val="0"/>
                  <w:marRight w:val="0"/>
                  <w:marTop w:val="0"/>
                  <w:marBottom w:val="0"/>
                  <w:divBdr>
                    <w:top w:val="none" w:sz="0" w:space="0" w:color="auto"/>
                    <w:left w:val="none" w:sz="0" w:space="0" w:color="auto"/>
                    <w:bottom w:val="none" w:sz="0" w:space="0" w:color="auto"/>
                    <w:right w:val="none" w:sz="0" w:space="0" w:color="auto"/>
                  </w:divBdr>
                  <w:divsChild>
                    <w:div w:id="1430545698">
                      <w:marLeft w:val="0"/>
                      <w:marRight w:val="0"/>
                      <w:marTop w:val="0"/>
                      <w:marBottom w:val="0"/>
                      <w:divBdr>
                        <w:top w:val="none" w:sz="0" w:space="0" w:color="auto"/>
                        <w:left w:val="none" w:sz="0" w:space="0" w:color="auto"/>
                        <w:bottom w:val="none" w:sz="0" w:space="0" w:color="auto"/>
                        <w:right w:val="none" w:sz="0" w:space="0" w:color="auto"/>
                      </w:divBdr>
                      <w:divsChild>
                        <w:div w:id="734083955">
                          <w:marLeft w:val="0"/>
                          <w:marRight w:val="0"/>
                          <w:marTop w:val="0"/>
                          <w:marBottom w:val="0"/>
                          <w:divBdr>
                            <w:top w:val="none" w:sz="0" w:space="0" w:color="auto"/>
                            <w:left w:val="none" w:sz="0" w:space="0" w:color="auto"/>
                            <w:bottom w:val="none" w:sz="0" w:space="0" w:color="auto"/>
                            <w:right w:val="none" w:sz="0" w:space="0" w:color="auto"/>
                          </w:divBdr>
                          <w:divsChild>
                            <w:div w:id="1941599615">
                              <w:marLeft w:val="0"/>
                              <w:marRight w:val="0"/>
                              <w:marTop w:val="0"/>
                              <w:marBottom w:val="0"/>
                              <w:divBdr>
                                <w:top w:val="none" w:sz="0" w:space="0" w:color="auto"/>
                                <w:left w:val="none" w:sz="0" w:space="0" w:color="auto"/>
                                <w:bottom w:val="none" w:sz="0" w:space="0" w:color="auto"/>
                                <w:right w:val="none" w:sz="0" w:space="0" w:color="auto"/>
                              </w:divBdr>
                              <w:divsChild>
                                <w:div w:id="3486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909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39670777">
          <w:marLeft w:val="0"/>
          <w:marRight w:val="0"/>
          <w:marTop w:val="0"/>
          <w:marBottom w:val="0"/>
          <w:divBdr>
            <w:top w:val="none" w:sz="0" w:space="0" w:color="auto"/>
            <w:left w:val="none" w:sz="0" w:space="0" w:color="auto"/>
            <w:bottom w:val="none" w:sz="0" w:space="0" w:color="auto"/>
            <w:right w:val="none" w:sz="0" w:space="0" w:color="auto"/>
          </w:divBdr>
          <w:divsChild>
            <w:div w:id="1091852112">
              <w:marLeft w:val="0"/>
              <w:marRight w:val="0"/>
              <w:marTop w:val="0"/>
              <w:marBottom w:val="0"/>
              <w:divBdr>
                <w:top w:val="none" w:sz="0" w:space="0" w:color="auto"/>
                <w:left w:val="none" w:sz="0" w:space="0" w:color="auto"/>
                <w:bottom w:val="none" w:sz="0" w:space="0" w:color="auto"/>
                <w:right w:val="none" w:sz="0" w:space="0" w:color="auto"/>
              </w:divBdr>
              <w:divsChild>
                <w:div w:id="1148328458">
                  <w:marLeft w:val="0"/>
                  <w:marRight w:val="0"/>
                  <w:marTop w:val="15"/>
                  <w:marBottom w:val="0"/>
                  <w:divBdr>
                    <w:top w:val="none" w:sz="0" w:space="0" w:color="auto"/>
                    <w:left w:val="none" w:sz="0" w:space="0" w:color="auto"/>
                    <w:bottom w:val="none" w:sz="0" w:space="0" w:color="auto"/>
                    <w:right w:val="none" w:sz="0" w:space="0" w:color="auto"/>
                  </w:divBdr>
                  <w:divsChild>
                    <w:div w:id="774978349">
                      <w:marLeft w:val="0"/>
                      <w:marRight w:val="0"/>
                      <w:marTop w:val="0"/>
                      <w:marBottom w:val="0"/>
                      <w:divBdr>
                        <w:top w:val="none" w:sz="0" w:space="0" w:color="auto"/>
                        <w:left w:val="none" w:sz="0" w:space="0" w:color="auto"/>
                        <w:bottom w:val="none" w:sz="0" w:space="0" w:color="auto"/>
                        <w:right w:val="none" w:sz="0" w:space="0" w:color="auto"/>
                      </w:divBdr>
                    </w:div>
                  </w:divsChild>
                </w:div>
                <w:div w:id="1977560294">
                  <w:marLeft w:val="0"/>
                  <w:marRight w:val="0"/>
                  <w:marTop w:val="15"/>
                  <w:marBottom w:val="0"/>
                  <w:divBdr>
                    <w:top w:val="none" w:sz="0" w:space="0" w:color="auto"/>
                    <w:left w:val="none" w:sz="0" w:space="0" w:color="auto"/>
                    <w:bottom w:val="none" w:sz="0" w:space="0" w:color="auto"/>
                    <w:right w:val="none" w:sz="0" w:space="0" w:color="auto"/>
                  </w:divBdr>
                  <w:divsChild>
                    <w:div w:id="74254700">
                      <w:marLeft w:val="0"/>
                      <w:marRight w:val="0"/>
                      <w:marTop w:val="0"/>
                      <w:marBottom w:val="0"/>
                      <w:divBdr>
                        <w:top w:val="none" w:sz="0" w:space="0" w:color="auto"/>
                        <w:left w:val="none" w:sz="0" w:space="0" w:color="auto"/>
                        <w:bottom w:val="none" w:sz="0" w:space="0" w:color="auto"/>
                        <w:right w:val="none" w:sz="0" w:space="0" w:color="auto"/>
                      </w:divBdr>
                    </w:div>
                  </w:divsChild>
                </w:div>
                <w:div w:id="40978837">
                  <w:marLeft w:val="0"/>
                  <w:marRight w:val="0"/>
                  <w:marTop w:val="15"/>
                  <w:marBottom w:val="0"/>
                  <w:divBdr>
                    <w:top w:val="none" w:sz="0" w:space="0" w:color="auto"/>
                    <w:left w:val="none" w:sz="0" w:space="0" w:color="auto"/>
                    <w:bottom w:val="none" w:sz="0" w:space="0" w:color="auto"/>
                    <w:right w:val="none" w:sz="0" w:space="0" w:color="auto"/>
                  </w:divBdr>
                  <w:divsChild>
                    <w:div w:id="2142190703">
                      <w:marLeft w:val="0"/>
                      <w:marRight w:val="0"/>
                      <w:marTop w:val="0"/>
                      <w:marBottom w:val="0"/>
                      <w:divBdr>
                        <w:top w:val="none" w:sz="0" w:space="0" w:color="auto"/>
                        <w:left w:val="none" w:sz="0" w:space="0" w:color="auto"/>
                        <w:bottom w:val="none" w:sz="0" w:space="0" w:color="auto"/>
                        <w:right w:val="none" w:sz="0" w:space="0" w:color="auto"/>
                      </w:divBdr>
                    </w:div>
                  </w:divsChild>
                </w:div>
                <w:div w:id="1750736219">
                  <w:marLeft w:val="0"/>
                  <w:marRight w:val="0"/>
                  <w:marTop w:val="15"/>
                  <w:marBottom w:val="0"/>
                  <w:divBdr>
                    <w:top w:val="none" w:sz="0" w:space="0" w:color="auto"/>
                    <w:left w:val="none" w:sz="0" w:space="0" w:color="auto"/>
                    <w:bottom w:val="none" w:sz="0" w:space="0" w:color="auto"/>
                    <w:right w:val="none" w:sz="0" w:space="0" w:color="auto"/>
                  </w:divBdr>
                  <w:divsChild>
                    <w:div w:id="128592621">
                      <w:marLeft w:val="0"/>
                      <w:marRight w:val="0"/>
                      <w:marTop w:val="0"/>
                      <w:marBottom w:val="0"/>
                      <w:divBdr>
                        <w:top w:val="none" w:sz="0" w:space="0" w:color="auto"/>
                        <w:left w:val="none" w:sz="0" w:space="0" w:color="auto"/>
                        <w:bottom w:val="none" w:sz="0" w:space="0" w:color="auto"/>
                        <w:right w:val="none" w:sz="0" w:space="0" w:color="auto"/>
                      </w:divBdr>
                    </w:div>
                  </w:divsChild>
                </w:div>
                <w:div w:id="713430001">
                  <w:marLeft w:val="0"/>
                  <w:marRight w:val="0"/>
                  <w:marTop w:val="15"/>
                  <w:marBottom w:val="0"/>
                  <w:divBdr>
                    <w:top w:val="none" w:sz="0" w:space="0" w:color="auto"/>
                    <w:left w:val="none" w:sz="0" w:space="0" w:color="auto"/>
                    <w:bottom w:val="none" w:sz="0" w:space="0" w:color="auto"/>
                    <w:right w:val="none" w:sz="0" w:space="0" w:color="auto"/>
                  </w:divBdr>
                  <w:divsChild>
                    <w:div w:id="697895944">
                      <w:marLeft w:val="0"/>
                      <w:marRight w:val="0"/>
                      <w:marTop w:val="0"/>
                      <w:marBottom w:val="0"/>
                      <w:divBdr>
                        <w:top w:val="none" w:sz="0" w:space="0" w:color="auto"/>
                        <w:left w:val="none" w:sz="0" w:space="0" w:color="auto"/>
                        <w:bottom w:val="none" w:sz="0" w:space="0" w:color="auto"/>
                        <w:right w:val="none" w:sz="0" w:space="0" w:color="auto"/>
                      </w:divBdr>
                    </w:div>
                  </w:divsChild>
                </w:div>
                <w:div w:id="953751325">
                  <w:marLeft w:val="0"/>
                  <w:marRight w:val="0"/>
                  <w:marTop w:val="15"/>
                  <w:marBottom w:val="0"/>
                  <w:divBdr>
                    <w:top w:val="none" w:sz="0" w:space="0" w:color="auto"/>
                    <w:left w:val="none" w:sz="0" w:space="0" w:color="auto"/>
                    <w:bottom w:val="none" w:sz="0" w:space="0" w:color="auto"/>
                    <w:right w:val="none" w:sz="0" w:space="0" w:color="auto"/>
                  </w:divBdr>
                  <w:divsChild>
                    <w:div w:id="163008415">
                      <w:marLeft w:val="0"/>
                      <w:marRight w:val="0"/>
                      <w:marTop w:val="0"/>
                      <w:marBottom w:val="0"/>
                      <w:divBdr>
                        <w:top w:val="none" w:sz="0" w:space="0" w:color="auto"/>
                        <w:left w:val="none" w:sz="0" w:space="0" w:color="auto"/>
                        <w:bottom w:val="none" w:sz="0" w:space="0" w:color="auto"/>
                        <w:right w:val="none" w:sz="0" w:space="0" w:color="auto"/>
                      </w:divBdr>
                    </w:div>
                  </w:divsChild>
                </w:div>
                <w:div w:id="1039938956">
                  <w:marLeft w:val="0"/>
                  <w:marRight w:val="0"/>
                  <w:marTop w:val="15"/>
                  <w:marBottom w:val="0"/>
                  <w:divBdr>
                    <w:top w:val="none" w:sz="0" w:space="0" w:color="auto"/>
                    <w:left w:val="none" w:sz="0" w:space="0" w:color="auto"/>
                    <w:bottom w:val="none" w:sz="0" w:space="0" w:color="auto"/>
                    <w:right w:val="none" w:sz="0" w:space="0" w:color="auto"/>
                  </w:divBdr>
                  <w:divsChild>
                    <w:div w:id="1407458925">
                      <w:marLeft w:val="0"/>
                      <w:marRight w:val="0"/>
                      <w:marTop w:val="0"/>
                      <w:marBottom w:val="0"/>
                      <w:divBdr>
                        <w:top w:val="none" w:sz="0" w:space="0" w:color="auto"/>
                        <w:left w:val="none" w:sz="0" w:space="0" w:color="auto"/>
                        <w:bottom w:val="none" w:sz="0" w:space="0" w:color="auto"/>
                        <w:right w:val="none" w:sz="0" w:space="0" w:color="auto"/>
                      </w:divBdr>
                    </w:div>
                  </w:divsChild>
                </w:div>
                <w:div w:id="536284082">
                  <w:marLeft w:val="0"/>
                  <w:marRight w:val="0"/>
                  <w:marTop w:val="15"/>
                  <w:marBottom w:val="0"/>
                  <w:divBdr>
                    <w:top w:val="none" w:sz="0" w:space="0" w:color="auto"/>
                    <w:left w:val="none" w:sz="0" w:space="0" w:color="auto"/>
                    <w:bottom w:val="none" w:sz="0" w:space="0" w:color="auto"/>
                    <w:right w:val="none" w:sz="0" w:space="0" w:color="auto"/>
                  </w:divBdr>
                  <w:divsChild>
                    <w:div w:id="1525632947">
                      <w:marLeft w:val="0"/>
                      <w:marRight w:val="0"/>
                      <w:marTop w:val="0"/>
                      <w:marBottom w:val="0"/>
                      <w:divBdr>
                        <w:top w:val="none" w:sz="0" w:space="0" w:color="auto"/>
                        <w:left w:val="none" w:sz="0" w:space="0" w:color="auto"/>
                        <w:bottom w:val="none" w:sz="0" w:space="0" w:color="auto"/>
                        <w:right w:val="none" w:sz="0" w:space="0" w:color="auto"/>
                      </w:divBdr>
                    </w:div>
                  </w:divsChild>
                </w:div>
                <w:div w:id="703408464">
                  <w:marLeft w:val="0"/>
                  <w:marRight w:val="0"/>
                  <w:marTop w:val="15"/>
                  <w:marBottom w:val="0"/>
                  <w:divBdr>
                    <w:top w:val="none" w:sz="0" w:space="0" w:color="auto"/>
                    <w:left w:val="none" w:sz="0" w:space="0" w:color="auto"/>
                    <w:bottom w:val="none" w:sz="0" w:space="0" w:color="auto"/>
                    <w:right w:val="none" w:sz="0" w:space="0" w:color="auto"/>
                  </w:divBdr>
                  <w:divsChild>
                    <w:div w:id="1032421236">
                      <w:marLeft w:val="0"/>
                      <w:marRight w:val="0"/>
                      <w:marTop w:val="0"/>
                      <w:marBottom w:val="0"/>
                      <w:divBdr>
                        <w:top w:val="none" w:sz="0" w:space="0" w:color="auto"/>
                        <w:left w:val="none" w:sz="0" w:space="0" w:color="auto"/>
                        <w:bottom w:val="none" w:sz="0" w:space="0" w:color="auto"/>
                        <w:right w:val="none" w:sz="0" w:space="0" w:color="auto"/>
                      </w:divBdr>
                    </w:div>
                  </w:divsChild>
                </w:div>
                <w:div w:id="1830513793">
                  <w:marLeft w:val="0"/>
                  <w:marRight w:val="0"/>
                  <w:marTop w:val="15"/>
                  <w:marBottom w:val="0"/>
                  <w:divBdr>
                    <w:top w:val="none" w:sz="0" w:space="0" w:color="auto"/>
                    <w:left w:val="none" w:sz="0" w:space="0" w:color="auto"/>
                    <w:bottom w:val="none" w:sz="0" w:space="0" w:color="auto"/>
                    <w:right w:val="none" w:sz="0" w:space="0" w:color="auto"/>
                  </w:divBdr>
                  <w:divsChild>
                    <w:div w:id="17039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58152">
      <w:bodyDiv w:val="1"/>
      <w:marLeft w:val="0"/>
      <w:marRight w:val="0"/>
      <w:marTop w:val="0"/>
      <w:marBottom w:val="0"/>
      <w:divBdr>
        <w:top w:val="none" w:sz="0" w:space="0" w:color="auto"/>
        <w:left w:val="none" w:sz="0" w:space="0" w:color="auto"/>
        <w:bottom w:val="none" w:sz="0" w:space="0" w:color="auto"/>
        <w:right w:val="none" w:sz="0" w:space="0" w:color="auto"/>
      </w:divBdr>
    </w:div>
    <w:div w:id="1513762341">
      <w:bodyDiv w:val="1"/>
      <w:marLeft w:val="0"/>
      <w:marRight w:val="0"/>
      <w:marTop w:val="0"/>
      <w:marBottom w:val="0"/>
      <w:divBdr>
        <w:top w:val="none" w:sz="0" w:space="0" w:color="auto"/>
        <w:left w:val="none" w:sz="0" w:space="0" w:color="auto"/>
        <w:bottom w:val="none" w:sz="0" w:space="0" w:color="auto"/>
        <w:right w:val="none" w:sz="0" w:space="0" w:color="auto"/>
      </w:divBdr>
    </w:div>
    <w:div w:id="1534272772">
      <w:bodyDiv w:val="1"/>
      <w:marLeft w:val="0"/>
      <w:marRight w:val="0"/>
      <w:marTop w:val="0"/>
      <w:marBottom w:val="0"/>
      <w:divBdr>
        <w:top w:val="none" w:sz="0" w:space="0" w:color="auto"/>
        <w:left w:val="none" w:sz="0" w:space="0" w:color="auto"/>
        <w:bottom w:val="none" w:sz="0" w:space="0" w:color="auto"/>
        <w:right w:val="none" w:sz="0" w:space="0" w:color="auto"/>
      </w:divBdr>
    </w:div>
    <w:div w:id="1574503889">
      <w:bodyDiv w:val="1"/>
      <w:marLeft w:val="0"/>
      <w:marRight w:val="0"/>
      <w:marTop w:val="0"/>
      <w:marBottom w:val="0"/>
      <w:divBdr>
        <w:top w:val="none" w:sz="0" w:space="0" w:color="auto"/>
        <w:left w:val="none" w:sz="0" w:space="0" w:color="auto"/>
        <w:bottom w:val="none" w:sz="0" w:space="0" w:color="auto"/>
        <w:right w:val="none" w:sz="0" w:space="0" w:color="auto"/>
      </w:divBdr>
    </w:div>
    <w:div w:id="1583835062">
      <w:bodyDiv w:val="1"/>
      <w:marLeft w:val="0"/>
      <w:marRight w:val="0"/>
      <w:marTop w:val="0"/>
      <w:marBottom w:val="0"/>
      <w:divBdr>
        <w:top w:val="none" w:sz="0" w:space="0" w:color="auto"/>
        <w:left w:val="none" w:sz="0" w:space="0" w:color="auto"/>
        <w:bottom w:val="none" w:sz="0" w:space="0" w:color="auto"/>
        <w:right w:val="none" w:sz="0" w:space="0" w:color="auto"/>
      </w:divBdr>
    </w:div>
    <w:div w:id="1597716382">
      <w:bodyDiv w:val="1"/>
      <w:marLeft w:val="0"/>
      <w:marRight w:val="0"/>
      <w:marTop w:val="0"/>
      <w:marBottom w:val="0"/>
      <w:divBdr>
        <w:top w:val="none" w:sz="0" w:space="0" w:color="auto"/>
        <w:left w:val="none" w:sz="0" w:space="0" w:color="auto"/>
        <w:bottom w:val="none" w:sz="0" w:space="0" w:color="auto"/>
        <w:right w:val="none" w:sz="0" w:space="0" w:color="auto"/>
      </w:divBdr>
    </w:div>
    <w:div w:id="1614560108">
      <w:bodyDiv w:val="1"/>
      <w:marLeft w:val="0"/>
      <w:marRight w:val="0"/>
      <w:marTop w:val="0"/>
      <w:marBottom w:val="0"/>
      <w:divBdr>
        <w:top w:val="none" w:sz="0" w:space="0" w:color="auto"/>
        <w:left w:val="none" w:sz="0" w:space="0" w:color="auto"/>
        <w:bottom w:val="none" w:sz="0" w:space="0" w:color="auto"/>
        <w:right w:val="none" w:sz="0" w:space="0" w:color="auto"/>
      </w:divBdr>
    </w:div>
    <w:div w:id="1615552476">
      <w:bodyDiv w:val="1"/>
      <w:marLeft w:val="0"/>
      <w:marRight w:val="0"/>
      <w:marTop w:val="0"/>
      <w:marBottom w:val="0"/>
      <w:divBdr>
        <w:top w:val="none" w:sz="0" w:space="0" w:color="auto"/>
        <w:left w:val="none" w:sz="0" w:space="0" w:color="auto"/>
        <w:bottom w:val="none" w:sz="0" w:space="0" w:color="auto"/>
        <w:right w:val="none" w:sz="0" w:space="0" w:color="auto"/>
      </w:divBdr>
    </w:div>
    <w:div w:id="1629780290">
      <w:bodyDiv w:val="1"/>
      <w:marLeft w:val="0"/>
      <w:marRight w:val="0"/>
      <w:marTop w:val="0"/>
      <w:marBottom w:val="0"/>
      <w:divBdr>
        <w:top w:val="none" w:sz="0" w:space="0" w:color="auto"/>
        <w:left w:val="none" w:sz="0" w:space="0" w:color="auto"/>
        <w:bottom w:val="none" w:sz="0" w:space="0" w:color="auto"/>
        <w:right w:val="none" w:sz="0" w:space="0" w:color="auto"/>
      </w:divBdr>
    </w:div>
    <w:div w:id="1634292506">
      <w:bodyDiv w:val="1"/>
      <w:marLeft w:val="0"/>
      <w:marRight w:val="0"/>
      <w:marTop w:val="0"/>
      <w:marBottom w:val="0"/>
      <w:divBdr>
        <w:top w:val="none" w:sz="0" w:space="0" w:color="auto"/>
        <w:left w:val="none" w:sz="0" w:space="0" w:color="auto"/>
        <w:bottom w:val="none" w:sz="0" w:space="0" w:color="auto"/>
        <w:right w:val="none" w:sz="0" w:space="0" w:color="auto"/>
      </w:divBdr>
    </w:div>
    <w:div w:id="1642534587">
      <w:bodyDiv w:val="1"/>
      <w:marLeft w:val="0"/>
      <w:marRight w:val="0"/>
      <w:marTop w:val="0"/>
      <w:marBottom w:val="0"/>
      <w:divBdr>
        <w:top w:val="none" w:sz="0" w:space="0" w:color="auto"/>
        <w:left w:val="none" w:sz="0" w:space="0" w:color="auto"/>
        <w:bottom w:val="none" w:sz="0" w:space="0" w:color="auto"/>
        <w:right w:val="none" w:sz="0" w:space="0" w:color="auto"/>
      </w:divBdr>
    </w:div>
    <w:div w:id="1652977736">
      <w:bodyDiv w:val="1"/>
      <w:marLeft w:val="0"/>
      <w:marRight w:val="0"/>
      <w:marTop w:val="0"/>
      <w:marBottom w:val="0"/>
      <w:divBdr>
        <w:top w:val="none" w:sz="0" w:space="0" w:color="auto"/>
        <w:left w:val="none" w:sz="0" w:space="0" w:color="auto"/>
        <w:bottom w:val="none" w:sz="0" w:space="0" w:color="auto"/>
        <w:right w:val="none" w:sz="0" w:space="0" w:color="auto"/>
      </w:divBdr>
    </w:div>
    <w:div w:id="1663122383">
      <w:bodyDiv w:val="1"/>
      <w:marLeft w:val="0"/>
      <w:marRight w:val="0"/>
      <w:marTop w:val="0"/>
      <w:marBottom w:val="0"/>
      <w:divBdr>
        <w:top w:val="none" w:sz="0" w:space="0" w:color="auto"/>
        <w:left w:val="none" w:sz="0" w:space="0" w:color="auto"/>
        <w:bottom w:val="none" w:sz="0" w:space="0" w:color="auto"/>
        <w:right w:val="none" w:sz="0" w:space="0" w:color="auto"/>
      </w:divBdr>
    </w:div>
    <w:div w:id="1681158723">
      <w:bodyDiv w:val="1"/>
      <w:marLeft w:val="0"/>
      <w:marRight w:val="0"/>
      <w:marTop w:val="0"/>
      <w:marBottom w:val="0"/>
      <w:divBdr>
        <w:top w:val="none" w:sz="0" w:space="0" w:color="auto"/>
        <w:left w:val="none" w:sz="0" w:space="0" w:color="auto"/>
        <w:bottom w:val="none" w:sz="0" w:space="0" w:color="auto"/>
        <w:right w:val="none" w:sz="0" w:space="0" w:color="auto"/>
      </w:divBdr>
    </w:div>
    <w:div w:id="1684475070">
      <w:bodyDiv w:val="1"/>
      <w:marLeft w:val="0"/>
      <w:marRight w:val="0"/>
      <w:marTop w:val="0"/>
      <w:marBottom w:val="0"/>
      <w:divBdr>
        <w:top w:val="none" w:sz="0" w:space="0" w:color="auto"/>
        <w:left w:val="none" w:sz="0" w:space="0" w:color="auto"/>
        <w:bottom w:val="none" w:sz="0" w:space="0" w:color="auto"/>
        <w:right w:val="none" w:sz="0" w:space="0" w:color="auto"/>
      </w:divBdr>
    </w:div>
    <w:div w:id="1688360233">
      <w:bodyDiv w:val="1"/>
      <w:marLeft w:val="0"/>
      <w:marRight w:val="0"/>
      <w:marTop w:val="0"/>
      <w:marBottom w:val="0"/>
      <w:divBdr>
        <w:top w:val="none" w:sz="0" w:space="0" w:color="auto"/>
        <w:left w:val="none" w:sz="0" w:space="0" w:color="auto"/>
        <w:bottom w:val="none" w:sz="0" w:space="0" w:color="auto"/>
        <w:right w:val="none" w:sz="0" w:space="0" w:color="auto"/>
      </w:divBdr>
      <w:divsChild>
        <w:div w:id="1768961624">
          <w:marLeft w:val="0"/>
          <w:marRight w:val="0"/>
          <w:marTop w:val="0"/>
          <w:marBottom w:val="0"/>
          <w:divBdr>
            <w:top w:val="none" w:sz="0" w:space="0" w:color="auto"/>
            <w:left w:val="none" w:sz="0" w:space="0" w:color="auto"/>
            <w:bottom w:val="none" w:sz="0" w:space="0" w:color="auto"/>
            <w:right w:val="none" w:sz="0" w:space="0" w:color="auto"/>
          </w:divBdr>
          <w:divsChild>
            <w:div w:id="1991980665">
              <w:marLeft w:val="0"/>
              <w:marRight w:val="0"/>
              <w:marTop w:val="0"/>
              <w:marBottom w:val="0"/>
              <w:divBdr>
                <w:top w:val="none" w:sz="0" w:space="0" w:color="auto"/>
                <w:left w:val="none" w:sz="0" w:space="0" w:color="auto"/>
                <w:bottom w:val="none" w:sz="0" w:space="0" w:color="auto"/>
                <w:right w:val="none" w:sz="0" w:space="0" w:color="auto"/>
              </w:divBdr>
            </w:div>
            <w:div w:id="1191450479">
              <w:marLeft w:val="0"/>
              <w:marRight w:val="0"/>
              <w:marTop w:val="0"/>
              <w:marBottom w:val="0"/>
              <w:divBdr>
                <w:top w:val="none" w:sz="0" w:space="0" w:color="auto"/>
                <w:left w:val="none" w:sz="0" w:space="0" w:color="auto"/>
                <w:bottom w:val="none" w:sz="0" w:space="0" w:color="auto"/>
                <w:right w:val="none" w:sz="0" w:space="0" w:color="auto"/>
              </w:divBdr>
            </w:div>
            <w:div w:id="524945236">
              <w:marLeft w:val="0"/>
              <w:marRight w:val="0"/>
              <w:marTop w:val="0"/>
              <w:marBottom w:val="0"/>
              <w:divBdr>
                <w:top w:val="none" w:sz="0" w:space="0" w:color="auto"/>
                <w:left w:val="none" w:sz="0" w:space="0" w:color="auto"/>
                <w:bottom w:val="none" w:sz="0" w:space="0" w:color="auto"/>
                <w:right w:val="none" w:sz="0" w:space="0" w:color="auto"/>
              </w:divBdr>
            </w:div>
            <w:div w:id="709500431">
              <w:marLeft w:val="0"/>
              <w:marRight w:val="0"/>
              <w:marTop w:val="0"/>
              <w:marBottom w:val="0"/>
              <w:divBdr>
                <w:top w:val="none" w:sz="0" w:space="0" w:color="auto"/>
                <w:left w:val="none" w:sz="0" w:space="0" w:color="auto"/>
                <w:bottom w:val="none" w:sz="0" w:space="0" w:color="auto"/>
                <w:right w:val="none" w:sz="0" w:space="0" w:color="auto"/>
              </w:divBdr>
            </w:div>
            <w:div w:id="1178427609">
              <w:marLeft w:val="0"/>
              <w:marRight w:val="0"/>
              <w:marTop w:val="0"/>
              <w:marBottom w:val="0"/>
              <w:divBdr>
                <w:top w:val="none" w:sz="0" w:space="0" w:color="auto"/>
                <w:left w:val="none" w:sz="0" w:space="0" w:color="auto"/>
                <w:bottom w:val="none" w:sz="0" w:space="0" w:color="auto"/>
                <w:right w:val="none" w:sz="0" w:space="0" w:color="auto"/>
              </w:divBdr>
            </w:div>
            <w:div w:id="31850867">
              <w:marLeft w:val="0"/>
              <w:marRight w:val="0"/>
              <w:marTop w:val="0"/>
              <w:marBottom w:val="0"/>
              <w:divBdr>
                <w:top w:val="none" w:sz="0" w:space="0" w:color="auto"/>
                <w:left w:val="none" w:sz="0" w:space="0" w:color="auto"/>
                <w:bottom w:val="none" w:sz="0" w:space="0" w:color="auto"/>
                <w:right w:val="none" w:sz="0" w:space="0" w:color="auto"/>
              </w:divBdr>
            </w:div>
            <w:div w:id="352457584">
              <w:marLeft w:val="0"/>
              <w:marRight w:val="0"/>
              <w:marTop w:val="0"/>
              <w:marBottom w:val="0"/>
              <w:divBdr>
                <w:top w:val="none" w:sz="0" w:space="0" w:color="auto"/>
                <w:left w:val="none" w:sz="0" w:space="0" w:color="auto"/>
                <w:bottom w:val="none" w:sz="0" w:space="0" w:color="auto"/>
                <w:right w:val="none" w:sz="0" w:space="0" w:color="auto"/>
              </w:divBdr>
            </w:div>
            <w:div w:id="1302882315">
              <w:marLeft w:val="0"/>
              <w:marRight w:val="0"/>
              <w:marTop w:val="0"/>
              <w:marBottom w:val="0"/>
              <w:divBdr>
                <w:top w:val="none" w:sz="0" w:space="0" w:color="auto"/>
                <w:left w:val="none" w:sz="0" w:space="0" w:color="auto"/>
                <w:bottom w:val="none" w:sz="0" w:space="0" w:color="auto"/>
                <w:right w:val="none" w:sz="0" w:space="0" w:color="auto"/>
              </w:divBdr>
            </w:div>
            <w:div w:id="359472031">
              <w:marLeft w:val="0"/>
              <w:marRight w:val="0"/>
              <w:marTop w:val="0"/>
              <w:marBottom w:val="0"/>
              <w:divBdr>
                <w:top w:val="none" w:sz="0" w:space="0" w:color="auto"/>
                <w:left w:val="none" w:sz="0" w:space="0" w:color="auto"/>
                <w:bottom w:val="none" w:sz="0" w:space="0" w:color="auto"/>
                <w:right w:val="none" w:sz="0" w:space="0" w:color="auto"/>
              </w:divBdr>
            </w:div>
            <w:div w:id="1027371937">
              <w:marLeft w:val="0"/>
              <w:marRight w:val="0"/>
              <w:marTop w:val="0"/>
              <w:marBottom w:val="0"/>
              <w:divBdr>
                <w:top w:val="none" w:sz="0" w:space="0" w:color="auto"/>
                <w:left w:val="none" w:sz="0" w:space="0" w:color="auto"/>
                <w:bottom w:val="none" w:sz="0" w:space="0" w:color="auto"/>
                <w:right w:val="none" w:sz="0" w:space="0" w:color="auto"/>
              </w:divBdr>
            </w:div>
            <w:div w:id="87966052">
              <w:marLeft w:val="0"/>
              <w:marRight w:val="0"/>
              <w:marTop w:val="0"/>
              <w:marBottom w:val="0"/>
              <w:divBdr>
                <w:top w:val="none" w:sz="0" w:space="0" w:color="auto"/>
                <w:left w:val="none" w:sz="0" w:space="0" w:color="auto"/>
                <w:bottom w:val="none" w:sz="0" w:space="0" w:color="auto"/>
                <w:right w:val="none" w:sz="0" w:space="0" w:color="auto"/>
              </w:divBdr>
            </w:div>
            <w:div w:id="709964224">
              <w:marLeft w:val="0"/>
              <w:marRight w:val="0"/>
              <w:marTop w:val="0"/>
              <w:marBottom w:val="0"/>
              <w:divBdr>
                <w:top w:val="none" w:sz="0" w:space="0" w:color="auto"/>
                <w:left w:val="none" w:sz="0" w:space="0" w:color="auto"/>
                <w:bottom w:val="none" w:sz="0" w:space="0" w:color="auto"/>
                <w:right w:val="none" w:sz="0" w:space="0" w:color="auto"/>
              </w:divBdr>
            </w:div>
            <w:div w:id="565649267">
              <w:marLeft w:val="0"/>
              <w:marRight w:val="0"/>
              <w:marTop w:val="0"/>
              <w:marBottom w:val="0"/>
              <w:divBdr>
                <w:top w:val="none" w:sz="0" w:space="0" w:color="auto"/>
                <w:left w:val="none" w:sz="0" w:space="0" w:color="auto"/>
                <w:bottom w:val="none" w:sz="0" w:space="0" w:color="auto"/>
                <w:right w:val="none" w:sz="0" w:space="0" w:color="auto"/>
              </w:divBdr>
            </w:div>
            <w:div w:id="115608599">
              <w:marLeft w:val="0"/>
              <w:marRight w:val="0"/>
              <w:marTop w:val="0"/>
              <w:marBottom w:val="0"/>
              <w:divBdr>
                <w:top w:val="none" w:sz="0" w:space="0" w:color="auto"/>
                <w:left w:val="none" w:sz="0" w:space="0" w:color="auto"/>
                <w:bottom w:val="none" w:sz="0" w:space="0" w:color="auto"/>
                <w:right w:val="none" w:sz="0" w:space="0" w:color="auto"/>
              </w:divBdr>
            </w:div>
            <w:div w:id="1622878376">
              <w:marLeft w:val="0"/>
              <w:marRight w:val="0"/>
              <w:marTop w:val="0"/>
              <w:marBottom w:val="0"/>
              <w:divBdr>
                <w:top w:val="none" w:sz="0" w:space="0" w:color="auto"/>
                <w:left w:val="none" w:sz="0" w:space="0" w:color="auto"/>
                <w:bottom w:val="none" w:sz="0" w:space="0" w:color="auto"/>
                <w:right w:val="none" w:sz="0" w:space="0" w:color="auto"/>
              </w:divBdr>
            </w:div>
            <w:div w:id="11109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8753">
      <w:bodyDiv w:val="1"/>
      <w:marLeft w:val="0"/>
      <w:marRight w:val="0"/>
      <w:marTop w:val="0"/>
      <w:marBottom w:val="0"/>
      <w:divBdr>
        <w:top w:val="none" w:sz="0" w:space="0" w:color="auto"/>
        <w:left w:val="none" w:sz="0" w:space="0" w:color="auto"/>
        <w:bottom w:val="none" w:sz="0" w:space="0" w:color="auto"/>
        <w:right w:val="none" w:sz="0" w:space="0" w:color="auto"/>
      </w:divBdr>
    </w:div>
    <w:div w:id="1711413748">
      <w:bodyDiv w:val="1"/>
      <w:marLeft w:val="0"/>
      <w:marRight w:val="0"/>
      <w:marTop w:val="0"/>
      <w:marBottom w:val="0"/>
      <w:divBdr>
        <w:top w:val="none" w:sz="0" w:space="0" w:color="auto"/>
        <w:left w:val="none" w:sz="0" w:space="0" w:color="auto"/>
        <w:bottom w:val="none" w:sz="0" w:space="0" w:color="auto"/>
        <w:right w:val="none" w:sz="0" w:space="0" w:color="auto"/>
      </w:divBdr>
    </w:div>
    <w:div w:id="1743792270">
      <w:bodyDiv w:val="1"/>
      <w:marLeft w:val="0"/>
      <w:marRight w:val="0"/>
      <w:marTop w:val="0"/>
      <w:marBottom w:val="0"/>
      <w:divBdr>
        <w:top w:val="none" w:sz="0" w:space="0" w:color="auto"/>
        <w:left w:val="none" w:sz="0" w:space="0" w:color="auto"/>
        <w:bottom w:val="none" w:sz="0" w:space="0" w:color="auto"/>
        <w:right w:val="none" w:sz="0" w:space="0" w:color="auto"/>
      </w:divBdr>
    </w:div>
    <w:div w:id="1744258121">
      <w:bodyDiv w:val="1"/>
      <w:marLeft w:val="0"/>
      <w:marRight w:val="0"/>
      <w:marTop w:val="0"/>
      <w:marBottom w:val="0"/>
      <w:divBdr>
        <w:top w:val="none" w:sz="0" w:space="0" w:color="auto"/>
        <w:left w:val="none" w:sz="0" w:space="0" w:color="auto"/>
        <w:bottom w:val="none" w:sz="0" w:space="0" w:color="auto"/>
        <w:right w:val="none" w:sz="0" w:space="0" w:color="auto"/>
      </w:divBdr>
    </w:div>
    <w:div w:id="1745954899">
      <w:bodyDiv w:val="1"/>
      <w:marLeft w:val="0"/>
      <w:marRight w:val="0"/>
      <w:marTop w:val="0"/>
      <w:marBottom w:val="0"/>
      <w:divBdr>
        <w:top w:val="none" w:sz="0" w:space="0" w:color="auto"/>
        <w:left w:val="none" w:sz="0" w:space="0" w:color="auto"/>
        <w:bottom w:val="none" w:sz="0" w:space="0" w:color="auto"/>
        <w:right w:val="none" w:sz="0" w:space="0" w:color="auto"/>
      </w:divBdr>
    </w:div>
    <w:div w:id="1753551630">
      <w:bodyDiv w:val="1"/>
      <w:marLeft w:val="0"/>
      <w:marRight w:val="0"/>
      <w:marTop w:val="0"/>
      <w:marBottom w:val="0"/>
      <w:divBdr>
        <w:top w:val="none" w:sz="0" w:space="0" w:color="auto"/>
        <w:left w:val="none" w:sz="0" w:space="0" w:color="auto"/>
        <w:bottom w:val="none" w:sz="0" w:space="0" w:color="auto"/>
        <w:right w:val="none" w:sz="0" w:space="0" w:color="auto"/>
      </w:divBdr>
    </w:div>
    <w:div w:id="1753771811">
      <w:bodyDiv w:val="1"/>
      <w:marLeft w:val="0"/>
      <w:marRight w:val="0"/>
      <w:marTop w:val="0"/>
      <w:marBottom w:val="0"/>
      <w:divBdr>
        <w:top w:val="none" w:sz="0" w:space="0" w:color="auto"/>
        <w:left w:val="none" w:sz="0" w:space="0" w:color="auto"/>
        <w:bottom w:val="none" w:sz="0" w:space="0" w:color="auto"/>
        <w:right w:val="none" w:sz="0" w:space="0" w:color="auto"/>
      </w:divBdr>
    </w:div>
    <w:div w:id="1762945771">
      <w:bodyDiv w:val="1"/>
      <w:marLeft w:val="0"/>
      <w:marRight w:val="0"/>
      <w:marTop w:val="0"/>
      <w:marBottom w:val="0"/>
      <w:divBdr>
        <w:top w:val="none" w:sz="0" w:space="0" w:color="auto"/>
        <w:left w:val="none" w:sz="0" w:space="0" w:color="auto"/>
        <w:bottom w:val="none" w:sz="0" w:space="0" w:color="auto"/>
        <w:right w:val="none" w:sz="0" w:space="0" w:color="auto"/>
      </w:divBdr>
    </w:div>
    <w:div w:id="1776711731">
      <w:bodyDiv w:val="1"/>
      <w:marLeft w:val="0"/>
      <w:marRight w:val="0"/>
      <w:marTop w:val="0"/>
      <w:marBottom w:val="0"/>
      <w:divBdr>
        <w:top w:val="none" w:sz="0" w:space="0" w:color="auto"/>
        <w:left w:val="none" w:sz="0" w:space="0" w:color="auto"/>
        <w:bottom w:val="none" w:sz="0" w:space="0" w:color="auto"/>
        <w:right w:val="none" w:sz="0" w:space="0" w:color="auto"/>
      </w:divBdr>
    </w:div>
    <w:div w:id="1793477008">
      <w:bodyDiv w:val="1"/>
      <w:marLeft w:val="0"/>
      <w:marRight w:val="0"/>
      <w:marTop w:val="0"/>
      <w:marBottom w:val="0"/>
      <w:divBdr>
        <w:top w:val="none" w:sz="0" w:space="0" w:color="auto"/>
        <w:left w:val="none" w:sz="0" w:space="0" w:color="auto"/>
        <w:bottom w:val="none" w:sz="0" w:space="0" w:color="auto"/>
        <w:right w:val="none" w:sz="0" w:space="0" w:color="auto"/>
      </w:divBdr>
    </w:div>
    <w:div w:id="1801267030">
      <w:bodyDiv w:val="1"/>
      <w:marLeft w:val="0"/>
      <w:marRight w:val="0"/>
      <w:marTop w:val="0"/>
      <w:marBottom w:val="0"/>
      <w:divBdr>
        <w:top w:val="none" w:sz="0" w:space="0" w:color="auto"/>
        <w:left w:val="none" w:sz="0" w:space="0" w:color="auto"/>
        <w:bottom w:val="none" w:sz="0" w:space="0" w:color="auto"/>
        <w:right w:val="none" w:sz="0" w:space="0" w:color="auto"/>
      </w:divBdr>
    </w:div>
    <w:div w:id="1805074613">
      <w:bodyDiv w:val="1"/>
      <w:marLeft w:val="0"/>
      <w:marRight w:val="0"/>
      <w:marTop w:val="0"/>
      <w:marBottom w:val="0"/>
      <w:divBdr>
        <w:top w:val="none" w:sz="0" w:space="0" w:color="auto"/>
        <w:left w:val="none" w:sz="0" w:space="0" w:color="auto"/>
        <w:bottom w:val="none" w:sz="0" w:space="0" w:color="auto"/>
        <w:right w:val="none" w:sz="0" w:space="0" w:color="auto"/>
      </w:divBdr>
    </w:div>
    <w:div w:id="1834562199">
      <w:bodyDiv w:val="1"/>
      <w:marLeft w:val="0"/>
      <w:marRight w:val="0"/>
      <w:marTop w:val="0"/>
      <w:marBottom w:val="0"/>
      <w:divBdr>
        <w:top w:val="none" w:sz="0" w:space="0" w:color="auto"/>
        <w:left w:val="none" w:sz="0" w:space="0" w:color="auto"/>
        <w:bottom w:val="none" w:sz="0" w:space="0" w:color="auto"/>
        <w:right w:val="none" w:sz="0" w:space="0" w:color="auto"/>
      </w:divBdr>
    </w:div>
    <w:div w:id="1841581980">
      <w:bodyDiv w:val="1"/>
      <w:marLeft w:val="0"/>
      <w:marRight w:val="0"/>
      <w:marTop w:val="0"/>
      <w:marBottom w:val="0"/>
      <w:divBdr>
        <w:top w:val="none" w:sz="0" w:space="0" w:color="auto"/>
        <w:left w:val="none" w:sz="0" w:space="0" w:color="auto"/>
        <w:bottom w:val="none" w:sz="0" w:space="0" w:color="auto"/>
        <w:right w:val="none" w:sz="0" w:space="0" w:color="auto"/>
      </w:divBdr>
    </w:div>
    <w:div w:id="1862938810">
      <w:bodyDiv w:val="1"/>
      <w:marLeft w:val="0"/>
      <w:marRight w:val="0"/>
      <w:marTop w:val="0"/>
      <w:marBottom w:val="0"/>
      <w:divBdr>
        <w:top w:val="none" w:sz="0" w:space="0" w:color="auto"/>
        <w:left w:val="none" w:sz="0" w:space="0" w:color="auto"/>
        <w:bottom w:val="none" w:sz="0" w:space="0" w:color="auto"/>
        <w:right w:val="none" w:sz="0" w:space="0" w:color="auto"/>
      </w:divBdr>
    </w:div>
    <w:div w:id="1863081810">
      <w:bodyDiv w:val="1"/>
      <w:marLeft w:val="0"/>
      <w:marRight w:val="0"/>
      <w:marTop w:val="0"/>
      <w:marBottom w:val="0"/>
      <w:divBdr>
        <w:top w:val="none" w:sz="0" w:space="0" w:color="auto"/>
        <w:left w:val="none" w:sz="0" w:space="0" w:color="auto"/>
        <w:bottom w:val="none" w:sz="0" w:space="0" w:color="auto"/>
        <w:right w:val="none" w:sz="0" w:space="0" w:color="auto"/>
      </w:divBdr>
    </w:div>
    <w:div w:id="1865828211">
      <w:bodyDiv w:val="1"/>
      <w:marLeft w:val="0"/>
      <w:marRight w:val="0"/>
      <w:marTop w:val="0"/>
      <w:marBottom w:val="0"/>
      <w:divBdr>
        <w:top w:val="none" w:sz="0" w:space="0" w:color="auto"/>
        <w:left w:val="none" w:sz="0" w:space="0" w:color="auto"/>
        <w:bottom w:val="none" w:sz="0" w:space="0" w:color="auto"/>
        <w:right w:val="none" w:sz="0" w:space="0" w:color="auto"/>
      </w:divBdr>
    </w:div>
    <w:div w:id="1883974843">
      <w:bodyDiv w:val="1"/>
      <w:marLeft w:val="0"/>
      <w:marRight w:val="0"/>
      <w:marTop w:val="0"/>
      <w:marBottom w:val="0"/>
      <w:divBdr>
        <w:top w:val="none" w:sz="0" w:space="0" w:color="auto"/>
        <w:left w:val="none" w:sz="0" w:space="0" w:color="auto"/>
        <w:bottom w:val="none" w:sz="0" w:space="0" w:color="auto"/>
        <w:right w:val="none" w:sz="0" w:space="0" w:color="auto"/>
      </w:divBdr>
    </w:div>
    <w:div w:id="1918053192">
      <w:bodyDiv w:val="1"/>
      <w:marLeft w:val="0"/>
      <w:marRight w:val="0"/>
      <w:marTop w:val="0"/>
      <w:marBottom w:val="0"/>
      <w:divBdr>
        <w:top w:val="none" w:sz="0" w:space="0" w:color="auto"/>
        <w:left w:val="none" w:sz="0" w:space="0" w:color="auto"/>
        <w:bottom w:val="none" w:sz="0" w:space="0" w:color="auto"/>
        <w:right w:val="none" w:sz="0" w:space="0" w:color="auto"/>
      </w:divBdr>
    </w:div>
    <w:div w:id="1949308577">
      <w:bodyDiv w:val="1"/>
      <w:marLeft w:val="0"/>
      <w:marRight w:val="0"/>
      <w:marTop w:val="0"/>
      <w:marBottom w:val="0"/>
      <w:divBdr>
        <w:top w:val="none" w:sz="0" w:space="0" w:color="auto"/>
        <w:left w:val="none" w:sz="0" w:space="0" w:color="auto"/>
        <w:bottom w:val="none" w:sz="0" w:space="0" w:color="auto"/>
        <w:right w:val="none" w:sz="0" w:space="0" w:color="auto"/>
      </w:divBdr>
    </w:div>
    <w:div w:id="1957442706">
      <w:bodyDiv w:val="1"/>
      <w:marLeft w:val="0"/>
      <w:marRight w:val="0"/>
      <w:marTop w:val="0"/>
      <w:marBottom w:val="0"/>
      <w:divBdr>
        <w:top w:val="none" w:sz="0" w:space="0" w:color="auto"/>
        <w:left w:val="none" w:sz="0" w:space="0" w:color="auto"/>
        <w:bottom w:val="none" w:sz="0" w:space="0" w:color="auto"/>
        <w:right w:val="none" w:sz="0" w:space="0" w:color="auto"/>
      </w:divBdr>
    </w:div>
    <w:div w:id="1968125645">
      <w:bodyDiv w:val="1"/>
      <w:marLeft w:val="0"/>
      <w:marRight w:val="0"/>
      <w:marTop w:val="0"/>
      <w:marBottom w:val="0"/>
      <w:divBdr>
        <w:top w:val="none" w:sz="0" w:space="0" w:color="auto"/>
        <w:left w:val="none" w:sz="0" w:space="0" w:color="auto"/>
        <w:bottom w:val="none" w:sz="0" w:space="0" w:color="auto"/>
        <w:right w:val="none" w:sz="0" w:space="0" w:color="auto"/>
      </w:divBdr>
    </w:div>
    <w:div w:id="1973443391">
      <w:bodyDiv w:val="1"/>
      <w:marLeft w:val="0"/>
      <w:marRight w:val="0"/>
      <w:marTop w:val="0"/>
      <w:marBottom w:val="0"/>
      <w:divBdr>
        <w:top w:val="none" w:sz="0" w:space="0" w:color="auto"/>
        <w:left w:val="none" w:sz="0" w:space="0" w:color="auto"/>
        <w:bottom w:val="none" w:sz="0" w:space="0" w:color="auto"/>
        <w:right w:val="none" w:sz="0" w:space="0" w:color="auto"/>
      </w:divBdr>
    </w:div>
    <w:div w:id="1976376678">
      <w:bodyDiv w:val="1"/>
      <w:marLeft w:val="0"/>
      <w:marRight w:val="0"/>
      <w:marTop w:val="0"/>
      <w:marBottom w:val="0"/>
      <w:divBdr>
        <w:top w:val="none" w:sz="0" w:space="0" w:color="auto"/>
        <w:left w:val="none" w:sz="0" w:space="0" w:color="auto"/>
        <w:bottom w:val="none" w:sz="0" w:space="0" w:color="auto"/>
        <w:right w:val="none" w:sz="0" w:space="0" w:color="auto"/>
      </w:divBdr>
    </w:div>
    <w:div w:id="1996259158">
      <w:bodyDiv w:val="1"/>
      <w:marLeft w:val="0"/>
      <w:marRight w:val="0"/>
      <w:marTop w:val="0"/>
      <w:marBottom w:val="0"/>
      <w:divBdr>
        <w:top w:val="none" w:sz="0" w:space="0" w:color="auto"/>
        <w:left w:val="none" w:sz="0" w:space="0" w:color="auto"/>
        <w:bottom w:val="none" w:sz="0" w:space="0" w:color="auto"/>
        <w:right w:val="none" w:sz="0" w:space="0" w:color="auto"/>
      </w:divBdr>
    </w:div>
    <w:div w:id="2008092761">
      <w:bodyDiv w:val="1"/>
      <w:marLeft w:val="0"/>
      <w:marRight w:val="0"/>
      <w:marTop w:val="0"/>
      <w:marBottom w:val="0"/>
      <w:divBdr>
        <w:top w:val="none" w:sz="0" w:space="0" w:color="auto"/>
        <w:left w:val="none" w:sz="0" w:space="0" w:color="auto"/>
        <w:bottom w:val="none" w:sz="0" w:space="0" w:color="auto"/>
        <w:right w:val="none" w:sz="0" w:space="0" w:color="auto"/>
      </w:divBdr>
    </w:div>
    <w:div w:id="2023626582">
      <w:bodyDiv w:val="1"/>
      <w:marLeft w:val="0"/>
      <w:marRight w:val="0"/>
      <w:marTop w:val="0"/>
      <w:marBottom w:val="0"/>
      <w:divBdr>
        <w:top w:val="none" w:sz="0" w:space="0" w:color="auto"/>
        <w:left w:val="none" w:sz="0" w:space="0" w:color="auto"/>
        <w:bottom w:val="none" w:sz="0" w:space="0" w:color="auto"/>
        <w:right w:val="none" w:sz="0" w:space="0" w:color="auto"/>
      </w:divBdr>
    </w:div>
    <w:div w:id="2031490863">
      <w:bodyDiv w:val="1"/>
      <w:marLeft w:val="0"/>
      <w:marRight w:val="0"/>
      <w:marTop w:val="0"/>
      <w:marBottom w:val="0"/>
      <w:divBdr>
        <w:top w:val="none" w:sz="0" w:space="0" w:color="auto"/>
        <w:left w:val="none" w:sz="0" w:space="0" w:color="auto"/>
        <w:bottom w:val="none" w:sz="0" w:space="0" w:color="auto"/>
        <w:right w:val="none" w:sz="0" w:space="0" w:color="auto"/>
      </w:divBdr>
    </w:div>
    <w:div w:id="2038116983">
      <w:bodyDiv w:val="1"/>
      <w:marLeft w:val="0"/>
      <w:marRight w:val="0"/>
      <w:marTop w:val="0"/>
      <w:marBottom w:val="0"/>
      <w:divBdr>
        <w:top w:val="none" w:sz="0" w:space="0" w:color="auto"/>
        <w:left w:val="none" w:sz="0" w:space="0" w:color="auto"/>
        <w:bottom w:val="none" w:sz="0" w:space="0" w:color="auto"/>
        <w:right w:val="none" w:sz="0" w:space="0" w:color="auto"/>
      </w:divBdr>
    </w:div>
    <w:div w:id="2048025356">
      <w:bodyDiv w:val="1"/>
      <w:marLeft w:val="0"/>
      <w:marRight w:val="0"/>
      <w:marTop w:val="0"/>
      <w:marBottom w:val="0"/>
      <w:divBdr>
        <w:top w:val="none" w:sz="0" w:space="0" w:color="auto"/>
        <w:left w:val="none" w:sz="0" w:space="0" w:color="auto"/>
        <w:bottom w:val="none" w:sz="0" w:space="0" w:color="auto"/>
        <w:right w:val="none" w:sz="0" w:space="0" w:color="auto"/>
      </w:divBdr>
    </w:div>
    <w:div w:id="2053068228">
      <w:bodyDiv w:val="1"/>
      <w:marLeft w:val="0"/>
      <w:marRight w:val="0"/>
      <w:marTop w:val="0"/>
      <w:marBottom w:val="0"/>
      <w:divBdr>
        <w:top w:val="none" w:sz="0" w:space="0" w:color="auto"/>
        <w:left w:val="none" w:sz="0" w:space="0" w:color="auto"/>
        <w:bottom w:val="none" w:sz="0" w:space="0" w:color="auto"/>
        <w:right w:val="none" w:sz="0" w:space="0" w:color="auto"/>
      </w:divBdr>
    </w:div>
    <w:div w:id="2057047885">
      <w:bodyDiv w:val="1"/>
      <w:marLeft w:val="0"/>
      <w:marRight w:val="0"/>
      <w:marTop w:val="0"/>
      <w:marBottom w:val="0"/>
      <w:divBdr>
        <w:top w:val="none" w:sz="0" w:space="0" w:color="auto"/>
        <w:left w:val="none" w:sz="0" w:space="0" w:color="auto"/>
        <w:bottom w:val="none" w:sz="0" w:space="0" w:color="auto"/>
        <w:right w:val="none" w:sz="0" w:space="0" w:color="auto"/>
      </w:divBdr>
    </w:div>
    <w:div w:id="2062169703">
      <w:bodyDiv w:val="1"/>
      <w:marLeft w:val="0"/>
      <w:marRight w:val="0"/>
      <w:marTop w:val="0"/>
      <w:marBottom w:val="0"/>
      <w:divBdr>
        <w:top w:val="none" w:sz="0" w:space="0" w:color="auto"/>
        <w:left w:val="none" w:sz="0" w:space="0" w:color="auto"/>
        <w:bottom w:val="none" w:sz="0" w:space="0" w:color="auto"/>
        <w:right w:val="none" w:sz="0" w:space="0" w:color="auto"/>
      </w:divBdr>
    </w:div>
    <w:div w:id="2065985627">
      <w:bodyDiv w:val="1"/>
      <w:marLeft w:val="0"/>
      <w:marRight w:val="0"/>
      <w:marTop w:val="0"/>
      <w:marBottom w:val="0"/>
      <w:divBdr>
        <w:top w:val="none" w:sz="0" w:space="0" w:color="auto"/>
        <w:left w:val="none" w:sz="0" w:space="0" w:color="auto"/>
        <w:bottom w:val="none" w:sz="0" w:space="0" w:color="auto"/>
        <w:right w:val="none" w:sz="0" w:space="0" w:color="auto"/>
      </w:divBdr>
    </w:div>
    <w:div w:id="2079940971">
      <w:bodyDiv w:val="1"/>
      <w:marLeft w:val="0"/>
      <w:marRight w:val="0"/>
      <w:marTop w:val="0"/>
      <w:marBottom w:val="0"/>
      <w:divBdr>
        <w:top w:val="none" w:sz="0" w:space="0" w:color="auto"/>
        <w:left w:val="none" w:sz="0" w:space="0" w:color="auto"/>
        <w:bottom w:val="none" w:sz="0" w:space="0" w:color="auto"/>
        <w:right w:val="none" w:sz="0" w:space="0" w:color="auto"/>
      </w:divBdr>
    </w:div>
    <w:div w:id="2081520917">
      <w:bodyDiv w:val="1"/>
      <w:marLeft w:val="0"/>
      <w:marRight w:val="0"/>
      <w:marTop w:val="0"/>
      <w:marBottom w:val="0"/>
      <w:divBdr>
        <w:top w:val="none" w:sz="0" w:space="0" w:color="auto"/>
        <w:left w:val="none" w:sz="0" w:space="0" w:color="auto"/>
        <w:bottom w:val="none" w:sz="0" w:space="0" w:color="auto"/>
        <w:right w:val="none" w:sz="0" w:space="0" w:color="auto"/>
      </w:divBdr>
    </w:div>
    <w:div w:id="2094935508">
      <w:bodyDiv w:val="1"/>
      <w:marLeft w:val="0"/>
      <w:marRight w:val="0"/>
      <w:marTop w:val="0"/>
      <w:marBottom w:val="0"/>
      <w:divBdr>
        <w:top w:val="none" w:sz="0" w:space="0" w:color="auto"/>
        <w:left w:val="none" w:sz="0" w:space="0" w:color="auto"/>
        <w:bottom w:val="none" w:sz="0" w:space="0" w:color="auto"/>
        <w:right w:val="none" w:sz="0" w:space="0" w:color="auto"/>
      </w:divBdr>
    </w:div>
    <w:div w:id="2110923325">
      <w:bodyDiv w:val="1"/>
      <w:marLeft w:val="0"/>
      <w:marRight w:val="0"/>
      <w:marTop w:val="0"/>
      <w:marBottom w:val="0"/>
      <w:divBdr>
        <w:top w:val="none" w:sz="0" w:space="0" w:color="auto"/>
        <w:left w:val="none" w:sz="0" w:space="0" w:color="auto"/>
        <w:bottom w:val="none" w:sz="0" w:space="0" w:color="auto"/>
        <w:right w:val="none" w:sz="0" w:space="0" w:color="auto"/>
      </w:divBdr>
    </w:div>
    <w:div w:id="2120250031">
      <w:bodyDiv w:val="1"/>
      <w:marLeft w:val="0"/>
      <w:marRight w:val="0"/>
      <w:marTop w:val="0"/>
      <w:marBottom w:val="0"/>
      <w:divBdr>
        <w:top w:val="none" w:sz="0" w:space="0" w:color="auto"/>
        <w:left w:val="none" w:sz="0" w:space="0" w:color="auto"/>
        <w:bottom w:val="none" w:sz="0" w:space="0" w:color="auto"/>
        <w:right w:val="none" w:sz="0" w:space="0" w:color="auto"/>
      </w:divBdr>
    </w:div>
    <w:div w:id="2136679303">
      <w:bodyDiv w:val="1"/>
      <w:marLeft w:val="0"/>
      <w:marRight w:val="0"/>
      <w:marTop w:val="0"/>
      <w:marBottom w:val="0"/>
      <w:divBdr>
        <w:top w:val="none" w:sz="0" w:space="0" w:color="auto"/>
        <w:left w:val="none" w:sz="0" w:space="0" w:color="auto"/>
        <w:bottom w:val="none" w:sz="0" w:space="0" w:color="auto"/>
        <w:right w:val="none" w:sz="0" w:space="0" w:color="auto"/>
      </w:divBdr>
    </w:div>
    <w:div w:id="2137327537">
      <w:bodyDiv w:val="1"/>
      <w:marLeft w:val="0"/>
      <w:marRight w:val="0"/>
      <w:marTop w:val="0"/>
      <w:marBottom w:val="0"/>
      <w:divBdr>
        <w:top w:val="none" w:sz="0" w:space="0" w:color="auto"/>
        <w:left w:val="none" w:sz="0" w:space="0" w:color="auto"/>
        <w:bottom w:val="none" w:sz="0" w:space="0" w:color="auto"/>
        <w:right w:val="none" w:sz="0" w:space="0" w:color="auto"/>
      </w:divBdr>
    </w:div>
    <w:div w:id="2138331118">
      <w:bodyDiv w:val="1"/>
      <w:marLeft w:val="0"/>
      <w:marRight w:val="0"/>
      <w:marTop w:val="0"/>
      <w:marBottom w:val="0"/>
      <w:divBdr>
        <w:top w:val="none" w:sz="0" w:space="0" w:color="auto"/>
        <w:left w:val="none" w:sz="0" w:space="0" w:color="auto"/>
        <w:bottom w:val="none" w:sz="0" w:space="0" w:color="auto"/>
        <w:right w:val="none" w:sz="0" w:space="0" w:color="auto"/>
      </w:divBdr>
    </w:div>
    <w:div w:id="2141723347">
      <w:bodyDiv w:val="1"/>
      <w:marLeft w:val="0"/>
      <w:marRight w:val="0"/>
      <w:marTop w:val="0"/>
      <w:marBottom w:val="0"/>
      <w:divBdr>
        <w:top w:val="none" w:sz="0" w:space="0" w:color="auto"/>
        <w:left w:val="none" w:sz="0" w:space="0" w:color="auto"/>
        <w:bottom w:val="none" w:sz="0" w:space="0" w:color="auto"/>
        <w:right w:val="none" w:sz="0" w:space="0" w:color="auto"/>
      </w:divBdr>
    </w:div>
    <w:div w:id="21464611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{2C521FEA-7C2B-43A0-AA20-CC11D3CABE27}</b:Guid>
    <b:Author>
      <b:Author>
        <b:NameList>
          <b:Person>
            <b:Last>Schloss</b:Last>
            <b:First>J.</b:First>
            <b:Middle>G.</b:Middle>
          </b:Person>
        </b:NameList>
      </b:Author>
    </b:Author>
    <b:Title> Foundation: B-boys, b-girls, and hip-hop culture in New York.</b:Title>
    <b:Year>(2009).</b:Year>
    <b:City> Oxford University Press</b:City>
    <b:RefOrder>16</b:RefOrder>
  </b:Source>
  <b:Source>
    <b:Tag>Mol22</b:Tag>
    <b:SourceType>Book</b:SourceType>
    <b:Guid>{48FE870E-50D9-43E8-A79D-B8972DED97B4}</b:Guid>
    <b:Author>
      <b:Author>
        <b:NameList>
          <b:Person>
            <b:Last>Moltisanti</b:Last>
            <b:First>D.,</b:First>
            <b:Middle>Wu, J., Dai, B., &amp; Loy, C. C.</b:Middle>
          </b:Person>
        </b:NameList>
      </b:Author>
    </b:Author>
    <b:Title>"BRACE: The Breakdancing Competition Dataset for Dance Motion Synthesis."</b:Title>
    <b:Year>(2022).</b:Year>
    <b:City>*ECCV*.</b:City>
    <b:RefOrder>1</b:RefOrder>
  </b:Source>
  <b:Source>
    <b:Tag>Yan18</b:Tag>
    <b:SourceType>Report</b:SourceType>
    <b:Guid>{FD339C4A-5B05-4B81-B934-25D06246BAD8}</b:Guid>
    <b:Author>
      <b:Author>
        <b:NameList>
          <b:Person>
            <b:Last>Yan</b:Last>
            <b:First>S.,</b:First>
            <b:Middle>Xiong, Y., &amp; Lin, D.</b:Middle>
          </b:Person>
        </b:NameList>
      </b:Author>
    </b:Author>
    <b:Title>Spatial Temporal Graph Convolutional Networks for Skeleton-Based Action Recognition.</b:Title>
    <b:Year>(2018).</b:Year>
    <b:Publisher>AAAI</b:Publisher>
    <b:RefOrder>11</b:RefOrder>
  </b:Source>
  <b:Source>
    <b:Tag>Liu23</b:Tag>
    <b:SourceType>DocumentFromInternetSite</b:SourceType>
    <b:Guid>{58C00107-C540-43C6-85FF-0D2FC9F40F4A}</b:Guid>
    <b:Author>
      <b:Author>
        <b:NameList>
          <b:Person>
            <b:Last>Liu</b:Last>
            <b:First>Z.</b:First>
            <b:Middle>et al.</b:Middle>
          </b:Person>
        </b:NameList>
      </b:Author>
    </b:Author>
    <b:Title>High-Performance Inference Graph Convolutional Networks for Skeleton-Based Action Recognition.</b:Title>
    <b:Year>(2023)</b:Year>
    <b:URL>arXiv:2305.18710</b:URL>
    <b:RefOrder>17</b:RefOrder>
  </b:Source>
  <b:Source>
    <b:Tag>Goo14</b:Tag>
    <b:SourceType>Report</b:SourceType>
    <b:Guid>{BA90018A-A4BF-49DC-8686-B9B95A758C72}</b:Guid>
    <b:Author>
      <b:Author>
        <b:NameList>
          <b:Person>
            <b:Last>Goodfellow</b:Last>
            <b:First>I.</b:First>
            <b:Middle>et al.</b:Middle>
          </b:Person>
        </b:NameList>
      </b:Author>
    </b:Author>
    <b:Title>Generative adversarial nets.</b:Title>
    <b:Year>(2014)</b:Year>
    <b:Publisher>NIPS</b:Publisher>
    <b:RefOrder>12</b:RefOrder>
  </b:Source>
  <b:Source>
    <b:Tag>Mül15</b:Tag>
    <b:SourceType>Report</b:SourceType>
    <b:Guid>{50A8FEE9-4BFB-4630-A6C1-94DA76E6DAA6}</b:Guid>
    <b:Author>
      <b:Author>
        <b:NameList>
          <b:Person>
            <b:Last>Müller</b:Last>
            <b:First>M.</b:First>
          </b:Person>
        </b:NameList>
      </b:Author>
    </b:Author>
    <b:Title>Fundamentals of Music Processing</b:Title>
    <b:Year> (2015)</b:Year>
    <b:Publisher>Springer.</b:Publisher>
    <b:RefOrder>18</b:RefOrder>
  </b:Source>
  <b:Source>
    <b:Tag>Sas25</b:Tag>
    <b:SourceType>Report</b:SourceType>
    <b:Guid>{2D5C0168-898F-4D01-B41C-3CD71858016B}</b:Guid>
    <b:Author>
      <b:Author>
        <b:NameList>
          <b:Person>
            <b:Last>Sasaki</b:Last>
            <b:First>K.</b:First>
          </b:Person>
        </b:NameList>
      </b:Author>
    </b:Author>
    <b:Title>Internal Engineering Log: The Data Bridge and Zero-Padding Strategy.</b:Title>
    <b:Year>(2025)</b:Year>
    <b:RefOrder>13</b:RefOrder>
  </b:Source>
  <b:Source>
    <b:Tag>LiC21</b:Tag>
    <b:SourceType>Report</b:SourceType>
    <b:Guid>{59B78D4D-C139-4C84-874A-0CD7A3F4ADB9}</b:Guid>
    <b:Author>
      <b:Author>
        <b:NameList>
          <b:Person>
            <b:Last>Li</b:Last>
            <b:First>C.</b:First>
            <b:Middle>et al.</b:Middle>
          </b:Person>
        </b:NameList>
      </b:Author>
    </b:Author>
    <b:Title>AI Choreographer: Music-Conditioned 3D Dance Generation with AIST++</b:Title>
    <b:Year> (2021)</b:Year>
    <b:Publisher>ICCV</b:Publisher>
    <b:RefOrder>14</b:RefOrder>
  </b:Source>
  <b:Source>
    <b:Tag>Tse23</b:Tag>
    <b:SourceType>Report</b:SourceType>
    <b:Guid>{18E25C03-4C82-44FD-B0DB-ABFCEE1B854F}</b:Guid>
    <b:Author>
      <b:Author>
        <b:NameList>
          <b:Person>
            <b:Last>Tseng</b:Last>
            <b:First>J.</b:First>
            <b:Middle>et al.</b:Middle>
          </b:Person>
        </b:NameList>
      </b:Author>
    </b:Author>
    <b:Title>EDGE: Editable Dance Generation with Diffusion</b:Title>
    <b:Year>2023</b:Year>
    <b:Publisher>CVPR</b:Publisher>
    <b:RefOrder>19</b:RefOrder>
  </b:Source>
  <b:Source>
    <b:Tag>Kin14</b:Tag>
    <b:SourceType>Report</b:SourceType>
    <b:Guid>{553AD950-4DD7-426D-BA3F-C9CD09AE4430}</b:Guid>
    <b:Author>
      <b:Author>
        <b:NameList>
          <b:Person>
            <b:Last>Kingma</b:Last>
            <b:First>D.</b:First>
            <b:Middle>P., &amp; Ba, J.</b:Middle>
          </b:Person>
        </b:NameList>
      </b:Author>
    </b:Author>
    <b:Title>Adam: A Method for Stochastic Optimization</b:Title>
    <b:Year>(2014)</b:Year>
    <b:Publisher>ICLR</b:Publisher>
    <b:RefOrder>20</b:RefOrder>
  </b:Source>
  <b:Source>
    <b:Tag>Jia25</b:Tag>
    <b:SourceType>JournalArticle</b:SourceType>
    <b:Guid>{82CD5A55-C9B8-4D61-BE16-5C741BD66BA5}</b:Guid>
    <b:Author>
      <b:Author>
        <b:NameList>
          <b:Person>
            <b:Last>Jia</b:Last>
            <b:First>Tanghui</b:First>
            <b:Middle>and Yan, Dongyu and Hao, Dehao and Li, Yang and Zhang, Kaiyi and He, Xianyi and Li, Lanjiong and Chen, Jinnan and Jiang, Lutao and Yin, Qishen and Quan, Long and Chen, Ying-Cong and Yuan, Li</b:Middle>
          </b:Person>
        </b:NameList>
      </b:Author>
    </b:Author>
    <b:Title>UltraShape 1.0: High-Fidelity 3D Shape Generation via Scalable Geometric Refinement</b:Title>
    <b:Year>2025</b:Year>
    <b:URL>https://github.com/PKU-YuanGroup/UltraShape-1.0</b:URL>
    <b:JournalName>arxiv preprint arXiv:2512.21185</b:JournalName>
    <b:RefOrder>15</b:RefOrder>
  </b:Source>
  <b:Source>
    <b:Tag>ブレイ</b:Tag>
    <b:SourceType>Report</b:SourceType>
    <b:Guid>{93A25F52-105B-4F81-8AF7-511D4E67198D}</b:Guid>
    <b:Title>ブレイクダンスにおける即興的な対応方略とその要因</b:Title>
    <b:Author>
      <b:Author>
        <b:NameList>
          <b:Person>
            <b:Last>清水 大地</b:Last>
            <b:First>岡田</b:First>
            <b:Middle>猛</b:Middle>
          </b:Person>
        </b:NameList>
      </b:Author>
    </b:Author>
    <b:Year>2015</b:Year>
    <b:Publisher>JCSS2015_P1-32.pdf</b:Publisher>
    <b:RefOrder>2</b:RefOrder>
  </b:Source>
  <b:Source>
    <b:Tag>藤田明24</b:Tag>
    <b:SourceType>Report</b:SourceType>
    <b:Guid>{383E00A4-8DB9-4988-8365-179529B2EF1A}</b:Guid>
    <b:Author>
      <b:Author>
        <b:NameList>
          <b:Person>
            <b:Last>藤田明史</b:Last>
          </b:Person>
        </b:NameList>
      </b:Author>
    </b:Author>
    <b:Title>ブレイキンにおける遊戯性について</b:Title>
    <b:Year>2024</b:Year>
    <b:RefOrder>3</b:RefOrder>
  </b:Source>
  <b:Source>
    <b:Tag>岡千春13</b:Tag>
    <b:SourceType>Report</b:SourceType>
    <b:Guid>{7E486328-25F0-4D43-8208-3D224B368679}</b:Guid>
    <b:Author>
      <b:Author>
        <b:NameList>
          <b:Person>
            <b:Last>千春</b:Last>
            <b:First>岡</b:First>
          </b:Person>
        </b:NameList>
      </b:Author>
    </b:Author>
    <b:Title>ダンサーがとらえる舞踊する身体</b:Title>
    <b:Year>2013</b:Year>
    <b:Publisher>p.29-38.pdf</b:Publisher>
    <b:RefOrder>4</b:RefOrder>
  </b:Source>
  <b:Source>
    <b:Tag>Yim24</b:Tag>
    <b:SourceType>Report</b:SourceType>
    <b:Guid>{27B87CC2-442B-4339-BD5B-EF68F63C5C05}</b:Guid>
    <b:Author>
      <b:Author>
        <b:NameList>
          <b:Person>
            <b:Last>Yimeng Liu</b:Last>
            <b:First>Misha</b:First>
            <b:Middle>Sra</b:Middle>
          </b:Person>
        </b:NameList>
      </b:Author>
    </b:Author>
    <b:Title>DanceGen: Supporting Choreography Ideation and Prototyping with Generative AI</b:Title>
    <b:Year>2024</b:Year>
    <b:Publisher>2405.17827v1.pdf</b:Publisher>
    <b:RefOrder>5</b:RefOrder>
  </b:Source>
  <b:Source>
    <b:Tag>Tos22</b:Tag>
    <b:SourceType>Report</b:SourceType>
    <b:Guid>{AF0CFADA-AF5D-4D67-B311-CF1BB72B9BCE}</b:Guid>
    <b:Author>
      <b:Author>
        <b:NameList>
          <b:Person>
            <b:Last>Toshitaka N. Suzuki</b:Last>
            <b:First>Yui</b:First>
            <b:Middle>K. Matsumoto</b:Middle>
          </b:Person>
        </b:NameList>
      </b:Author>
    </b:Author>
    <b:Title>Experimental evidence for core-Merge in thevocal communication system of a wildpasserine</b:Title>
    <b:Year>2022</b:Year>
    <b:Publisher>s41467-022-33360-3.p</b:Publisher>
    <b:RefOrder>21</b:RefOrder>
  </b:Source>
  <b:Source>
    <b:Tag>Jun25</b:Tag>
    <b:SourceType>Report</b:SourceType>
    <b:Guid>{574757A2-440C-4D9C-A8C6-3577AFE75A8D}</b:Guid>
    <b:Author>
      <b:Author>
        <b:NameList>
          <b:Person>
            <b:Last>Junyam Chemg</b:Last>
            <b:First>Peter</b:First>
            <b:Middle>Clark, Kyle Richardson</b:Middle>
          </b:Person>
        </b:NameList>
      </b:Author>
    </b:Author>
    <b:Title>Language Modeling by Language Models</b:Title>
    <b:Year>2025</b:Year>
    <b:Publisher>2506.20249v1.pdf</b:Publisher>
    <b:RefOrder>10</b:RefOrder>
  </b:Source>
  <b:Source>
    <b:Tag>Mar</b:Tag>
    <b:SourceType>Report</b:SourceType>
    <b:Guid>{8B91B90E-6806-45BD-A308-40CCDAB1A430}</b:Guid>
    <b:Author>
      <b:Author>
        <b:NameList>
          <b:Person>
            <b:Last>Kahana</b:Last>
            <b:First>Marc</b:First>
            <b:Middle>W. Howard and Michael J.</b:Middle>
          </b:Person>
        </b:NameList>
      </b:Author>
    </b:Author>
    <b:Title>A Distributed Representation ofTemporal Context</b:Title>
    <b:Publisher>HawaKaha02.pdf</b:Publisher>
    <b:Year>2002</b:Year>
    <b:RefOrder>6</b:RefOrder>
  </b:Source>
  <b:Source>
    <b:Tag>Pau</b:Tag>
    <b:SourceType>Report</b:SourceType>
    <b:Guid>{225995D6-F0B7-4604-9BAE-3F4DC6652DF1}</b:Guid>
    <b:Author>
      <b:Author>
        <b:NameList>
          <b:Person>
            <b:Last>Cisek</b:Last>
            <b:First>Paul</b:First>
          </b:Person>
        </b:NameList>
      </b:Author>
    </b:Author>
    <b:Title>Cortical mechanisms of action selection:The affordance competition hypothesis</b:Title>
    <b:Publisher>CUP-Cisek-revised.pdf</b:Publisher>
    <b:Year>2007</b:Year>
    <b:RefOrder>7</b:RefOrder>
  </b:Source>
  <b:Source>
    <b:Tag>Zub</b:Tag>
    <b:SourceType>Report</b:SourceType>
    <b:Guid>{C7B47E7F-EC3A-4595-8881-22159FBA54EE}</b:Guid>
    <b:Author>
      <b:Author>
        <b:NameList>
          <b:Person>
            <b:Last>Zubair Shah</b:Last>
            <b:First>Noaman</b:First>
            <b:Middle>Khan</b:Middle>
          </b:Person>
        </b:NameList>
      </b:Author>
    </b:Author>
    <b:Title>Pruning as a Game: Equilibrium-DrivenSparsification of Neural Networks</b:Title>
    <b:Publisher>2512.22106v1.pdf</b:Publisher>
    <b:Year>2025</b:Year>
    <b:RefOrder>8</b:RefOrder>
  </b:Source>
  <b:Source>
    <b:Tag>Alv</b:Tag>
    <b:SourceType>Report</b:SourceType>
    <b:Guid>{F6C66EA6-AD2C-4834-A289-74403D418B96}</b:Guid>
    <b:Author>
      <b:Author>
        <b:NameList>
          <b:Person>
            <b:Last>Alvaro Becerra</b:Last>
            <b:First>RuthCobos</b:First>
          </b:Person>
        </b:NameList>
      </b:Author>
    </b:Author>
    <b:Title>Leveraging Peer, Self, and Teacher Assessments forGenerative AI-Enhanced Feedback</b:Title>
    <b:Publisher>2512.18306v1.pdf</b:Publisher>
    <b:Year>2025</b:Year>
    <b:RefOrder>9</b:RefOrder>
  </b:Source>
</b:Sources>
</file>

<file path=customXml/itemProps1.xml><?xml version="1.0" encoding="utf-8"?>
<ds:datastoreItem xmlns:ds="http://schemas.openxmlformats.org/officeDocument/2006/customXml" ds:itemID="{3C40A02D-6C6B-4C42-9467-2AA28E1A5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63</Pages>
  <Words>22403</Words>
  <Characters>44359</Characters>
  <Application>Microsoft Office Word</Application>
  <DocSecurity>0</DocSecurity>
  <Lines>2112</Lines>
  <Paragraphs>1589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 干場</dc:creator>
  <cp:keywords/>
  <dc:description/>
  <cp:lastModifiedBy>SASAKI Kousuke</cp:lastModifiedBy>
  <cp:revision>1093</cp:revision>
  <cp:lastPrinted>2026-02-05T16:57:00Z</cp:lastPrinted>
  <dcterms:created xsi:type="dcterms:W3CDTF">2024-02-07T07:26:00Z</dcterms:created>
  <dcterms:modified xsi:type="dcterms:W3CDTF">2026-02-12T10:25:00Z</dcterms:modified>
</cp:coreProperties>
</file>