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C68" w:rsidRPr="00870C68" w:rsidRDefault="00870C68" w:rsidP="00870C68">
      <w:r w:rsidRPr="00870C68">
        <w:rPr>
          <w:b/>
          <w:bCs/>
        </w:rPr>
        <w:t xml:space="preserve">1. </w:t>
      </w:r>
      <w:r w:rsidR="00171C48" w:rsidRPr="00171C48">
        <w:rPr>
          <w:b/>
          <w:bCs/>
        </w:rPr>
        <w:t>Đạo đức kinh doanh là gì? Trình bày các nguyên tắc và chuẩn mực của đạo đức kinh doanh. Lấy ví dụ.</w:t>
      </w:r>
    </w:p>
    <w:p w:rsidR="00870C68" w:rsidRPr="00870C68" w:rsidRDefault="00171C48" w:rsidP="00870C68">
      <w:r>
        <w:t xml:space="preserve">- </w:t>
      </w:r>
      <w:r w:rsidR="00870C68" w:rsidRPr="00870C68">
        <w:t>Đạo đức kinh doanh đơn giản là việc áp dụng các nguyên tắc đạo đức vào hoạt động kinh doanh. Nó giống như một bộ quy tắc ứng xử, giúp doanh nghiệp hoạt động một cách công bằng, minh bạch và có trách nhiệm với xã hội.</w:t>
      </w:r>
    </w:p>
    <w:p w:rsidR="00870C68" w:rsidRPr="00870C68" w:rsidRDefault="00171C48" w:rsidP="00870C68">
      <w:r w:rsidRPr="00171C48">
        <w:t>-</w:t>
      </w:r>
      <w:r>
        <w:rPr>
          <w:b/>
          <w:bCs/>
        </w:rPr>
        <w:t xml:space="preserve"> </w:t>
      </w:r>
      <w:r w:rsidR="00870C68" w:rsidRPr="00171C48">
        <w:t>Các nguyên tắc và chuẩn mực của đạo đức kinh doanh:</w:t>
      </w:r>
    </w:p>
    <w:p w:rsidR="00870C68" w:rsidRPr="00171C48" w:rsidRDefault="00870C68" w:rsidP="00171C48">
      <w:pPr>
        <w:ind w:left="720"/>
      </w:pPr>
      <w:r w:rsidRPr="00171C48">
        <w:t>Trung thực: Luôn nói thật, không gian dối trong mọi giao dịch.</w:t>
      </w:r>
    </w:p>
    <w:p w:rsidR="00870C68" w:rsidRPr="00171C48" w:rsidRDefault="00870C68" w:rsidP="00171C48">
      <w:pPr>
        <w:ind w:left="720"/>
      </w:pPr>
      <w:r w:rsidRPr="00171C48">
        <w:t>Công bằng: Đối xử công bằng với tất cả các bên liên quan, từ khách hàng, nhân viên đến đối tác.</w:t>
      </w:r>
    </w:p>
    <w:p w:rsidR="00870C68" w:rsidRPr="00171C48" w:rsidRDefault="00870C68" w:rsidP="00171C48">
      <w:pPr>
        <w:ind w:left="720"/>
      </w:pPr>
      <w:r w:rsidRPr="00171C48">
        <w:t>Minh bạch: Thông tin rõ ràng về sản phẩm, dịch vụ và các hoạt động của doanh nghiệp.</w:t>
      </w:r>
    </w:p>
    <w:p w:rsidR="00870C68" w:rsidRPr="00171C48" w:rsidRDefault="00870C68" w:rsidP="00171C48">
      <w:pPr>
        <w:ind w:left="720"/>
      </w:pPr>
      <w:r w:rsidRPr="00171C48">
        <w:t>Trách nhiệm: Chịu trách nhiệm về những quyết định và hành động của mình, cả với bên trong và bên ngoài doanh nghiệp.</w:t>
      </w:r>
    </w:p>
    <w:p w:rsidR="00870C68" w:rsidRPr="00870C68" w:rsidRDefault="00870C68" w:rsidP="00171C48">
      <w:pPr>
        <w:ind w:left="720"/>
      </w:pPr>
      <w:r w:rsidRPr="00171C48">
        <w:t xml:space="preserve">Bền vững: </w:t>
      </w:r>
      <w:r w:rsidRPr="00870C68">
        <w:t>Hoạt động kinh doanh phải đảm bảo sự phát triển bền vững, không gây hại đến môi trường và xã hội.</w:t>
      </w:r>
    </w:p>
    <w:p w:rsidR="00870C68" w:rsidRPr="00870C68" w:rsidRDefault="00870C68" w:rsidP="00870C68">
      <w:r w:rsidRPr="00870C68">
        <w:rPr>
          <w:b/>
          <w:bCs/>
        </w:rPr>
        <w:t>Ví dụ:</w:t>
      </w:r>
      <w:r w:rsidRPr="00870C68">
        <w:t xml:space="preserve"> ông ty thực phẩm cam kết chỉ sử dụng nguyên liệu sạch, không chứa chất bảo quản và luôn</w:t>
      </w:r>
      <w:r w:rsidR="00171C48">
        <w:t xml:space="preserve"> kê khai thông tin</w:t>
      </w:r>
      <w:r w:rsidRPr="00870C68">
        <w:t xml:space="preserve"> minh bạch về nguồn gốc</w:t>
      </w:r>
      <w:r w:rsidR="00171C48">
        <w:t xml:space="preserve"> của</w:t>
      </w:r>
      <w:r w:rsidRPr="00870C68">
        <w:t xml:space="preserve"> sản phẩm.</w:t>
      </w:r>
    </w:p>
    <w:p w:rsidR="00171C48" w:rsidRPr="00171C48" w:rsidRDefault="00870C68" w:rsidP="00870C68">
      <w:pPr>
        <w:rPr>
          <w:b/>
          <w:bCs/>
        </w:rPr>
      </w:pPr>
      <w:r w:rsidRPr="00870C68">
        <w:rPr>
          <w:b/>
          <w:bCs/>
        </w:rPr>
        <w:t xml:space="preserve">2. </w:t>
      </w:r>
      <w:r w:rsidR="00171C48" w:rsidRPr="00171C48">
        <w:rPr>
          <w:b/>
          <w:bCs/>
        </w:rPr>
        <w:t>Trình bày vai trò của đạo đức kinh doanh? Tại sao việc hiểu biết về đạo đức kinh doanh lại quan trọng đối với các nhà quản trị.</w:t>
      </w:r>
    </w:p>
    <w:p w:rsidR="00870C68" w:rsidRPr="00870C68" w:rsidRDefault="00171C48" w:rsidP="00870C68">
      <w:r>
        <w:t xml:space="preserve">- </w:t>
      </w:r>
      <w:r w:rsidR="00870C68" w:rsidRPr="00870C68">
        <w:t>Đạo đức kinh doanh có vai trò vô cùng quan trọng:</w:t>
      </w:r>
    </w:p>
    <w:p w:rsidR="00870C68" w:rsidRPr="00171C48" w:rsidRDefault="00870C68" w:rsidP="00171C48">
      <w:pPr>
        <w:ind w:left="720"/>
      </w:pPr>
      <w:r w:rsidRPr="00171C48">
        <w:t>Xây dựng lòng tin: Khi khách hàng tin tưởng vào đạo đức của doanh nghiệp, họ sẽ trung thành hơn và sẵn sàng giới thiệu sản phẩm cho người khác.</w:t>
      </w:r>
    </w:p>
    <w:p w:rsidR="00870C68" w:rsidRPr="00171C48" w:rsidRDefault="00870C68" w:rsidP="00171C48">
      <w:pPr>
        <w:ind w:left="720"/>
      </w:pPr>
      <w:r w:rsidRPr="00171C48">
        <w:t>Cải thiện hình ảnh: Một doanh nghiệp có đạo đức sẽ được xã hội tôn trọng và đánh giá cao.</w:t>
      </w:r>
    </w:p>
    <w:p w:rsidR="00870C68" w:rsidRPr="00171C48" w:rsidRDefault="00870C68" w:rsidP="00171C48">
      <w:pPr>
        <w:ind w:left="720"/>
      </w:pPr>
      <w:r w:rsidRPr="00171C48">
        <w:t>Thu hút nhân tài: Những người tài năng thường muốn làm việc cho một công ty có văn hóa doanh nghiệp tốt.</w:t>
      </w:r>
    </w:p>
    <w:p w:rsidR="00870C68" w:rsidRPr="00870C68" w:rsidRDefault="00870C68" w:rsidP="00171C48">
      <w:pPr>
        <w:ind w:left="720"/>
      </w:pPr>
      <w:r w:rsidRPr="00171C48">
        <w:t>Phát triển bền vững: Doanh nghiệp</w:t>
      </w:r>
      <w:r w:rsidRPr="00870C68">
        <w:t xml:space="preserve"> có đạo đức thường có tầm nhìn dài hạn và hướng đến sự phát triển bền vững.</w:t>
      </w:r>
    </w:p>
    <w:p w:rsidR="00870C68" w:rsidRPr="00870C68" w:rsidRDefault="00171C48" w:rsidP="00870C68">
      <w:r>
        <w:t xml:space="preserve">- </w:t>
      </w:r>
      <w:r w:rsidR="00870C68" w:rsidRPr="00870C68">
        <w:t>Các nhà quản trị là người đưa ra quyết định cho doanh nghiệp. Việc hiểu biết về đạo đức kinh doanh giúp họ đưa ra những quyết định đúng đắn, đảm bảo lợi ích lâu dài cho doanh nghiệp và xã hội.</w:t>
      </w:r>
    </w:p>
    <w:p w:rsidR="00870C68" w:rsidRPr="00870C68" w:rsidRDefault="00870C68" w:rsidP="00870C68">
      <w:r w:rsidRPr="00870C68">
        <w:rPr>
          <w:b/>
          <w:bCs/>
        </w:rPr>
        <w:t xml:space="preserve">3. </w:t>
      </w:r>
      <w:r w:rsidR="00171C48" w:rsidRPr="00171C48">
        <w:rPr>
          <w:b/>
          <w:bCs/>
        </w:rPr>
        <w:t>Nghĩa vụ kinh tế là gì? Nghĩa vụ kinh tế đối với người tiêu dùng và người lao động được thể hiện như thế nào? Lấy ví dụ thể hiện một trong những nội dung trên?</w:t>
      </w:r>
    </w:p>
    <w:p w:rsidR="00870C68" w:rsidRPr="00870C68" w:rsidRDefault="00870C68" w:rsidP="00870C68">
      <w:r w:rsidRPr="00870C68">
        <w:t>Nghĩa vụ kinh tế là những trách nhiệm pháp lý và đạo đức mà các chủ thể kinh tế phải thực hiện.</w:t>
      </w:r>
    </w:p>
    <w:p w:rsidR="00870C68" w:rsidRPr="00171C48" w:rsidRDefault="00870C68" w:rsidP="00171C48">
      <w:pPr>
        <w:ind w:left="720"/>
      </w:pPr>
      <w:r w:rsidRPr="00171C48">
        <w:t>Nghĩa vụ kinh tế đối với người tiêu dùng: Cung cấp sản phẩm, dịch vụ chất lượng, đảm bảo an toàn, thông tin đầy đủ về sản phẩm, bảo hành, bảo trì.</w:t>
      </w:r>
    </w:p>
    <w:p w:rsidR="00870C68" w:rsidRPr="00870C68" w:rsidRDefault="00870C68" w:rsidP="00171C48">
      <w:pPr>
        <w:ind w:left="720"/>
      </w:pPr>
      <w:r w:rsidRPr="00171C48">
        <w:t>Nghĩa vụ kinh tế đối với người lao động:</w:t>
      </w:r>
      <w:r w:rsidRPr="00870C68">
        <w:t xml:space="preserve"> Trả lương đúng hạn, đảm bảo điều kiện làm việc an toàn, tạo cơ hội thăng tiến, đóng đầy đủ các loại bảo hiểm.</w:t>
      </w:r>
    </w:p>
    <w:p w:rsidR="00870C68" w:rsidRPr="00870C68" w:rsidRDefault="00870C68" w:rsidP="00870C68">
      <w:r w:rsidRPr="00870C68">
        <w:rPr>
          <w:b/>
          <w:bCs/>
        </w:rPr>
        <w:lastRenderedPageBreak/>
        <w:t>Ví dụ:</w:t>
      </w:r>
      <w:r w:rsidRPr="00870C68">
        <w:t xml:space="preserve"> Một công ty thực phẩm phải đảm bảo sản phẩm của mình không gây hại cho sức khỏe người tiêu dùng.</w:t>
      </w:r>
    </w:p>
    <w:p w:rsidR="00870C68" w:rsidRPr="00870C68" w:rsidRDefault="00870C68" w:rsidP="00870C68">
      <w:r w:rsidRPr="00870C68">
        <w:rPr>
          <w:b/>
          <w:bCs/>
        </w:rPr>
        <w:t xml:space="preserve">4. </w:t>
      </w:r>
      <w:r w:rsidR="00171C48" w:rsidRPr="00171C48">
        <w:rPr>
          <w:b/>
          <w:bCs/>
        </w:rPr>
        <w:t>Nghĩa vụ pháp lý là gì? Vì sao phải bảo vệ người tiêu dùng? Anh/chị hãy phân tích những quyền cơ bản của người tiêu dùng Việt Nam hiện nay.</w:t>
      </w:r>
    </w:p>
    <w:p w:rsidR="00870C68" w:rsidRPr="00870C68" w:rsidRDefault="00171C48" w:rsidP="00870C68">
      <w:r>
        <w:t xml:space="preserve">- </w:t>
      </w:r>
      <w:r w:rsidR="00870C68" w:rsidRPr="00870C68">
        <w:t>Nghĩa vụ pháp lý là những quy định bắt buộc mà các chủ thể kinh tế phải tuân thủ theo pháp luật.</w:t>
      </w:r>
    </w:p>
    <w:p w:rsidR="00870C68" w:rsidRPr="00870C68" w:rsidRDefault="00171C48" w:rsidP="00870C68">
      <w:r>
        <w:t xml:space="preserve">- </w:t>
      </w:r>
      <w:r w:rsidR="00870C68" w:rsidRPr="00870C68">
        <w:t>Người tiêu dùng là đối tượng yếu thế hơn so với doanh nghiệp, vì vậy cần được bảo vệ để đảm bảo quyền lợi của họ.</w:t>
      </w:r>
    </w:p>
    <w:p w:rsidR="00870C68" w:rsidRPr="00171C48" w:rsidRDefault="00171C48" w:rsidP="00870C68">
      <w:r w:rsidRPr="00171C48">
        <w:t xml:space="preserve">- </w:t>
      </w:r>
      <w:r w:rsidR="00870C68" w:rsidRPr="00171C48">
        <w:t>Quyền cơ bản của người tiêu dùng Việt Nam:</w:t>
      </w:r>
    </w:p>
    <w:p w:rsidR="00870C68" w:rsidRPr="00870C68" w:rsidRDefault="00870C68" w:rsidP="00171C48">
      <w:pPr>
        <w:ind w:left="720"/>
      </w:pPr>
      <w:r w:rsidRPr="00870C68">
        <w:t>Quyền được bảo đảm an toàn về tính mạng và sức khỏe.</w:t>
      </w:r>
    </w:p>
    <w:p w:rsidR="00870C68" w:rsidRPr="00870C68" w:rsidRDefault="00870C68" w:rsidP="00171C48">
      <w:pPr>
        <w:ind w:left="720"/>
      </w:pPr>
      <w:r w:rsidRPr="00870C68">
        <w:t>Quyền được cung cấp thông tin đầy đủ, chính xác về hàng hóa, dịch vụ.</w:t>
      </w:r>
    </w:p>
    <w:p w:rsidR="00870C68" w:rsidRPr="00870C68" w:rsidRDefault="00870C68" w:rsidP="00171C48">
      <w:pPr>
        <w:ind w:left="720"/>
      </w:pPr>
      <w:r w:rsidRPr="00870C68">
        <w:t>Quyền được bảo vệ quyền lợi khi mua hàng, sử dụng dịch vụ.</w:t>
      </w:r>
    </w:p>
    <w:p w:rsidR="00870C68" w:rsidRPr="00870C68" w:rsidRDefault="00870C68" w:rsidP="00171C48">
      <w:pPr>
        <w:ind w:left="720"/>
      </w:pPr>
      <w:r w:rsidRPr="00870C68">
        <w:t>Quyền khiếu nại, tố cáo.</w:t>
      </w:r>
    </w:p>
    <w:p w:rsidR="00870C68" w:rsidRPr="00870C68" w:rsidRDefault="00870C68" w:rsidP="00870C68">
      <w:r w:rsidRPr="00870C68">
        <w:rPr>
          <w:b/>
          <w:bCs/>
        </w:rPr>
        <w:t>5. Phân biệt Đạo đức kinh doanh và trách nhiệm xã hội</w:t>
      </w:r>
      <w:r w:rsidR="00171C48">
        <w:rPr>
          <w:b/>
          <w:bCs/>
        </w:rPr>
        <w:t>. Lấy ví dụ</w:t>
      </w:r>
    </w:p>
    <w:p w:rsidR="00870C68" w:rsidRPr="00171C48" w:rsidRDefault="00870C68" w:rsidP="00171C48">
      <w:pPr>
        <w:ind w:left="720"/>
      </w:pPr>
      <w:r w:rsidRPr="00171C48">
        <w:t>Đạo đức kinh doanh</w:t>
      </w:r>
      <w:r w:rsidR="00171C48">
        <w:t xml:space="preserve"> thì</w:t>
      </w:r>
      <w:r w:rsidRPr="00171C48">
        <w:t xml:space="preserve"> tập trung vào các nguyên tắc ứng xử trong hoạt động kinh doanh.</w:t>
      </w:r>
    </w:p>
    <w:p w:rsidR="00870C68" w:rsidRPr="00171C48" w:rsidRDefault="00870C68" w:rsidP="00171C48">
      <w:pPr>
        <w:ind w:left="720"/>
      </w:pPr>
      <w:r w:rsidRPr="00171C48">
        <w:t>Trách nhiệm xã hội</w:t>
      </w:r>
      <w:r w:rsidR="00171C48">
        <w:t xml:space="preserve"> thì</w:t>
      </w:r>
      <w:r w:rsidRPr="00171C48">
        <w:t xml:space="preserve"> rộng hơn, bao gồm</w:t>
      </w:r>
      <w:r w:rsidR="00171C48">
        <w:t xml:space="preserve"> thêm</w:t>
      </w:r>
      <w:r w:rsidRPr="00171C48">
        <w:t xml:space="preserve"> cả các hoạt động đóng góp cho cộng đồng.</w:t>
      </w:r>
    </w:p>
    <w:p w:rsidR="00870C68" w:rsidRPr="00870C68" w:rsidRDefault="00870C68" w:rsidP="00870C68">
      <w:r w:rsidRPr="00870C68">
        <w:rPr>
          <w:b/>
          <w:bCs/>
        </w:rPr>
        <w:t>Ví dụ:</w:t>
      </w:r>
      <w:r w:rsidRPr="00870C68">
        <w:t xml:space="preserve"> Một công ty sản xuất giấy tái chế (trách nhiệm xã hội) nhưng vẫn có thể gian lận trong quá trình sản xuất (thiếu đạo đức kinh doanh).</w:t>
      </w:r>
    </w:p>
    <w:p w:rsidR="00870C68" w:rsidRPr="00870C68" w:rsidRDefault="00870C68" w:rsidP="00870C68">
      <w:r w:rsidRPr="00870C68">
        <w:rPr>
          <w:b/>
          <w:bCs/>
        </w:rPr>
        <w:t>6. Đạo đức kinh doanh trong quản lý nguồn nhân lực</w:t>
      </w:r>
    </w:p>
    <w:p w:rsidR="00870C68" w:rsidRPr="00171C48" w:rsidRDefault="00870C68" w:rsidP="00171C48">
      <w:pPr>
        <w:ind w:left="720"/>
      </w:pPr>
      <w:r w:rsidRPr="00171C48">
        <w:t>Tuyển dụng: Đảm bảo công bằng, không phân biệt đối xử.</w:t>
      </w:r>
    </w:p>
    <w:p w:rsidR="00870C68" w:rsidRPr="00171C48" w:rsidRDefault="00870C68" w:rsidP="00171C48">
      <w:pPr>
        <w:ind w:left="720"/>
      </w:pPr>
      <w:r w:rsidRPr="00171C48">
        <w:t>Đào tạo: Cung cấp cơ hội học tập và phát triển cho nhân viên.</w:t>
      </w:r>
    </w:p>
    <w:p w:rsidR="00870C68" w:rsidRPr="00171C48" w:rsidRDefault="00870C68" w:rsidP="00171C48">
      <w:pPr>
        <w:ind w:left="720"/>
      </w:pPr>
      <w:r w:rsidRPr="00171C48">
        <w:t>Đánh giá: Đánh giá công bằng, khách quan.</w:t>
      </w:r>
    </w:p>
    <w:p w:rsidR="00870C68" w:rsidRPr="00171C48" w:rsidRDefault="00870C68" w:rsidP="00171C48">
      <w:pPr>
        <w:ind w:left="720"/>
      </w:pPr>
      <w:r w:rsidRPr="00171C48">
        <w:t>Lương thưởng: Đảm bảo công bằng, phù hợp với năng lực.</w:t>
      </w:r>
    </w:p>
    <w:p w:rsidR="00870C68" w:rsidRPr="00870C68" w:rsidRDefault="00870C68" w:rsidP="00870C68">
      <w:r w:rsidRPr="00870C68">
        <w:rPr>
          <w:b/>
          <w:bCs/>
        </w:rPr>
        <w:t>Ví dụ</w:t>
      </w:r>
      <w:r w:rsidR="00171C48">
        <w:rPr>
          <w:b/>
          <w:bCs/>
        </w:rPr>
        <w:t xml:space="preserve"> minh họa</w:t>
      </w:r>
      <w:r w:rsidRPr="00870C68">
        <w:rPr>
          <w:b/>
          <w:bCs/>
        </w:rPr>
        <w:t>:</w:t>
      </w:r>
      <w:r w:rsidRPr="00870C68">
        <w:t xml:space="preserve"> </w:t>
      </w:r>
      <w:r w:rsidR="00171C48">
        <w:t>T</w:t>
      </w:r>
      <w:r w:rsidRPr="00870C68">
        <w:t>ổ chức các khóa đào tạo về đạo đức nghề nghiệp cho</w:t>
      </w:r>
      <w:r w:rsidR="00171C48">
        <w:t xml:space="preserve"> toàn bộ</w:t>
      </w:r>
      <w:r w:rsidRPr="00870C68">
        <w:t xml:space="preserve"> nhân viên</w:t>
      </w:r>
      <w:r w:rsidR="00171C48">
        <w:t xml:space="preserve"> của công ty</w:t>
      </w:r>
      <w:r w:rsidRPr="00870C68">
        <w:t>.</w:t>
      </w:r>
    </w:p>
    <w:p w:rsidR="00870C68" w:rsidRPr="00870C68" w:rsidRDefault="00870C68" w:rsidP="00870C68">
      <w:r w:rsidRPr="00870C68">
        <w:rPr>
          <w:b/>
          <w:bCs/>
        </w:rPr>
        <w:t>7. Đạo đức kinh doanh trong Marketing</w:t>
      </w:r>
    </w:p>
    <w:p w:rsidR="00870C68" w:rsidRPr="00171C48" w:rsidRDefault="00870C68" w:rsidP="00171C48">
      <w:pPr>
        <w:ind w:left="720"/>
      </w:pPr>
      <w:r w:rsidRPr="00171C48">
        <w:t>Quảng cáo: Không gian dối, không làm ảnh hưởng đến quyền lợi của người tiêu dùng.</w:t>
      </w:r>
    </w:p>
    <w:p w:rsidR="00870C68" w:rsidRPr="00171C48" w:rsidRDefault="00870C68" w:rsidP="00171C48">
      <w:pPr>
        <w:ind w:left="720"/>
      </w:pPr>
      <w:r w:rsidRPr="00171C48">
        <w:t>Giá cả: Cạnh tranh lành mạnh, không bán hàng giả, hàng kém chất lượng.</w:t>
      </w:r>
    </w:p>
    <w:p w:rsidR="00870C68" w:rsidRPr="00171C48" w:rsidRDefault="00870C68" w:rsidP="00171C48">
      <w:pPr>
        <w:ind w:left="720"/>
      </w:pPr>
      <w:r w:rsidRPr="00171C48">
        <w:t>Xử lý khiếu nại: Đáp ứng nhanh chóng, giải quyết thỏa đáng.</w:t>
      </w:r>
    </w:p>
    <w:p w:rsidR="00870C68" w:rsidRPr="00171C48" w:rsidRDefault="00870C68" w:rsidP="00870C68">
      <w:r w:rsidRPr="00171C48">
        <w:rPr>
          <w:b/>
          <w:bCs/>
        </w:rPr>
        <w:t>Ví dụ</w:t>
      </w:r>
      <w:r w:rsidR="00171C48" w:rsidRPr="00171C48">
        <w:rPr>
          <w:b/>
          <w:bCs/>
        </w:rPr>
        <w:t xml:space="preserve"> minh họa</w:t>
      </w:r>
      <w:r w:rsidRPr="00171C48">
        <w:rPr>
          <w:b/>
          <w:bCs/>
        </w:rPr>
        <w:t>:</w:t>
      </w:r>
      <w:r w:rsidRPr="00171C48">
        <w:t xml:space="preserve"> Một công ty mỹ phẩm cam kết không sử dụng động vật để thử nghiệm sản phẩm.</w:t>
      </w:r>
    </w:p>
    <w:p w:rsidR="00420487" w:rsidRDefault="00420487"/>
    <w:sectPr w:rsidR="004204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51AB" w:rsidRDefault="003551AB" w:rsidP="00870C68">
      <w:pPr>
        <w:spacing w:after="0" w:line="240" w:lineRule="auto"/>
      </w:pPr>
      <w:r>
        <w:separator/>
      </w:r>
    </w:p>
  </w:endnote>
  <w:endnote w:type="continuationSeparator" w:id="0">
    <w:p w:rsidR="003551AB" w:rsidRDefault="003551AB" w:rsidP="0087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51AB" w:rsidRDefault="003551AB" w:rsidP="00870C68">
      <w:pPr>
        <w:spacing w:after="0" w:line="240" w:lineRule="auto"/>
      </w:pPr>
      <w:r>
        <w:separator/>
      </w:r>
    </w:p>
  </w:footnote>
  <w:footnote w:type="continuationSeparator" w:id="0">
    <w:p w:rsidR="003551AB" w:rsidRDefault="003551AB" w:rsidP="00870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0C68" w:rsidRDefault="00870C68" w:rsidP="00870C68">
    <w:pPr>
      <w:pStyle w:val="Header"/>
      <w:jc w:val="right"/>
    </w:pPr>
    <w:r>
      <w:t>Nguyễn Việt Anh - 20215307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82A"/>
    <w:multiLevelType w:val="multilevel"/>
    <w:tmpl w:val="27B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61F3"/>
    <w:multiLevelType w:val="multilevel"/>
    <w:tmpl w:val="F69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A221D"/>
    <w:multiLevelType w:val="multilevel"/>
    <w:tmpl w:val="F098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447E3"/>
    <w:multiLevelType w:val="multilevel"/>
    <w:tmpl w:val="4BF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E638F"/>
    <w:multiLevelType w:val="multilevel"/>
    <w:tmpl w:val="5BA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E5CBE"/>
    <w:multiLevelType w:val="multilevel"/>
    <w:tmpl w:val="556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C0354"/>
    <w:multiLevelType w:val="multilevel"/>
    <w:tmpl w:val="9E8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522111">
    <w:abstractNumId w:val="5"/>
  </w:num>
  <w:num w:numId="2" w16cid:durableId="1440635943">
    <w:abstractNumId w:val="3"/>
  </w:num>
  <w:num w:numId="3" w16cid:durableId="1263539007">
    <w:abstractNumId w:val="0"/>
  </w:num>
  <w:num w:numId="4" w16cid:durableId="1341008234">
    <w:abstractNumId w:val="2"/>
  </w:num>
  <w:num w:numId="5" w16cid:durableId="1327897024">
    <w:abstractNumId w:val="6"/>
  </w:num>
  <w:num w:numId="6" w16cid:durableId="138690432">
    <w:abstractNumId w:val="1"/>
  </w:num>
  <w:num w:numId="7" w16cid:durableId="627902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8"/>
    <w:rsid w:val="00171C48"/>
    <w:rsid w:val="002E0281"/>
    <w:rsid w:val="003551AB"/>
    <w:rsid w:val="00420487"/>
    <w:rsid w:val="00854C7F"/>
    <w:rsid w:val="00870C68"/>
    <w:rsid w:val="00936ECC"/>
    <w:rsid w:val="0097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ABA3"/>
  <w15:chartTrackingRefBased/>
  <w15:docId w15:val="{DB1169EC-0324-41C0-8CDF-4B4110C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C68"/>
  </w:style>
  <w:style w:type="paragraph" w:styleId="Footer">
    <w:name w:val="footer"/>
    <w:basedOn w:val="Normal"/>
    <w:link w:val="FooterChar"/>
    <w:uiPriority w:val="99"/>
    <w:unhideWhenUsed/>
    <w:rsid w:val="00870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50926">
      <w:bodyDiv w:val="1"/>
      <w:marLeft w:val="0"/>
      <w:marRight w:val="0"/>
      <w:marTop w:val="0"/>
      <w:marBottom w:val="0"/>
      <w:divBdr>
        <w:top w:val="none" w:sz="0" w:space="0" w:color="auto"/>
        <w:left w:val="none" w:sz="0" w:space="0" w:color="auto"/>
        <w:bottom w:val="none" w:sz="0" w:space="0" w:color="auto"/>
        <w:right w:val="none" w:sz="0" w:space="0" w:color="auto"/>
      </w:divBdr>
    </w:div>
    <w:div w:id="97880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 20215307</dc:creator>
  <cp:keywords/>
  <dc:description/>
  <cp:lastModifiedBy>Nguyen Viet Anh 20215307</cp:lastModifiedBy>
  <cp:revision>2</cp:revision>
  <dcterms:created xsi:type="dcterms:W3CDTF">2024-11-02T11:11:00Z</dcterms:created>
  <dcterms:modified xsi:type="dcterms:W3CDTF">2024-11-10T02:37:00Z</dcterms:modified>
</cp:coreProperties>
</file>