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6C2B" w14:textId="53F524A0" w:rsidR="00DD4FB0" w:rsidRPr="00D56D27" w:rsidRDefault="00D56D27" w:rsidP="00D56D27">
      <w:pPr>
        <w:jc w:val="center"/>
        <w:rPr>
          <w:b/>
          <w:bCs/>
          <w:sz w:val="40"/>
          <w:szCs w:val="40"/>
        </w:rPr>
      </w:pPr>
      <w:r w:rsidRPr="00D56D27">
        <w:rPr>
          <w:b/>
          <w:bCs/>
          <w:sz w:val="40"/>
          <w:szCs w:val="40"/>
        </w:rPr>
        <w:t>Test Plan</w:t>
      </w:r>
    </w:p>
    <w:sectPr w:rsidR="00DD4FB0" w:rsidRPr="00D5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C5"/>
    <w:rsid w:val="002A29C5"/>
    <w:rsid w:val="00BF2FF0"/>
    <w:rsid w:val="00D56D27"/>
    <w:rsid w:val="00D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AA08"/>
  <w15:chartTrackingRefBased/>
  <w15:docId w15:val="{C7B81E50-CB04-42A6-820B-195DDC2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Viebiyanty Prihatiningrum</dc:creator>
  <cp:keywords/>
  <dc:description/>
  <cp:lastModifiedBy>Viebiyanty Prihatiningrum</cp:lastModifiedBy>
  <cp:revision>2</cp:revision>
  <dcterms:created xsi:type="dcterms:W3CDTF">2024-03-08T16:26:00Z</dcterms:created>
  <dcterms:modified xsi:type="dcterms:W3CDTF">2024-03-08T16:27:00Z</dcterms:modified>
</cp:coreProperties>
</file>