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Tabla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1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Medidas de validación serie diaria pp Sierra Centro, modelos vs observado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Estación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ACCESS1-0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HadGEM2-ES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MPI-ESM-LR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JAUJA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OYON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PICOY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MATUCANA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HUAYAO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PILCHACA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2024-05-26T11:06:01Z</dcterms:modified>
  <cp:category/>
</cp:coreProperties>
</file>