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1F4E79"/>
          <w:sz w:val="56"/>
          <w:szCs w:val="56"/>
        </w:rPr>
        <w:t xml:space="preserve">App de Bienestar Emocional</w:t>
      </w:r>
    </w:p>
    <w:p>
      <w:pPr>
        <w:spacing w:before="0" w:after="200"/>
        <w:jc w:val="center"/>
      </w:pPr>
      <w:r>
        <w:rPr>
          <w:rFonts w:ascii="Arial" w:cs="Arial" w:eastAsia="Arial" w:hAnsi="Arial"/>
          <w:color w:val="2E75B6"/>
          <w:sz w:val="28"/>
          <w:szCs w:val="28"/>
        </w:rPr>
        <w:t xml:space="preserve">Documentación de Casos de Uso y Requisitos</w:t>
      </w:r>
    </w:p>
    <w:p>
      <w:pPr>
        <w:spacing w:before="0" w:after="1200"/>
        <w:jc w:val="center"/>
      </w:pPr>
      <w:r>
        <w:rPr>
          <w:rFonts w:ascii="Arial" w:cs="Arial" w:eastAsia="Arial" w:hAnsi="Arial"/>
          <w:color w:val="888888"/>
          <w:sz w:val="22"/>
          <w:szCs w:val="22"/>
        </w:rPr>
        <w:t xml:space="preserve">Versión 1.0</w:t>
      </w:r>
    </w:p>
    <w:p>
      <w:pPr>
        <w:pStyle w:val="Heading1"/>
        <w:spacing w:before="400" w:after="160"/>
      </w:pPr>
      <w:r>
        <w:rPr>
          <w:rFonts w:ascii="Arial" w:cs="Arial" w:eastAsia="Arial" w:hAnsi="Arial"/>
          <w:b/>
          <w:bCs/>
          <w:color w:val="1F4E79"/>
          <w:sz w:val="32"/>
          <w:szCs w:val="32"/>
        </w:rPr>
        <w:t xml:space="preserve">1  Descripción General del Sistema</w:t>
      </w:r>
    </w:p>
    <w:p>
      <w:pPr>
        <w:spacing w:before="60" w:after="80"/>
      </w:pPr>
      <w:r>
        <w:rPr>
          <w:rFonts w:ascii="Arial" w:cs="Arial" w:eastAsia="Arial" w:hAnsi="Arial"/>
          <w:b w:val="false"/>
          <w:bCs w:val="false"/>
          <w:sz w:val="22"/>
          <w:szCs w:val="22"/>
        </w:rPr>
        <w:t xml:space="preserve">La aplicación de bienestar emocional es una herramienta web diseñada para ayudar a los usuarios a registrar, analizar y mejorar su estado emocional a lo largo del tiempo. El sistema permite al usuario llevar un diario emocional diario integrado en un calendario mensual, recibir informes generados por inteligencia artificial basados en sus entradas, y consultar un seguimiento semanal consolidado con valoración de los consejos recibidos.</w:t>
      </w:r>
    </w:p>
    <w:p>
      <w:pPr>
        <w:spacing w:before="60" w:after="80"/>
      </w:pPr>
      <w:r>
        <w:rPr>
          <w:rFonts w:ascii="Arial" w:cs="Arial" w:eastAsia="Arial" w:hAnsi="Arial"/>
          <w:b w:val="false"/>
          <w:bCs w:val="false"/>
          <w:sz w:val="22"/>
          <w:szCs w:val="22"/>
        </w:rPr>
        <w:t xml:space="preserve">Los actores principales del sistema son:</w:t>
      </w:r>
    </w:p>
    <w:p>
      <w:pPr>
        <w:spacing w:before="60" w:after="80"/>
      </w:pPr>
      <w:r>
        <w:rPr>
          <w:rFonts w:ascii="Arial" w:cs="Arial" w:eastAsia="Arial" w:hAnsi="Arial"/>
          <w:b w:val="false"/>
          <w:bCs w:val="false"/>
          <w:sz w:val="22"/>
          <w:szCs w:val="22"/>
        </w:rPr>
        <w:t xml:space="preserve">Usuario: persona registrada que utiliza la aplicación para el seguimiento de su bienestar.</w:t>
      </w:r>
    </w:p>
    <w:p>
      <w:pPr>
        <w:spacing w:before="60" w:after="80"/>
      </w:pPr>
      <w:r>
        <w:rPr>
          <w:rFonts w:ascii="Arial" w:cs="Arial" w:eastAsia="Arial" w:hAnsi="Arial"/>
          <w:b w:val="false"/>
          <w:bCs w:val="false"/>
          <w:sz w:val="22"/>
          <w:szCs w:val="22"/>
        </w:rPr>
        <w:t xml:space="preserve">IA (Sistema de Inteligencia Artificial): servicio externo que procesa las entradas del usuario y genera informes y consejos personalizados.</w:t>
      </w:r>
    </w:p>
    <w:p>
      <w:pPr>
        <w:spacing w:before="60" w:after="80"/>
      </w:pPr>
      <w:r>
        <w:rPr>
          <w:rFonts w:ascii="Arial" w:cs="Arial" w:eastAsia="Arial" w:hAnsi="Arial"/>
          <w:b w:val="false"/>
          <w:bCs w:val="false"/>
          <w:sz w:val="22"/>
          <w:szCs w:val="22"/>
        </w:rPr>
        <w:t xml:space="preserve">Desarrollador: actor responsable del mantenimiento técnico del sistema, con acceso al panel de administración.</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2  Descripción de Casos de Uso</w:t>
      </w:r>
    </w:p>
    <w:p>
      <w:pPr>
        <w:pStyle w:val="Heading2"/>
        <w:spacing w:before="280" w:after="120"/>
      </w:pPr>
      <w:r>
        <w:rPr>
          <w:rFonts w:ascii="Arial" w:cs="Arial" w:eastAsia="Arial" w:hAnsi="Arial"/>
          <w:b/>
          <w:bCs/>
          <w:color w:val="2E75B6"/>
          <w:sz w:val="26"/>
          <w:szCs w:val="26"/>
        </w:rPr>
        <w:t xml:space="preserve">2.1  CU-01 — Iniciar Sesión / Registrarse</w:t>
      </w:r>
    </w:p>
    <w:p>
      <w:pPr>
        <w:spacing w:before="60" w:after="80"/>
      </w:pPr>
      <w:r>
        <w:rPr>
          <w:rFonts w:ascii="Arial" w:cs="Arial" w:eastAsia="Arial" w:hAnsi="Arial"/>
          <w:b w:val="false"/>
          <w:bCs w:val="false"/>
          <w:sz w:val="22"/>
          <w:szCs w:val="22"/>
        </w:rPr>
        <w:t xml:space="preserve">El sistema ofrece dos flujos de acceso unificados: el registro de nuevos usuarios y el inicio de sesión de usuarios existentes. Ambos son el punto de entrada obligatorio a la aplicación.</w:t>
      </w:r>
    </w:p>
    <w:p>
      <w:pPr>
        <w:spacing w:before="60" w:after="80"/>
      </w:pPr>
      <w:r>
        <w:rPr>
          <w:rFonts w:ascii="Arial" w:cs="Arial" w:eastAsia="Arial" w:hAnsi="Arial"/>
          <w:b w:val="false"/>
          <w:bCs w:val="false"/>
          <w:sz w:val="22"/>
          <w:szCs w:val="22"/>
        </w:rPr>
        <w:t xml:space="preserve">En el registro, el usuario proporciona su nombre de usuario, correo electrónico y contraseña. El sistema valida que los datos sean correctos, que el correo no esté ya registrado y que las contraseñas coincidan. Si todo es válido, se crea la cuenta y el usuario queda autenticado automáticamente.</w:t>
      </w:r>
    </w:p>
    <w:p>
      <w:pPr>
        <w:spacing w:before="60" w:after="80"/>
      </w:pPr>
      <w:r>
        <w:rPr>
          <w:rFonts w:ascii="Arial" w:cs="Arial" w:eastAsia="Arial" w:hAnsi="Arial"/>
          <w:b w:val="false"/>
          <w:bCs w:val="false"/>
          <w:sz w:val="22"/>
          <w:szCs w:val="22"/>
        </w:rPr>
        <w:t xml:space="preserve">En el inicio de sesión, el usuario introduce su correo y contraseña. El sistema los verifica contra la base de datos y, si son correctos, concede acceso a la vista principal del calendario. En caso de error, se muestra un mensaje descriptivo al usuario.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Caso de Uso: CU-01 — Iniciar Sesión / Registrarse</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Actores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Usuario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Descripción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accede al sistema mediante registro o inicio de sesión para poder utilizar las funcionalidades de la aplicación.</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Precondiciones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Ninguna (acceso público).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principal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1. El usuario accede a la aplicación.</w:t>
            </w:r>
          </w:p>
          <w:p>
            <w:pPr>
              <w:spacing w:before="40" w:after="40"/>
            </w:pPr>
            <w:r>
              <w:rPr>
                <w:rFonts w:ascii="Arial" w:cs="Arial" w:eastAsia="Arial" w:hAnsi="Arial"/>
                <w:sz w:val="20"/>
                <w:szCs w:val="20"/>
              </w:rPr>
              <w:t xml:space="preserve">2. El sistema muestra las opciones de registro e inicio de sesión.</w:t>
            </w:r>
          </w:p>
          <w:p>
            <w:pPr>
              <w:spacing w:before="40" w:after="40"/>
            </w:pPr>
            <w:r>
              <w:rPr>
                <w:rFonts w:ascii="Arial" w:cs="Arial" w:eastAsia="Arial" w:hAnsi="Arial"/>
                <w:sz w:val="20"/>
                <w:szCs w:val="20"/>
              </w:rPr>
              <w:t xml:space="preserve">3a. Si es nuevo: el usuario rellena el formulario de registro y pulsa 'Registrarse'. El sistema crea la cuenta.</w:t>
            </w:r>
          </w:p>
          <w:p>
            <w:pPr>
              <w:spacing w:before="40" w:after="40"/>
            </w:pPr>
            <w:r>
              <w:rPr>
                <w:rFonts w:ascii="Arial" w:cs="Arial" w:eastAsia="Arial" w:hAnsi="Arial"/>
                <w:sz w:val="20"/>
                <w:szCs w:val="20"/>
              </w:rPr>
              <w:t xml:space="preserve">3b. Si ya tiene cuenta: el usuario introduce su correo y contraseña y pulsa 'Iniciar sesión'. El sistema verifica las credenciales.</w:t>
            </w:r>
          </w:p>
          <w:p>
            <w:pPr>
              <w:spacing w:before="40" w:after="40"/>
            </w:pPr>
            <w:r>
              <w:rPr>
                <w:rFonts w:ascii="Arial" w:cs="Arial" w:eastAsia="Arial" w:hAnsi="Arial"/>
                <w:sz w:val="20"/>
                <w:szCs w:val="20"/>
              </w:rPr>
              <w:t xml:space="preserve">4. El sistema redirige al usuario a la pantalla principal (calendario mensual).</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alternativo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3a. Error: el correo ya está registrado → el sistema informa al usuario.</w:t>
            </w:r>
          </w:p>
          <w:p>
            <w:pPr>
              <w:spacing w:before="40" w:after="40"/>
            </w:pPr>
            <w:r>
              <w:rPr>
                <w:rFonts w:ascii="Arial" w:cs="Arial" w:eastAsia="Arial" w:hAnsi="Arial"/>
                <w:sz w:val="20"/>
                <w:szCs w:val="20"/>
              </w:rPr>
              <w:t xml:space="preserve">3b. Error: credenciales incorrectas → el sistema muestra mensaje de error y permite reintentar.</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Postcondiciones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está autenticado y accede al calendario mensual.</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2.2  CU-02 — Cerrar Sesión</w:t>
      </w:r>
    </w:p>
    <w:p>
      <w:pPr>
        <w:spacing w:before="60" w:after="80"/>
      </w:pPr>
      <w:r>
        <w:rPr>
          <w:rFonts w:ascii="Arial" w:cs="Arial" w:eastAsia="Arial" w:hAnsi="Arial"/>
          <w:b w:val="false"/>
          <w:bCs w:val="false"/>
          <w:sz w:val="22"/>
          <w:szCs w:val="22"/>
        </w:rPr>
        <w:t xml:space="preserve">El usuario autenticado puede cerrar su sesión en cualquier momento desde el menú de navegación principal. Al hacerlo, el sistema invalida su token de sesión y le redirige a la pantalla de inicio de sesión, impidiendo el acceso a las funcionalidades privadas sin volver a autenticarse.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Caso de Uso: CU-02 — Cerrar Sesión</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Actores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Usuario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Descripción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finaliza su sesión activa en la aplicación de forma segura.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Precondiciones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debe estar autenticado.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principal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1. El usuario pulsa el botón 'Cerrar sesión' en la barra de navegación.</w:t>
            </w:r>
          </w:p>
          <w:p>
            <w:pPr>
              <w:spacing w:before="40" w:after="40"/>
            </w:pPr>
            <w:r>
              <w:rPr>
                <w:rFonts w:ascii="Arial" w:cs="Arial" w:eastAsia="Arial" w:hAnsi="Arial"/>
                <w:sz w:val="20"/>
                <w:szCs w:val="20"/>
              </w:rPr>
              <w:t xml:space="preserve">2. El sistema invalida la sesión del usuario.</w:t>
            </w:r>
          </w:p>
          <w:p>
            <w:pPr>
              <w:spacing w:before="40" w:after="40"/>
            </w:pPr>
            <w:r>
              <w:rPr>
                <w:rFonts w:ascii="Arial" w:cs="Arial" w:eastAsia="Arial" w:hAnsi="Arial"/>
                <w:sz w:val="20"/>
                <w:szCs w:val="20"/>
              </w:rPr>
              <w:t xml:space="preserve">3. El sistema redirige al usuario a la pantalla de inicio de sesión.</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alternativo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No aplica.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Postcondiciones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La sesión del usuario queda invalidada. El usuario ya no tiene acceso a funcionalidades privadas.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2.3  CU-03 — Añadir Estado Emocional</w:t>
      </w:r>
    </w:p>
    <w:p>
      <w:pPr>
        <w:spacing w:before="60" w:after="80"/>
      </w:pPr>
      <w:r>
        <w:rPr>
          <w:rFonts w:ascii="Arial" w:cs="Arial" w:eastAsia="Arial" w:hAnsi="Arial"/>
          <w:b w:val="false"/>
          <w:bCs w:val="false"/>
          <w:sz w:val="22"/>
          <w:szCs w:val="22"/>
        </w:rPr>
        <w:t xml:space="preserve">Desde el calendario mensual, el usuario puede seleccionar cualquier día para abrir el formulario de entrada diaria. En dicho formulario, el usuario selecciona su estado emocional del día eligiendo entre varias opciones predefinidas (Mal, Regular, Bien, Genial) representadas visualmente mediante emoticonos. Esta selección es obligatoria para poder enviar la entrada.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Caso de Uso: CU-03 — Añadir Estado Emocional</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Actores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Usuario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Descripción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registra su estado emocional del día seleccionando una opción en el formulario de entrada diaria.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Precondiciones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debe estar autenticado y haber seleccionado un día en el calendario.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principal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1. El usuario selecciona un día en el calendario mensual.</w:t>
            </w:r>
          </w:p>
          <w:p>
            <w:pPr>
              <w:spacing w:before="40" w:after="40"/>
            </w:pPr>
            <w:r>
              <w:rPr>
                <w:rFonts w:ascii="Arial" w:cs="Arial" w:eastAsia="Arial" w:hAnsi="Arial"/>
                <w:sz w:val="20"/>
                <w:szCs w:val="20"/>
              </w:rPr>
              <w:t xml:space="preserve">2. El sistema abre el formulario de entrada correspondiente a ese día.</w:t>
            </w:r>
          </w:p>
          <w:p>
            <w:pPr>
              <w:spacing w:before="40" w:after="40"/>
            </w:pPr>
            <w:r>
              <w:rPr>
                <w:rFonts w:ascii="Arial" w:cs="Arial" w:eastAsia="Arial" w:hAnsi="Arial"/>
                <w:sz w:val="20"/>
                <w:szCs w:val="20"/>
              </w:rPr>
              <w:t xml:space="preserve">3. El usuario selecciona una de las opciones de estado emocional disponibles.</w:t>
            </w:r>
          </w:p>
          <w:p>
            <w:pPr>
              <w:spacing w:before="40" w:after="40"/>
            </w:pPr>
            <w:r>
              <w:rPr>
                <w:rFonts w:ascii="Arial" w:cs="Arial" w:eastAsia="Arial" w:hAnsi="Arial"/>
                <w:sz w:val="20"/>
                <w:szCs w:val="20"/>
              </w:rPr>
              <w:t xml:space="preserve">4. La selección queda registrada visualmente en el formulario.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alternativo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no selecciona ningún estado emocional → el sistema no permite enviar la entrada y muestra un aviso.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Postcondiciones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estado emocional queda registrado en el formulario del día correspondiente, pendiente de envío.</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2.4  CU-04 — Añadir Actividad</w:t>
      </w:r>
    </w:p>
    <w:p>
      <w:pPr>
        <w:spacing w:before="60" w:after="80"/>
      </w:pPr>
      <w:r>
        <w:rPr>
          <w:rFonts w:ascii="Arial" w:cs="Arial" w:eastAsia="Arial" w:hAnsi="Arial"/>
          <w:b w:val="false"/>
          <w:bCs w:val="false"/>
          <w:sz w:val="22"/>
          <w:szCs w:val="22"/>
        </w:rPr>
        <w:t xml:space="preserve">En el formulario de entrada diaria, el usuario puede registrar las actividades que ha realizado durante el día. El sistema ofrece una lista de actividades predefinidas en forma de etiquetas seleccionables (ejercicio, lectura, meditación, actividades sociales, descanso, arte, entre otras). El usuario puede seleccionar varias simultáneamente. Adicionalmente, el formulario permite añadir actividades personalizadas no contempladas en la lista predefinida.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Caso de Uso: CU-04 — Añadir Actividad</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Actores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Usuario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Descripción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selecciona las actividades que ha realizado durante el día en el formulario de entrada diaria.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Precondiciones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debe tener abierto el formulario de entrada diaria.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principal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1. Con el formulario de entrada abierto, el usuario visualiza la lista de actividades disponibles.</w:t>
            </w:r>
          </w:p>
          <w:p>
            <w:pPr>
              <w:spacing w:before="40" w:after="40"/>
            </w:pPr>
            <w:r>
              <w:rPr>
                <w:rFonts w:ascii="Arial" w:cs="Arial" w:eastAsia="Arial" w:hAnsi="Arial"/>
                <w:sz w:val="20"/>
                <w:szCs w:val="20"/>
              </w:rPr>
              <w:t xml:space="preserve">2. El usuario pulsa sobre una o varias etiquetas de actividad para seleccionarlas.</w:t>
            </w:r>
          </w:p>
          <w:p>
            <w:pPr>
              <w:spacing w:before="40" w:after="40"/>
            </w:pPr>
            <w:r>
              <w:rPr>
                <w:rFonts w:ascii="Arial" w:cs="Arial" w:eastAsia="Arial" w:hAnsi="Arial"/>
                <w:sz w:val="20"/>
                <w:szCs w:val="20"/>
              </w:rPr>
              <w:t xml:space="preserve">3. Opcionalmente, el usuario añade una actividad personalizada mediante el botón '+ Añadir'.</w:t>
            </w:r>
          </w:p>
          <w:p>
            <w:pPr>
              <w:spacing w:before="40" w:after="40"/>
            </w:pPr>
            <w:r>
              <w:rPr>
                <w:rFonts w:ascii="Arial" w:cs="Arial" w:eastAsia="Arial" w:hAnsi="Arial"/>
                <w:sz w:val="20"/>
                <w:szCs w:val="20"/>
              </w:rPr>
              <w:t xml:space="preserve">4. Las actividades seleccionadas quedan marcadas visualmente.</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alternativo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no selecciona ninguna actividad → el campo queda vacío. La entrada puede enviarse igualmente.</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Postcondiciones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Las actividades seleccionadas quedan registradas en el formulario del día, pendiente de envío.</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2.5  CU-05 — Añadir Comentario</w:t>
      </w:r>
    </w:p>
    <w:p>
      <w:pPr>
        <w:spacing w:before="60" w:after="80"/>
      </w:pPr>
      <w:r>
        <w:rPr>
          <w:rFonts w:ascii="Arial" w:cs="Arial" w:eastAsia="Arial" w:hAnsi="Arial"/>
          <w:b w:val="false"/>
          <w:bCs w:val="false"/>
          <w:sz w:val="22"/>
          <w:szCs w:val="22"/>
        </w:rPr>
        <w:t xml:space="preserve">El formulario de entrada diaria incluye un campo de texto libre donde el usuario puede escribir comentarios adicionales sobre cómo se ha sentido durante el día, describir situaciones concretas, o añadir cualquier información contextual que considere relevante para que la IA pueda generar un informe más preciso y personalizado.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Caso de Uso: CU-05 — Añadir Comentario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Actores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Usuario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Descripción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escribe comentarios adicionales en el campo de texto libre del formulario de entrada diaria.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Precondiciones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debe tener abierto el formulario de entrada diaria.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principal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1. Con el formulario de entrada abierto, el usuario localiza el campo 'Comentarios'.</w:t>
            </w:r>
          </w:p>
          <w:p>
            <w:pPr>
              <w:spacing w:before="40" w:after="40"/>
            </w:pPr>
            <w:r>
              <w:rPr>
                <w:rFonts w:ascii="Arial" w:cs="Arial" w:eastAsia="Arial" w:hAnsi="Arial"/>
                <w:sz w:val="20"/>
                <w:szCs w:val="20"/>
              </w:rPr>
              <w:t xml:space="preserve">2. El usuario introduce texto describiendo su experiencia del día.</w:t>
            </w:r>
          </w:p>
          <w:p>
            <w:pPr>
              <w:spacing w:before="40" w:after="40"/>
            </w:pPr>
            <w:r>
              <w:rPr>
                <w:rFonts w:ascii="Arial" w:cs="Arial" w:eastAsia="Arial" w:hAnsi="Arial"/>
                <w:sz w:val="20"/>
                <w:szCs w:val="20"/>
              </w:rPr>
              <w:t xml:space="preserve">3. El texto queda registrado en el formulario.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alternativo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no escribe comentarios → el campo queda vacío. La entrada puede enviarse igualmente.</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Postcondiciones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comentario queda registrado en el formulario del día, pendiente de envío.</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2.6  CU-06 — Generar Informe (IA)</w:t>
      </w:r>
    </w:p>
    <w:p>
      <w:pPr>
        <w:spacing w:before="60" w:after="80"/>
      </w:pPr>
      <w:r>
        <w:rPr>
          <w:rFonts w:ascii="Arial" w:cs="Arial" w:eastAsia="Arial" w:hAnsi="Arial"/>
          <w:b w:val="false"/>
          <w:bCs w:val="false"/>
          <w:sz w:val="22"/>
          <w:szCs w:val="22"/>
        </w:rPr>
        <w:t xml:space="preserve">Una vez el usuario pulsa el botón 'Enviar y generar informe' en el formulario de entrada diaria, el sistema envía los datos registrados (estado emocional, actividades y comentarios) al sistema de inteligencia artificial. La IA procesa la información y genera un informe personalizado que incluye una puntuación de bienestar, un análisis narrativo del día y una comparativa respecto al día anterior. El sistema muestra este informe al usuario en una vista dedicada.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Caso de Uso: CU-06 — Generar Informe (IA)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Actores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Usuario, 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Descripción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sistema envía los datos de la entrada diaria del usuario a la IA, que genera un informe personalizado con análisis del estado emocional.</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Precondiciones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debe haber completado el formulario de entrada diaria con al menos el estado emocional.</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principal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1. El usuario pulsa 'Enviar y generar informe' en el formulario de entrada.</w:t>
            </w:r>
          </w:p>
          <w:p>
            <w:pPr>
              <w:spacing w:before="40" w:after="40"/>
            </w:pPr>
            <w:r>
              <w:rPr>
                <w:rFonts w:ascii="Arial" w:cs="Arial" w:eastAsia="Arial" w:hAnsi="Arial"/>
                <w:sz w:val="20"/>
                <w:szCs w:val="20"/>
              </w:rPr>
              <w:t xml:space="preserve">2. El sistema valida que al menos el estado emocional esté seleccionado.</w:t>
            </w:r>
          </w:p>
          <w:p>
            <w:pPr>
              <w:spacing w:before="40" w:after="40"/>
            </w:pPr>
            <w:r>
              <w:rPr>
                <w:rFonts w:ascii="Arial" w:cs="Arial" w:eastAsia="Arial" w:hAnsi="Arial"/>
                <w:sz w:val="20"/>
                <w:szCs w:val="20"/>
              </w:rPr>
              <w:t xml:space="preserve">3. El sistema envía los datos a la API de IA.</w:t>
            </w:r>
          </w:p>
          <w:p>
            <w:pPr>
              <w:spacing w:before="40" w:after="40"/>
            </w:pPr>
            <w:r>
              <w:rPr>
                <w:rFonts w:ascii="Arial" w:cs="Arial" w:eastAsia="Arial" w:hAnsi="Arial"/>
                <w:sz w:val="20"/>
                <w:szCs w:val="20"/>
              </w:rPr>
              <w:t xml:space="preserve">4. La IA procesa la entrada y devuelve un informe con puntuación de bienestar, análisis narrativo y comparativa.</w:t>
            </w:r>
          </w:p>
          <w:p>
            <w:pPr>
              <w:spacing w:before="40" w:after="40"/>
            </w:pPr>
            <w:r>
              <w:rPr>
                <w:rFonts w:ascii="Arial" w:cs="Arial" w:eastAsia="Arial" w:hAnsi="Arial"/>
                <w:sz w:val="20"/>
                <w:szCs w:val="20"/>
              </w:rPr>
              <w:t xml:space="preserve">5. El sistema muestra el informe al usuario en la vista de informe diario.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alternativo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3. Error de comunicación con la IA → el sistema muestra un mensaje de error e invita al usuario a reintentar.</w:t>
            </w:r>
          </w:p>
          <w:p>
            <w:pPr>
              <w:spacing w:before="40" w:after="40"/>
            </w:pPr>
            <w:r>
              <w:rPr>
                <w:rFonts w:ascii="Arial" w:cs="Arial" w:eastAsia="Arial" w:hAnsi="Arial"/>
                <w:sz w:val="20"/>
                <w:szCs w:val="20"/>
              </w:rPr>
              <w:t xml:space="preserve">2. El usuario no ha seleccionado estado emocional → el sistema no envía la entrada y muestra aviso.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Postcondiciones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La entrada queda guardada en el sistema. El usuario visualiza su informe diario generado por IA.</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2.7  CU-07 — Generar Consejos a Seguir (IA)</w:t>
      </w:r>
    </w:p>
    <w:p>
      <w:pPr>
        <w:spacing w:before="60" w:after="80"/>
      </w:pPr>
      <w:r>
        <w:rPr>
          <w:rFonts w:ascii="Arial" w:cs="Arial" w:eastAsia="Arial" w:hAnsi="Arial"/>
          <w:b w:val="false"/>
          <w:bCs w:val="false"/>
          <w:sz w:val="22"/>
          <w:szCs w:val="22"/>
        </w:rPr>
        <w:t xml:space="preserve">Junto con el informe diario, la inteligencia artificial genera una serie de consejos personalizados para mejorar el bienestar emocional del usuario. Estos consejos se basan en el estado emocional registrado, las actividades realizadas y los patrones detectados en el historial del usuario. Los consejos se muestran en la misma vista del informe diario y también se incluyen en el resumen semanal.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Caso de Uso: CU-07 — Generar Consejos a Seguir (IA)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Actores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Usuario, 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Descripción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La IA genera consejos personalizados para mejorar el bienestar emocional del usuario, basados en su entrada diaria y su historial.</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Precondiciones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CU-06 debe haberse completado correctamente.</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principal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1. Tras generar el informe diario (CU-06), la IA analiza patrones en el historial del usuario.</w:t>
            </w:r>
          </w:p>
          <w:p>
            <w:pPr>
              <w:spacing w:before="40" w:after="40"/>
            </w:pPr>
            <w:r>
              <w:rPr>
                <w:rFonts w:ascii="Arial" w:cs="Arial" w:eastAsia="Arial" w:hAnsi="Arial"/>
                <w:sz w:val="20"/>
                <w:szCs w:val="20"/>
              </w:rPr>
              <w:t xml:space="preserve">2. La IA genera entre 2 y 5 consejos personalizados.</w:t>
            </w:r>
          </w:p>
          <w:p>
            <w:pPr>
              <w:spacing w:before="40" w:after="40"/>
            </w:pPr>
            <w:r>
              <w:rPr>
                <w:rFonts w:ascii="Arial" w:cs="Arial" w:eastAsia="Arial" w:hAnsi="Arial"/>
                <w:sz w:val="20"/>
                <w:szCs w:val="20"/>
              </w:rPr>
              <w:t xml:space="preserve">3. El sistema muestra los consejos en la vista del informe diario.</w:t>
            </w:r>
          </w:p>
          <w:p>
            <w:pPr>
              <w:spacing w:before="40" w:after="40"/>
            </w:pPr>
            <w:r>
              <w:rPr>
                <w:rFonts w:ascii="Arial" w:cs="Arial" w:eastAsia="Arial" w:hAnsi="Arial"/>
                <w:sz w:val="20"/>
                <w:szCs w:val="20"/>
              </w:rPr>
              <w:t xml:space="preserve">4. Los consejos quedan asociados a la entrada del día para su revisión posterior en el resumen semanal.</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alternativo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No hay suficiente historial → la IA genera consejos genéricos basados únicamente en la entrada del día.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Postcondiciones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Los consejos quedan almacenados y disponibles para el resumen semanal.</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2.8  CU-08 — Seguimiento Informe (Resumen Semanal)</w:t>
      </w:r>
    </w:p>
    <w:p>
      <w:pPr>
        <w:spacing w:before="60" w:after="80"/>
      </w:pPr>
      <w:r>
        <w:rPr>
          <w:rFonts w:ascii="Arial" w:cs="Arial" w:eastAsia="Arial" w:hAnsi="Arial"/>
          <w:b w:val="false"/>
          <w:bCs w:val="false"/>
          <w:sz w:val="22"/>
          <w:szCs w:val="22"/>
        </w:rPr>
        <w:t xml:space="preserve">Desde el calendario mensual, el usuario puede acceder al resumen semanal pulsando el botón 'Seguimiento semanal'. Esta vista consolida todas las entradas de la semana seleccionada, mostrando la evolución del estado emocional día a día, estadísticas de actividades más frecuentes, el resumen narrativo generado por la IA sobre la semana completa, y un formulario de valoración donde el usuario indica si los consejos recibidos le han resultado útiles.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Caso de Uso: CU-08 — Seguimiento Informe (Resumen Semanal)</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Actores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Usuario, IA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Descripción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consulta un resumen consolidado de la semana con estadísticas emocionales, análisis de la IA y una sección para valorar los consejos recibidos.</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Precondiciones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usuario debe estar autenticado. Debe haber al menos una entrada registrada en la semana.</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principal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1. El usuario pulsa el botón 'Ver seguimiento semanal' en el calendario.</w:t>
            </w:r>
          </w:p>
          <w:p>
            <w:pPr>
              <w:spacing w:before="40" w:after="40"/>
            </w:pPr>
            <w:r>
              <w:rPr>
                <w:rFonts w:ascii="Arial" w:cs="Arial" w:eastAsia="Arial" w:hAnsi="Arial"/>
                <w:sz w:val="20"/>
                <w:szCs w:val="20"/>
              </w:rPr>
              <w:t xml:space="preserve">2. El sistema recupera todas las entradas de la semana actual del usuario.</w:t>
            </w:r>
          </w:p>
          <w:p>
            <w:pPr>
              <w:spacing w:before="40" w:after="40"/>
            </w:pPr>
            <w:r>
              <w:rPr>
                <w:rFonts w:ascii="Arial" w:cs="Arial" w:eastAsia="Arial" w:hAnsi="Arial"/>
                <w:sz w:val="20"/>
                <w:szCs w:val="20"/>
              </w:rPr>
              <w:t xml:space="preserve">3. El sistema muestra la evolución emocional día a día, estadísticas de actividades y el análisis semanal de la IA.</w:t>
            </w:r>
          </w:p>
          <w:p>
            <w:pPr>
              <w:spacing w:before="40" w:after="40"/>
            </w:pPr>
            <w:r>
              <w:rPr>
                <w:rFonts w:ascii="Arial" w:cs="Arial" w:eastAsia="Arial" w:hAnsi="Arial"/>
                <w:sz w:val="20"/>
                <w:szCs w:val="20"/>
              </w:rPr>
              <w:t xml:space="preserve">4. El usuario lee el resumen y la valoración de la IA.</w:t>
            </w:r>
          </w:p>
          <w:p>
            <w:pPr>
              <w:spacing w:before="40" w:after="40"/>
            </w:pPr>
            <w:r>
              <w:rPr>
                <w:rFonts w:ascii="Arial" w:cs="Arial" w:eastAsia="Arial" w:hAnsi="Arial"/>
                <w:sz w:val="20"/>
                <w:szCs w:val="20"/>
              </w:rPr>
              <w:t xml:space="preserve">5. El usuario puntúa (1-5 estrellas) y escribe un comentario sobre si los consejos le han sido útiles.</w:t>
            </w:r>
          </w:p>
          <w:p>
            <w:pPr>
              <w:spacing w:before="40" w:after="40"/>
            </w:pPr>
            <w:r>
              <w:rPr>
                <w:rFonts w:ascii="Arial" w:cs="Arial" w:eastAsia="Arial" w:hAnsi="Arial"/>
                <w:sz w:val="20"/>
                <w:szCs w:val="20"/>
              </w:rPr>
              <w:t xml:space="preserve">6. El usuario pulsa 'Enviar valoración' y el sistema guarda la retroalimentación.</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alternativo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No hay entradas para la semana → el sistema informa al usuario de que no hay datos suficientes.</w:t>
            </w:r>
          </w:p>
          <w:p>
            <w:pPr>
              <w:spacing w:before="40" w:after="40"/>
            </w:pPr>
            <w:r>
              <w:rPr>
                <w:rFonts w:ascii="Arial" w:cs="Arial" w:eastAsia="Arial" w:hAnsi="Arial"/>
                <w:sz w:val="20"/>
                <w:szCs w:val="20"/>
              </w:rPr>
              <w:t xml:space="preserve">El usuario no envía valoración → el resumen se muestra igualmente; la valoración es opcional.</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Postcondiciones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La valoración del usuario queda almacenada. Los datos se utilizan para mejorar las recomendaciones futuras de la IA.</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2.9  CU-09 — Mantenimiento (Desarrollador)</w:t>
      </w:r>
    </w:p>
    <w:p>
      <w:pPr>
        <w:spacing w:before="60" w:after="80"/>
      </w:pPr>
      <w:r>
        <w:rPr>
          <w:rFonts w:ascii="Arial" w:cs="Arial" w:eastAsia="Arial" w:hAnsi="Arial"/>
          <w:b w:val="false"/>
          <w:bCs w:val="false"/>
          <w:sz w:val="22"/>
          <w:szCs w:val="22"/>
        </w:rPr>
        <w:t xml:space="preserve">El desarrollador tiene acceso a un panel de administración desde el que puede monitorizar el correcto funcionamiento del sistema. El panel muestra estadísticas de uso (usuarios activos, entradas registradas, tasa de completado), el estado en tiempo real de los servicios críticos (API de IA, base de datos, servidor web, sistema de notificaciones), una tabla de usuarios recientes con su nivel de actividad, y la valoración media que los usuarios otorgan a los consejos de la IA. Esta vista permite al desarrollador verificar que la aplicación es funcional y que cumple su propósito.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tcPr>
          <w:p>
            <w:r>
              <w:rPr>
                <w:rFonts w:ascii="Arial" w:cs="Arial" w:eastAsia="Arial" w:hAnsi="Arial"/>
                <w:b/>
                <w:bCs/>
                <w:color w:val="FFFFFF"/>
                <w:sz w:val="22"/>
                <w:szCs w:val="22"/>
              </w:rPr>
              <w:t xml:space="preserve">Caso de Uso: CU-09 — Mantenimiento</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Actores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Desarrollador</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Descripción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desarrollador accede al panel de administración para monitorizar el estado del sistema, revisar métricas de uso y verificar la funcionalidad de la aplicación.</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Precondiciones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desarrollador debe autenticarse con credenciales de administrador.</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principal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1. El desarrollador accede al sistema con credenciales de administrador.</w:t>
            </w:r>
          </w:p>
          <w:p>
            <w:pPr>
              <w:spacing w:before="40" w:after="40"/>
            </w:pPr>
            <w:r>
              <w:rPr>
                <w:rFonts w:ascii="Arial" w:cs="Arial" w:eastAsia="Arial" w:hAnsi="Arial"/>
                <w:sz w:val="20"/>
                <w:szCs w:val="20"/>
              </w:rPr>
              <w:t xml:space="preserve">2. El sistema muestra el panel de administración.</w:t>
            </w:r>
          </w:p>
          <w:p>
            <w:pPr>
              <w:spacing w:before="40" w:after="40"/>
            </w:pPr>
            <w:r>
              <w:rPr>
                <w:rFonts w:ascii="Arial" w:cs="Arial" w:eastAsia="Arial" w:hAnsi="Arial"/>
                <w:sz w:val="20"/>
                <w:szCs w:val="20"/>
              </w:rPr>
              <w:t xml:space="preserve">3. El desarrollador revisa las métricas: usuarios activos, entradas semanales, tasa de completado.</w:t>
            </w:r>
          </w:p>
          <w:p>
            <w:pPr>
              <w:spacing w:before="40" w:after="40"/>
            </w:pPr>
            <w:r>
              <w:rPr>
                <w:rFonts w:ascii="Arial" w:cs="Arial" w:eastAsia="Arial" w:hAnsi="Arial"/>
                <w:sz w:val="20"/>
                <w:szCs w:val="20"/>
              </w:rPr>
              <w:t xml:space="preserve">4. El desarrollador comprueba el estado de los servicios críticos (API de IA, base de datos, servidor).</w:t>
            </w:r>
          </w:p>
          <w:p>
            <w:pPr>
              <w:spacing w:before="40" w:after="40"/>
            </w:pPr>
            <w:r>
              <w:rPr>
                <w:rFonts w:ascii="Arial" w:cs="Arial" w:eastAsia="Arial" w:hAnsi="Arial"/>
                <w:sz w:val="20"/>
                <w:szCs w:val="20"/>
              </w:rPr>
              <w:t xml:space="preserve">5. El desarrollador consulta la tabla de usuarios y la valoración media de los consejos de la IA.</w:t>
            </w:r>
          </w:p>
          <w:p>
            <w:pPr>
              <w:spacing w:before="40" w:after="40"/>
            </w:pPr>
            <w:r>
              <w:rPr>
                <w:rFonts w:ascii="Arial" w:cs="Arial" w:eastAsia="Arial" w:hAnsi="Arial"/>
                <w:sz w:val="20"/>
                <w:szCs w:val="20"/>
              </w:rPr>
              <w:t xml:space="preserve">6. En caso de detectar alguna incidencia, el desarrollador toma las acciones correctivas necesarias.</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Flujo alternativo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Algún servicio muestra estado de advertencia o error → el desarrollador es notificado visualmente con un indicador de color.</w:t>
            </w:r>
          </w:p>
        </w:tc>
      </w:tr>
      <w:tr>
        <w:tc>
          <w:tcPr>
            <w:tcW w:type="dxa" w:w="2400"/>
            <w:tcBorders>
              <w:top w:val="single" w:color="AAAAAA" w:sz="4"/>
              <w:left w:val="single" w:color="AAAAAA" w:sz="4"/>
              <w:bottom w:val="single" w:color="AAAAAA" w:sz="4"/>
              <w:right w:val="single" w:color="AAAAAA" w:sz="4"/>
            </w:tcBorders>
            <w:shd w:fill="E8F4FD" w:val="clear"/>
            <w:tcMar>
              <w:top w:type="dxa" w:w="80"/>
              <w:left w:type="dxa" w:w="120"/>
              <w:bottom w:type="dxa" w:w="80"/>
              <w:right w:type="dxa" w:w="120"/>
            </w:tcMar>
            <w:vAlign w:val="top"/>
          </w:tcPr>
          <w:p>
            <w:r>
              <w:rPr>
                <w:rFonts w:ascii="Arial" w:cs="Arial" w:eastAsia="Arial" w:hAnsi="Arial"/>
                <w:b/>
                <w:bCs/>
                <w:sz w:val="20"/>
                <w:szCs w:val="20"/>
              </w:rPr>
              <w:t xml:space="preserve">Postcondiciones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before="40" w:after="40"/>
            </w:pPr>
            <w:r>
              <w:rPr>
                <w:rFonts w:ascii="Arial" w:cs="Arial" w:eastAsia="Arial" w:hAnsi="Arial"/>
                <w:sz w:val="20"/>
                <w:szCs w:val="20"/>
              </w:rPr>
              <w:t xml:space="preserve">El desarrollador tiene una visión completa del estado del sistema y puede actuar sobre posibles incidencias.</w:t>
            </w:r>
          </w:p>
        </w:tc>
      </w:tr>
    </w:tbl>
    <w:p>
      <w:pPr>
        <w:spacing w:before="60" w:after="60"/>
      </w:pPr>
      <w:r>
        <w:t xml:space="preserve"/>
      </w:r>
    </w:p>
    <w:p>
      <w:pPr>
        <w:pStyle w:val="Heading1"/>
        <w:spacing w:before="400" w:after="160"/>
      </w:pPr>
      <w:r>
        <w:rPr>
          <w:rFonts w:ascii="Arial" w:cs="Arial" w:eastAsia="Arial" w:hAnsi="Arial"/>
          <w:b/>
          <w:bCs/>
          <w:color w:val="1F4E79"/>
          <w:sz w:val="32"/>
          <w:szCs w:val="32"/>
        </w:rPr>
        <w:t xml:space="preserve">3  Tabla de Requisitos Funcionales</w:t>
      </w:r>
    </w:p>
    <w:p>
      <w:pPr>
        <w:spacing w:before="60" w:after="80"/>
      </w:pPr>
      <w:r>
        <w:rPr>
          <w:rFonts w:ascii="Arial" w:cs="Arial" w:eastAsia="Arial" w:hAnsi="Arial"/>
          <w:b w:val="false"/>
          <w:bCs w:val="false"/>
          <w:sz w:val="22"/>
          <w:szCs w:val="22"/>
        </w:rPr>
        <w:t xml:space="preserve">A continuación se detallan los requisitos funcionales del sistema, cada uno con su identificador, nombre, descripción, prioridad y casos de uso asociados.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RF1</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Registro de usuario</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permitir al usuario crear una cuenta proporcionando nombre de usuario, correo electrónico y contraseña. El sistema validará que el correo no esté previamente registrado y que las contraseñas coincidan. Al completarse el registro, el usuario quedará autenticado automáticamente.</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RF2</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Inicio de sesión</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permitir al usuario autenticarse mediante su correo electrónico y contraseña. El sistema verificará las credenciales y, si son correctas, concederá acceso a las funcionalidades privadas. En caso de error, se mostrará un mensaje descriptivo.</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RF3</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Cierre de sesión</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proporcionar al usuario autenticado la posibilidad de cerrar su sesión desde cualquier pantalla de la aplicación a través del menú de navegación. Al cerrar sesión, la sesión quedará invalidada y el usuario será redirigido a la pantalla de inicio de sesión.</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RF4</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Calendario mensual con entradas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mostrar al usuario un calendario mensual que permita navegar entre meses y visualizar qué días tienen entradas registradas mediante un indicador visual. Al pulsar sobre un día, el sistema abrirá el formulario de entrada diaria correspondiente.</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CU-03, CU-04, CU-05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RF5</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Registro de estado emocional</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permitir al usuario seleccionar su estado emocional del día entre las opciones: Mal, Regular, Bien y Genial. Esta selección será obligatoria para poder enviar la entrada diaria.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RF6</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Registro de actividades diarias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permitir al usuario seleccionar una o varias actividades realizadas durante el día a partir de una lista predefinida de etiquetas. Adicionalmente, el usuario podrá añadir actividades personalizadas no contempladas en la lista. Este campo no será obligatorio.</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CU-04</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RF7</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Registro de comentarios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disponer de un campo de texto libre en el formulario de entrada diaria donde el usuario pueda escribir comentarios adicionales sobre su experiencia del día. Este campo no será obligatorio.</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Media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RF8</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Generación de informe diario mediante 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enviar los datos de la entrada diaria del usuario (estado emocional, actividades y comentarios) a un servicio de inteligencia artificial que generará un informe personalizado. El informe incluirá una puntuación de bienestar, un análisis narrativo y una comparativa con el día anterior. El informe se mostrará al usuario en una vista dedicada tras enviar la entrada.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RF9</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Generación de consejos personalizados mediante 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Junto con el informe diario, el sistema de IA deberá generar entre 2 y 5 consejos personalizados para mejorar el bienestar emocional del usuario. Estos consejos se basarán en la entrada del día y en el historial de entradas del usuario. Los consejos se mostrarán en la vista del informe y quedarán almacenados para su revisión en el resumen semanal.</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RF10</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Seguimiento semanal con resumen de la 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generar un resumen semanal que consolide todas las entradas de la semana del usuario. El resumen incluirá la evolución del estado emocional día a día, estadísticas de actividades más frecuentes y un análisis narrativo generado por la IA. El usuario podrá acceder a esta vista desde el calendario mensual mediante el botón de seguimiento semanal.</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CU-08</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RF11</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Valoración de consejos en el resumen semanal</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incluir en la vista de seguimiento semanal un formulario de valoración donde el usuario pueda puntuar (escala de 1 a 5 estrellas) si los consejos recibidos durante la semana le han resultado útiles, junto con un campo de comentarios opcional. La valoración quedará almacenada en el sistema.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Media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CU-08</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RF12</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Panel de administración para el desarrollador</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disponer de un panel de administración accesible únicamente para el rol de desarrollador. Este panel mostrará: número de usuarios activos, entradas semanales totales, tasa de completado de entradas, estado en tiempo real de los servicios críticos (API de IA, base de datos, servidor web, notificaciones), tabla de usuarios recientes con nivel de actividad y valoración media de los consejos de la 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CU-09</w:t>
            </w:r>
          </w:p>
        </w:tc>
      </w:tr>
    </w:tbl>
    <w:p>
      <w:pPr>
        <w:spacing w:before="60" w:after="60"/>
      </w:pPr>
      <w:r>
        <w:t xml:space="preserve"/>
      </w:r>
    </w:p>
    <w:p>
      <w:pPr>
        <w:pStyle w:val="Heading1"/>
        <w:spacing w:before="400" w:after="160"/>
      </w:pPr>
      <w:r>
        <w:rPr>
          <w:rFonts w:ascii="Arial" w:cs="Arial" w:eastAsia="Arial" w:hAnsi="Arial"/>
          <w:b/>
          <w:bCs/>
          <w:color w:val="1F4E79"/>
          <w:sz w:val="32"/>
          <w:szCs w:val="32"/>
        </w:rPr>
        <w:t xml:space="preserve">4  Tabla de Requisitos No Funcionales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RNF1</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Seguridad de credenciales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almacenar las contraseñas de los usuarios de forma cifrada mediante un algoritmo de hashing seguro (bcrypt o similar). Ninguna contraseña se almacenará en texto plano.</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CU-01, CU-02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RNF2</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Tiempo de respuesta de la 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mostrar el informe generado por la IA en un tiempo máximo de 10 segundos desde que el usuario pulsa 'Enviar'. Durante la espera, se mostrará un indicador de carga.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Media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CU-06, CU-07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RNF3</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Disponibilidad del sistema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estar disponible un mínimo del 99% del tiempo en cómputo mensual, excluyendo períodos de mantenimiento programado que se comunicarán con al menos 24 horas de antelación.</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CU-09</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RNF4</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Usabilidad y accesibilidad</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La interfaz de la aplicación deberá ser intuitiva y responsiva, adaptándose correctamente a dispositivos de escritorio, tableta y móvil. Los formularios deberán incluir mensajes de validación claros y descriptivos.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Media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Todos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Número de requisito: RNF5</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Nombre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Protección de datos personales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Descripción del requisito</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El sistema deberá cumplir con la normativa vigente de protección de datos (RGPD). Los datos de carácter personal introducidos por el usuario se utilizarán exclusivamente para el funcionamiento de la aplicación y no serán compartidos con terceros salvo el servicio de IA necesario para generar los informes.</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Prioridad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0"/>
                <w:szCs w:val="20"/>
              </w:rPr>
              <w:t xml:space="preserve">Alta</w:t>
            </w:r>
          </w:p>
        </w:tc>
      </w:tr>
      <w:tr>
        <w:tc>
          <w:tcPr>
            <w:tcW w:type="dxa" w:w="24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r>
              <w:rPr>
                <w:rFonts w:ascii="Arial" w:cs="Arial" w:eastAsia="Arial" w:hAnsi="Arial"/>
                <w:b/>
                <w:bCs/>
                <w:sz w:val="20"/>
                <w:szCs w:val="20"/>
              </w:rPr>
              <w:t xml:space="preserve">Casos de uso asociados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sz w:val="20"/>
                <w:szCs w:val="20"/>
              </w:rPr>
              <w:t xml:space="preserve">Todos</w:t>
            </w:r>
          </w:p>
        </w:tc>
      </w:tr>
    </w:tbl>
    <w:p>
      <w:pPr>
        <w:spacing w:before="60" w:after="60"/>
      </w:pP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App de Bienestar Emocional — Documentación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48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2026-02-24T08:54:24.594Z</dcterms:created>
  <dcterms:modified xsi:type="dcterms:W3CDTF">2026-02-24T08:54:24.595Z</dcterms:modified>
</cp:coreProperties>
</file>

<file path=docProps/custom.xml><?xml version="1.0" encoding="utf-8"?>
<Properties xmlns="http://schemas.openxmlformats.org/officeDocument/2006/custom-properties" xmlns:vt="http://schemas.openxmlformats.org/officeDocument/2006/docPropsVTypes"/>
</file>