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 make menuconfig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607945" cy="4636770"/>
            <wp:effectExtent l="0" t="0" r="1905" b="1143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选择kernel module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910205" cy="5174615"/>
            <wp:effectExtent l="0" t="0" r="4445" b="698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选择other module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935605" cy="5220970"/>
            <wp:effectExtent l="0" t="0" r="17145" b="17780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把kmod-sdhci-mt7620的驱动去除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950210" cy="5245100"/>
            <wp:effectExtent l="0" t="0" r="2540" b="12700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编辑 target/linux/ramips/dts/mt7628an_mediatek_linkit-smart-7688.dts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021330" cy="5372100"/>
            <wp:effectExtent l="0" t="0" r="7620" b="0"/>
            <wp:docPr id="7" name="图片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修改sdhci的状态为disabled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071495" cy="5461000"/>
            <wp:effectExtent l="0" t="0" r="14605" b="6350"/>
            <wp:docPr id="8" name="图片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0">
            <o:LockedField>false</o:LockedField>
          </o:OLEObject>
        </w:object>
      </w:r>
      <w:r>
        <w:rPr>
          <w:rFonts w:hint="default" w:eastAsiaTheme="minorEastAsia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6" DrawAspect="Icon" ObjectID="_1468075726" r:id="rId12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60ABC"/>
    <w:multiLevelType w:val="singleLevel"/>
    <w:tmpl w:val="09160AB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jMDg0YzIxZjY3MGZkZGFiNjMwYmRjZjZmMTdmYzEifQ=="/>
  </w:docVars>
  <w:rsids>
    <w:rsidRoot w:val="00000000"/>
    <w:rsid w:val="1421599E"/>
    <w:rsid w:val="1AF42D32"/>
    <w:rsid w:val="72CE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emf"/><Relationship Id="rId12" Type="http://schemas.openxmlformats.org/officeDocument/2006/relationships/oleObject" Target="embeddings/oleObject2.bin"/><Relationship Id="rId11" Type="http://schemas.openxmlformats.org/officeDocument/2006/relationships/image" Target="media/image7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2023-10-30T15:20:00Z</dcterms:created>
  <dc:creator>DELL</dc:creator>
  <cp:lastModifiedBy>DELL</cp:lastModifiedBy>
  <dcterms:modified xsi:type="dcterms:W3CDTF">2023-10-30T15:34:11Z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71D4BE991DB04160918EDE5AEB499E6B_12</vt:lpwstr>
  </property>
</Properties>
</file>