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8C8B" w14:textId="77777777" w:rsidR="00A12716" w:rsidRPr="00A12716" w:rsidRDefault="00A12716" w:rsidP="00A12716">
      <w:pPr>
        <w:rPr>
          <w:b/>
          <w:bCs/>
        </w:rPr>
      </w:pPr>
      <w:r w:rsidRPr="00A12716">
        <w:rPr>
          <w:b/>
          <w:bCs/>
        </w:rPr>
        <w:t>1. Funkčné testy</w:t>
      </w:r>
    </w:p>
    <w:p w14:paraId="5141671E" w14:textId="77777777" w:rsidR="00A12716" w:rsidRPr="00A12716" w:rsidRDefault="00A12716" w:rsidP="00A12716">
      <w:r w:rsidRPr="00A12716">
        <w:t>Cieľ: overiť, či model dokáže robiť to, čo deklaruje výrobca.</w:t>
      </w:r>
    </w:p>
    <w:p w14:paraId="551DD3B2" w14:textId="77777777" w:rsidR="00A12716" w:rsidRPr="00A12716" w:rsidRDefault="00A12716" w:rsidP="00A12716">
      <w:r w:rsidRPr="00A12716">
        <w:rPr>
          <w:b/>
          <w:bCs/>
        </w:rPr>
        <w:t>Možné scenáre:</w:t>
      </w:r>
    </w:p>
    <w:p w14:paraId="744F3FC8" w14:textId="77777777" w:rsidR="00A12716" w:rsidRPr="00A12716" w:rsidRDefault="00A12716" w:rsidP="00A12716">
      <w:pPr>
        <w:numPr>
          <w:ilvl w:val="0"/>
          <w:numId w:val="1"/>
        </w:numPr>
      </w:pPr>
      <w:r w:rsidRPr="00A12716">
        <w:rPr>
          <w:b/>
          <w:bCs/>
        </w:rPr>
        <w:t>Porozumenie kontextu</w:t>
      </w:r>
    </w:p>
    <w:p w14:paraId="1F4EDFFB" w14:textId="77777777" w:rsidR="00A12716" w:rsidRPr="00A12716" w:rsidRDefault="00A12716" w:rsidP="00A12716">
      <w:pPr>
        <w:numPr>
          <w:ilvl w:val="1"/>
          <w:numId w:val="1"/>
        </w:numPr>
      </w:pPr>
      <w:r w:rsidRPr="00A12716">
        <w:t>Zadáme dlhý rozhovor a budeme sledovať, či drží kontext aj po desiatkach výmen.</w:t>
      </w:r>
    </w:p>
    <w:p w14:paraId="2FF371A2" w14:textId="77777777" w:rsidR="00A12716" w:rsidRPr="00A12716" w:rsidRDefault="00A12716" w:rsidP="00A12716">
      <w:pPr>
        <w:numPr>
          <w:ilvl w:val="0"/>
          <w:numId w:val="1"/>
        </w:numPr>
      </w:pPr>
      <w:r w:rsidRPr="00A12716">
        <w:rPr>
          <w:b/>
          <w:bCs/>
        </w:rPr>
        <w:t>Presnosť faktov</w:t>
      </w:r>
    </w:p>
    <w:p w14:paraId="295B1856" w14:textId="77777777" w:rsidR="00A12716" w:rsidRPr="00A12716" w:rsidRDefault="00A12716" w:rsidP="00A12716">
      <w:pPr>
        <w:numPr>
          <w:ilvl w:val="1"/>
          <w:numId w:val="1"/>
        </w:numPr>
      </w:pPr>
      <w:r w:rsidRPr="00A12716">
        <w:t>Dá sa mu úloha s historickými aj aktuálnymi údajmi, a overíme vo viacerých dôveryhodných zdrojoch.</w:t>
      </w:r>
    </w:p>
    <w:p w14:paraId="26C175D5" w14:textId="77777777" w:rsidR="00A12716" w:rsidRPr="00A12716" w:rsidRDefault="00A12716" w:rsidP="00A12716">
      <w:pPr>
        <w:numPr>
          <w:ilvl w:val="0"/>
          <w:numId w:val="1"/>
        </w:numPr>
      </w:pPr>
      <w:r w:rsidRPr="00A12716">
        <w:rPr>
          <w:b/>
          <w:bCs/>
        </w:rPr>
        <w:t>Viacjazyčnosť</w:t>
      </w:r>
    </w:p>
    <w:p w14:paraId="66D23701" w14:textId="77777777" w:rsidR="00A12716" w:rsidRPr="00A12716" w:rsidRDefault="00A12716" w:rsidP="00A12716">
      <w:pPr>
        <w:numPr>
          <w:ilvl w:val="1"/>
          <w:numId w:val="1"/>
        </w:numPr>
      </w:pPr>
      <w:r w:rsidRPr="00A12716">
        <w:t>Mix jazykov v jednej otázke (slovenčina + nemčina + angličtina), či správne prepína a chápe.</w:t>
      </w:r>
    </w:p>
    <w:p w14:paraId="29951E45" w14:textId="77777777" w:rsidR="00A12716" w:rsidRPr="00A12716" w:rsidRDefault="00A12716" w:rsidP="00A12716">
      <w:pPr>
        <w:numPr>
          <w:ilvl w:val="0"/>
          <w:numId w:val="1"/>
        </w:numPr>
      </w:pPr>
      <w:r w:rsidRPr="00A12716">
        <w:rPr>
          <w:b/>
          <w:bCs/>
        </w:rPr>
        <w:t>Kritické myslenie</w:t>
      </w:r>
    </w:p>
    <w:p w14:paraId="58B70F09" w14:textId="77777777" w:rsidR="00A12716" w:rsidRPr="00A12716" w:rsidRDefault="00A12716" w:rsidP="00A12716">
      <w:pPr>
        <w:numPr>
          <w:ilvl w:val="1"/>
          <w:numId w:val="1"/>
        </w:numPr>
      </w:pPr>
      <w:r w:rsidRPr="00A12716">
        <w:t>Zadáme úlohu s chytákmi, polopravdami a dezinformáciami, a sledujeme, či ich odhalí.</w:t>
      </w:r>
    </w:p>
    <w:p w14:paraId="01C8C189" w14:textId="77777777" w:rsidR="00A12716" w:rsidRPr="00A12716" w:rsidRDefault="00A12716" w:rsidP="00A12716">
      <w:pPr>
        <w:numPr>
          <w:ilvl w:val="0"/>
          <w:numId w:val="1"/>
        </w:numPr>
      </w:pPr>
      <w:r w:rsidRPr="00A12716">
        <w:rPr>
          <w:b/>
          <w:bCs/>
        </w:rPr>
        <w:t>Formátovanie výstupu</w:t>
      </w:r>
    </w:p>
    <w:p w14:paraId="0DB56284" w14:textId="77777777" w:rsidR="00A12716" w:rsidRPr="00A12716" w:rsidRDefault="00A12716" w:rsidP="00A12716">
      <w:pPr>
        <w:numPr>
          <w:ilvl w:val="1"/>
          <w:numId w:val="1"/>
        </w:numPr>
      </w:pPr>
      <w:r w:rsidRPr="00A12716">
        <w:t>Požiadame presne definovaný formát (napr. .md s tabuľkou) a skontrolujeme, či ho dodrží.</w:t>
      </w:r>
    </w:p>
    <w:p w14:paraId="029108D9" w14:textId="77777777" w:rsidR="00A12716" w:rsidRPr="00A12716" w:rsidRDefault="00A12716" w:rsidP="00A12716">
      <w:r w:rsidRPr="00A12716">
        <w:pict w14:anchorId="422A577C">
          <v:rect id="_x0000_i1056" style="width:0;height:1.5pt" o:hralign="center" o:hrstd="t" o:hr="t" fillcolor="#a0a0a0" stroked="f"/>
        </w:pict>
      </w:r>
    </w:p>
    <w:p w14:paraId="110D1B5E" w14:textId="77777777" w:rsidR="00A12716" w:rsidRPr="00A12716" w:rsidRDefault="00A12716" w:rsidP="00A12716">
      <w:pPr>
        <w:rPr>
          <w:b/>
          <w:bCs/>
        </w:rPr>
      </w:pPr>
      <w:r w:rsidRPr="00A12716">
        <w:rPr>
          <w:b/>
          <w:bCs/>
        </w:rPr>
        <w:t>2. Nefunkčné testy</w:t>
      </w:r>
    </w:p>
    <w:p w14:paraId="3EDF90E9" w14:textId="77777777" w:rsidR="00A12716" w:rsidRPr="00A12716" w:rsidRDefault="00A12716" w:rsidP="00A12716">
      <w:r w:rsidRPr="00A12716">
        <w:t>Cieľ: zmerať, ako dobre sa správa mimo bežných prípadov použitia.</w:t>
      </w:r>
    </w:p>
    <w:p w14:paraId="21C7081F" w14:textId="77777777" w:rsidR="00A12716" w:rsidRPr="00A12716" w:rsidRDefault="00A12716" w:rsidP="00A12716">
      <w:r w:rsidRPr="00A12716">
        <w:rPr>
          <w:b/>
          <w:bCs/>
        </w:rPr>
        <w:t>Možné scenáre:</w:t>
      </w:r>
    </w:p>
    <w:p w14:paraId="6B8F600E" w14:textId="77777777" w:rsidR="00A12716" w:rsidRPr="00A12716" w:rsidRDefault="00A12716" w:rsidP="00A12716">
      <w:pPr>
        <w:numPr>
          <w:ilvl w:val="0"/>
          <w:numId w:val="2"/>
        </w:numPr>
      </w:pPr>
      <w:r w:rsidRPr="00A12716">
        <w:rPr>
          <w:b/>
          <w:bCs/>
        </w:rPr>
        <w:t>Rýchlosť odpovedí</w:t>
      </w:r>
    </w:p>
    <w:p w14:paraId="7664EE45" w14:textId="77777777" w:rsidR="00A12716" w:rsidRPr="00A12716" w:rsidRDefault="00A12716" w:rsidP="00A12716">
      <w:pPr>
        <w:numPr>
          <w:ilvl w:val="1"/>
          <w:numId w:val="2"/>
        </w:numPr>
      </w:pPr>
      <w:r w:rsidRPr="00A12716">
        <w:t>Stopnúť čas pri jednoduchých vs. komplexných otázkach.</w:t>
      </w:r>
    </w:p>
    <w:p w14:paraId="1915D091" w14:textId="77777777" w:rsidR="00A12716" w:rsidRPr="00A12716" w:rsidRDefault="00A12716" w:rsidP="00A12716">
      <w:pPr>
        <w:numPr>
          <w:ilvl w:val="0"/>
          <w:numId w:val="2"/>
        </w:numPr>
      </w:pPr>
      <w:r w:rsidRPr="00A12716">
        <w:rPr>
          <w:b/>
          <w:bCs/>
        </w:rPr>
        <w:t>Stabilita</w:t>
      </w:r>
    </w:p>
    <w:p w14:paraId="74EF1C1F" w14:textId="77777777" w:rsidR="00A12716" w:rsidRPr="00A12716" w:rsidRDefault="00A12716" w:rsidP="00A12716">
      <w:pPr>
        <w:numPr>
          <w:ilvl w:val="1"/>
          <w:numId w:val="2"/>
        </w:numPr>
      </w:pPr>
      <w:r w:rsidRPr="00A12716">
        <w:t>Spustiť viacero ťažkých úloh naraz a sledovať, či nedôjde k “halucináciám” alebo strate formátu.</w:t>
      </w:r>
    </w:p>
    <w:p w14:paraId="1416BC1D" w14:textId="77777777" w:rsidR="00A12716" w:rsidRPr="00A12716" w:rsidRDefault="00A12716" w:rsidP="00A12716">
      <w:pPr>
        <w:numPr>
          <w:ilvl w:val="0"/>
          <w:numId w:val="2"/>
        </w:numPr>
      </w:pPr>
      <w:r w:rsidRPr="00A12716">
        <w:rPr>
          <w:b/>
          <w:bCs/>
        </w:rPr>
        <w:t>Konzistentnosť</w:t>
      </w:r>
    </w:p>
    <w:p w14:paraId="473B58E9" w14:textId="77777777" w:rsidR="00A12716" w:rsidRPr="00A12716" w:rsidRDefault="00A12716" w:rsidP="00A12716">
      <w:pPr>
        <w:numPr>
          <w:ilvl w:val="1"/>
          <w:numId w:val="2"/>
        </w:numPr>
      </w:pPr>
      <w:r w:rsidRPr="00A12716">
        <w:t>Položiť rovnakú otázku viackrát s časovým odstupom a porovnať odpovede.</w:t>
      </w:r>
    </w:p>
    <w:p w14:paraId="4ACEBB36" w14:textId="77777777" w:rsidR="00A12716" w:rsidRPr="00A12716" w:rsidRDefault="00A12716" w:rsidP="00A12716">
      <w:pPr>
        <w:numPr>
          <w:ilvl w:val="0"/>
          <w:numId w:val="2"/>
        </w:numPr>
      </w:pPr>
      <w:r w:rsidRPr="00A12716">
        <w:rPr>
          <w:b/>
          <w:bCs/>
        </w:rPr>
        <w:t>Práca s veľkým vstupom</w:t>
      </w:r>
    </w:p>
    <w:p w14:paraId="77F0D4EA" w14:textId="77777777" w:rsidR="00A12716" w:rsidRPr="00A12716" w:rsidRDefault="00A12716" w:rsidP="00A12716">
      <w:pPr>
        <w:numPr>
          <w:ilvl w:val="1"/>
          <w:numId w:val="2"/>
        </w:numPr>
      </w:pPr>
      <w:r w:rsidRPr="00A12716">
        <w:t>Zadať dlhý text (napr. 20 normostrán) a sledovať, či ho vie analyzovať alebo zhrnúť.</w:t>
      </w:r>
    </w:p>
    <w:p w14:paraId="6D250E17" w14:textId="77777777" w:rsidR="00A12716" w:rsidRPr="00A12716" w:rsidRDefault="00A12716" w:rsidP="00A12716">
      <w:r w:rsidRPr="00A12716">
        <w:pict w14:anchorId="6D6AFA86">
          <v:rect id="_x0000_i1057" style="width:0;height:1.5pt" o:hralign="center" o:hrstd="t" o:hr="t" fillcolor="#a0a0a0" stroked="f"/>
        </w:pict>
      </w:r>
    </w:p>
    <w:p w14:paraId="419A7693" w14:textId="77777777" w:rsidR="00A12716" w:rsidRPr="00A12716" w:rsidRDefault="00A12716" w:rsidP="00A12716">
      <w:pPr>
        <w:rPr>
          <w:b/>
          <w:bCs/>
        </w:rPr>
      </w:pPr>
      <w:r w:rsidRPr="00A12716">
        <w:rPr>
          <w:b/>
          <w:bCs/>
        </w:rPr>
        <w:t>3. Stresové testy</w:t>
      </w:r>
    </w:p>
    <w:p w14:paraId="5DC3C6BC" w14:textId="77777777" w:rsidR="00A12716" w:rsidRPr="00A12716" w:rsidRDefault="00A12716" w:rsidP="00A12716">
      <w:r w:rsidRPr="00A12716">
        <w:lastRenderedPageBreak/>
        <w:t>Cieľ: odhaliť hranice a slabiny.</w:t>
      </w:r>
    </w:p>
    <w:p w14:paraId="3AABF243" w14:textId="77777777" w:rsidR="00A12716" w:rsidRPr="00A12716" w:rsidRDefault="00A12716" w:rsidP="00A12716">
      <w:r w:rsidRPr="00A12716">
        <w:rPr>
          <w:b/>
          <w:bCs/>
        </w:rPr>
        <w:t>Možné scenáre:</w:t>
      </w:r>
    </w:p>
    <w:p w14:paraId="7179D79E" w14:textId="77777777" w:rsidR="00A12716" w:rsidRPr="00A12716" w:rsidRDefault="00A12716" w:rsidP="00A12716">
      <w:pPr>
        <w:numPr>
          <w:ilvl w:val="0"/>
          <w:numId w:val="3"/>
        </w:numPr>
      </w:pPr>
      <w:r w:rsidRPr="00A12716">
        <w:rPr>
          <w:b/>
          <w:bCs/>
        </w:rPr>
        <w:t>Neúplné inštrukcie</w:t>
      </w:r>
      <w:r w:rsidRPr="00A12716">
        <w:t xml:space="preserve"> – ako si poradí, keď niečo zámerne nedopovieme.</w:t>
      </w:r>
    </w:p>
    <w:p w14:paraId="6A51BC16" w14:textId="77777777" w:rsidR="00A12716" w:rsidRPr="00A12716" w:rsidRDefault="00A12716" w:rsidP="00A12716">
      <w:pPr>
        <w:numPr>
          <w:ilvl w:val="0"/>
          <w:numId w:val="3"/>
        </w:numPr>
      </w:pPr>
      <w:r w:rsidRPr="00A12716">
        <w:rPr>
          <w:b/>
          <w:bCs/>
        </w:rPr>
        <w:t>Zámerne konfliktné požiadavky</w:t>
      </w:r>
      <w:r w:rsidRPr="00A12716">
        <w:t xml:space="preserve"> – napr. “napíš text bez písmena ‘a’, ale v ňom musí byť názov Bratislava”.</w:t>
      </w:r>
    </w:p>
    <w:p w14:paraId="5CA98337" w14:textId="77777777" w:rsidR="00A12716" w:rsidRPr="00A12716" w:rsidRDefault="00A12716" w:rsidP="00A12716">
      <w:pPr>
        <w:numPr>
          <w:ilvl w:val="0"/>
          <w:numId w:val="3"/>
        </w:numPr>
      </w:pPr>
      <w:r w:rsidRPr="00A12716">
        <w:rPr>
          <w:b/>
          <w:bCs/>
        </w:rPr>
        <w:t>Extrémne špecifické znalosti</w:t>
      </w:r>
      <w:r w:rsidRPr="00A12716">
        <w:t xml:space="preserve"> – úzka odborná téma s veľkou šancou, že bude musieť priznať nevedomosť.</w:t>
      </w:r>
    </w:p>
    <w:p w14:paraId="6E1BAC0B" w14:textId="77777777" w:rsidR="00A12716" w:rsidRPr="00A12716" w:rsidRDefault="00A12716" w:rsidP="00A12716">
      <w:r w:rsidRPr="00A12716">
        <w:pict w14:anchorId="3C19D5A6">
          <v:rect id="_x0000_i1058" style="width:0;height:1.5pt" o:hralign="center" o:hrstd="t" o:hr="t" fillcolor="#a0a0a0" stroked="f"/>
        </w:pict>
      </w:r>
    </w:p>
    <w:p w14:paraId="36A424BF" w14:textId="77777777" w:rsidR="00A12716" w:rsidRPr="00A12716" w:rsidRDefault="00A12716" w:rsidP="00A12716">
      <w:pPr>
        <w:rPr>
          <w:b/>
          <w:bCs/>
        </w:rPr>
      </w:pPr>
      <w:r w:rsidRPr="00A12716">
        <w:rPr>
          <w:b/>
          <w:bCs/>
        </w:rPr>
        <w:t>4. Hodnotenie</w:t>
      </w:r>
    </w:p>
    <w:p w14:paraId="52228BE0" w14:textId="77777777" w:rsidR="00A12716" w:rsidRPr="00A12716" w:rsidRDefault="00A12716" w:rsidP="00A12716">
      <w:r w:rsidRPr="00A12716">
        <w:t xml:space="preserve">Navrhol by som si pripraviť </w:t>
      </w:r>
      <w:r w:rsidRPr="00A12716">
        <w:rPr>
          <w:b/>
          <w:bCs/>
        </w:rPr>
        <w:t>testovaciu tabuľku</w:t>
      </w:r>
      <w:r w:rsidRPr="00A12716">
        <w:t xml:space="preserve"> so stĺpcami:</w:t>
      </w:r>
    </w:p>
    <w:p w14:paraId="125CFE13" w14:textId="77777777" w:rsidR="00A12716" w:rsidRPr="00A12716" w:rsidRDefault="00A12716" w:rsidP="00A12716">
      <w:pPr>
        <w:numPr>
          <w:ilvl w:val="0"/>
          <w:numId w:val="4"/>
        </w:numPr>
      </w:pPr>
      <w:r w:rsidRPr="00A12716">
        <w:t>Názov testu</w:t>
      </w:r>
    </w:p>
    <w:p w14:paraId="148BCF62" w14:textId="77777777" w:rsidR="00A12716" w:rsidRPr="00A12716" w:rsidRDefault="00A12716" w:rsidP="00A12716">
      <w:pPr>
        <w:numPr>
          <w:ilvl w:val="0"/>
          <w:numId w:val="4"/>
        </w:numPr>
      </w:pPr>
      <w:r w:rsidRPr="00A12716">
        <w:t>Typ testu (funkčný/nefunkčný/stres)</w:t>
      </w:r>
    </w:p>
    <w:p w14:paraId="529FAA15" w14:textId="77777777" w:rsidR="00A12716" w:rsidRPr="00A12716" w:rsidRDefault="00A12716" w:rsidP="00A12716">
      <w:pPr>
        <w:numPr>
          <w:ilvl w:val="0"/>
          <w:numId w:val="4"/>
        </w:numPr>
      </w:pPr>
      <w:r w:rsidRPr="00A12716">
        <w:t>Vstup</w:t>
      </w:r>
    </w:p>
    <w:p w14:paraId="524CCC68" w14:textId="77777777" w:rsidR="00A12716" w:rsidRPr="00A12716" w:rsidRDefault="00A12716" w:rsidP="00A12716">
      <w:pPr>
        <w:numPr>
          <w:ilvl w:val="0"/>
          <w:numId w:val="4"/>
        </w:numPr>
      </w:pPr>
      <w:r w:rsidRPr="00A12716">
        <w:t>Očakávaný výstup</w:t>
      </w:r>
    </w:p>
    <w:p w14:paraId="674A9762" w14:textId="77777777" w:rsidR="00A12716" w:rsidRPr="00A12716" w:rsidRDefault="00A12716" w:rsidP="00A12716">
      <w:pPr>
        <w:numPr>
          <w:ilvl w:val="0"/>
          <w:numId w:val="4"/>
        </w:numPr>
      </w:pPr>
      <w:r w:rsidRPr="00A12716">
        <w:t>Reálny výstup</w:t>
      </w:r>
    </w:p>
    <w:p w14:paraId="339E7021" w14:textId="77777777" w:rsidR="00A12716" w:rsidRPr="00A12716" w:rsidRDefault="00A12716" w:rsidP="00A12716">
      <w:pPr>
        <w:numPr>
          <w:ilvl w:val="0"/>
          <w:numId w:val="4"/>
        </w:numPr>
      </w:pPr>
      <w:r w:rsidRPr="00A12716">
        <w:t>Hodnotenie (</w:t>
      </w:r>
      <w:proofErr w:type="spellStart"/>
      <w:r w:rsidRPr="00A12716">
        <w:t>Pass</w:t>
      </w:r>
      <w:proofErr w:type="spellEnd"/>
      <w:r w:rsidRPr="00A12716">
        <w:t>/</w:t>
      </w:r>
      <w:proofErr w:type="spellStart"/>
      <w:r w:rsidRPr="00A12716">
        <w:t>Fail</w:t>
      </w:r>
      <w:proofErr w:type="spellEnd"/>
      <w:r w:rsidRPr="00A12716">
        <w:t xml:space="preserve"> + poznámky)</w:t>
      </w:r>
    </w:p>
    <w:p w14:paraId="6040808C" w14:textId="77777777" w:rsidR="00A12716" w:rsidRPr="00A12716" w:rsidRDefault="00A12716" w:rsidP="00A12716">
      <w:r w:rsidRPr="00A12716">
        <w:pict w14:anchorId="46261B98">
          <v:rect id="_x0000_i1059" style="width:0;height:1.5pt" o:hralign="center" o:hrstd="t" o:hr="t" fillcolor="#a0a0a0" stroked="f"/>
        </w:pict>
      </w:r>
    </w:p>
    <w:p w14:paraId="578EE572" w14:textId="77777777" w:rsidR="008E304E" w:rsidRPr="008E304E" w:rsidRDefault="008E304E" w:rsidP="008E304E">
      <w:r w:rsidRPr="008E304E">
        <w:t>Navrhol by som tieto prvé testy, aby sme pokryli rôzne typy – funkčné, nefunkčné aj stresové – a rýchlo zistili, kde má GPT 5.0 svoje silné a slabé stránky:</w:t>
      </w:r>
    </w:p>
    <w:p w14:paraId="200539F5" w14:textId="77777777" w:rsidR="008E304E" w:rsidRPr="008E304E" w:rsidRDefault="008E304E" w:rsidP="008E304E">
      <w:r w:rsidRPr="008E304E">
        <w:pict w14:anchorId="0937A504">
          <v:rect id="_x0000_i107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1636"/>
        <w:gridCol w:w="1098"/>
        <w:gridCol w:w="1958"/>
        <w:gridCol w:w="2103"/>
        <w:gridCol w:w="1623"/>
      </w:tblGrid>
      <w:tr w:rsidR="005C5F65" w:rsidRPr="008E304E" w14:paraId="771BF3AE" w14:textId="77777777" w:rsidTr="008E3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D22EE" w14:textId="77777777" w:rsidR="005C5F65" w:rsidRPr="008E304E" w:rsidRDefault="005C5F65" w:rsidP="008E304E">
            <w:pPr>
              <w:rPr>
                <w:b/>
                <w:bCs/>
              </w:rPr>
            </w:pPr>
            <w:r w:rsidRPr="008E304E">
              <w:rPr>
                <w:b/>
                <w:bCs/>
              </w:rPr>
              <w:t>Číslo testu</w:t>
            </w:r>
          </w:p>
        </w:tc>
        <w:tc>
          <w:tcPr>
            <w:tcW w:w="0" w:type="auto"/>
            <w:vAlign w:val="center"/>
            <w:hideMark/>
          </w:tcPr>
          <w:p w14:paraId="5881BD68" w14:textId="77777777" w:rsidR="005C5F65" w:rsidRPr="008E304E" w:rsidRDefault="005C5F65" w:rsidP="008E304E">
            <w:pPr>
              <w:rPr>
                <w:b/>
                <w:bCs/>
              </w:rPr>
            </w:pPr>
            <w:r w:rsidRPr="008E304E">
              <w:rPr>
                <w:b/>
                <w:bCs/>
              </w:rPr>
              <w:t>Názov testu</w:t>
            </w:r>
          </w:p>
        </w:tc>
        <w:tc>
          <w:tcPr>
            <w:tcW w:w="0" w:type="auto"/>
            <w:vAlign w:val="center"/>
            <w:hideMark/>
          </w:tcPr>
          <w:p w14:paraId="044C1A6C" w14:textId="77777777" w:rsidR="005C5F65" w:rsidRPr="008E304E" w:rsidRDefault="005C5F65" w:rsidP="008E304E">
            <w:pPr>
              <w:rPr>
                <w:b/>
                <w:bCs/>
              </w:rPr>
            </w:pPr>
            <w:r w:rsidRPr="008E304E">
              <w:rPr>
                <w:b/>
                <w:bCs/>
              </w:rPr>
              <w:t>Typ testu</w:t>
            </w:r>
          </w:p>
        </w:tc>
        <w:tc>
          <w:tcPr>
            <w:tcW w:w="0" w:type="auto"/>
            <w:vAlign w:val="center"/>
            <w:hideMark/>
          </w:tcPr>
          <w:p w14:paraId="769E5A54" w14:textId="77777777" w:rsidR="005C5F65" w:rsidRPr="008E304E" w:rsidRDefault="005C5F65" w:rsidP="008E304E">
            <w:pPr>
              <w:rPr>
                <w:b/>
                <w:bCs/>
              </w:rPr>
            </w:pPr>
            <w:r w:rsidRPr="008E304E">
              <w:rPr>
                <w:b/>
                <w:bCs/>
              </w:rPr>
              <w:t>Vstup</w:t>
            </w:r>
          </w:p>
        </w:tc>
        <w:tc>
          <w:tcPr>
            <w:tcW w:w="0" w:type="auto"/>
            <w:vAlign w:val="center"/>
            <w:hideMark/>
          </w:tcPr>
          <w:p w14:paraId="33FC3217" w14:textId="77777777" w:rsidR="005C5F65" w:rsidRPr="008E304E" w:rsidRDefault="005C5F65" w:rsidP="008E304E">
            <w:pPr>
              <w:rPr>
                <w:b/>
                <w:bCs/>
              </w:rPr>
            </w:pPr>
            <w:r w:rsidRPr="008E304E">
              <w:rPr>
                <w:b/>
                <w:bCs/>
              </w:rPr>
              <w:t>Očakávaný výstup</w:t>
            </w:r>
          </w:p>
        </w:tc>
        <w:tc>
          <w:tcPr>
            <w:tcW w:w="0" w:type="auto"/>
            <w:vAlign w:val="center"/>
            <w:hideMark/>
          </w:tcPr>
          <w:p w14:paraId="0CD233DA" w14:textId="77777777" w:rsidR="005C5F65" w:rsidRPr="008E304E" w:rsidRDefault="005C5F65" w:rsidP="008E304E">
            <w:pPr>
              <w:rPr>
                <w:b/>
                <w:bCs/>
              </w:rPr>
            </w:pPr>
            <w:r w:rsidRPr="008E304E">
              <w:rPr>
                <w:b/>
                <w:bCs/>
              </w:rPr>
              <w:t>Poznámky</w:t>
            </w:r>
          </w:p>
        </w:tc>
      </w:tr>
      <w:tr w:rsidR="005C5F65" w:rsidRPr="008E304E" w14:paraId="4F1DA37C" w14:textId="77777777" w:rsidTr="008E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50FA" w14:textId="77777777" w:rsidR="005C5F65" w:rsidRPr="008E304E" w:rsidRDefault="005C5F65" w:rsidP="008E304E">
            <w:r w:rsidRPr="008E304E">
              <w:t>1</w:t>
            </w:r>
          </w:p>
        </w:tc>
        <w:tc>
          <w:tcPr>
            <w:tcW w:w="0" w:type="auto"/>
            <w:vAlign w:val="center"/>
            <w:hideMark/>
          </w:tcPr>
          <w:p w14:paraId="380F368D" w14:textId="77777777" w:rsidR="005C5F65" w:rsidRPr="008E304E" w:rsidRDefault="005C5F65" w:rsidP="008E304E">
            <w:r w:rsidRPr="008E304E">
              <w:t>Udržanie dlhého kontextu</w:t>
            </w:r>
          </w:p>
        </w:tc>
        <w:tc>
          <w:tcPr>
            <w:tcW w:w="0" w:type="auto"/>
            <w:vAlign w:val="center"/>
            <w:hideMark/>
          </w:tcPr>
          <w:p w14:paraId="3AAC8DC0" w14:textId="77777777" w:rsidR="005C5F65" w:rsidRPr="008E304E" w:rsidRDefault="005C5F65" w:rsidP="008E304E">
            <w:r w:rsidRPr="008E304E">
              <w:t>Funkčný</w:t>
            </w:r>
          </w:p>
        </w:tc>
        <w:tc>
          <w:tcPr>
            <w:tcW w:w="0" w:type="auto"/>
            <w:vAlign w:val="center"/>
            <w:hideMark/>
          </w:tcPr>
          <w:p w14:paraId="08C6C004" w14:textId="77777777" w:rsidR="005C5F65" w:rsidRPr="008E304E" w:rsidRDefault="005C5F65" w:rsidP="008E304E">
            <w:r w:rsidRPr="008E304E">
              <w:t>Poslať sériu 15 navzájom nadväzujúcich otázok v rámci jednej témy, posledná odkazuje na informáciu z prvej.</w:t>
            </w:r>
          </w:p>
        </w:tc>
        <w:tc>
          <w:tcPr>
            <w:tcW w:w="0" w:type="auto"/>
            <w:vAlign w:val="center"/>
            <w:hideMark/>
          </w:tcPr>
          <w:p w14:paraId="4BC114F2" w14:textId="77777777" w:rsidR="005C5F65" w:rsidRPr="008E304E" w:rsidRDefault="005C5F65" w:rsidP="008E304E">
            <w:r w:rsidRPr="008E304E">
              <w:t>Správna odpoveď na poslednú otázku obsahuje detail z prvej správy.</w:t>
            </w:r>
          </w:p>
        </w:tc>
        <w:tc>
          <w:tcPr>
            <w:tcW w:w="0" w:type="auto"/>
            <w:vAlign w:val="center"/>
            <w:hideMark/>
          </w:tcPr>
          <w:p w14:paraId="541BF1F2" w14:textId="77777777" w:rsidR="005C5F65" w:rsidRPr="008E304E" w:rsidRDefault="005C5F65" w:rsidP="008E304E">
            <w:r w:rsidRPr="008E304E">
              <w:t>Overenie pamäte v rámci jednej relácie.</w:t>
            </w:r>
          </w:p>
        </w:tc>
      </w:tr>
      <w:tr w:rsidR="005C5F65" w:rsidRPr="008E304E" w14:paraId="3A0C2301" w14:textId="77777777" w:rsidTr="008E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AC55" w14:textId="77777777" w:rsidR="005C5F65" w:rsidRPr="008E304E" w:rsidRDefault="005C5F65" w:rsidP="008E304E">
            <w:r w:rsidRPr="008E304E">
              <w:t>2</w:t>
            </w:r>
          </w:p>
        </w:tc>
        <w:tc>
          <w:tcPr>
            <w:tcW w:w="0" w:type="auto"/>
            <w:vAlign w:val="center"/>
            <w:hideMark/>
          </w:tcPr>
          <w:p w14:paraId="3D80FC04" w14:textId="77777777" w:rsidR="005C5F65" w:rsidRPr="008E304E" w:rsidRDefault="005C5F65" w:rsidP="008E304E">
            <w:r w:rsidRPr="008E304E">
              <w:t>Overenie faktov z viacerých zdrojov</w:t>
            </w:r>
          </w:p>
        </w:tc>
        <w:tc>
          <w:tcPr>
            <w:tcW w:w="0" w:type="auto"/>
            <w:vAlign w:val="center"/>
            <w:hideMark/>
          </w:tcPr>
          <w:p w14:paraId="1850F5B4" w14:textId="77777777" w:rsidR="005C5F65" w:rsidRPr="008E304E" w:rsidRDefault="005C5F65" w:rsidP="008E304E">
            <w:r w:rsidRPr="008E304E">
              <w:t>Funkčný</w:t>
            </w:r>
          </w:p>
        </w:tc>
        <w:tc>
          <w:tcPr>
            <w:tcW w:w="0" w:type="auto"/>
            <w:vAlign w:val="center"/>
            <w:hideMark/>
          </w:tcPr>
          <w:p w14:paraId="74EEC278" w14:textId="77777777" w:rsidR="005C5F65" w:rsidRPr="008E304E" w:rsidRDefault="005C5F65" w:rsidP="008E304E">
            <w:r w:rsidRPr="008E304E">
              <w:t>Požiadať o aktuálny údaj (napr. počet obyvateľov konkrétneho mesta k roku 2025).</w:t>
            </w:r>
          </w:p>
        </w:tc>
        <w:tc>
          <w:tcPr>
            <w:tcW w:w="0" w:type="auto"/>
            <w:vAlign w:val="center"/>
            <w:hideMark/>
          </w:tcPr>
          <w:p w14:paraId="06A76BC2" w14:textId="77777777" w:rsidR="005C5F65" w:rsidRPr="008E304E" w:rsidRDefault="005C5F65" w:rsidP="008E304E">
            <w:r w:rsidRPr="008E304E">
              <w:t>Hodnota v súlade aspoň s 2 nezávislými dôveryhodnými zdrojmi.</w:t>
            </w:r>
          </w:p>
        </w:tc>
        <w:tc>
          <w:tcPr>
            <w:tcW w:w="0" w:type="auto"/>
            <w:vAlign w:val="center"/>
            <w:hideMark/>
          </w:tcPr>
          <w:p w14:paraId="26F2574E" w14:textId="77777777" w:rsidR="005C5F65" w:rsidRPr="008E304E" w:rsidRDefault="005C5F65" w:rsidP="008E304E">
            <w:r w:rsidRPr="008E304E">
              <w:t>Test presnosti a schopnosti uviesť zdroje.</w:t>
            </w:r>
          </w:p>
        </w:tc>
      </w:tr>
      <w:tr w:rsidR="005C5F65" w:rsidRPr="008E304E" w14:paraId="248C7095" w14:textId="77777777" w:rsidTr="008E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A4C4" w14:textId="77777777" w:rsidR="005C5F65" w:rsidRPr="008E304E" w:rsidRDefault="005C5F65" w:rsidP="008E304E">
            <w:r w:rsidRPr="008E304E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068F761" w14:textId="77777777" w:rsidR="005C5F65" w:rsidRPr="008E304E" w:rsidRDefault="005C5F65" w:rsidP="008E304E">
            <w:r w:rsidRPr="008E304E">
              <w:t>Viacjazyčný vstup</w:t>
            </w:r>
          </w:p>
        </w:tc>
        <w:tc>
          <w:tcPr>
            <w:tcW w:w="0" w:type="auto"/>
            <w:vAlign w:val="center"/>
            <w:hideMark/>
          </w:tcPr>
          <w:p w14:paraId="55E70799" w14:textId="77777777" w:rsidR="005C5F65" w:rsidRPr="008E304E" w:rsidRDefault="005C5F65" w:rsidP="008E304E">
            <w:r w:rsidRPr="008E304E">
              <w:t>Funkčný</w:t>
            </w:r>
          </w:p>
        </w:tc>
        <w:tc>
          <w:tcPr>
            <w:tcW w:w="0" w:type="auto"/>
            <w:vAlign w:val="center"/>
            <w:hideMark/>
          </w:tcPr>
          <w:p w14:paraId="1B1B5DBD" w14:textId="77777777" w:rsidR="005C5F65" w:rsidRPr="008E304E" w:rsidRDefault="005C5F65" w:rsidP="008E304E">
            <w:r w:rsidRPr="008E304E">
              <w:t>Zadanie obsahujúce slovenčinu, nemčinu a angličtinu v jednej otázke.</w:t>
            </w:r>
          </w:p>
        </w:tc>
        <w:tc>
          <w:tcPr>
            <w:tcW w:w="0" w:type="auto"/>
            <w:vAlign w:val="center"/>
            <w:hideMark/>
          </w:tcPr>
          <w:p w14:paraId="03E7E5C5" w14:textId="77777777" w:rsidR="005C5F65" w:rsidRPr="008E304E" w:rsidRDefault="005C5F65" w:rsidP="008E304E">
            <w:r w:rsidRPr="008E304E">
              <w:t>Správne pochopenie všetkých častí a odpoveď v zodpovedajúcom jazyku podľa požiadavky.</w:t>
            </w:r>
          </w:p>
        </w:tc>
        <w:tc>
          <w:tcPr>
            <w:tcW w:w="0" w:type="auto"/>
            <w:vAlign w:val="center"/>
            <w:hideMark/>
          </w:tcPr>
          <w:p w14:paraId="45673C98" w14:textId="77777777" w:rsidR="005C5F65" w:rsidRPr="008E304E" w:rsidRDefault="005C5F65" w:rsidP="008E304E">
            <w:r w:rsidRPr="008E304E">
              <w:t>Test prepínania jazykov a porozumenia.</w:t>
            </w:r>
          </w:p>
        </w:tc>
      </w:tr>
      <w:tr w:rsidR="005C5F65" w:rsidRPr="008E304E" w14:paraId="5BF1B615" w14:textId="77777777" w:rsidTr="008E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C40B" w14:textId="77777777" w:rsidR="005C5F65" w:rsidRPr="008E304E" w:rsidRDefault="005C5F65" w:rsidP="008E304E">
            <w:r w:rsidRPr="008E304E">
              <w:t>4</w:t>
            </w:r>
          </w:p>
        </w:tc>
        <w:tc>
          <w:tcPr>
            <w:tcW w:w="0" w:type="auto"/>
            <w:vAlign w:val="center"/>
            <w:hideMark/>
          </w:tcPr>
          <w:p w14:paraId="1CB8B184" w14:textId="77777777" w:rsidR="005C5F65" w:rsidRPr="008E304E" w:rsidRDefault="005C5F65" w:rsidP="008E304E">
            <w:r w:rsidRPr="008E304E">
              <w:t>Konzistentnosť odpovedí</w:t>
            </w:r>
          </w:p>
        </w:tc>
        <w:tc>
          <w:tcPr>
            <w:tcW w:w="0" w:type="auto"/>
            <w:vAlign w:val="center"/>
            <w:hideMark/>
          </w:tcPr>
          <w:p w14:paraId="747ECE6C" w14:textId="77777777" w:rsidR="005C5F65" w:rsidRPr="008E304E" w:rsidRDefault="005C5F65" w:rsidP="008E304E">
            <w:r w:rsidRPr="008E304E">
              <w:t>Nefunkčný</w:t>
            </w:r>
          </w:p>
        </w:tc>
        <w:tc>
          <w:tcPr>
            <w:tcW w:w="0" w:type="auto"/>
            <w:vAlign w:val="center"/>
            <w:hideMark/>
          </w:tcPr>
          <w:p w14:paraId="3FC1EB49" w14:textId="77777777" w:rsidR="005C5F65" w:rsidRPr="008E304E" w:rsidRDefault="005C5F65" w:rsidP="008E304E">
            <w:r w:rsidRPr="008E304E">
              <w:t>Položiť rovnakú otázku 3× v časovom odstupe.</w:t>
            </w:r>
          </w:p>
        </w:tc>
        <w:tc>
          <w:tcPr>
            <w:tcW w:w="0" w:type="auto"/>
            <w:vAlign w:val="center"/>
            <w:hideMark/>
          </w:tcPr>
          <w:p w14:paraId="0D6C38A6" w14:textId="77777777" w:rsidR="005C5F65" w:rsidRPr="008E304E" w:rsidRDefault="005C5F65" w:rsidP="008E304E">
            <w:r w:rsidRPr="008E304E">
              <w:t>Rovnaký alebo minimálne veľmi podobný význam odpovedí.</w:t>
            </w:r>
          </w:p>
        </w:tc>
        <w:tc>
          <w:tcPr>
            <w:tcW w:w="0" w:type="auto"/>
            <w:vAlign w:val="center"/>
            <w:hideMark/>
          </w:tcPr>
          <w:p w14:paraId="213DD3C3" w14:textId="77777777" w:rsidR="005C5F65" w:rsidRPr="008E304E" w:rsidRDefault="005C5F65" w:rsidP="008E304E">
            <w:r w:rsidRPr="008E304E">
              <w:t>Sleduje stabilitu generovania.</w:t>
            </w:r>
          </w:p>
        </w:tc>
      </w:tr>
      <w:tr w:rsidR="005C5F65" w:rsidRPr="008E304E" w14:paraId="5B28F7D1" w14:textId="77777777" w:rsidTr="008E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2017" w14:textId="77777777" w:rsidR="005C5F65" w:rsidRPr="008E304E" w:rsidRDefault="005C5F65" w:rsidP="008E304E">
            <w:r w:rsidRPr="008E304E">
              <w:t>5</w:t>
            </w:r>
          </w:p>
        </w:tc>
        <w:tc>
          <w:tcPr>
            <w:tcW w:w="0" w:type="auto"/>
            <w:vAlign w:val="center"/>
            <w:hideMark/>
          </w:tcPr>
          <w:p w14:paraId="3E52F1BD" w14:textId="77777777" w:rsidR="005C5F65" w:rsidRPr="008E304E" w:rsidRDefault="005C5F65" w:rsidP="008E304E">
            <w:r w:rsidRPr="008E304E">
              <w:t>Stresový test s konfliktnými požiadavkami</w:t>
            </w:r>
          </w:p>
        </w:tc>
        <w:tc>
          <w:tcPr>
            <w:tcW w:w="0" w:type="auto"/>
            <w:vAlign w:val="center"/>
            <w:hideMark/>
          </w:tcPr>
          <w:p w14:paraId="0F10C245" w14:textId="77777777" w:rsidR="005C5F65" w:rsidRPr="008E304E" w:rsidRDefault="005C5F65" w:rsidP="008E304E">
            <w:r w:rsidRPr="008E304E">
              <w:t>Stresový</w:t>
            </w:r>
          </w:p>
        </w:tc>
        <w:tc>
          <w:tcPr>
            <w:tcW w:w="0" w:type="auto"/>
            <w:vAlign w:val="center"/>
            <w:hideMark/>
          </w:tcPr>
          <w:p w14:paraId="10F9860B" w14:textId="77777777" w:rsidR="005C5F65" w:rsidRPr="008E304E" w:rsidRDefault="005C5F65" w:rsidP="008E304E">
            <w:r w:rsidRPr="008E304E">
              <w:t>„Napíš vetu bez písmena ‘a’, ale musí obsahovať názov Bratislava.“</w:t>
            </w:r>
          </w:p>
        </w:tc>
        <w:tc>
          <w:tcPr>
            <w:tcW w:w="0" w:type="auto"/>
            <w:vAlign w:val="center"/>
            <w:hideMark/>
          </w:tcPr>
          <w:p w14:paraId="4F981795" w14:textId="77777777" w:rsidR="005C5F65" w:rsidRPr="008E304E" w:rsidRDefault="005C5F65" w:rsidP="008E304E">
            <w:r w:rsidRPr="008E304E">
              <w:t>Logická odpoveď, ktorá splní obidve podmienky, alebo vysvetlenie nemožnosti.</w:t>
            </w:r>
          </w:p>
        </w:tc>
        <w:tc>
          <w:tcPr>
            <w:tcW w:w="0" w:type="auto"/>
            <w:vAlign w:val="center"/>
            <w:hideMark/>
          </w:tcPr>
          <w:p w14:paraId="43CE448F" w14:textId="77777777" w:rsidR="005C5F65" w:rsidRPr="008E304E" w:rsidRDefault="005C5F65" w:rsidP="008E304E">
            <w:r w:rsidRPr="008E304E">
              <w:t>Test logiky pri protichodných podmienkach.</w:t>
            </w:r>
          </w:p>
        </w:tc>
      </w:tr>
    </w:tbl>
    <w:p w14:paraId="4DB7ECE9" w14:textId="77777777" w:rsidR="008E304E" w:rsidRPr="008E304E" w:rsidRDefault="008E304E" w:rsidP="008E304E">
      <w:r w:rsidRPr="008E304E">
        <w:pict w14:anchorId="36C2504A">
          <v:rect id="_x0000_i1079" style="width:0;height:1.5pt" o:hralign="center" o:hrstd="t" o:hr="t" fillcolor="#a0a0a0" stroked="f"/>
        </w:pict>
      </w:r>
    </w:p>
    <w:p w14:paraId="706E638F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6E51"/>
    <w:multiLevelType w:val="multilevel"/>
    <w:tmpl w:val="E30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7A6"/>
    <w:multiLevelType w:val="multilevel"/>
    <w:tmpl w:val="3D9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6F5D"/>
    <w:multiLevelType w:val="multilevel"/>
    <w:tmpl w:val="4426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13460"/>
    <w:multiLevelType w:val="multilevel"/>
    <w:tmpl w:val="F67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983027">
    <w:abstractNumId w:val="3"/>
  </w:num>
  <w:num w:numId="2" w16cid:durableId="903224141">
    <w:abstractNumId w:val="1"/>
  </w:num>
  <w:num w:numId="3" w16cid:durableId="73480243">
    <w:abstractNumId w:val="0"/>
  </w:num>
  <w:num w:numId="4" w16cid:durableId="32417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16"/>
    <w:rsid w:val="005C5F65"/>
    <w:rsid w:val="00713383"/>
    <w:rsid w:val="00806317"/>
    <w:rsid w:val="00817978"/>
    <w:rsid w:val="008E304E"/>
    <w:rsid w:val="00976080"/>
    <w:rsid w:val="00A12716"/>
    <w:rsid w:val="00D411BA"/>
    <w:rsid w:val="00F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E05E"/>
  <w15:chartTrackingRefBased/>
  <w15:docId w15:val="{8B81E51F-FBC8-4BD6-8C1A-C36251C4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12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12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12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2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2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2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2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2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2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12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12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12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1271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1271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127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127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127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127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12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12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12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12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12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127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127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1271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12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1271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12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2025-08-07T19:54:00Z</dcterms:created>
  <dcterms:modified xsi:type="dcterms:W3CDTF">2025-08-07T22:30:00Z</dcterms:modified>
</cp:coreProperties>
</file>