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DAF7B7" w14:textId="06A31F3F" w:rsidR="00C159CA" w:rsidRPr="00C159CA" w:rsidRDefault="00C159CA" w:rsidP="00C159CA">
      <w:pPr>
        <w:pStyle w:val="Nzov"/>
      </w:pPr>
      <w:r w:rsidRPr="00C159CA">
        <w:t>Ako testovať digitálne overenie identity (selfie + doklad)</w:t>
      </w:r>
    </w:p>
    <w:p w14:paraId="485DD171" w14:textId="77777777" w:rsidR="00C159CA" w:rsidRPr="00C159CA" w:rsidRDefault="00C159CA" w:rsidP="00C159CA">
      <w:r w:rsidRPr="00C159CA">
        <w:t>Príklad</w:t>
      </w:r>
      <w:r w:rsidRPr="00C159CA">
        <w:br/>
        <w:t>Klient si chce otvoriť účet cez mobilnú aplikáciu. Aplikácia požiada o nahratie fotografie dokladu (občiansky preukaz/pas) a selfie na overenie zhody tváre. Po úspešnom overení systém aktivuje účet; pri chybe sa žiadosť zamietne a používateľ dostane vysvetľujúcu správu. Cieľ testovania: overiť, že proces je spoľahlivý, bezpečný, používateľsky zrozumiteľný a súladný s právnymi a ochrannými požiadavkami (GDPR/KYC).</w:t>
      </w:r>
    </w:p>
    <w:p w14:paraId="5238AB1A" w14:textId="01EE2BDF" w:rsidR="00C159CA" w:rsidRPr="00C159CA" w:rsidRDefault="00C159CA" w:rsidP="00C159CA">
      <w:pPr>
        <w:pStyle w:val="Nadpis1"/>
      </w:pPr>
      <w:r w:rsidRPr="00C159CA">
        <w:t xml:space="preserve">Ako otestovať </w:t>
      </w:r>
    </w:p>
    <w:p w14:paraId="6308E720" w14:textId="77777777" w:rsidR="00C159CA" w:rsidRPr="00C159CA" w:rsidRDefault="00C159CA" w:rsidP="00C159CA">
      <w:pPr>
        <w:numPr>
          <w:ilvl w:val="0"/>
          <w:numId w:val="1"/>
        </w:numPr>
        <w:rPr>
          <w:b/>
          <w:bCs/>
        </w:rPr>
      </w:pPr>
      <w:r w:rsidRPr="00C159CA">
        <w:rPr>
          <w:b/>
          <w:bCs/>
        </w:rPr>
        <w:t>Základné funkčné scenáre</w:t>
      </w:r>
    </w:p>
    <w:p w14:paraId="679798EE" w14:textId="77777777" w:rsidR="00C159CA" w:rsidRPr="00C159CA" w:rsidRDefault="00C159CA" w:rsidP="00C159CA">
      <w:pPr>
        <w:pStyle w:val="Odsekzoznamu"/>
        <w:numPr>
          <w:ilvl w:val="0"/>
          <w:numId w:val="30"/>
        </w:numPr>
      </w:pPr>
      <w:r w:rsidRPr="00C159CA">
        <w:t>Overenie procesu „end-to-end“: od otvorenia obrazovky pre nahratie dokladu až po výsledok (schválené/zamietnuté).</w:t>
      </w:r>
    </w:p>
    <w:p w14:paraId="3DD2C84A" w14:textId="77777777" w:rsidR="00C159CA" w:rsidRPr="00C159CA" w:rsidRDefault="00C159CA" w:rsidP="00C159CA">
      <w:pPr>
        <w:pStyle w:val="Odsekzoznamu"/>
        <w:numPr>
          <w:ilvl w:val="0"/>
          <w:numId w:val="30"/>
        </w:numPr>
      </w:pPr>
      <w:r w:rsidRPr="00C159CA">
        <w:t>Povinné polia a validácia: kontrola formátov dátumu, čísla dokladu, krajiny vydania.</w:t>
      </w:r>
    </w:p>
    <w:p w14:paraId="5A5A92F3" w14:textId="77777777" w:rsidR="00C159CA" w:rsidRPr="00C159CA" w:rsidRDefault="00C159CA" w:rsidP="00C159CA">
      <w:pPr>
        <w:pStyle w:val="Odsekzoznamu"/>
        <w:numPr>
          <w:ilvl w:val="0"/>
          <w:numId w:val="30"/>
        </w:numPr>
      </w:pPr>
      <w:r w:rsidRPr="00C159CA">
        <w:t>Rôzne typy dokladov: občiansky preukaz, pas, vodičský preukaz - potvrdiť akceptované typy a ich polia.</w:t>
      </w:r>
    </w:p>
    <w:p w14:paraId="5FC46CD6" w14:textId="77777777" w:rsidR="00C159CA" w:rsidRPr="00C159CA" w:rsidRDefault="00C159CA" w:rsidP="00C159CA">
      <w:pPr>
        <w:numPr>
          <w:ilvl w:val="0"/>
          <w:numId w:val="3"/>
        </w:numPr>
        <w:rPr>
          <w:b/>
          <w:bCs/>
        </w:rPr>
      </w:pPr>
      <w:r w:rsidRPr="00C159CA">
        <w:rPr>
          <w:b/>
          <w:bCs/>
        </w:rPr>
        <w:t>UX / správy pre používateľa</w:t>
      </w:r>
    </w:p>
    <w:p w14:paraId="0D90318D" w14:textId="77777777" w:rsidR="00C159CA" w:rsidRPr="00C159CA" w:rsidRDefault="00C159CA" w:rsidP="00C159CA">
      <w:pPr>
        <w:pStyle w:val="Odsekzoznamu"/>
        <w:numPr>
          <w:ilvl w:val="0"/>
          <w:numId w:val="29"/>
        </w:numPr>
      </w:pPr>
      <w:r w:rsidRPr="00C159CA">
        <w:t xml:space="preserve">Zrozumiteľné chybové hlásenia: čo opraviť (rozmazané </w:t>
      </w:r>
      <w:proofErr w:type="spellStart"/>
      <w:r w:rsidRPr="00C159CA">
        <w:t>foto</w:t>
      </w:r>
      <w:proofErr w:type="spellEnd"/>
      <w:r w:rsidRPr="00C159CA">
        <w:t>, nekonzistentné údaje, chýbajúci roh dokladu).</w:t>
      </w:r>
    </w:p>
    <w:p w14:paraId="6FC99F99" w14:textId="77777777" w:rsidR="00C159CA" w:rsidRPr="00C159CA" w:rsidRDefault="00C159CA" w:rsidP="00C159CA">
      <w:pPr>
        <w:pStyle w:val="Odsekzoznamu"/>
        <w:numPr>
          <w:ilvl w:val="0"/>
          <w:numId w:val="29"/>
        </w:numPr>
      </w:pPr>
      <w:r w:rsidRPr="00C159CA">
        <w:t>Pokyny pri snímaní: rámovanie, osvetlenie, odstránenie reflexov - testovať, či pokyny zodpovedajú realite.</w:t>
      </w:r>
    </w:p>
    <w:p w14:paraId="24FCA553" w14:textId="77777777" w:rsidR="00C159CA" w:rsidRPr="00C159CA" w:rsidRDefault="00C159CA" w:rsidP="00C159CA">
      <w:pPr>
        <w:pStyle w:val="Odsekzoznamu"/>
        <w:numPr>
          <w:ilvl w:val="0"/>
          <w:numId w:val="29"/>
        </w:numPr>
      </w:pPr>
      <w:r w:rsidRPr="00C159CA">
        <w:t>Prístupnosť: testovať s väčšími fontami, hlasovým ovládaním a na rôznych veľkostiach obrazovky.</w:t>
      </w:r>
    </w:p>
    <w:p w14:paraId="0B5F14A2" w14:textId="77777777" w:rsidR="00C159CA" w:rsidRPr="00C159CA" w:rsidRDefault="00C159CA" w:rsidP="00C159CA">
      <w:pPr>
        <w:numPr>
          <w:ilvl w:val="0"/>
          <w:numId w:val="5"/>
        </w:numPr>
        <w:rPr>
          <w:b/>
          <w:bCs/>
        </w:rPr>
      </w:pPr>
      <w:r w:rsidRPr="00C159CA">
        <w:rPr>
          <w:b/>
          <w:bCs/>
        </w:rPr>
        <w:t>Kvalita nahraných snímok a predspracovanie</w:t>
      </w:r>
    </w:p>
    <w:p w14:paraId="59A73629" w14:textId="77777777" w:rsidR="00C159CA" w:rsidRPr="00C159CA" w:rsidRDefault="00C159CA" w:rsidP="00C159CA">
      <w:pPr>
        <w:pStyle w:val="Odsekzoznamu"/>
        <w:numPr>
          <w:ilvl w:val="0"/>
          <w:numId w:val="28"/>
        </w:numPr>
      </w:pPr>
      <w:r w:rsidRPr="00C159CA">
        <w:t>Rozmazanie/nízke rozlíšenie: nahratie zámerne rozmazaných alebo nízko-</w:t>
      </w:r>
      <w:proofErr w:type="spellStart"/>
      <w:r w:rsidRPr="00C159CA">
        <w:t>res</w:t>
      </w:r>
      <w:proofErr w:type="spellEnd"/>
      <w:r w:rsidRPr="00C159CA">
        <w:t xml:space="preserve"> obrázkov.</w:t>
      </w:r>
    </w:p>
    <w:p w14:paraId="7ED59C48" w14:textId="77777777" w:rsidR="00C159CA" w:rsidRPr="00C159CA" w:rsidRDefault="00C159CA" w:rsidP="00C159CA">
      <w:pPr>
        <w:pStyle w:val="Odsekzoznamu"/>
        <w:numPr>
          <w:ilvl w:val="0"/>
          <w:numId w:val="28"/>
        </w:numPr>
      </w:pPr>
      <w:r w:rsidRPr="00C159CA">
        <w:t>Osvetlenie/tiene / odlesky: testovať na podexponovaných a preexponovaných snímkach.</w:t>
      </w:r>
    </w:p>
    <w:p w14:paraId="63D96ABE" w14:textId="77777777" w:rsidR="00C159CA" w:rsidRPr="00C159CA" w:rsidRDefault="00C159CA" w:rsidP="00C159CA">
      <w:pPr>
        <w:pStyle w:val="Odsekzoznamu"/>
        <w:numPr>
          <w:ilvl w:val="0"/>
          <w:numId w:val="28"/>
        </w:numPr>
      </w:pPr>
      <w:r w:rsidRPr="00C159CA">
        <w:t xml:space="preserve">Orientácia a </w:t>
      </w:r>
      <w:proofErr w:type="spellStart"/>
      <w:r w:rsidRPr="00C159CA">
        <w:t>orez</w:t>
      </w:r>
      <w:proofErr w:type="spellEnd"/>
      <w:r w:rsidRPr="00C159CA">
        <w:t>: obrázok otočený o 90/180°, časti dokladu mimo rámu.</w:t>
      </w:r>
    </w:p>
    <w:p w14:paraId="26E0ED24" w14:textId="77777777" w:rsidR="00C159CA" w:rsidRPr="00C159CA" w:rsidRDefault="00C159CA" w:rsidP="00C159CA">
      <w:pPr>
        <w:numPr>
          <w:ilvl w:val="0"/>
          <w:numId w:val="7"/>
        </w:numPr>
        <w:rPr>
          <w:b/>
          <w:bCs/>
        </w:rPr>
      </w:pPr>
      <w:proofErr w:type="spellStart"/>
      <w:r w:rsidRPr="00C159CA">
        <w:rPr>
          <w:b/>
          <w:bCs/>
        </w:rPr>
        <w:t>Liveness</w:t>
      </w:r>
      <w:proofErr w:type="spellEnd"/>
      <w:r w:rsidRPr="00C159CA">
        <w:rPr>
          <w:b/>
          <w:bCs/>
        </w:rPr>
        <w:t xml:space="preserve"> a </w:t>
      </w:r>
      <w:proofErr w:type="spellStart"/>
      <w:r w:rsidRPr="00C159CA">
        <w:rPr>
          <w:b/>
          <w:bCs/>
        </w:rPr>
        <w:t>anti-spoofing</w:t>
      </w:r>
      <w:proofErr w:type="spellEnd"/>
      <w:r w:rsidRPr="00C159CA">
        <w:rPr>
          <w:b/>
          <w:bCs/>
        </w:rPr>
        <w:t xml:space="preserve"> (ochrana pred podvrhmi)</w:t>
      </w:r>
    </w:p>
    <w:p w14:paraId="1DF64A0F" w14:textId="77777777" w:rsidR="00C159CA" w:rsidRPr="00C159CA" w:rsidRDefault="00C159CA" w:rsidP="00C159CA">
      <w:pPr>
        <w:pStyle w:val="Odsekzoznamu"/>
        <w:numPr>
          <w:ilvl w:val="0"/>
          <w:numId w:val="27"/>
        </w:numPr>
      </w:pPr>
      <w:r w:rsidRPr="00C159CA">
        <w:t>Statické obrázky vs živé selfie: pokusy s fotografiou z iného zariadenia alebo obrazovky.</w:t>
      </w:r>
    </w:p>
    <w:p w14:paraId="0C83DBF9" w14:textId="77777777" w:rsidR="00C159CA" w:rsidRPr="00C159CA" w:rsidRDefault="00C159CA" w:rsidP="00C159CA">
      <w:pPr>
        <w:pStyle w:val="Odsekzoznamu"/>
        <w:numPr>
          <w:ilvl w:val="0"/>
          <w:numId w:val="27"/>
        </w:numPr>
      </w:pPr>
      <w:r w:rsidRPr="00C159CA">
        <w:t xml:space="preserve">Video vs </w:t>
      </w:r>
      <w:proofErr w:type="spellStart"/>
      <w:r w:rsidRPr="00C159CA">
        <w:t>foto</w:t>
      </w:r>
      <w:proofErr w:type="spellEnd"/>
      <w:r w:rsidRPr="00C159CA">
        <w:t xml:space="preserve"> </w:t>
      </w:r>
      <w:proofErr w:type="spellStart"/>
      <w:r w:rsidRPr="00C159CA">
        <w:t>liveness</w:t>
      </w:r>
      <w:proofErr w:type="spellEnd"/>
      <w:r w:rsidRPr="00C159CA">
        <w:t xml:space="preserve">: ak systém podporuje video, overiť, že rozpozná pohyb, </w:t>
      </w:r>
      <w:proofErr w:type="spellStart"/>
      <w:r w:rsidRPr="00C159CA">
        <w:t>blink</w:t>
      </w:r>
      <w:proofErr w:type="spellEnd"/>
      <w:r w:rsidRPr="00C159CA">
        <w:t xml:space="preserve"> a 3D znaky.</w:t>
      </w:r>
    </w:p>
    <w:p w14:paraId="399A8D9D" w14:textId="77777777" w:rsidR="00C159CA" w:rsidRPr="00C159CA" w:rsidRDefault="00C159CA" w:rsidP="00C159CA">
      <w:pPr>
        <w:pStyle w:val="Odsekzoznamu"/>
        <w:numPr>
          <w:ilvl w:val="0"/>
          <w:numId w:val="27"/>
        </w:numPr>
      </w:pPr>
      <w:r w:rsidRPr="00C159CA">
        <w:t>Použitie masky/tlačeného obrázka: pokusy s reálnymi scenármi útoku (papier, obrazovka, maska).</w:t>
      </w:r>
    </w:p>
    <w:p w14:paraId="793795AD" w14:textId="77777777" w:rsidR="00C159CA" w:rsidRPr="00C159CA" w:rsidRDefault="00C159CA" w:rsidP="00C159CA">
      <w:pPr>
        <w:numPr>
          <w:ilvl w:val="0"/>
          <w:numId w:val="9"/>
        </w:numPr>
        <w:rPr>
          <w:b/>
          <w:bCs/>
        </w:rPr>
      </w:pPr>
      <w:r w:rsidRPr="00C159CA">
        <w:rPr>
          <w:b/>
          <w:bCs/>
        </w:rPr>
        <w:t>Biometrické porovnanie a presnosť modelu</w:t>
      </w:r>
    </w:p>
    <w:p w14:paraId="6475FF4A" w14:textId="77777777" w:rsidR="00C159CA" w:rsidRPr="00C159CA" w:rsidRDefault="00C159CA" w:rsidP="00C159CA">
      <w:pPr>
        <w:pStyle w:val="Odsekzoznamu"/>
        <w:numPr>
          <w:ilvl w:val="0"/>
          <w:numId w:val="26"/>
        </w:numPr>
      </w:pPr>
      <w:r w:rsidRPr="00C159CA">
        <w:lastRenderedPageBreak/>
        <w:t>Zhoda tvár–doklad: testovať s rovnakou osobou a s podobnou tvárou (súrodenci, dvojníci).</w:t>
      </w:r>
    </w:p>
    <w:p w14:paraId="1DCF9406" w14:textId="77777777" w:rsidR="00C159CA" w:rsidRPr="00C159CA" w:rsidRDefault="00C159CA" w:rsidP="00C159CA">
      <w:pPr>
        <w:pStyle w:val="Odsekzoznamu"/>
        <w:numPr>
          <w:ilvl w:val="0"/>
          <w:numId w:val="26"/>
        </w:numPr>
      </w:pPr>
      <w:r w:rsidRPr="00C159CA">
        <w:t xml:space="preserve">Nastavenie prahu zhody: zmapovať </w:t>
      </w:r>
      <w:proofErr w:type="spellStart"/>
      <w:r w:rsidRPr="00C159CA">
        <w:t>false-positive</w:t>
      </w:r>
      <w:proofErr w:type="spellEnd"/>
      <w:r w:rsidRPr="00C159CA">
        <w:t xml:space="preserve"> a </w:t>
      </w:r>
      <w:proofErr w:type="spellStart"/>
      <w:r w:rsidRPr="00C159CA">
        <w:t>false-negative</w:t>
      </w:r>
      <w:proofErr w:type="spellEnd"/>
      <w:r w:rsidRPr="00C159CA">
        <w:t xml:space="preserve"> scenáre.</w:t>
      </w:r>
    </w:p>
    <w:p w14:paraId="3F6E715D" w14:textId="77777777" w:rsidR="00C159CA" w:rsidRPr="00C159CA" w:rsidRDefault="00C159CA" w:rsidP="00C159CA">
      <w:pPr>
        <w:pStyle w:val="Odsekzoznamu"/>
        <w:numPr>
          <w:ilvl w:val="0"/>
          <w:numId w:val="26"/>
        </w:numPr>
      </w:pPr>
      <w:r w:rsidRPr="00C159CA">
        <w:t>A/B test hraníc: zmerať dopad prísnejšieho/voľnejšieho prahu na UX a bezpečnosť.</w:t>
      </w:r>
    </w:p>
    <w:p w14:paraId="0AFFC5B2" w14:textId="77777777" w:rsidR="00C159CA" w:rsidRPr="00C159CA" w:rsidRDefault="00C159CA" w:rsidP="00C159CA">
      <w:pPr>
        <w:numPr>
          <w:ilvl w:val="0"/>
          <w:numId w:val="11"/>
        </w:numPr>
      </w:pPr>
      <w:r w:rsidRPr="00C159CA">
        <w:rPr>
          <w:b/>
          <w:bCs/>
        </w:rPr>
        <w:t>Bezpečnosť dát a ochrana súkromia</w:t>
      </w:r>
    </w:p>
    <w:p w14:paraId="114FE707" w14:textId="77777777" w:rsidR="00C159CA" w:rsidRPr="00C159CA" w:rsidRDefault="00C159CA" w:rsidP="00C159CA">
      <w:pPr>
        <w:pStyle w:val="Odsekzoznamu"/>
        <w:numPr>
          <w:ilvl w:val="0"/>
          <w:numId w:val="25"/>
        </w:numPr>
      </w:pPr>
      <w:r w:rsidRPr="00C159CA">
        <w:t>Prenos a ukladanie: overiť šifrovanie v transporte (TLS) a v úložisku (at-rest).</w:t>
      </w:r>
    </w:p>
    <w:p w14:paraId="415EB536" w14:textId="77777777" w:rsidR="00C159CA" w:rsidRPr="00C159CA" w:rsidRDefault="00C159CA" w:rsidP="00C159CA">
      <w:pPr>
        <w:pStyle w:val="Odsekzoznamu"/>
        <w:numPr>
          <w:ilvl w:val="0"/>
          <w:numId w:val="25"/>
        </w:numPr>
      </w:pPr>
      <w:r w:rsidRPr="00C159CA">
        <w:t xml:space="preserve">Minimálny </w:t>
      </w:r>
      <w:proofErr w:type="spellStart"/>
      <w:r w:rsidRPr="00C159CA">
        <w:t>retention</w:t>
      </w:r>
      <w:proofErr w:type="spellEnd"/>
      <w:r w:rsidRPr="00C159CA">
        <w:t>: či systém neukladá zbytočne dlhé kópie dokladov/selfie.</w:t>
      </w:r>
    </w:p>
    <w:p w14:paraId="695A9EE6" w14:textId="77777777" w:rsidR="00C159CA" w:rsidRPr="00C159CA" w:rsidRDefault="00C159CA" w:rsidP="00C159CA">
      <w:pPr>
        <w:pStyle w:val="Odsekzoznamu"/>
        <w:numPr>
          <w:ilvl w:val="0"/>
          <w:numId w:val="25"/>
        </w:numPr>
      </w:pPr>
      <w:r w:rsidRPr="00C159CA">
        <w:t xml:space="preserve">Práva používateľa: žiadosť o vymazanie, export údajov — otestovať </w:t>
      </w:r>
      <w:proofErr w:type="spellStart"/>
      <w:r w:rsidRPr="00C159CA">
        <w:t>workflow</w:t>
      </w:r>
      <w:proofErr w:type="spellEnd"/>
      <w:r w:rsidRPr="00C159CA">
        <w:t xml:space="preserve"> (GDPR).</w:t>
      </w:r>
    </w:p>
    <w:p w14:paraId="548EC5EE" w14:textId="77777777" w:rsidR="00C159CA" w:rsidRPr="00C159CA" w:rsidRDefault="00C159CA" w:rsidP="00C159CA">
      <w:pPr>
        <w:numPr>
          <w:ilvl w:val="0"/>
          <w:numId w:val="13"/>
        </w:numPr>
        <w:rPr>
          <w:b/>
          <w:bCs/>
        </w:rPr>
      </w:pPr>
      <w:r w:rsidRPr="00C159CA">
        <w:rPr>
          <w:b/>
          <w:bCs/>
        </w:rPr>
        <w:t>Integrácia so službami tretích strán (KYC/AML)</w:t>
      </w:r>
    </w:p>
    <w:p w14:paraId="044C1647" w14:textId="77777777" w:rsidR="00C159CA" w:rsidRPr="00C159CA" w:rsidRDefault="00C159CA" w:rsidP="00C159CA">
      <w:pPr>
        <w:pStyle w:val="Odsekzoznamu"/>
        <w:numPr>
          <w:ilvl w:val="0"/>
          <w:numId w:val="24"/>
        </w:numPr>
      </w:pPr>
      <w:r w:rsidRPr="00C159CA">
        <w:t xml:space="preserve">Chybové stavy od poskytovateľa: simulovať </w:t>
      </w:r>
      <w:proofErr w:type="spellStart"/>
      <w:r w:rsidRPr="00C159CA">
        <w:t>downtime</w:t>
      </w:r>
      <w:proofErr w:type="spellEnd"/>
      <w:r w:rsidRPr="00C159CA">
        <w:t xml:space="preserve">, </w:t>
      </w:r>
      <w:proofErr w:type="spellStart"/>
      <w:r w:rsidRPr="00C159CA">
        <w:t>timeout</w:t>
      </w:r>
      <w:proofErr w:type="spellEnd"/>
      <w:r w:rsidRPr="00C159CA">
        <w:t xml:space="preserve">, </w:t>
      </w:r>
      <w:proofErr w:type="spellStart"/>
      <w:r w:rsidRPr="00C159CA">
        <w:t>nevalidné</w:t>
      </w:r>
      <w:proofErr w:type="spellEnd"/>
      <w:r w:rsidRPr="00C159CA">
        <w:t xml:space="preserve"> odpovede.</w:t>
      </w:r>
    </w:p>
    <w:p w14:paraId="75FF5AF6" w14:textId="77777777" w:rsidR="00C159CA" w:rsidRPr="00C159CA" w:rsidRDefault="00C159CA" w:rsidP="00C159CA">
      <w:pPr>
        <w:pStyle w:val="Odsekzoznamu"/>
        <w:numPr>
          <w:ilvl w:val="0"/>
          <w:numId w:val="24"/>
        </w:numPr>
      </w:pPr>
      <w:r w:rsidRPr="00C159CA">
        <w:t>Mapovanie kódov odpovedí: že klient vidí zmysluplnú správu (napr. „overenie zlyhalo“ vs „chyba služieb“).</w:t>
      </w:r>
    </w:p>
    <w:p w14:paraId="60517FE8" w14:textId="77777777" w:rsidR="00C159CA" w:rsidRPr="00C159CA" w:rsidRDefault="00C159CA" w:rsidP="00C159CA">
      <w:pPr>
        <w:pStyle w:val="Odsekzoznamu"/>
        <w:numPr>
          <w:ilvl w:val="0"/>
          <w:numId w:val="24"/>
        </w:numPr>
      </w:pPr>
      <w:proofErr w:type="spellStart"/>
      <w:r w:rsidRPr="00C159CA">
        <w:t>Retry</w:t>
      </w:r>
      <w:proofErr w:type="spellEnd"/>
      <w:r w:rsidRPr="00C159CA">
        <w:t xml:space="preserve"> a </w:t>
      </w:r>
      <w:proofErr w:type="spellStart"/>
      <w:r w:rsidRPr="00C159CA">
        <w:t>idempotencia</w:t>
      </w:r>
      <w:proofErr w:type="spellEnd"/>
      <w:r w:rsidRPr="00C159CA">
        <w:t>: opakované pokusy nemajú vytvoriť duplicitné záznamy.</w:t>
      </w:r>
    </w:p>
    <w:p w14:paraId="31A4E0E4" w14:textId="77777777" w:rsidR="00C159CA" w:rsidRPr="00C159CA" w:rsidRDefault="00C159CA" w:rsidP="00C159CA">
      <w:pPr>
        <w:numPr>
          <w:ilvl w:val="0"/>
          <w:numId w:val="15"/>
        </w:numPr>
        <w:rPr>
          <w:b/>
          <w:bCs/>
        </w:rPr>
      </w:pPr>
      <w:proofErr w:type="spellStart"/>
      <w:r w:rsidRPr="00C159CA">
        <w:rPr>
          <w:b/>
          <w:bCs/>
        </w:rPr>
        <w:t>Load</w:t>
      </w:r>
      <w:proofErr w:type="spellEnd"/>
      <w:r w:rsidRPr="00C159CA">
        <w:rPr>
          <w:b/>
          <w:bCs/>
        </w:rPr>
        <w:t xml:space="preserve">, škálovateľnosť a rate </w:t>
      </w:r>
      <w:proofErr w:type="spellStart"/>
      <w:r w:rsidRPr="00C159CA">
        <w:rPr>
          <w:b/>
          <w:bCs/>
        </w:rPr>
        <w:t>limiting</w:t>
      </w:r>
      <w:proofErr w:type="spellEnd"/>
    </w:p>
    <w:p w14:paraId="1D545D1A" w14:textId="77777777" w:rsidR="00C159CA" w:rsidRPr="00C159CA" w:rsidRDefault="00C159CA" w:rsidP="00C159CA">
      <w:pPr>
        <w:pStyle w:val="Odsekzoznamu"/>
        <w:numPr>
          <w:ilvl w:val="0"/>
          <w:numId w:val="23"/>
        </w:numPr>
      </w:pPr>
      <w:r w:rsidRPr="00C159CA">
        <w:t>Paralelné nahrávania: otestovať správanie pri veľkom počte súbežných overení.</w:t>
      </w:r>
    </w:p>
    <w:p w14:paraId="488472DB" w14:textId="77777777" w:rsidR="00C159CA" w:rsidRPr="00C159CA" w:rsidRDefault="00C159CA" w:rsidP="00C159CA">
      <w:pPr>
        <w:pStyle w:val="Odsekzoznamu"/>
        <w:numPr>
          <w:ilvl w:val="0"/>
          <w:numId w:val="23"/>
        </w:numPr>
      </w:pPr>
      <w:r w:rsidRPr="00C159CA">
        <w:t xml:space="preserve">Rate </w:t>
      </w:r>
      <w:proofErr w:type="spellStart"/>
      <w:r w:rsidRPr="00C159CA">
        <w:t>limits</w:t>
      </w:r>
      <w:proofErr w:type="spellEnd"/>
      <w:r w:rsidRPr="00C159CA">
        <w:t xml:space="preserve"> od </w:t>
      </w:r>
      <w:proofErr w:type="spellStart"/>
      <w:r w:rsidRPr="00C159CA">
        <w:t>providera</w:t>
      </w:r>
      <w:proofErr w:type="spellEnd"/>
      <w:r w:rsidRPr="00C159CA">
        <w:t xml:space="preserve">: overiť správne zobrazenie chybových hlásení a spätnú logiku (exponenciálne </w:t>
      </w:r>
      <w:proofErr w:type="spellStart"/>
      <w:r w:rsidRPr="00C159CA">
        <w:t>znovupokusy</w:t>
      </w:r>
      <w:proofErr w:type="spellEnd"/>
      <w:r w:rsidRPr="00C159CA">
        <w:t xml:space="preserve"> alebo </w:t>
      </w:r>
      <w:proofErr w:type="spellStart"/>
      <w:r w:rsidRPr="00C159CA">
        <w:t>fallback</w:t>
      </w:r>
      <w:proofErr w:type="spellEnd"/>
      <w:r w:rsidRPr="00C159CA">
        <w:t>).</w:t>
      </w:r>
    </w:p>
    <w:p w14:paraId="1C370F2E" w14:textId="77777777" w:rsidR="00C159CA" w:rsidRPr="00C159CA" w:rsidRDefault="00C159CA" w:rsidP="00C159CA">
      <w:pPr>
        <w:numPr>
          <w:ilvl w:val="0"/>
          <w:numId w:val="17"/>
        </w:numPr>
        <w:rPr>
          <w:b/>
          <w:bCs/>
        </w:rPr>
      </w:pPr>
      <w:proofErr w:type="spellStart"/>
      <w:r w:rsidRPr="00C159CA">
        <w:rPr>
          <w:b/>
          <w:bCs/>
        </w:rPr>
        <w:t>Logging</w:t>
      </w:r>
      <w:proofErr w:type="spellEnd"/>
      <w:r w:rsidRPr="00C159CA">
        <w:rPr>
          <w:b/>
          <w:bCs/>
        </w:rPr>
        <w:t>, audit a sledovateľnosť</w:t>
      </w:r>
    </w:p>
    <w:p w14:paraId="074E2677" w14:textId="77777777" w:rsidR="00C159CA" w:rsidRPr="00C159CA" w:rsidRDefault="00C159CA" w:rsidP="00C159CA">
      <w:pPr>
        <w:pStyle w:val="Odsekzoznamu"/>
        <w:numPr>
          <w:ilvl w:val="0"/>
          <w:numId w:val="22"/>
        </w:numPr>
      </w:pPr>
      <w:r w:rsidRPr="00C159CA">
        <w:t xml:space="preserve">Audit </w:t>
      </w:r>
      <w:proofErr w:type="spellStart"/>
      <w:r w:rsidRPr="00C159CA">
        <w:t>trail</w:t>
      </w:r>
      <w:proofErr w:type="spellEnd"/>
      <w:r w:rsidRPr="00C159CA">
        <w:t>: zaznamenané kroky (časy, výsledky, chybové kódy) bez úniku citlivých údajov.</w:t>
      </w:r>
    </w:p>
    <w:p w14:paraId="5C265309" w14:textId="77777777" w:rsidR="00C159CA" w:rsidRPr="00C159CA" w:rsidRDefault="00C159CA" w:rsidP="00C159CA">
      <w:pPr>
        <w:pStyle w:val="Odsekzoznamu"/>
        <w:numPr>
          <w:ilvl w:val="0"/>
          <w:numId w:val="22"/>
        </w:numPr>
      </w:pPr>
      <w:r w:rsidRPr="00C159CA">
        <w:t xml:space="preserve">Monitorovanie anomálií: nastaviť </w:t>
      </w:r>
      <w:proofErr w:type="spellStart"/>
      <w:r w:rsidRPr="00C159CA">
        <w:t>alerty</w:t>
      </w:r>
      <w:proofErr w:type="spellEnd"/>
      <w:r w:rsidRPr="00C159CA">
        <w:t xml:space="preserve"> pri zvýšenom počte odmietnutí alebo podozrivých aktivít.</w:t>
      </w:r>
    </w:p>
    <w:p w14:paraId="454C55C3" w14:textId="77777777" w:rsidR="00C159CA" w:rsidRPr="00C159CA" w:rsidRDefault="00C159CA" w:rsidP="00C159CA">
      <w:pPr>
        <w:pStyle w:val="Odsekzoznamu"/>
        <w:numPr>
          <w:ilvl w:val="0"/>
          <w:numId w:val="22"/>
        </w:numPr>
      </w:pPr>
      <w:r w:rsidRPr="00C159CA">
        <w:t xml:space="preserve">Reprodukcia incidentu: uložiť metadáta potrebné na </w:t>
      </w:r>
      <w:proofErr w:type="spellStart"/>
      <w:r w:rsidRPr="00C159CA">
        <w:t>debugging</w:t>
      </w:r>
      <w:proofErr w:type="spellEnd"/>
      <w:r w:rsidRPr="00C159CA">
        <w:t xml:space="preserve"> (bez ukladania priamo citlivých obrázkov, ak to nie je povolené).</w:t>
      </w:r>
    </w:p>
    <w:p w14:paraId="1C82FD59" w14:textId="77777777" w:rsidR="00C159CA" w:rsidRPr="00C159CA" w:rsidRDefault="00C159CA" w:rsidP="00C159CA">
      <w:pPr>
        <w:numPr>
          <w:ilvl w:val="0"/>
          <w:numId w:val="19"/>
        </w:numPr>
        <w:rPr>
          <w:b/>
          <w:bCs/>
        </w:rPr>
      </w:pPr>
      <w:r w:rsidRPr="00C159CA">
        <w:rPr>
          <w:b/>
          <w:bCs/>
        </w:rPr>
        <w:t>Negatívne scenáre a hraničné prípady</w:t>
      </w:r>
    </w:p>
    <w:p w14:paraId="683DFB33" w14:textId="77777777" w:rsidR="00C159CA" w:rsidRPr="00C159CA" w:rsidRDefault="00C159CA" w:rsidP="00C159CA">
      <w:pPr>
        <w:pStyle w:val="Odsekzoznamu"/>
        <w:numPr>
          <w:ilvl w:val="0"/>
          <w:numId w:val="21"/>
        </w:numPr>
      </w:pPr>
      <w:r w:rsidRPr="00C159CA">
        <w:t xml:space="preserve">Nesprávne metadáta (falošný dátum narodenia), či systém nájde </w:t>
      </w:r>
      <w:proofErr w:type="spellStart"/>
      <w:r w:rsidRPr="00C159CA">
        <w:t>nekonzistentnosti</w:t>
      </w:r>
      <w:proofErr w:type="spellEnd"/>
      <w:r w:rsidRPr="00C159CA">
        <w:t>.</w:t>
      </w:r>
    </w:p>
    <w:p w14:paraId="2CDAB263" w14:textId="77777777" w:rsidR="00C159CA" w:rsidRPr="00C159CA" w:rsidRDefault="00C159CA" w:rsidP="00C159CA">
      <w:pPr>
        <w:pStyle w:val="Odsekzoznamu"/>
        <w:numPr>
          <w:ilvl w:val="0"/>
          <w:numId w:val="21"/>
        </w:numPr>
      </w:pPr>
      <w:r w:rsidRPr="00C159CA">
        <w:t>Zmeny dokladu (opotrebenie, malé poškodenie): overiť toleranciu systému.</w:t>
      </w:r>
    </w:p>
    <w:p w14:paraId="5CFA5827" w14:textId="77777777" w:rsidR="00C159CA" w:rsidRPr="00C159CA" w:rsidRDefault="00C159CA" w:rsidP="00C159CA">
      <w:pPr>
        <w:pStyle w:val="Odsekzoznamu"/>
        <w:numPr>
          <w:ilvl w:val="0"/>
          <w:numId w:val="21"/>
        </w:numPr>
      </w:pPr>
      <w:r w:rsidRPr="00C159CA">
        <w:t>Migrácia medzi zariadeniami: nahratie selfie z iného zariadenia/účet prihlásený na inej IP.</w:t>
      </w:r>
    </w:p>
    <w:p w14:paraId="0B14C85B" w14:textId="76ABE337" w:rsidR="00C159CA" w:rsidRPr="00C159CA" w:rsidRDefault="00C159CA" w:rsidP="00C159CA">
      <w:pPr>
        <w:rPr>
          <w:b/>
          <w:bCs/>
        </w:rPr>
      </w:pPr>
      <w:r w:rsidRPr="00C159CA">
        <w:br/>
      </w:r>
      <w:r w:rsidRPr="00C159CA">
        <w:rPr>
          <w:b/>
          <w:bCs/>
        </w:rPr>
        <w:t>#testing #qa #digitalidentity #biometrics #KYC #privacy #security #banking #ux #gdpr</w:t>
      </w:r>
    </w:p>
    <w:p w14:paraId="5E73BA66" w14:textId="77777777" w:rsidR="00713383" w:rsidRDefault="00713383"/>
    <w:sectPr w:rsidR="007133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35EAD"/>
    <w:multiLevelType w:val="multilevel"/>
    <w:tmpl w:val="BDF4D01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C73FC5"/>
    <w:multiLevelType w:val="hybridMultilevel"/>
    <w:tmpl w:val="3D6A546E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FD3E58"/>
    <w:multiLevelType w:val="hybridMultilevel"/>
    <w:tmpl w:val="F800B296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8914A85"/>
    <w:multiLevelType w:val="hybridMultilevel"/>
    <w:tmpl w:val="120CDA9E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8A4C19"/>
    <w:multiLevelType w:val="hybridMultilevel"/>
    <w:tmpl w:val="5C886362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936F41"/>
    <w:multiLevelType w:val="hybridMultilevel"/>
    <w:tmpl w:val="C0E0086C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F9D0941"/>
    <w:multiLevelType w:val="multilevel"/>
    <w:tmpl w:val="4FF602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421278"/>
    <w:multiLevelType w:val="multilevel"/>
    <w:tmpl w:val="5BE82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4669FA"/>
    <w:multiLevelType w:val="hybridMultilevel"/>
    <w:tmpl w:val="EE0C016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B8E295B"/>
    <w:multiLevelType w:val="multilevel"/>
    <w:tmpl w:val="6F741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5035D1"/>
    <w:multiLevelType w:val="multilevel"/>
    <w:tmpl w:val="A172251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827C3E"/>
    <w:multiLevelType w:val="hybridMultilevel"/>
    <w:tmpl w:val="58A2B8C2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C4319CF"/>
    <w:multiLevelType w:val="multilevel"/>
    <w:tmpl w:val="90B03C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4C02B2"/>
    <w:multiLevelType w:val="multilevel"/>
    <w:tmpl w:val="0CD47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78198F"/>
    <w:multiLevelType w:val="multilevel"/>
    <w:tmpl w:val="52948BB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EE299C"/>
    <w:multiLevelType w:val="multilevel"/>
    <w:tmpl w:val="1492A3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FB335D"/>
    <w:multiLevelType w:val="multilevel"/>
    <w:tmpl w:val="833ACB1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6B35AB"/>
    <w:multiLevelType w:val="hybridMultilevel"/>
    <w:tmpl w:val="38A8D5A2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8A168B5"/>
    <w:multiLevelType w:val="multilevel"/>
    <w:tmpl w:val="81924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0E7B7F"/>
    <w:multiLevelType w:val="multilevel"/>
    <w:tmpl w:val="08B45D5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103C28"/>
    <w:multiLevelType w:val="multilevel"/>
    <w:tmpl w:val="F0C4372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893A37"/>
    <w:multiLevelType w:val="multilevel"/>
    <w:tmpl w:val="413E4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FF174E"/>
    <w:multiLevelType w:val="multilevel"/>
    <w:tmpl w:val="98D84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C60F24"/>
    <w:multiLevelType w:val="hybridMultilevel"/>
    <w:tmpl w:val="3AF42D96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E5C0EC3"/>
    <w:multiLevelType w:val="multilevel"/>
    <w:tmpl w:val="E7E61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FA3E76"/>
    <w:multiLevelType w:val="multilevel"/>
    <w:tmpl w:val="00EE1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01B04ED"/>
    <w:multiLevelType w:val="multilevel"/>
    <w:tmpl w:val="62E67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B66EC9"/>
    <w:multiLevelType w:val="multilevel"/>
    <w:tmpl w:val="D0840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D927CC"/>
    <w:multiLevelType w:val="multilevel"/>
    <w:tmpl w:val="0A46A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5D7B52"/>
    <w:multiLevelType w:val="hybridMultilevel"/>
    <w:tmpl w:val="ABEE3644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49344676">
    <w:abstractNumId w:val="25"/>
  </w:num>
  <w:num w:numId="2" w16cid:durableId="413280759">
    <w:abstractNumId w:val="26"/>
  </w:num>
  <w:num w:numId="3" w16cid:durableId="1750694302">
    <w:abstractNumId w:val="6"/>
  </w:num>
  <w:num w:numId="4" w16cid:durableId="428934271">
    <w:abstractNumId w:val="21"/>
  </w:num>
  <w:num w:numId="5" w16cid:durableId="1594164395">
    <w:abstractNumId w:val="12"/>
  </w:num>
  <w:num w:numId="6" w16cid:durableId="1845363203">
    <w:abstractNumId w:val="13"/>
  </w:num>
  <w:num w:numId="7" w16cid:durableId="1695813319">
    <w:abstractNumId w:val="19"/>
  </w:num>
  <w:num w:numId="8" w16cid:durableId="1867787815">
    <w:abstractNumId w:val="7"/>
  </w:num>
  <w:num w:numId="9" w16cid:durableId="2144425001">
    <w:abstractNumId w:val="16"/>
  </w:num>
  <w:num w:numId="10" w16cid:durableId="1084031273">
    <w:abstractNumId w:val="27"/>
  </w:num>
  <w:num w:numId="11" w16cid:durableId="1654598897">
    <w:abstractNumId w:val="10"/>
  </w:num>
  <w:num w:numId="12" w16cid:durableId="848908771">
    <w:abstractNumId w:val="18"/>
  </w:num>
  <w:num w:numId="13" w16cid:durableId="1062144807">
    <w:abstractNumId w:val="15"/>
  </w:num>
  <w:num w:numId="14" w16cid:durableId="690647234">
    <w:abstractNumId w:val="28"/>
  </w:num>
  <w:num w:numId="15" w16cid:durableId="1581403517">
    <w:abstractNumId w:val="0"/>
  </w:num>
  <w:num w:numId="16" w16cid:durableId="1160194679">
    <w:abstractNumId w:val="24"/>
  </w:num>
  <w:num w:numId="17" w16cid:durableId="1476341024">
    <w:abstractNumId w:val="20"/>
  </w:num>
  <w:num w:numId="18" w16cid:durableId="1164735303">
    <w:abstractNumId w:val="22"/>
  </w:num>
  <w:num w:numId="19" w16cid:durableId="1785804063">
    <w:abstractNumId w:val="14"/>
  </w:num>
  <w:num w:numId="20" w16cid:durableId="669678657">
    <w:abstractNumId w:val="9"/>
  </w:num>
  <w:num w:numId="21" w16cid:durableId="1581787548">
    <w:abstractNumId w:val="29"/>
  </w:num>
  <w:num w:numId="22" w16cid:durableId="982395765">
    <w:abstractNumId w:val="17"/>
  </w:num>
  <w:num w:numId="23" w16cid:durableId="947152430">
    <w:abstractNumId w:val="11"/>
  </w:num>
  <w:num w:numId="24" w16cid:durableId="2015952985">
    <w:abstractNumId w:val="2"/>
  </w:num>
  <w:num w:numId="25" w16cid:durableId="2110659695">
    <w:abstractNumId w:val="4"/>
  </w:num>
  <w:num w:numId="26" w16cid:durableId="1765806584">
    <w:abstractNumId w:val="5"/>
  </w:num>
  <w:num w:numId="27" w16cid:durableId="766386374">
    <w:abstractNumId w:val="1"/>
  </w:num>
  <w:num w:numId="28" w16cid:durableId="1252273330">
    <w:abstractNumId w:val="23"/>
  </w:num>
  <w:num w:numId="29" w16cid:durableId="106824833">
    <w:abstractNumId w:val="3"/>
  </w:num>
  <w:num w:numId="30" w16cid:durableId="22368799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9CA"/>
    <w:rsid w:val="002E7065"/>
    <w:rsid w:val="00713383"/>
    <w:rsid w:val="00806317"/>
    <w:rsid w:val="00817978"/>
    <w:rsid w:val="00976080"/>
    <w:rsid w:val="00C1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2FEC3"/>
  <w15:chartTrackingRefBased/>
  <w15:docId w15:val="{48DC6255-0AB1-45A0-A78E-04F74A80E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C159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C159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C159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C159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C159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C159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C159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C159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C159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C159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C159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C159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C159CA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C159CA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C159CA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C159CA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C159CA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C159CA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C159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C15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C159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C159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C159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C159CA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C159CA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C159CA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C159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C159CA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C159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537</Words>
  <Characters>3067</Characters>
  <Application>Microsoft Office Word</Application>
  <DocSecurity>0</DocSecurity>
  <Lines>25</Lines>
  <Paragraphs>7</Paragraphs>
  <ScaleCrop>false</ScaleCrop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Viera Rajnáková</dc:creator>
  <cp:keywords/>
  <dc:description/>
  <cp:lastModifiedBy>Viera Rajnáková</cp:lastModifiedBy>
  <cp:revision>1</cp:revision>
  <dcterms:created xsi:type="dcterms:W3CDTF">2025-09-25T12:39:00Z</dcterms:created>
  <dcterms:modified xsi:type="dcterms:W3CDTF">2025-09-25T12:48:00Z</dcterms:modified>
</cp:coreProperties>
</file>