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CCAC2" w14:textId="77777777" w:rsidR="00561120" w:rsidRPr="00561120" w:rsidRDefault="00561120" w:rsidP="00561120">
      <w:pPr>
        <w:pStyle w:val="Nzov"/>
      </w:pPr>
      <w:r w:rsidRPr="00561120">
        <w:t>Ako testovať vizuálne rozdiely medzi verziami (regresné UI testy)</w:t>
      </w:r>
    </w:p>
    <w:p w14:paraId="075B6626" w14:textId="4A15B306" w:rsidR="00561120" w:rsidRPr="00561120" w:rsidRDefault="00561120" w:rsidP="00561120">
      <w:r w:rsidRPr="00561120">
        <w:rPr>
          <w:b/>
          <w:bCs/>
        </w:rPr>
        <w:t>Príklad:</w:t>
      </w:r>
      <w:r w:rsidRPr="00561120">
        <w:br/>
        <w:t>Predstav si e-</w:t>
      </w:r>
      <w:proofErr w:type="spellStart"/>
      <w:r w:rsidRPr="00561120">
        <w:t>shop</w:t>
      </w:r>
      <w:proofErr w:type="spellEnd"/>
      <w:r w:rsidRPr="00561120">
        <w:t>, ktorý spustil novú verziu katalógu produktov. Dizajnér zmenil farby tlačidiel, upravil font nadpisov a pridal viac miesta medzi jednotlivé položky filtrov. Tester má preveriť, či sa tieto zmeny prejavili presne podľa návrhu a či sa nezmenilo nič, čo sa meniť nemalo – napríklad rozbité zarovnanie textu, posunuté obrázky alebo neviditeľné tlačidlá.</w:t>
      </w:r>
    </w:p>
    <w:p w14:paraId="586A61F9" w14:textId="36D0FB95" w:rsidR="00561120" w:rsidRPr="00561120" w:rsidRDefault="00561120" w:rsidP="00561120"/>
    <w:p w14:paraId="043D60B5" w14:textId="77777777" w:rsidR="00561120" w:rsidRPr="00561120" w:rsidRDefault="00561120" w:rsidP="00561120">
      <w:r w:rsidRPr="00561120">
        <w:rPr>
          <w:b/>
          <w:bCs/>
        </w:rPr>
        <w:t>Ako otestovať:</w:t>
      </w:r>
    </w:p>
    <w:p w14:paraId="41B3ABAA" w14:textId="77777777" w:rsidR="00561120" w:rsidRPr="00561120" w:rsidRDefault="00561120" w:rsidP="00561120">
      <w:pPr>
        <w:numPr>
          <w:ilvl w:val="0"/>
          <w:numId w:val="1"/>
        </w:numPr>
      </w:pPr>
      <w:r w:rsidRPr="00561120">
        <w:rPr>
          <w:b/>
          <w:bCs/>
        </w:rPr>
        <w:t xml:space="preserve">Príprava </w:t>
      </w:r>
      <w:proofErr w:type="spellStart"/>
      <w:r w:rsidRPr="00561120">
        <w:rPr>
          <w:b/>
          <w:bCs/>
        </w:rPr>
        <w:t>baseline</w:t>
      </w:r>
      <w:proofErr w:type="spellEnd"/>
      <w:r w:rsidRPr="00561120">
        <w:rPr>
          <w:b/>
          <w:bCs/>
        </w:rPr>
        <w:t xml:space="preserve"> (referenčných </w:t>
      </w:r>
      <w:proofErr w:type="spellStart"/>
      <w:r w:rsidRPr="00561120">
        <w:rPr>
          <w:b/>
          <w:bCs/>
        </w:rPr>
        <w:t>screenshotov</w:t>
      </w:r>
      <w:proofErr w:type="spellEnd"/>
      <w:r w:rsidRPr="00561120">
        <w:rPr>
          <w:b/>
          <w:bCs/>
        </w:rPr>
        <w:t>)</w:t>
      </w:r>
    </w:p>
    <w:p w14:paraId="24CD5D2B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>Pred spustením testov si ulož snímky obrazovky aktuálnej (starej) verzie.</w:t>
      </w:r>
    </w:p>
    <w:p w14:paraId="757C0E3D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>Použi rovnaké podmienky pre snímkovanie: rozlíšenie obrazovky, prehliadač, zoom, téma (</w:t>
      </w:r>
      <w:proofErr w:type="spellStart"/>
      <w:r w:rsidRPr="00561120">
        <w:t>dark</w:t>
      </w:r>
      <w:proofErr w:type="spellEnd"/>
      <w:r w:rsidRPr="00561120">
        <w:t>/</w:t>
      </w:r>
      <w:proofErr w:type="spellStart"/>
      <w:r w:rsidRPr="00561120">
        <w:t>light</w:t>
      </w:r>
      <w:proofErr w:type="spellEnd"/>
      <w:r w:rsidRPr="00561120">
        <w:t>).</w:t>
      </w:r>
    </w:p>
    <w:p w14:paraId="333B2F46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 xml:space="preserve">Ulož ich v štruktúre podľa stránok, aby sa dali ľahko spárovať s novými </w:t>
      </w:r>
      <w:proofErr w:type="spellStart"/>
      <w:r w:rsidRPr="00561120">
        <w:t>screenshotmi</w:t>
      </w:r>
      <w:proofErr w:type="spellEnd"/>
      <w:r w:rsidRPr="00561120">
        <w:t>.</w:t>
      </w:r>
    </w:p>
    <w:p w14:paraId="009166AD" w14:textId="77777777" w:rsidR="00561120" w:rsidRPr="00561120" w:rsidRDefault="00561120" w:rsidP="00561120">
      <w:pPr>
        <w:numPr>
          <w:ilvl w:val="0"/>
          <w:numId w:val="1"/>
        </w:numPr>
      </w:pPr>
      <w:r w:rsidRPr="00561120">
        <w:rPr>
          <w:b/>
          <w:bCs/>
        </w:rPr>
        <w:t xml:space="preserve">Porovnanie </w:t>
      </w:r>
      <w:proofErr w:type="spellStart"/>
      <w:r w:rsidRPr="00561120">
        <w:rPr>
          <w:b/>
          <w:bCs/>
        </w:rPr>
        <w:t>screenshotov</w:t>
      </w:r>
      <w:proofErr w:type="spellEnd"/>
    </w:p>
    <w:p w14:paraId="651CB0F2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 xml:space="preserve">Urob snímky novej verzie a porovnaj ich pixel po pixeli s </w:t>
      </w:r>
      <w:proofErr w:type="spellStart"/>
      <w:r w:rsidRPr="00561120">
        <w:t>baseline</w:t>
      </w:r>
      <w:proofErr w:type="spellEnd"/>
      <w:r w:rsidRPr="00561120">
        <w:t>.</w:t>
      </w:r>
    </w:p>
    <w:p w14:paraId="18BD134D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 xml:space="preserve">Nástroje ako </w:t>
      </w:r>
      <w:proofErr w:type="spellStart"/>
      <w:r w:rsidRPr="00561120">
        <w:rPr>
          <w:i/>
          <w:iCs/>
        </w:rPr>
        <w:t>Pixelmatch</w:t>
      </w:r>
      <w:proofErr w:type="spellEnd"/>
      <w:r w:rsidRPr="00561120">
        <w:t xml:space="preserve">, </w:t>
      </w:r>
      <w:r w:rsidRPr="00561120">
        <w:rPr>
          <w:i/>
          <w:iCs/>
        </w:rPr>
        <w:t>Resemble.js</w:t>
      </w:r>
      <w:r w:rsidRPr="00561120">
        <w:t xml:space="preserve"> alebo </w:t>
      </w:r>
      <w:proofErr w:type="spellStart"/>
      <w:r w:rsidRPr="00561120">
        <w:rPr>
          <w:i/>
          <w:iCs/>
        </w:rPr>
        <w:t>Wraith</w:t>
      </w:r>
      <w:proofErr w:type="spellEnd"/>
      <w:r w:rsidRPr="00561120">
        <w:t xml:space="preserve"> dokážu vizuálne vyznačiť odlišné miesta.</w:t>
      </w:r>
    </w:p>
    <w:p w14:paraId="289A38AE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>Vyhodnoť, či ide o plánovanú zmenu alebo chybu (napr. posun textu kvôli inému fontu).</w:t>
      </w:r>
    </w:p>
    <w:p w14:paraId="3F7D3E88" w14:textId="77777777" w:rsidR="00561120" w:rsidRPr="00561120" w:rsidRDefault="00561120" w:rsidP="00561120">
      <w:pPr>
        <w:numPr>
          <w:ilvl w:val="0"/>
          <w:numId w:val="1"/>
        </w:numPr>
      </w:pPr>
      <w:r w:rsidRPr="00561120">
        <w:rPr>
          <w:b/>
          <w:bCs/>
        </w:rPr>
        <w:t xml:space="preserve">Kontrola </w:t>
      </w:r>
      <w:proofErr w:type="spellStart"/>
      <w:r w:rsidRPr="00561120">
        <w:rPr>
          <w:b/>
          <w:bCs/>
        </w:rPr>
        <w:t>layoutu</w:t>
      </w:r>
      <w:proofErr w:type="spellEnd"/>
      <w:r w:rsidRPr="00561120">
        <w:rPr>
          <w:b/>
          <w:bCs/>
        </w:rPr>
        <w:t xml:space="preserve"> a </w:t>
      </w:r>
      <w:proofErr w:type="spellStart"/>
      <w:r w:rsidRPr="00561120">
        <w:rPr>
          <w:b/>
          <w:bCs/>
        </w:rPr>
        <w:t>responzivity</w:t>
      </w:r>
      <w:proofErr w:type="spellEnd"/>
    </w:p>
    <w:p w14:paraId="42D4C0A5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>Over umiestnenie, veľkosť a zarovnanie prvkov (menu, tlačidlá, obrázky, formuláre).</w:t>
      </w:r>
    </w:p>
    <w:p w14:paraId="76EF6097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>Testuj v rôznych rozlíšeniach a zariadeniach – zmena CSS môže spôsobiť chyby len na mobile alebo tablete.</w:t>
      </w:r>
    </w:p>
    <w:p w14:paraId="58597B36" w14:textId="77777777" w:rsidR="00561120" w:rsidRPr="00561120" w:rsidRDefault="00561120" w:rsidP="00561120">
      <w:pPr>
        <w:numPr>
          <w:ilvl w:val="0"/>
          <w:numId w:val="1"/>
        </w:numPr>
      </w:pPr>
      <w:r w:rsidRPr="00561120">
        <w:rPr>
          <w:b/>
          <w:bCs/>
        </w:rPr>
        <w:t>Farebné a typografické zmeny</w:t>
      </w:r>
    </w:p>
    <w:p w14:paraId="7BD8B848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>Porovnaj farby s návrhom (</w:t>
      </w:r>
      <w:proofErr w:type="spellStart"/>
      <w:r w:rsidRPr="00561120">
        <w:t>hex</w:t>
      </w:r>
      <w:proofErr w:type="spellEnd"/>
      <w:r w:rsidRPr="00561120">
        <w:t>/RGB hodnoty).</w:t>
      </w:r>
    </w:p>
    <w:p w14:paraId="4422910D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>Skontroluj font (typ, veľkosť, hrúbku) podľa dizajn manuálu.</w:t>
      </w:r>
    </w:p>
    <w:p w14:paraId="7D2372F7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>Pozor na rozdiely v renderovaní fontov medzi prehliadačmi.</w:t>
      </w:r>
    </w:p>
    <w:p w14:paraId="53FE665D" w14:textId="77777777" w:rsidR="00561120" w:rsidRPr="00561120" w:rsidRDefault="00561120" w:rsidP="00561120">
      <w:pPr>
        <w:numPr>
          <w:ilvl w:val="0"/>
          <w:numId w:val="1"/>
        </w:numPr>
      </w:pPr>
      <w:r w:rsidRPr="00561120">
        <w:rPr>
          <w:b/>
          <w:bCs/>
        </w:rPr>
        <w:t>Nástroje na vizuálne regresné testovanie</w:t>
      </w:r>
    </w:p>
    <w:p w14:paraId="61A9E8B5" w14:textId="77777777" w:rsidR="00561120" w:rsidRPr="00561120" w:rsidRDefault="00561120" w:rsidP="00561120">
      <w:pPr>
        <w:numPr>
          <w:ilvl w:val="1"/>
          <w:numId w:val="1"/>
        </w:numPr>
      </w:pPr>
      <w:proofErr w:type="spellStart"/>
      <w:r w:rsidRPr="00561120">
        <w:rPr>
          <w:i/>
          <w:iCs/>
        </w:rPr>
        <w:t>Applitools</w:t>
      </w:r>
      <w:proofErr w:type="spellEnd"/>
      <w:r w:rsidRPr="00561120">
        <w:rPr>
          <w:i/>
          <w:iCs/>
        </w:rPr>
        <w:t xml:space="preserve"> </w:t>
      </w:r>
      <w:proofErr w:type="spellStart"/>
      <w:r w:rsidRPr="00561120">
        <w:rPr>
          <w:i/>
          <w:iCs/>
        </w:rPr>
        <w:t>Eyes</w:t>
      </w:r>
      <w:proofErr w:type="spellEnd"/>
      <w:r w:rsidRPr="00561120">
        <w:t xml:space="preserve">, </w:t>
      </w:r>
      <w:proofErr w:type="spellStart"/>
      <w:r w:rsidRPr="00561120">
        <w:rPr>
          <w:i/>
          <w:iCs/>
        </w:rPr>
        <w:t>Percy</w:t>
      </w:r>
      <w:proofErr w:type="spellEnd"/>
      <w:r w:rsidRPr="00561120">
        <w:t xml:space="preserve">, </w:t>
      </w:r>
      <w:proofErr w:type="spellStart"/>
      <w:r w:rsidRPr="00561120">
        <w:rPr>
          <w:i/>
          <w:iCs/>
        </w:rPr>
        <w:t>Chromatic</w:t>
      </w:r>
      <w:proofErr w:type="spellEnd"/>
      <w:r w:rsidRPr="00561120">
        <w:t xml:space="preserve">, </w:t>
      </w:r>
      <w:proofErr w:type="spellStart"/>
      <w:r w:rsidRPr="00561120">
        <w:rPr>
          <w:i/>
          <w:iCs/>
        </w:rPr>
        <w:t>BackstopJS</w:t>
      </w:r>
      <w:proofErr w:type="spellEnd"/>
      <w:r w:rsidRPr="00561120">
        <w:t xml:space="preserve"> umožňujú automatizované porovnania a integráciu do CI/CD </w:t>
      </w:r>
      <w:proofErr w:type="spellStart"/>
      <w:r w:rsidRPr="00561120">
        <w:t>pipeline</w:t>
      </w:r>
      <w:proofErr w:type="spellEnd"/>
      <w:r w:rsidRPr="00561120">
        <w:t>.</w:t>
      </w:r>
    </w:p>
    <w:p w14:paraId="4E51494F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lastRenderedPageBreak/>
        <w:t>Nastav ignorovanie dynamických častí (napr. dátum, reklamy), aby testy nepadali na nepodstatných zmenách.</w:t>
      </w:r>
    </w:p>
    <w:p w14:paraId="1F764893" w14:textId="77777777" w:rsidR="00561120" w:rsidRPr="00561120" w:rsidRDefault="00561120" w:rsidP="00561120">
      <w:pPr>
        <w:numPr>
          <w:ilvl w:val="0"/>
          <w:numId w:val="1"/>
        </w:numPr>
      </w:pPr>
      <w:r w:rsidRPr="00561120">
        <w:rPr>
          <w:b/>
          <w:bCs/>
        </w:rPr>
        <w:t>Dynamický obsah a animácie</w:t>
      </w:r>
    </w:p>
    <w:p w14:paraId="17CADFF5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 xml:space="preserve">Pri porovnávaní </w:t>
      </w:r>
      <w:proofErr w:type="spellStart"/>
      <w:r w:rsidRPr="00561120">
        <w:t>screenshotov</w:t>
      </w:r>
      <w:proofErr w:type="spellEnd"/>
      <w:r w:rsidRPr="00561120">
        <w:t xml:space="preserve"> animácie a časovo závislé prvky môžu spôsobiť falošné rozdiely.</w:t>
      </w:r>
    </w:p>
    <w:p w14:paraId="5CFE8874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>Použi „</w:t>
      </w:r>
      <w:proofErr w:type="spellStart"/>
      <w:r w:rsidRPr="00561120">
        <w:t>freeze</w:t>
      </w:r>
      <w:proofErr w:type="spellEnd"/>
      <w:r w:rsidRPr="00561120">
        <w:t>“ stav alebo maskovanie týchto oblastí.</w:t>
      </w:r>
    </w:p>
    <w:p w14:paraId="2BC5AACD" w14:textId="77777777" w:rsidR="00561120" w:rsidRPr="00561120" w:rsidRDefault="00561120" w:rsidP="00561120">
      <w:pPr>
        <w:numPr>
          <w:ilvl w:val="0"/>
          <w:numId w:val="1"/>
        </w:numPr>
      </w:pPr>
      <w:r w:rsidRPr="00561120">
        <w:rPr>
          <w:b/>
          <w:bCs/>
        </w:rPr>
        <w:t>Výstup a report</w:t>
      </w:r>
    </w:p>
    <w:p w14:paraId="59363A16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 xml:space="preserve">Každú odchýlku zdokumentuj – pridaj </w:t>
      </w:r>
      <w:proofErr w:type="spellStart"/>
      <w:r w:rsidRPr="00561120">
        <w:t>screenshot</w:t>
      </w:r>
      <w:proofErr w:type="spellEnd"/>
      <w:r w:rsidRPr="00561120">
        <w:t xml:space="preserve"> „pred“ a „po“.</w:t>
      </w:r>
    </w:p>
    <w:p w14:paraId="105F4000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>V reporte jasne označ, či ide o očakávanú zmenu alebo chybu.</w:t>
      </w:r>
    </w:p>
    <w:p w14:paraId="312709F5" w14:textId="77777777" w:rsidR="00561120" w:rsidRPr="00561120" w:rsidRDefault="00561120" w:rsidP="00561120">
      <w:pPr>
        <w:numPr>
          <w:ilvl w:val="1"/>
          <w:numId w:val="1"/>
        </w:numPr>
      </w:pPr>
      <w:r w:rsidRPr="00561120">
        <w:t>Uveď aj podmienky testu (verzia prehliadača, rozlíšenie, dátum porovnania).</w:t>
      </w:r>
    </w:p>
    <w:p w14:paraId="41B5BA32" w14:textId="3D81C78B" w:rsidR="00561120" w:rsidRPr="00561120" w:rsidRDefault="00561120" w:rsidP="00561120"/>
    <w:p w14:paraId="73B4E0DC" w14:textId="77777777" w:rsidR="00561120" w:rsidRDefault="00561120" w:rsidP="00561120">
      <w:r w:rsidRPr="00561120">
        <w:t xml:space="preserve">Vizuálne regresné testy sú silným nástrojom, ktorý pomáha odhaliť zmeny, ktoré by inak unikli. Najlepšie fungujú, keď sú spustené automaticky po každom nasadení a majú dobre udržiavanú </w:t>
      </w:r>
      <w:proofErr w:type="spellStart"/>
      <w:r w:rsidRPr="00561120">
        <w:t>baseline</w:t>
      </w:r>
      <w:proofErr w:type="spellEnd"/>
      <w:r w:rsidRPr="00561120">
        <w:t>.</w:t>
      </w:r>
    </w:p>
    <w:p w14:paraId="4967381E" w14:textId="77777777" w:rsidR="00561120" w:rsidRDefault="00561120" w:rsidP="00561120"/>
    <w:p w14:paraId="21DAB4FB" w14:textId="51A3470C" w:rsidR="00561120" w:rsidRPr="00561120" w:rsidRDefault="00561120" w:rsidP="00561120">
      <w:r w:rsidRPr="00561120">
        <w:t>#Testing</w:t>
      </w:r>
      <w:r>
        <w:t xml:space="preserve"> </w:t>
      </w:r>
      <w:r w:rsidRPr="00561120">
        <w:t>#UITesting</w:t>
      </w:r>
      <w:r>
        <w:t xml:space="preserve"> </w:t>
      </w:r>
      <w:r w:rsidRPr="00561120">
        <w:t>#VisualTesting</w:t>
      </w:r>
      <w:r>
        <w:t xml:space="preserve"> </w:t>
      </w:r>
      <w:r w:rsidRPr="00561120">
        <w:t>#RegressionTesting</w:t>
      </w:r>
      <w:r>
        <w:t xml:space="preserve"> </w:t>
      </w:r>
      <w:r w:rsidRPr="00561120">
        <w:t>#SoftwareTesting</w:t>
      </w:r>
      <w:r>
        <w:t xml:space="preserve"> </w:t>
      </w:r>
      <w:r w:rsidRPr="00561120">
        <w:t>#QualityAssurance</w:t>
      </w:r>
      <w:r>
        <w:t xml:space="preserve"> </w:t>
      </w:r>
      <w:r w:rsidRPr="00561120">
        <w:t>#TestAutomation</w:t>
      </w:r>
      <w:r>
        <w:t xml:space="preserve"> </w:t>
      </w:r>
      <w:r w:rsidRPr="00561120">
        <w:t>#VisualRegression</w:t>
      </w:r>
    </w:p>
    <w:p w14:paraId="007522DF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A1CA9"/>
    <w:multiLevelType w:val="multilevel"/>
    <w:tmpl w:val="9272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34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20"/>
    <w:rsid w:val="00047293"/>
    <w:rsid w:val="00561120"/>
    <w:rsid w:val="00713383"/>
    <w:rsid w:val="00806317"/>
    <w:rsid w:val="00817978"/>
    <w:rsid w:val="00976080"/>
    <w:rsid w:val="00A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BC9B"/>
  <w15:chartTrackingRefBased/>
  <w15:docId w15:val="{77E4679A-5CF5-41F6-A85C-EB99F72B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61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61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61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61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61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61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61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61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61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61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61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61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6112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6112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6112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6112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6112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6112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61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6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61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61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61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6112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6112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6112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61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6112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61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2025-08-11T11:26:00Z</dcterms:created>
  <dcterms:modified xsi:type="dcterms:W3CDTF">2025-08-11T12:16:00Z</dcterms:modified>
</cp:coreProperties>
</file>