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C1425" w14:textId="77777777" w:rsidR="00D201CB" w:rsidRPr="00D201CB" w:rsidRDefault="00D201CB" w:rsidP="00D201CB">
      <w:pPr>
        <w:pStyle w:val="Nzov"/>
      </w:pPr>
      <w:r w:rsidRPr="00D201CB">
        <w:t>Ako testovať vlakové a autobusové lístky (miestenky, e-tikety)</w:t>
      </w:r>
    </w:p>
    <w:p w14:paraId="2D2D8D09" w14:textId="77777777" w:rsidR="00D201CB" w:rsidRPr="00D201CB" w:rsidRDefault="00D201CB" w:rsidP="00D201CB">
      <w:r w:rsidRPr="00D201CB">
        <w:t>Príklad</w:t>
      </w:r>
      <w:r w:rsidRPr="00D201CB">
        <w:br/>
        <w:t>Predstav si, že používateľ si kupuje lístok z Bratislavy do Košíc s miestenkou. Po zaplatení dostane e-</w:t>
      </w:r>
      <w:proofErr w:type="spellStart"/>
      <w:r w:rsidRPr="00D201CB">
        <w:t>ticket</w:t>
      </w:r>
      <w:proofErr w:type="spellEnd"/>
      <w:r w:rsidRPr="00D201CB">
        <w:t xml:space="preserve"> e-mailom, no na miestenke má uvedené „miesto 0“. Po príchode do vlaku zistí, že miesto neexistuje. Zákazník podá reklamáciu a dopravca musí riešiť nielen vrátenie peňazí, ale aj </w:t>
      </w:r>
      <w:proofErr w:type="spellStart"/>
      <w:r w:rsidRPr="00D201CB">
        <w:t>reputačný</w:t>
      </w:r>
      <w:proofErr w:type="spellEnd"/>
      <w:r w:rsidRPr="00D201CB">
        <w:t xml:space="preserve"> problém. Takéto situácie vznikajú, keď sa neotestuje párovanie medzi predajným systémom a rezervačným modulom dopravcu.</w:t>
      </w:r>
    </w:p>
    <w:p w14:paraId="47885195" w14:textId="77777777" w:rsidR="00D201CB" w:rsidRPr="00D201CB" w:rsidRDefault="00D201CB" w:rsidP="00D201CB">
      <w:pPr>
        <w:pStyle w:val="Nadpis1"/>
      </w:pPr>
      <w:r w:rsidRPr="00D201CB">
        <w:t>Ako otestovať</w:t>
      </w:r>
    </w:p>
    <w:p w14:paraId="53AEADA0" w14:textId="77777777" w:rsidR="00D201CB" w:rsidRPr="00D201CB" w:rsidRDefault="00D201CB" w:rsidP="00D201CB">
      <w:pPr>
        <w:numPr>
          <w:ilvl w:val="0"/>
          <w:numId w:val="1"/>
        </w:numPr>
      </w:pPr>
      <w:r w:rsidRPr="00D201CB">
        <w:rPr>
          <w:b/>
          <w:bCs/>
        </w:rPr>
        <w:t>Základné scenáre nákupu</w:t>
      </w:r>
    </w:p>
    <w:p w14:paraId="6F47AD90" w14:textId="77777777" w:rsidR="00D201CB" w:rsidRPr="00D201CB" w:rsidRDefault="00D201CB" w:rsidP="00D201CB">
      <w:pPr>
        <w:pStyle w:val="Odsekzoznamu"/>
        <w:numPr>
          <w:ilvl w:val="0"/>
          <w:numId w:val="2"/>
        </w:numPr>
      </w:pPr>
      <w:r w:rsidRPr="00D201CB">
        <w:t>nákup jednosmerného, spiatočného a lístka s viacerými prestupmi (napr. prestup Bratislava – Žilina – Košice),</w:t>
      </w:r>
    </w:p>
    <w:p w14:paraId="2BDA505F" w14:textId="77777777" w:rsidR="00D201CB" w:rsidRPr="00D201CB" w:rsidRDefault="00D201CB" w:rsidP="00D201CB">
      <w:pPr>
        <w:pStyle w:val="Odsekzoznamu"/>
        <w:numPr>
          <w:ilvl w:val="0"/>
          <w:numId w:val="2"/>
        </w:numPr>
      </w:pPr>
      <w:r w:rsidRPr="00D201CB">
        <w:t>kombinácia dopravcov (napr. ZSSK + Leo Express),</w:t>
      </w:r>
    </w:p>
    <w:p w14:paraId="714A0514" w14:textId="77777777" w:rsidR="00D201CB" w:rsidRPr="00D201CB" w:rsidRDefault="00D201CB" w:rsidP="00D201CB">
      <w:pPr>
        <w:pStyle w:val="Odsekzoznamu"/>
        <w:numPr>
          <w:ilvl w:val="0"/>
          <w:numId w:val="2"/>
        </w:numPr>
      </w:pPr>
      <w:r w:rsidRPr="00D201CB">
        <w:t>kontrola cien, zliav a typov taríf (študent, senior, dieťa).</w:t>
      </w:r>
    </w:p>
    <w:p w14:paraId="3FB1D5CA" w14:textId="77777777" w:rsidR="00D201CB" w:rsidRPr="00D201CB" w:rsidRDefault="00D201CB" w:rsidP="00D201CB">
      <w:pPr>
        <w:numPr>
          <w:ilvl w:val="0"/>
          <w:numId w:val="1"/>
        </w:numPr>
      </w:pPr>
      <w:r w:rsidRPr="00D201CB">
        <w:rPr>
          <w:b/>
          <w:bCs/>
        </w:rPr>
        <w:t>Rezervácia miesteniek</w:t>
      </w:r>
    </w:p>
    <w:p w14:paraId="2463743C" w14:textId="77777777" w:rsidR="00D201CB" w:rsidRPr="00D201CB" w:rsidRDefault="00D201CB" w:rsidP="00D201CB">
      <w:pPr>
        <w:pStyle w:val="Odsekzoznamu"/>
        <w:numPr>
          <w:ilvl w:val="0"/>
          <w:numId w:val="3"/>
        </w:numPr>
      </w:pPr>
      <w:r w:rsidRPr="00D201CB">
        <w:t>over, že voľné miesta sa aktualizujú v reálnom čase,</w:t>
      </w:r>
    </w:p>
    <w:p w14:paraId="166EF113" w14:textId="77777777" w:rsidR="00D201CB" w:rsidRPr="00D201CB" w:rsidRDefault="00D201CB" w:rsidP="00D201CB">
      <w:pPr>
        <w:pStyle w:val="Odsekzoznamu"/>
        <w:numPr>
          <w:ilvl w:val="0"/>
          <w:numId w:val="3"/>
        </w:numPr>
      </w:pPr>
      <w:r w:rsidRPr="00D201CB">
        <w:t>otestuj výber konkrétneho miesta (okno/chodba, 1. alebo 2. trieda),</w:t>
      </w:r>
    </w:p>
    <w:p w14:paraId="3923201F" w14:textId="77777777" w:rsidR="00D201CB" w:rsidRPr="00D201CB" w:rsidRDefault="00D201CB" w:rsidP="00D201CB">
      <w:pPr>
        <w:pStyle w:val="Odsekzoznamu"/>
        <w:numPr>
          <w:ilvl w:val="0"/>
          <w:numId w:val="3"/>
        </w:numPr>
      </w:pPr>
      <w:r w:rsidRPr="00D201CB">
        <w:t>pri plnej kapacite sa miestenka nedá pridať (správna chybová správa).</w:t>
      </w:r>
    </w:p>
    <w:p w14:paraId="13942446" w14:textId="77777777" w:rsidR="00D201CB" w:rsidRPr="00D201CB" w:rsidRDefault="00D201CB" w:rsidP="00D201CB">
      <w:pPr>
        <w:numPr>
          <w:ilvl w:val="0"/>
          <w:numId w:val="1"/>
        </w:numPr>
      </w:pPr>
      <w:r w:rsidRPr="00D201CB">
        <w:rPr>
          <w:b/>
          <w:bCs/>
        </w:rPr>
        <w:t>Generovanie e-</w:t>
      </w:r>
      <w:proofErr w:type="spellStart"/>
      <w:r w:rsidRPr="00D201CB">
        <w:rPr>
          <w:b/>
          <w:bCs/>
        </w:rPr>
        <w:t>ticketu</w:t>
      </w:r>
      <w:proofErr w:type="spellEnd"/>
    </w:p>
    <w:p w14:paraId="35405132" w14:textId="77777777" w:rsidR="00D201CB" w:rsidRPr="00D201CB" w:rsidRDefault="00D201CB" w:rsidP="00D201CB">
      <w:pPr>
        <w:pStyle w:val="Odsekzoznamu"/>
        <w:numPr>
          <w:ilvl w:val="0"/>
          <w:numId w:val="4"/>
        </w:numPr>
      </w:pPr>
      <w:r w:rsidRPr="00D201CB">
        <w:t>kontrola údajov (názov stanice, dátum, čas, číslo spoja, QR alebo čiarový kód),</w:t>
      </w:r>
    </w:p>
    <w:p w14:paraId="7F77B4BD" w14:textId="77777777" w:rsidR="00D201CB" w:rsidRPr="00D201CB" w:rsidRDefault="00D201CB" w:rsidP="00D201CB">
      <w:pPr>
        <w:pStyle w:val="Odsekzoznamu"/>
        <w:numPr>
          <w:ilvl w:val="0"/>
          <w:numId w:val="4"/>
        </w:numPr>
      </w:pPr>
      <w:r w:rsidRPr="00D201CB">
        <w:t>formát PDF alebo mobilného zobrazenia,</w:t>
      </w:r>
    </w:p>
    <w:p w14:paraId="2E5DC51A" w14:textId="77777777" w:rsidR="00D201CB" w:rsidRPr="00D201CB" w:rsidRDefault="00D201CB" w:rsidP="00D201CB">
      <w:pPr>
        <w:pStyle w:val="Odsekzoznamu"/>
        <w:numPr>
          <w:ilvl w:val="0"/>
          <w:numId w:val="4"/>
        </w:numPr>
      </w:pPr>
      <w:r w:rsidRPr="00D201CB">
        <w:t>jazykové mutácie (napr. SK, EN, DE) podľa nastavení používateľa.</w:t>
      </w:r>
    </w:p>
    <w:p w14:paraId="5E5F3575" w14:textId="77777777" w:rsidR="00D201CB" w:rsidRPr="00D201CB" w:rsidRDefault="00D201CB" w:rsidP="00D201CB">
      <w:pPr>
        <w:numPr>
          <w:ilvl w:val="0"/>
          <w:numId w:val="1"/>
        </w:numPr>
      </w:pPr>
      <w:r w:rsidRPr="00D201CB">
        <w:rPr>
          <w:b/>
          <w:bCs/>
        </w:rPr>
        <w:t>Integrácia s platobnou bránou</w:t>
      </w:r>
    </w:p>
    <w:p w14:paraId="0592C07E" w14:textId="77777777" w:rsidR="00D201CB" w:rsidRPr="00D201CB" w:rsidRDefault="00D201CB" w:rsidP="00D201CB">
      <w:pPr>
        <w:pStyle w:val="Odsekzoznamu"/>
        <w:numPr>
          <w:ilvl w:val="0"/>
          <w:numId w:val="5"/>
        </w:numPr>
      </w:pPr>
      <w:r w:rsidRPr="00D201CB">
        <w:t>simuluj úspešnú aj neúspešnú platbu,</w:t>
      </w:r>
    </w:p>
    <w:p w14:paraId="69EF6655" w14:textId="77777777" w:rsidR="00D201CB" w:rsidRPr="00D201CB" w:rsidRDefault="00D201CB" w:rsidP="00D201CB">
      <w:pPr>
        <w:pStyle w:val="Odsekzoznamu"/>
        <w:numPr>
          <w:ilvl w:val="0"/>
          <w:numId w:val="5"/>
        </w:numPr>
      </w:pPr>
      <w:r w:rsidRPr="00D201CB">
        <w:t>over reakciu systému po prerušení platby (či sa lístok negeneruje),</w:t>
      </w:r>
    </w:p>
    <w:p w14:paraId="2035AC70" w14:textId="77777777" w:rsidR="00D201CB" w:rsidRPr="00D201CB" w:rsidRDefault="00D201CB" w:rsidP="00D201CB">
      <w:pPr>
        <w:pStyle w:val="Odsekzoznamu"/>
        <w:numPr>
          <w:ilvl w:val="0"/>
          <w:numId w:val="5"/>
        </w:numPr>
      </w:pPr>
      <w:r w:rsidRPr="00D201CB">
        <w:t>testuj duplicitné platby a refundácie.</w:t>
      </w:r>
    </w:p>
    <w:p w14:paraId="46250B32" w14:textId="77777777" w:rsidR="00D201CB" w:rsidRPr="00D201CB" w:rsidRDefault="00D201CB" w:rsidP="00D201CB">
      <w:pPr>
        <w:numPr>
          <w:ilvl w:val="0"/>
          <w:numId w:val="1"/>
        </w:numPr>
      </w:pPr>
      <w:r w:rsidRPr="00D201CB">
        <w:rPr>
          <w:b/>
          <w:bCs/>
        </w:rPr>
        <w:t>Kontrola a validácia lístkov</w:t>
      </w:r>
    </w:p>
    <w:p w14:paraId="162B5415" w14:textId="77777777" w:rsidR="00D201CB" w:rsidRPr="00D201CB" w:rsidRDefault="00D201CB" w:rsidP="00D201CB">
      <w:pPr>
        <w:pStyle w:val="Odsekzoznamu"/>
        <w:numPr>
          <w:ilvl w:val="0"/>
          <w:numId w:val="6"/>
        </w:numPr>
      </w:pPr>
      <w:r w:rsidRPr="00D201CB">
        <w:t>testuj skener QR kódu v aplikácii revízora,</w:t>
      </w:r>
    </w:p>
    <w:p w14:paraId="17457815" w14:textId="77777777" w:rsidR="00D201CB" w:rsidRPr="00D201CB" w:rsidRDefault="00D201CB" w:rsidP="00D201CB">
      <w:pPr>
        <w:pStyle w:val="Odsekzoznamu"/>
        <w:numPr>
          <w:ilvl w:val="0"/>
          <w:numId w:val="6"/>
        </w:numPr>
      </w:pPr>
      <w:r w:rsidRPr="00D201CB">
        <w:t xml:space="preserve">over, že lístok sa dá načítať aj </w:t>
      </w:r>
      <w:proofErr w:type="spellStart"/>
      <w:r w:rsidRPr="00D201CB">
        <w:t>offline</w:t>
      </w:r>
      <w:proofErr w:type="spellEnd"/>
      <w:r w:rsidRPr="00D201CB">
        <w:t xml:space="preserve"> (bez pripojenia),</w:t>
      </w:r>
    </w:p>
    <w:p w14:paraId="5F1C77EC" w14:textId="77777777" w:rsidR="00D201CB" w:rsidRPr="00D201CB" w:rsidRDefault="00D201CB" w:rsidP="00D201CB">
      <w:pPr>
        <w:pStyle w:val="Odsekzoznamu"/>
        <w:numPr>
          <w:ilvl w:val="0"/>
          <w:numId w:val="6"/>
        </w:numPr>
      </w:pPr>
      <w:r w:rsidRPr="00D201CB">
        <w:t xml:space="preserve">kontrola časovej platnosti a </w:t>
      </w:r>
      <w:proofErr w:type="spellStart"/>
      <w:r w:rsidRPr="00D201CB">
        <w:t>zneplatnenia</w:t>
      </w:r>
      <w:proofErr w:type="spellEnd"/>
      <w:r w:rsidRPr="00D201CB">
        <w:t xml:space="preserve"> po použití.</w:t>
      </w:r>
    </w:p>
    <w:p w14:paraId="62317EB6" w14:textId="77777777" w:rsidR="00D201CB" w:rsidRPr="00D201CB" w:rsidRDefault="00D201CB" w:rsidP="00D201CB">
      <w:pPr>
        <w:numPr>
          <w:ilvl w:val="0"/>
          <w:numId w:val="1"/>
        </w:numPr>
      </w:pPr>
      <w:r w:rsidRPr="00D201CB">
        <w:rPr>
          <w:b/>
          <w:bCs/>
        </w:rPr>
        <w:t>Zmeny a storno</w:t>
      </w:r>
    </w:p>
    <w:p w14:paraId="1FD6EE20" w14:textId="77777777" w:rsidR="00D201CB" w:rsidRPr="00D201CB" w:rsidRDefault="00D201CB" w:rsidP="00D201CB">
      <w:pPr>
        <w:pStyle w:val="Odsekzoznamu"/>
        <w:numPr>
          <w:ilvl w:val="0"/>
          <w:numId w:val="7"/>
        </w:numPr>
      </w:pPr>
      <w:proofErr w:type="spellStart"/>
      <w:r w:rsidRPr="00D201CB">
        <w:t>prebookovanie</w:t>
      </w:r>
      <w:proofErr w:type="spellEnd"/>
      <w:r w:rsidRPr="00D201CB">
        <w:t xml:space="preserve"> na iný spoj alebo dátum,</w:t>
      </w:r>
    </w:p>
    <w:p w14:paraId="137A0B95" w14:textId="77777777" w:rsidR="00D201CB" w:rsidRPr="00D201CB" w:rsidRDefault="00D201CB" w:rsidP="00D201CB">
      <w:pPr>
        <w:pStyle w:val="Odsekzoznamu"/>
        <w:numPr>
          <w:ilvl w:val="0"/>
          <w:numId w:val="7"/>
        </w:numPr>
      </w:pPr>
      <w:r w:rsidRPr="00D201CB">
        <w:t>či sa správne aktualizuje miestenka,</w:t>
      </w:r>
    </w:p>
    <w:p w14:paraId="4C1B1152" w14:textId="77777777" w:rsidR="00D201CB" w:rsidRPr="00D201CB" w:rsidRDefault="00D201CB" w:rsidP="00D201CB">
      <w:pPr>
        <w:pStyle w:val="Odsekzoznamu"/>
        <w:numPr>
          <w:ilvl w:val="0"/>
          <w:numId w:val="7"/>
        </w:numPr>
      </w:pPr>
      <w:r w:rsidRPr="00D201CB">
        <w:t>výpočet storno poplatku a generovanie refundácie.</w:t>
      </w:r>
    </w:p>
    <w:p w14:paraId="4574477D" w14:textId="77777777" w:rsidR="00D201CB" w:rsidRPr="00D201CB" w:rsidRDefault="00D201CB" w:rsidP="00D201CB">
      <w:pPr>
        <w:numPr>
          <w:ilvl w:val="0"/>
          <w:numId w:val="1"/>
        </w:numPr>
      </w:pPr>
      <w:r w:rsidRPr="00D201CB">
        <w:rPr>
          <w:b/>
          <w:bCs/>
        </w:rPr>
        <w:lastRenderedPageBreak/>
        <w:t xml:space="preserve">Testovanie </w:t>
      </w:r>
      <w:proofErr w:type="spellStart"/>
      <w:r w:rsidRPr="00D201CB">
        <w:rPr>
          <w:b/>
          <w:bCs/>
        </w:rPr>
        <w:t>offline</w:t>
      </w:r>
      <w:proofErr w:type="spellEnd"/>
      <w:r w:rsidRPr="00D201CB">
        <w:rPr>
          <w:b/>
          <w:bCs/>
        </w:rPr>
        <w:t xml:space="preserve"> režimu a mobilných zariadení</w:t>
      </w:r>
    </w:p>
    <w:p w14:paraId="18E751F1" w14:textId="77777777" w:rsidR="00D201CB" w:rsidRPr="00D201CB" w:rsidRDefault="00D201CB" w:rsidP="00D201CB">
      <w:pPr>
        <w:pStyle w:val="Odsekzoznamu"/>
        <w:numPr>
          <w:ilvl w:val="0"/>
          <w:numId w:val="8"/>
        </w:numPr>
      </w:pPr>
      <w:r w:rsidRPr="00D201CB">
        <w:t>správanie aplikácie bez internetu,</w:t>
      </w:r>
    </w:p>
    <w:p w14:paraId="7D3F419F" w14:textId="77777777" w:rsidR="00D201CB" w:rsidRPr="00D201CB" w:rsidRDefault="00D201CB" w:rsidP="00D201CB">
      <w:pPr>
        <w:pStyle w:val="Odsekzoznamu"/>
        <w:numPr>
          <w:ilvl w:val="0"/>
          <w:numId w:val="8"/>
        </w:numPr>
      </w:pPr>
      <w:r w:rsidRPr="00D201CB">
        <w:t>synchronizácia po opätovnom pripojení,</w:t>
      </w:r>
    </w:p>
    <w:p w14:paraId="7EC55E01" w14:textId="77777777" w:rsidR="00D201CB" w:rsidRPr="00D201CB" w:rsidRDefault="00D201CB" w:rsidP="00D201CB">
      <w:pPr>
        <w:pStyle w:val="Odsekzoznamu"/>
        <w:numPr>
          <w:ilvl w:val="0"/>
          <w:numId w:val="8"/>
        </w:numPr>
      </w:pPr>
      <w:r w:rsidRPr="00D201CB">
        <w:t>kompatibilita s Android/</w:t>
      </w:r>
      <w:proofErr w:type="spellStart"/>
      <w:r w:rsidRPr="00D201CB">
        <w:t>iOS</w:t>
      </w:r>
      <w:proofErr w:type="spellEnd"/>
      <w:r w:rsidRPr="00D201CB">
        <w:t>, rôzne rozlíšenia.</w:t>
      </w:r>
    </w:p>
    <w:p w14:paraId="74B44645" w14:textId="77777777" w:rsidR="00D201CB" w:rsidRPr="00D201CB" w:rsidRDefault="00D201CB" w:rsidP="00D201CB">
      <w:pPr>
        <w:numPr>
          <w:ilvl w:val="0"/>
          <w:numId w:val="1"/>
        </w:numPr>
      </w:pPr>
      <w:r w:rsidRPr="00D201CB">
        <w:rPr>
          <w:b/>
          <w:bCs/>
        </w:rPr>
        <w:t>Výkonnosť a spoľahlivosť systému</w:t>
      </w:r>
    </w:p>
    <w:p w14:paraId="42F8B349" w14:textId="77777777" w:rsidR="00D201CB" w:rsidRPr="00D201CB" w:rsidRDefault="00D201CB" w:rsidP="00D201CB">
      <w:pPr>
        <w:pStyle w:val="Odsekzoznamu"/>
        <w:numPr>
          <w:ilvl w:val="0"/>
          <w:numId w:val="9"/>
        </w:numPr>
      </w:pPr>
      <w:r w:rsidRPr="00D201CB">
        <w:t>testuj špičky (napr. pred sviatkami, pondelok ráno),</w:t>
      </w:r>
    </w:p>
    <w:p w14:paraId="5A02D8DA" w14:textId="77777777" w:rsidR="00D201CB" w:rsidRPr="00D201CB" w:rsidRDefault="00D201CB" w:rsidP="00D201CB">
      <w:pPr>
        <w:pStyle w:val="Odsekzoznamu"/>
        <w:numPr>
          <w:ilvl w:val="0"/>
          <w:numId w:val="9"/>
        </w:numPr>
      </w:pPr>
      <w:r w:rsidRPr="00D201CB">
        <w:t>súbežné rezervácie na posledné miesto,</w:t>
      </w:r>
    </w:p>
    <w:p w14:paraId="3A45FB29" w14:textId="77777777" w:rsidR="00D201CB" w:rsidRPr="00D201CB" w:rsidRDefault="00D201CB" w:rsidP="00D201CB">
      <w:pPr>
        <w:pStyle w:val="Odsekzoznamu"/>
        <w:numPr>
          <w:ilvl w:val="0"/>
          <w:numId w:val="9"/>
        </w:numPr>
      </w:pPr>
      <w:r w:rsidRPr="00D201CB">
        <w:t>odolnosť pri výpadku integrácie (rezervačný systém ↔ platobná brána).</w:t>
      </w:r>
    </w:p>
    <w:p w14:paraId="29C1372D" w14:textId="77777777" w:rsidR="00D201CB" w:rsidRPr="00D201CB" w:rsidRDefault="00D201CB" w:rsidP="00D201CB">
      <w:r w:rsidRPr="00D201CB">
        <w:rPr>
          <w:b/>
          <w:bCs/>
        </w:rPr>
        <w:t>#testovanie #QA #doprava #ecommerce #miestenky #etikety #rezervacnySystem</w:t>
      </w:r>
    </w:p>
    <w:p w14:paraId="0100A3F4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85E06"/>
    <w:multiLevelType w:val="hybridMultilevel"/>
    <w:tmpl w:val="A4FE50B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D33ACE"/>
    <w:multiLevelType w:val="hybridMultilevel"/>
    <w:tmpl w:val="6E8EA61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DA789C"/>
    <w:multiLevelType w:val="multilevel"/>
    <w:tmpl w:val="8692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A4629"/>
    <w:multiLevelType w:val="hybridMultilevel"/>
    <w:tmpl w:val="C734D29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B47BF5"/>
    <w:multiLevelType w:val="hybridMultilevel"/>
    <w:tmpl w:val="8A22D01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C21A6C"/>
    <w:multiLevelType w:val="hybridMultilevel"/>
    <w:tmpl w:val="8C2CE8A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7E08A6"/>
    <w:multiLevelType w:val="hybridMultilevel"/>
    <w:tmpl w:val="FD4CEC3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CCE4BE8"/>
    <w:multiLevelType w:val="hybridMultilevel"/>
    <w:tmpl w:val="A5FE6D6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4437144"/>
    <w:multiLevelType w:val="hybridMultilevel"/>
    <w:tmpl w:val="26A01C6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50457060">
    <w:abstractNumId w:val="2"/>
  </w:num>
  <w:num w:numId="2" w16cid:durableId="958729880">
    <w:abstractNumId w:val="1"/>
  </w:num>
  <w:num w:numId="3" w16cid:durableId="1313482771">
    <w:abstractNumId w:val="0"/>
  </w:num>
  <w:num w:numId="4" w16cid:durableId="979724776">
    <w:abstractNumId w:val="5"/>
  </w:num>
  <w:num w:numId="5" w16cid:durableId="1340961407">
    <w:abstractNumId w:val="7"/>
  </w:num>
  <w:num w:numId="6" w16cid:durableId="1736977396">
    <w:abstractNumId w:val="8"/>
  </w:num>
  <w:num w:numId="7" w16cid:durableId="664405323">
    <w:abstractNumId w:val="6"/>
  </w:num>
  <w:num w:numId="8" w16cid:durableId="378549315">
    <w:abstractNumId w:val="4"/>
  </w:num>
  <w:num w:numId="9" w16cid:durableId="350376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CB"/>
    <w:rsid w:val="00713383"/>
    <w:rsid w:val="00806317"/>
    <w:rsid w:val="00817978"/>
    <w:rsid w:val="00976080"/>
    <w:rsid w:val="00CD2C2F"/>
    <w:rsid w:val="00D2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84D4"/>
  <w15:chartTrackingRefBased/>
  <w15:docId w15:val="{0B92E6D7-8D6E-4DF0-8472-9253EBC0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20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20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20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20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20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20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20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20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20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20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20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20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201C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201C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201C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201C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201C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201C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20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2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20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20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20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201C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201C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201C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20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201C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20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1799</Characters>
  <Application>Microsoft Office Word</Application>
  <DocSecurity>0</DocSecurity>
  <Lines>41</Lines>
  <Paragraphs>41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2025-10-15T15:00:00Z</dcterms:created>
  <dcterms:modified xsi:type="dcterms:W3CDTF">2025-10-15T15:04:00Z</dcterms:modified>
</cp:coreProperties>
</file>