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8CFB1">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240" w:after="0" w:line="360" w:lineRule="auto"/>
        <w:rPr>
          <w:b/>
          <w:szCs w:val="26"/>
          <w:lang w:val="vi-VN"/>
        </w:rPr>
      </w:pPr>
      <w:r>
        <w:rPr>
          <w:b/>
          <w:szCs w:val="26"/>
          <w:lang w:val="vi-VN"/>
        </w:rPr>
        <w:t>BỘ GIÁO DỤC VÀ ĐÀO TẠO</w:t>
      </w:r>
    </w:p>
    <w:p w14:paraId="45E6B788">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rPr>
      </w:pPr>
      <w:r>
        <mc:AlternateContent>
          <mc:Choice Requires="wps">
            <w:drawing>
              <wp:anchor distT="0" distB="0" distL="114935" distR="114935" simplePos="0" relativeHeight="251659264" behindDoc="0" locked="0" layoutInCell="1" allowOverlap="1">
                <wp:simplePos x="0" y="0"/>
                <wp:positionH relativeFrom="column">
                  <wp:posOffset>1475740</wp:posOffset>
                </wp:positionH>
                <wp:positionV relativeFrom="paragraph">
                  <wp:posOffset>237490</wp:posOffset>
                </wp:positionV>
                <wp:extent cx="2667635" cy="1270"/>
                <wp:effectExtent l="635" t="8255" r="635" b="8255"/>
                <wp:wrapNone/>
                <wp:docPr id="1" name="AutoShape 9"/>
                <wp:cNvGraphicFramePr/>
                <a:graphic xmlns:a="http://schemas.openxmlformats.org/drawingml/2006/main">
                  <a:graphicData uri="http://schemas.microsoft.com/office/word/2010/wordprocessingShape">
                    <wps:wsp>
                      <wps:cNvCnPr/>
                      <wps:spPr>
                        <a:xfrm>
                          <a:off x="0" y="0"/>
                          <a:ext cx="2667960" cy="1440"/>
                        </a:xfrm>
                        <a:prstGeom prst="straightConnector1">
                          <a:avLst/>
                        </a:prstGeom>
                        <a:ln w="15840">
                          <a:solidFill>
                            <a:srgbClr val="000000"/>
                          </a:solidFill>
                          <a:miter/>
                        </a:ln>
                      </wps:spPr>
                      <wps:bodyPr/>
                    </wps:wsp>
                  </a:graphicData>
                </a:graphic>
              </wp:anchor>
            </w:drawing>
          </mc:Choice>
          <mc:Fallback>
            <w:pict>
              <v:shape id="AutoShape 9" o:spid="_x0000_s1026" o:spt="32" type="#_x0000_t32" style="position:absolute;left:0pt;margin-left:116.2pt;margin-top:18.7pt;height:0.1pt;width:210.05pt;z-index:251659264;mso-width-relative:page;mso-height-relative:page;" filled="f" stroked="t" coordsize="21600,21600" o:gfxdata="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ADOqTX&#10;AAAACQEAAA8AAAAAAAAAAQAgAAAAIgAAAGRycy9kb3ducmV2LnhtbFBLAQIUABQAAAAIAIdO4kDZ&#10;ZGtsrwEAAGsDAAAOAAAAAAAAAAEAIAAAACYBAABkcnMvZTJvRG9jLnhtbFBLBQYAAAAABgAGAFkB&#10;AABHBQAAAAA=&#10;">
                <v:fill on="f" focussize="0,0"/>
                <v:stroke weight="1.24724409448819pt" color="#000000" joinstyle="miter"/>
                <v:imagedata o:title=""/>
                <o:lock v:ext="edit" aspectratio="f"/>
              </v:shape>
            </w:pict>
          </mc:Fallback>
        </mc:AlternateContent>
      </w:r>
      <w:r>
        <w:rPr>
          <w:b/>
          <w:szCs w:val="26"/>
          <w:lang w:val="vi-VN"/>
        </w:rPr>
        <w:t xml:space="preserve">TRƯỜNG ĐẠI HỌC </w:t>
      </w:r>
      <w:r>
        <w:rPr>
          <w:b/>
          <w:szCs w:val="26"/>
          <w:lang w:val="en-US"/>
        </w:rPr>
        <w:t xml:space="preserve">CÔNG NGHỆ </w:t>
      </w:r>
      <w:r>
        <w:rPr>
          <w:b/>
          <w:szCs w:val="26"/>
          <w:lang w:val="vi-VN"/>
        </w:rPr>
        <w:t>KỸ THUẬT HƯNG YÊN</w:t>
      </w:r>
    </w:p>
    <w:p w14:paraId="0AC82348">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0820A4E0">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6F5A818D">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r>
        <w:rPr>
          <w:b/>
          <w:szCs w:val="26"/>
          <w:lang w:val="en-US" w:eastAsia="en-US"/>
        </w:rPr>
        <w:drawing>
          <wp:inline distT="0" distB="0" distL="0" distR="0">
            <wp:extent cx="1577975" cy="15398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rcRect l="-20" t="-20" r="-20" b="-20"/>
                    <a:stretch>
                      <a:fillRect/>
                    </a:stretch>
                  </pic:blipFill>
                  <pic:spPr>
                    <a:xfrm>
                      <a:off x="0" y="0"/>
                      <a:ext cx="1577975" cy="1539875"/>
                    </a:xfrm>
                    <a:prstGeom prst="rect">
                      <a:avLst/>
                    </a:prstGeom>
                  </pic:spPr>
                </pic:pic>
              </a:graphicData>
            </a:graphic>
          </wp:inline>
        </w:drawing>
      </w:r>
    </w:p>
    <w:p w14:paraId="0F9B1E6F">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18034EAB">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7E7E6726">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36"/>
          <w:szCs w:val="26"/>
        </w:rPr>
      </w:pPr>
      <w:r>
        <w:rPr>
          <w:b/>
          <w:sz w:val="36"/>
          <w:szCs w:val="26"/>
        </w:rPr>
        <w:t>ĐỒ ÁN 2</w:t>
      </w:r>
    </w:p>
    <w:p w14:paraId="1081B0A2">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2"/>
          <w:szCs w:val="26"/>
        </w:rPr>
      </w:pPr>
    </w:p>
    <w:p w14:paraId="51F2B813">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lang w:val="en-US"/>
        </w:rPr>
      </w:pPr>
      <w:r>
        <w:rPr>
          <w:b/>
          <w:sz w:val="30"/>
          <w:szCs w:val="26"/>
          <w:lang w:val="en-US"/>
        </w:rPr>
        <w:t>XÂY DỰNG WEBSITE BÁN ĐỒ NỘI THẤT</w:t>
      </w:r>
    </w:p>
    <w:p w14:paraId="315A4EB0">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lang w:val="en-US"/>
        </w:rPr>
      </w:pPr>
    </w:p>
    <w:p w14:paraId="70D80B60">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left"/>
        <w:rPr>
          <w:b/>
          <w:szCs w:val="26"/>
        </w:rPr>
      </w:pPr>
    </w:p>
    <w:p w14:paraId="0E96AB4F">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lang w:val="vi-VN"/>
        </w:rPr>
      </w:pPr>
      <w:r>
        <w:rPr>
          <w:sz w:val="28"/>
          <w:szCs w:val="26"/>
          <w:lang w:val="vi-VN"/>
        </w:rPr>
        <w:t>NGÀNH: CÔNG NGHỆ THÔNG TIN</w:t>
      </w:r>
    </w:p>
    <w:p w14:paraId="23228B26">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lang w:val="vi-VN"/>
        </w:rPr>
        <w:t xml:space="preserve">CHUYÊN NGÀNH: </w:t>
      </w:r>
      <w:r>
        <w:rPr>
          <w:sz w:val="28"/>
          <w:szCs w:val="26"/>
        </w:rPr>
        <w:t>KỸ THUẬT PHẦN MỀM</w:t>
      </w:r>
    </w:p>
    <w:p w14:paraId="19A43DC0">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rPr>
        <w:t>HƯỚNG CHUYÊN SÂU: CÔNG NGHỆ WEB</w:t>
      </w:r>
    </w:p>
    <w:p w14:paraId="155CB449">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8"/>
          <w:szCs w:val="26"/>
        </w:rPr>
      </w:pPr>
    </w:p>
    <w:p w14:paraId="6686C41C">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0C8F7AE5">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color w:val="FF0000"/>
          <w:szCs w:val="26"/>
          <w:lang w:val="en-US"/>
        </w:rPr>
      </w:pPr>
      <w:r>
        <w:rPr>
          <w:szCs w:val="26"/>
        </w:rPr>
        <w:t>SINH VIÊN:</w:t>
      </w:r>
      <w:r>
        <w:rPr>
          <w:b/>
          <w:szCs w:val="26"/>
        </w:rPr>
        <w:t xml:space="preserve"> </w:t>
      </w:r>
      <w:r>
        <w:rPr>
          <w:b/>
          <w:color w:val="FF0000"/>
          <w:szCs w:val="26"/>
          <w:lang w:val="en-US"/>
        </w:rPr>
        <w:t>NGUYỄN CÔNG VIỆT</w:t>
      </w:r>
    </w:p>
    <w:p w14:paraId="5EA55379">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lang w:val="en-US"/>
        </w:rPr>
      </w:pPr>
      <w:r>
        <w:rPr>
          <w:bCs/>
          <w:szCs w:val="26"/>
        </w:rPr>
        <w:t>MÃ SV:</w:t>
      </w:r>
      <w:r>
        <w:rPr>
          <w:b/>
          <w:color w:val="FF0000"/>
          <w:szCs w:val="26"/>
        </w:rPr>
        <w:t xml:space="preserve"> </w:t>
      </w:r>
      <w:r>
        <w:rPr>
          <w:b/>
          <w:color w:val="FF0000"/>
          <w:szCs w:val="26"/>
          <w:lang w:val="en-US"/>
        </w:rPr>
        <w:t>10124348</w:t>
      </w:r>
    </w:p>
    <w:p w14:paraId="35E50626">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Cs w:val="26"/>
          <w:lang w:val="en-US"/>
        </w:rPr>
      </w:pPr>
      <w:r>
        <w:rPr>
          <w:szCs w:val="26"/>
        </w:rPr>
        <w:t xml:space="preserve">MÃ LỚP: </w:t>
      </w:r>
      <w:r>
        <w:rPr>
          <w:b/>
          <w:color w:val="FF0000"/>
          <w:szCs w:val="26"/>
          <w:lang w:val="en-US"/>
        </w:rPr>
        <w:t>12524W.2</w:t>
      </w:r>
    </w:p>
    <w:p w14:paraId="3E6DE392">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lang w:val="en-US"/>
        </w:rPr>
      </w:pPr>
      <w:r>
        <w:rPr>
          <w:szCs w:val="26"/>
          <w:lang w:val="vi-VN"/>
        </w:rPr>
        <w:t>HƯỚNG DẪN</w:t>
      </w:r>
      <w:r>
        <w:rPr>
          <w:szCs w:val="26"/>
        </w:rPr>
        <w:t>:</w:t>
      </w:r>
      <w:r>
        <w:rPr>
          <w:b/>
          <w:szCs w:val="26"/>
        </w:rPr>
        <w:t xml:space="preserve"> </w:t>
      </w:r>
      <w:r>
        <w:rPr>
          <w:b/>
          <w:color w:val="FF0000"/>
          <w:szCs w:val="26"/>
          <w:lang w:val="en-US"/>
        </w:rPr>
        <w:t>Ths.NGÔ THANH HUYỀN</w:t>
      </w:r>
    </w:p>
    <w:p w14:paraId="62A507A5">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lang w:val="en-US"/>
        </w:rPr>
      </w:pPr>
    </w:p>
    <w:p w14:paraId="7CA94B1F">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176494FD">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16304B58">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61C4212A">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5641573D">
      <w:pPr>
        <w:pStyle w:val="66"/>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6"/>
          <w:szCs w:val="26"/>
        </w:rPr>
      </w:pPr>
    </w:p>
    <w:p w14:paraId="2C6BCC05">
      <w:pPr>
        <w:pBdr>
          <w:top w:val="thinThickSmallGap" w:color="000000" w:sz="18" w:space="1"/>
          <w:left w:val="thinThickSmallGap" w:color="000000" w:sz="18" w:space="4"/>
          <w:bottom w:val="thickThinSmallGap" w:color="000000" w:sz="18" w:space="1"/>
          <w:right w:val="thickThinSmallGap" w:color="000000" w:sz="18" w:space="4"/>
        </w:pBdr>
        <w:jc w:val="center"/>
        <w:rPr>
          <w:lang w:val="en-US"/>
        </w:rPr>
        <w:sectPr>
          <w:footerReference r:id="rId5" w:type="default"/>
          <w:pgSz w:w="11906" w:h="16838"/>
          <w:pgMar w:top="1134" w:right="1134" w:bottom="1134" w:left="1701" w:header="0" w:footer="720" w:gutter="0"/>
          <w:pgNumType w:fmt="decimal"/>
          <w:cols w:space="720" w:num="1"/>
          <w:formProt w:val="0"/>
          <w:docGrid w:linePitch="360" w:charSpace="0"/>
        </w:sectPr>
      </w:pPr>
      <w:r>
        <w:rPr>
          <w:b/>
          <w:szCs w:val="26"/>
          <w:lang w:val="vi-VN"/>
        </w:rPr>
        <w:t>HƯNG YÊN – 20</w:t>
      </w:r>
      <w:r>
        <w:rPr>
          <w:b/>
          <w:szCs w:val="26"/>
        </w:rPr>
        <w:t>2</w:t>
      </w:r>
      <w:r>
        <w:rPr>
          <w:b/>
          <w:szCs w:val="26"/>
          <w:lang w:val="en-US"/>
        </w:rPr>
        <w:t>6</w:t>
      </w:r>
    </w:p>
    <w:p w14:paraId="38EC6A3A">
      <w:pPr>
        <w:pStyle w:val="70"/>
      </w:pPr>
      <w:bookmarkStart w:id="0" w:name="__RefHeading___Toc177463174"/>
      <w:bookmarkEnd w:id="0"/>
      <w:r>
        <w:t>NHẬN XÉT</w:t>
      </w:r>
    </w:p>
    <w:p w14:paraId="26174F53">
      <w:pPr>
        <w:pStyle w:val="71"/>
        <w:spacing w:before="0" w:after="0"/>
      </w:pPr>
    </w:p>
    <w:p w14:paraId="504F1AB8">
      <w:pPr>
        <w:rPr>
          <w:b/>
        </w:rPr>
      </w:pPr>
      <w:r>
        <w:rPr>
          <w:b/>
        </w:rPr>
        <w:t>Nhận xét của giảng viên hướng dẫn:</w:t>
      </w:r>
    </w:p>
    <w:p w14:paraId="0A1558A8">
      <w:pPr>
        <w:ind w:right="0" w:hanging="2"/>
        <w:rPr>
          <w:szCs w:val="26"/>
        </w:rPr>
      </w:pPr>
      <w:r>
        <w:rPr>
          <w:szCs w:val="26"/>
        </w:rPr>
        <w:t>.......................................................................................................................................</w:t>
      </w:r>
    </w:p>
    <w:p w14:paraId="6801B78F">
      <w:pPr>
        <w:ind w:right="0" w:hanging="2"/>
        <w:rPr>
          <w:szCs w:val="26"/>
        </w:rPr>
      </w:pPr>
      <w:r>
        <w:rPr>
          <w:szCs w:val="26"/>
        </w:rPr>
        <w:t>.......................................................................................................................................</w:t>
      </w:r>
    </w:p>
    <w:p w14:paraId="5BDEA74A">
      <w:pPr>
        <w:ind w:right="0" w:hanging="2"/>
        <w:rPr>
          <w:szCs w:val="26"/>
        </w:rPr>
      </w:pPr>
      <w:r>
        <w:rPr>
          <w:szCs w:val="26"/>
        </w:rPr>
        <w:t>.......................................................................................................................................</w:t>
      </w:r>
    </w:p>
    <w:p w14:paraId="571224A7">
      <w:pPr>
        <w:ind w:right="0" w:hanging="2"/>
        <w:rPr>
          <w:szCs w:val="26"/>
        </w:rPr>
      </w:pPr>
      <w:r>
        <w:rPr>
          <w:szCs w:val="26"/>
        </w:rPr>
        <w:t>.......................................................................................................................................</w:t>
      </w:r>
    </w:p>
    <w:p w14:paraId="7010FFDC">
      <w:pPr>
        <w:ind w:right="0" w:hanging="2"/>
        <w:rPr>
          <w:szCs w:val="26"/>
        </w:rPr>
      </w:pPr>
      <w:r>
        <w:rPr>
          <w:szCs w:val="26"/>
        </w:rPr>
        <w:t>.......................................................................................................................................</w:t>
      </w:r>
    </w:p>
    <w:p w14:paraId="6134D944">
      <w:pPr>
        <w:ind w:right="0" w:hanging="2"/>
        <w:rPr>
          <w:szCs w:val="26"/>
        </w:rPr>
      </w:pPr>
      <w:r>
        <w:rPr>
          <w:szCs w:val="26"/>
        </w:rPr>
        <w:t>.......................................................................................................................................</w:t>
      </w:r>
    </w:p>
    <w:p w14:paraId="12EB277B">
      <w:pPr>
        <w:ind w:right="0" w:hanging="2"/>
        <w:rPr>
          <w:szCs w:val="26"/>
        </w:rPr>
      </w:pPr>
      <w:r>
        <w:rPr>
          <w:szCs w:val="26"/>
        </w:rPr>
        <w:t>.......................................................................................................................................</w:t>
      </w:r>
    </w:p>
    <w:p w14:paraId="76900B90">
      <w:pPr>
        <w:ind w:right="0" w:hanging="2"/>
        <w:rPr>
          <w:szCs w:val="26"/>
        </w:rPr>
      </w:pPr>
      <w:r>
        <w:rPr>
          <w:szCs w:val="26"/>
        </w:rPr>
        <w:t>.......................................................................................................................................</w:t>
      </w:r>
    </w:p>
    <w:p w14:paraId="356AFBF2">
      <w:pPr>
        <w:ind w:right="0" w:hanging="2"/>
        <w:rPr>
          <w:szCs w:val="26"/>
        </w:rPr>
      </w:pPr>
      <w:r>
        <w:rPr>
          <w:szCs w:val="26"/>
        </w:rPr>
        <w:t>.......................................................................................................................................</w:t>
      </w:r>
    </w:p>
    <w:p w14:paraId="47BCCC8E">
      <w:pPr>
        <w:ind w:right="0" w:hanging="2"/>
        <w:rPr>
          <w:szCs w:val="26"/>
        </w:rPr>
      </w:pPr>
      <w:r>
        <w:rPr>
          <w:szCs w:val="26"/>
        </w:rPr>
        <w:t>.......................................................................................................................................</w:t>
      </w:r>
    </w:p>
    <w:p w14:paraId="012A9D47">
      <w:pPr>
        <w:ind w:right="0" w:hanging="2"/>
        <w:rPr>
          <w:szCs w:val="26"/>
        </w:rPr>
      </w:pPr>
      <w:r>
        <w:rPr>
          <w:szCs w:val="26"/>
        </w:rPr>
        <w:t>.......................................................................................................................................</w:t>
      </w:r>
    </w:p>
    <w:p w14:paraId="169F2732">
      <w:pPr>
        <w:ind w:right="0" w:hanging="2"/>
        <w:rPr>
          <w:szCs w:val="26"/>
        </w:rPr>
      </w:pPr>
      <w:r>
        <w:rPr>
          <w:szCs w:val="26"/>
        </w:rPr>
        <w:t>.......................................................................................................................................</w:t>
      </w:r>
    </w:p>
    <w:p w14:paraId="256BEA78">
      <w:pPr>
        <w:ind w:right="0" w:hanging="2"/>
        <w:rPr>
          <w:szCs w:val="26"/>
        </w:rPr>
      </w:pPr>
      <w:r>
        <w:rPr>
          <w:szCs w:val="26"/>
        </w:rPr>
        <w:t>.......................................................................................................................................</w:t>
      </w:r>
    </w:p>
    <w:p w14:paraId="37B00F18">
      <w:pPr>
        <w:ind w:right="0" w:hanging="2"/>
        <w:rPr>
          <w:szCs w:val="26"/>
        </w:rPr>
      </w:pPr>
      <w:r>
        <w:rPr>
          <w:szCs w:val="26"/>
        </w:rPr>
        <w:t>.......................................................................................................................................</w:t>
      </w:r>
    </w:p>
    <w:p w14:paraId="2106FB96">
      <w:pPr>
        <w:ind w:right="0" w:hanging="2"/>
        <w:rPr>
          <w:szCs w:val="26"/>
        </w:rPr>
      </w:pPr>
      <w:r>
        <w:rPr>
          <w:szCs w:val="26"/>
        </w:rPr>
        <w:t>.......................................................................................................................................</w:t>
      </w:r>
    </w:p>
    <w:p w14:paraId="7235DD16">
      <w:pPr>
        <w:ind w:right="0" w:hanging="2"/>
        <w:rPr>
          <w:szCs w:val="26"/>
        </w:rPr>
      </w:pPr>
      <w:r>
        <w:rPr>
          <w:szCs w:val="26"/>
        </w:rPr>
        <w:t>.......................................................................................................................................</w:t>
      </w:r>
    </w:p>
    <w:p w14:paraId="38A53E97">
      <w:pPr>
        <w:ind w:right="0" w:hanging="2"/>
        <w:rPr>
          <w:szCs w:val="26"/>
        </w:rPr>
      </w:pPr>
      <w:r>
        <w:rPr>
          <w:szCs w:val="26"/>
        </w:rPr>
        <w:t>.......................................................................................................................................</w:t>
      </w:r>
    </w:p>
    <w:p w14:paraId="752ADC50">
      <w:pPr>
        <w:ind w:right="0" w:hanging="2"/>
        <w:rPr>
          <w:szCs w:val="26"/>
        </w:rPr>
      </w:pPr>
      <w:r>
        <w:rPr>
          <w:szCs w:val="26"/>
        </w:rPr>
        <w:t>.......................................................................................................................................</w:t>
      </w:r>
    </w:p>
    <w:p w14:paraId="20F2851C">
      <w:pPr>
        <w:ind w:right="0" w:hanging="2"/>
        <w:rPr>
          <w:szCs w:val="26"/>
        </w:rPr>
      </w:pPr>
      <w:r>
        <w:rPr>
          <w:szCs w:val="26"/>
        </w:rPr>
        <w:t>.......................................................................................................................................</w:t>
      </w:r>
    </w:p>
    <w:p w14:paraId="5F4CB449">
      <w:pPr>
        <w:ind w:right="0" w:hanging="2"/>
        <w:rPr>
          <w:szCs w:val="26"/>
        </w:rPr>
      </w:pPr>
      <w:r>
        <w:rPr>
          <w:szCs w:val="26"/>
        </w:rPr>
        <w:t>.......................................................................................................................................</w:t>
      </w:r>
    </w:p>
    <w:p w14:paraId="061A6E6F">
      <w:pPr>
        <w:ind w:right="0" w:hanging="2"/>
        <w:rPr>
          <w:szCs w:val="26"/>
        </w:rPr>
      </w:pPr>
      <w:r>
        <w:rPr>
          <w:szCs w:val="26"/>
        </w:rPr>
        <w:t>.......................................................................................................................................</w:t>
      </w:r>
    </w:p>
    <w:p w14:paraId="46CB7C67">
      <w:pPr>
        <w:ind w:left="3600" w:right="0" w:firstLine="720"/>
        <w:jc w:val="center"/>
        <w:rPr>
          <w:b/>
          <w:szCs w:val="26"/>
        </w:rPr>
      </w:pPr>
      <w:r>
        <w:rPr>
          <w:b/>
          <w:szCs w:val="26"/>
        </w:rPr>
        <w:t>GIẢNG VIÊN HƯỚNG DẪN</w:t>
      </w:r>
    </w:p>
    <w:p w14:paraId="2C1833F0">
      <w:pPr>
        <w:rPr>
          <w:i/>
          <w:color w:val="FF0000"/>
          <w:szCs w:val="26"/>
        </w:rPr>
      </w:pPr>
      <w:r>
        <w:rPr>
          <w:i/>
          <w:szCs w:val="26"/>
        </w:rPr>
        <w:t xml:space="preserve">                                                                                 </w:t>
      </w:r>
      <w:r>
        <w:rPr>
          <w:i/>
          <w:color w:val="FF0000"/>
          <w:szCs w:val="26"/>
        </w:rPr>
        <w:t xml:space="preserve">  (Ký và ghi rõ họ tên)    </w:t>
      </w:r>
    </w:p>
    <w:p w14:paraId="6EB8CCC6">
      <w:pPr>
        <w:tabs>
          <w:tab w:val="left" w:leader="dot" w:pos="13041"/>
        </w:tabs>
        <w:jc w:val="center"/>
        <w:rPr>
          <w:b/>
          <w:i/>
          <w:color w:val="FF0000"/>
          <w:szCs w:val="26"/>
        </w:rPr>
      </w:pPr>
    </w:p>
    <w:p w14:paraId="596C1C79">
      <w:pPr>
        <w:rPr>
          <w:b/>
          <w:szCs w:val="26"/>
        </w:rPr>
      </w:pPr>
      <w:r>
        <w:br w:type="page"/>
      </w:r>
    </w:p>
    <w:p w14:paraId="2558E212">
      <w:pPr>
        <w:ind w:right="0" w:hanging="2"/>
        <w:jc w:val="center"/>
        <w:rPr>
          <w:sz w:val="28"/>
          <w:szCs w:val="26"/>
        </w:rPr>
      </w:pPr>
      <w:r>
        <w:rPr>
          <w:b/>
          <w:sz w:val="28"/>
          <w:szCs w:val="26"/>
        </w:rPr>
        <w:t>LỜI CAM ĐOAN</w:t>
      </w:r>
    </w:p>
    <w:p w14:paraId="35A6C80B">
      <w:pPr>
        <w:ind w:left="1" w:right="0" w:hanging="3"/>
        <w:rPr>
          <w:sz w:val="28"/>
          <w:szCs w:val="26"/>
        </w:rPr>
      </w:pPr>
    </w:p>
    <w:p w14:paraId="5FD7FD7B">
      <w:pPr>
        <w:ind w:left="1" w:right="0" w:firstLine="719"/>
        <w:jc w:val="both"/>
        <w:rPr>
          <w:szCs w:val="26"/>
          <w:lang w:val="en-US"/>
        </w:rPr>
      </w:pPr>
      <w:r>
        <w:rPr>
          <w:szCs w:val="26"/>
        </w:rPr>
        <w:t xml:space="preserve">Em xin cam đoan đồ án “ Xây dựng website bán đồ nội thất” là kết quả thực hiện của bản thân em dưới sự hướng dẫn của </w:t>
      </w:r>
      <w:r>
        <w:rPr>
          <w:szCs w:val="26"/>
          <w:lang w:val="en-US"/>
        </w:rPr>
        <w:t>Ths.Ngô Thanh Huyền.</w:t>
      </w:r>
    </w:p>
    <w:p w14:paraId="72D893C8">
      <w:pPr>
        <w:ind w:left="1" w:right="0" w:firstLine="719"/>
        <w:jc w:val="both"/>
        <w:rPr>
          <w:szCs w:val="26"/>
        </w:rPr>
      </w:pPr>
      <w:r>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6C465EB5">
      <w:pPr>
        <w:ind w:left="1" w:right="0" w:firstLine="719"/>
        <w:jc w:val="both"/>
        <w:rPr>
          <w:szCs w:val="26"/>
        </w:rPr>
      </w:pPr>
      <w:r>
        <w:rPr>
          <w:szCs w:val="26"/>
        </w:rPr>
        <w:t>Nếu vi phạm lời cam đoan này, em xin chịu hoàn toàn trách nhiệm trước khoa và nhà trường.</w:t>
      </w:r>
    </w:p>
    <w:p w14:paraId="7E52D933">
      <w:pPr>
        <w:tabs>
          <w:tab w:val="center" w:pos="6521"/>
        </w:tabs>
        <w:ind w:left="7" w:right="0" w:hanging="3"/>
        <w:rPr>
          <w:szCs w:val="26"/>
          <w:lang w:val="en-US"/>
        </w:rPr>
      </w:pPr>
      <w:r>
        <w:rPr>
          <w:szCs w:val="26"/>
        </w:rPr>
        <w:tab/>
      </w:r>
      <w:r>
        <w:rPr>
          <w:szCs w:val="26"/>
        </w:rPr>
        <w:tab/>
      </w:r>
      <w:r>
        <w:rPr>
          <w:i/>
          <w:szCs w:val="26"/>
        </w:rPr>
        <w:t xml:space="preserve">Hưng Yên, ngày </w:t>
      </w:r>
      <w:r>
        <w:rPr>
          <w:i/>
          <w:szCs w:val="26"/>
          <w:lang w:val="en-US"/>
        </w:rPr>
        <w:t>19</w:t>
      </w:r>
      <w:r>
        <w:rPr>
          <w:i/>
          <w:szCs w:val="26"/>
        </w:rPr>
        <w:t xml:space="preserve"> tháng </w:t>
      </w:r>
      <w:r>
        <w:rPr>
          <w:i/>
          <w:szCs w:val="26"/>
          <w:lang w:val="en-US"/>
        </w:rPr>
        <w:t>09</w:t>
      </w:r>
      <w:r>
        <w:rPr>
          <w:i/>
          <w:szCs w:val="26"/>
        </w:rPr>
        <w:t xml:space="preserve"> năm</w:t>
      </w:r>
      <w:r>
        <w:rPr>
          <w:i/>
          <w:szCs w:val="26"/>
          <w:lang w:val="en-US"/>
        </w:rPr>
        <w:t xml:space="preserve"> 2026</w:t>
      </w:r>
    </w:p>
    <w:p w14:paraId="4C0A9DB2">
      <w:pPr>
        <w:tabs>
          <w:tab w:val="center" w:pos="6521"/>
        </w:tabs>
        <w:ind w:left="7" w:right="0" w:hanging="3"/>
        <w:rPr>
          <w:b/>
          <w:bCs/>
          <w:szCs w:val="26"/>
        </w:rPr>
      </w:pPr>
      <w:r>
        <w:rPr>
          <w:szCs w:val="26"/>
        </w:rPr>
        <w:tab/>
      </w:r>
      <w:r>
        <w:rPr>
          <w:szCs w:val="26"/>
        </w:rPr>
        <w:tab/>
      </w:r>
      <w:r>
        <w:rPr>
          <w:b/>
          <w:bCs/>
          <w:szCs w:val="26"/>
        </w:rPr>
        <w:t>SINH VIÊN</w:t>
      </w:r>
    </w:p>
    <w:p w14:paraId="6DF2AABC">
      <w:pPr>
        <w:tabs>
          <w:tab w:val="center" w:pos="6521"/>
        </w:tabs>
        <w:ind w:left="7" w:right="0" w:hanging="3"/>
        <w:rPr>
          <w:i/>
          <w:iCs/>
          <w:color w:val="FF0000"/>
          <w:szCs w:val="26"/>
        </w:rPr>
      </w:pPr>
      <w:r>
        <w:rPr>
          <w:szCs w:val="26"/>
        </w:rPr>
        <w:tab/>
      </w:r>
      <w:r>
        <w:rPr>
          <w:szCs w:val="26"/>
        </w:rPr>
        <w:tab/>
      </w:r>
      <w:r>
        <w:rPr>
          <w:i/>
          <w:iCs/>
          <w:color w:val="FF0000"/>
          <w:szCs w:val="26"/>
        </w:rPr>
        <w:t>(Ký, ghi rõ họ tên)</w:t>
      </w:r>
    </w:p>
    <w:p w14:paraId="25789483">
      <w:pPr>
        <w:tabs>
          <w:tab w:val="center" w:pos="6521"/>
        </w:tabs>
        <w:ind w:left="7" w:right="0" w:hanging="3"/>
        <w:rPr>
          <w:i/>
          <w:iCs/>
          <w:color w:val="FF0000"/>
          <w:szCs w:val="26"/>
        </w:rPr>
      </w:pPr>
    </w:p>
    <w:p w14:paraId="46635EF3">
      <w:pPr>
        <w:tabs>
          <w:tab w:val="center" w:pos="6521"/>
        </w:tabs>
        <w:ind w:left="7" w:right="0" w:hanging="3"/>
        <w:rPr>
          <w:szCs w:val="26"/>
        </w:rPr>
      </w:pPr>
    </w:p>
    <w:p w14:paraId="422FC943">
      <w:pPr>
        <w:tabs>
          <w:tab w:val="center" w:pos="6521"/>
        </w:tabs>
        <w:ind w:left="7" w:right="0" w:hanging="3"/>
        <w:rPr>
          <w:szCs w:val="26"/>
        </w:rPr>
      </w:pPr>
      <w:r>
        <w:rPr>
          <w:szCs w:val="26"/>
        </w:rPr>
        <w:tab/>
      </w:r>
      <w:r>
        <w:rPr>
          <w:szCs w:val="26"/>
        </w:rPr>
        <w:tab/>
      </w:r>
      <w:r>
        <w:br w:type="page"/>
      </w:r>
    </w:p>
    <w:p w14:paraId="5E3D94FE">
      <w:pPr>
        <w:jc w:val="center"/>
        <w:rPr>
          <w:b/>
          <w:sz w:val="28"/>
          <w:szCs w:val="26"/>
        </w:rPr>
      </w:pPr>
      <w:r>
        <w:rPr>
          <w:b/>
          <w:sz w:val="28"/>
          <w:szCs w:val="26"/>
        </w:rPr>
        <w:t>LỜI CẢM ƠN</w:t>
      </w:r>
    </w:p>
    <w:p w14:paraId="52E4DC56">
      <w:pPr>
        <w:jc w:val="center"/>
        <w:rPr>
          <w:b/>
          <w:sz w:val="28"/>
          <w:szCs w:val="26"/>
        </w:rPr>
      </w:pPr>
    </w:p>
    <w:p w14:paraId="768EB564">
      <w:pPr>
        <w:ind w:left="1" w:right="0" w:firstLine="719"/>
        <w:jc w:val="both"/>
        <w:rPr>
          <w:szCs w:val="26"/>
        </w:rPr>
      </w:pPr>
      <w:r>
        <w:rPr>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636ED1ED">
      <w:pPr>
        <w:ind w:right="0" w:firstLine="720"/>
        <w:jc w:val="both"/>
        <w:rPr>
          <w:szCs w:val="26"/>
        </w:rPr>
      </w:pPr>
      <w:r>
        <w:rPr>
          <w:szCs w:val="26"/>
        </w:rPr>
        <w:t xml:space="preserve">Đặc biệt em xin chân thành cảm ơn </w:t>
      </w:r>
      <w:r>
        <w:rPr>
          <w:szCs w:val="26"/>
          <w:lang w:val="en-US"/>
        </w:rPr>
        <w:t xml:space="preserve">THS.Ngô Thanh Huyền </w:t>
      </w:r>
      <w:r>
        <w:rPr>
          <w:szCs w:val="26"/>
        </w:rPr>
        <w:t>đã rất tận tình hướng dẫn, chỉ bảo em trong suốt thời gian thực hiện đồ án vừa qua.</w:t>
      </w:r>
    </w:p>
    <w:p w14:paraId="00008D0A">
      <w:pPr>
        <w:ind w:left="1" w:right="0" w:firstLine="719"/>
        <w:jc w:val="both"/>
        <w:rPr>
          <w:szCs w:val="26"/>
        </w:rPr>
      </w:pPr>
      <w:r>
        <w:rPr>
          <w:szCs w:val="26"/>
        </w:rPr>
        <w:t>Em cũng xin chân thành cảm ơn tất cả các thầy/cô trong trường đã tận tình giảng dạy, trang bị cho em những kiến thức cần thiết, quý báu để giúp em thực hiện được đồ án này.</w:t>
      </w:r>
    </w:p>
    <w:p w14:paraId="3ED4A09D">
      <w:pPr>
        <w:ind w:left="1" w:right="0" w:firstLine="719"/>
        <w:jc w:val="both"/>
        <w:rPr>
          <w:szCs w:val="26"/>
        </w:rPr>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14:paraId="38290460">
      <w:pPr>
        <w:ind w:left="1" w:right="0" w:firstLine="719"/>
        <w:jc w:val="both"/>
        <w:rPr>
          <w:szCs w:val="26"/>
        </w:rPr>
      </w:pPr>
      <w:r>
        <w:rPr>
          <w:szCs w:val="26"/>
        </w:rPr>
        <w:t>Em xin trân trọng cảm ơn!</w:t>
      </w:r>
    </w:p>
    <w:p w14:paraId="21BD9A06">
      <w:pPr>
        <w:tabs>
          <w:tab w:val="center" w:pos="6521"/>
        </w:tabs>
        <w:ind w:left="7" w:right="0" w:hanging="3"/>
        <w:rPr>
          <w:szCs w:val="26"/>
        </w:rPr>
      </w:pPr>
      <w:r>
        <w:br w:type="page"/>
      </w:r>
    </w:p>
    <w:p w14:paraId="3ED4A78B">
      <w:pPr>
        <w:spacing w:before="0" w:after="360"/>
        <w:jc w:val="center"/>
        <w:rPr>
          <w:b/>
          <w:sz w:val="30"/>
          <w:szCs w:val="28"/>
        </w:rPr>
      </w:pPr>
      <w:r>
        <w:rPr>
          <w:b/>
          <w:sz w:val="30"/>
          <w:szCs w:val="28"/>
        </w:rPr>
        <w:t>MỤC LỤC</w:t>
      </w:r>
    </w:p>
    <w:sdt>
      <w:sdtPr>
        <w:id w:val="147458541"/>
        <w:docPartObj>
          <w:docPartGallery w:val="Table of Contents"/>
          <w:docPartUnique/>
        </w:docPartObj>
      </w:sdtPr>
      <w:sdtContent>
        <w:p w14:paraId="11C2A490">
          <w:pPr>
            <w:pStyle w:val="18"/>
            <w:rPr>
              <w:rFonts w:ascii="Calibri" w:hAnsi="Calibri" w:cs="Calibri"/>
              <w:sz w:val="24"/>
              <w:szCs w:val="24"/>
              <w:lang w:val="en-US" w:eastAsia="en-US"/>
            </w:rPr>
          </w:pPr>
          <w:r>
            <w:fldChar w:fldCharType="begin"/>
          </w:r>
          <w:r>
            <w:rPr>
              <w:rStyle w:val="60"/>
              <w:lang w:val="en-US" w:eastAsia="en-US"/>
            </w:rPr>
            <w:instrText xml:space="preserve"> TOC \o "1-3" \h \z \u </w:instrText>
          </w:r>
          <w:r>
            <w:rPr>
              <w:rStyle w:val="60"/>
              <w:lang w:val="en-US" w:eastAsia="en-US"/>
            </w:rPr>
            <w:fldChar w:fldCharType="separate"/>
          </w:r>
          <w:r>
            <w:fldChar w:fldCharType="begin"/>
          </w:r>
          <w:r>
            <w:instrText xml:space="preserve"> HYPERLINK \l "__RefHeading___Toc177463174" \h </w:instrText>
          </w:r>
          <w:r>
            <w:fldChar w:fldCharType="separate"/>
          </w:r>
          <w:r>
            <w:rPr>
              <w:rStyle w:val="60"/>
              <w:lang w:val="en-US" w:eastAsia="en-US"/>
            </w:rPr>
            <w:t>NHẬN XÉT</w:t>
          </w:r>
          <w:r>
            <w:rPr>
              <w:rStyle w:val="60"/>
              <w:lang w:val="en-US" w:eastAsia="en-US"/>
            </w:rPr>
            <w:tab/>
          </w:r>
          <w:r>
            <w:rPr>
              <w:rStyle w:val="60"/>
              <w:lang w:val="en-US" w:eastAsia="en-US"/>
            </w:rPr>
            <w:t>2</w:t>
          </w:r>
          <w:r>
            <w:rPr>
              <w:rStyle w:val="60"/>
              <w:lang w:val="en-US" w:eastAsia="en-US"/>
            </w:rPr>
            <w:fldChar w:fldCharType="end"/>
          </w:r>
        </w:p>
        <w:p w14:paraId="06A1DFD3">
          <w:pPr>
            <w:pStyle w:val="18"/>
            <w:rPr>
              <w:rFonts w:ascii="Calibri" w:hAnsi="Calibri" w:cs="Calibri"/>
              <w:sz w:val="24"/>
              <w:szCs w:val="24"/>
              <w:lang w:val="en-US" w:eastAsia="en-US"/>
            </w:rPr>
          </w:pPr>
          <w:r>
            <w:fldChar w:fldCharType="begin"/>
          </w:r>
          <w:r>
            <w:instrText xml:space="preserve"> HYPERLINK \l "__RefHeading___Toc177463175" \h </w:instrText>
          </w:r>
          <w:r>
            <w:fldChar w:fldCharType="separate"/>
          </w:r>
          <w:r>
            <w:rPr>
              <w:rStyle w:val="60"/>
              <w:lang w:val="en-US" w:eastAsia="en-US"/>
            </w:rPr>
            <w:t>DANH MỤC CÁC THUẬT NGỮ</w:t>
          </w:r>
          <w:r>
            <w:rPr>
              <w:rStyle w:val="60"/>
              <w:lang w:val="en-US" w:eastAsia="en-US"/>
            </w:rPr>
            <w:tab/>
          </w:r>
          <w:r>
            <w:rPr>
              <w:rStyle w:val="60"/>
              <w:lang w:val="en-US" w:eastAsia="en-US"/>
            </w:rPr>
            <w:t>7</w:t>
          </w:r>
          <w:r>
            <w:rPr>
              <w:rStyle w:val="60"/>
              <w:lang w:val="en-US" w:eastAsia="en-US"/>
            </w:rPr>
            <w:fldChar w:fldCharType="end"/>
          </w:r>
        </w:p>
        <w:p w14:paraId="765EFD79">
          <w:pPr>
            <w:pStyle w:val="18"/>
            <w:rPr>
              <w:rFonts w:ascii="Calibri" w:hAnsi="Calibri" w:cs="Calibri"/>
              <w:sz w:val="24"/>
              <w:szCs w:val="24"/>
              <w:lang w:val="en-US" w:eastAsia="en-US"/>
            </w:rPr>
          </w:pPr>
          <w:r>
            <w:fldChar w:fldCharType="begin"/>
          </w:r>
          <w:r>
            <w:instrText xml:space="preserve"> HYPERLINK \l "__RefHeading___Toc177463176" \h </w:instrText>
          </w:r>
          <w:r>
            <w:fldChar w:fldCharType="separate"/>
          </w:r>
          <w:r>
            <w:rPr>
              <w:rStyle w:val="60"/>
              <w:lang w:val="en-US" w:eastAsia="en-US"/>
            </w:rPr>
            <w:t>DANH MỤC CÁC BẢNG</w:t>
          </w:r>
          <w:r>
            <w:rPr>
              <w:rStyle w:val="60"/>
              <w:lang w:val="en-US" w:eastAsia="en-US"/>
            </w:rPr>
            <w:tab/>
          </w:r>
          <w:r>
            <w:rPr>
              <w:rStyle w:val="60"/>
              <w:lang w:val="en-US" w:eastAsia="en-US"/>
            </w:rPr>
            <w:t>8</w:t>
          </w:r>
          <w:r>
            <w:rPr>
              <w:rStyle w:val="60"/>
              <w:lang w:val="en-US" w:eastAsia="en-US"/>
            </w:rPr>
            <w:fldChar w:fldCharType="end"/>
          </w:r>
        </w:p>
        <w:p w14:paraId="43D21E95">
          <w:pPr>
            <w:pStyle w:val="18"/>
            <w:rPr>
              <w:rFonts w:ascii="Calibri" w:hAnsi="Calibri" w:cs="Calibri"/>
              <w:sz w:val="24"/>
              <w:szCs w:val="24"/>
              <w:lang w:val="en-US" w:eastAsia="en-US"/>
            </w:rPr>
          </w:pPr>
          <w:r>
            <w:fldChar w:fldCharType="begin"/>
          </w:r>
          <w:r>
            <w:instrText xml:space="preserve"> HYPERLINK \l "__RefHeading___Toc177463177" \h </w:instrText>
          </w:r>
          <w:r>
            <w:fldChar w:fldCharType="separate"/>
          </w:r>
          <w:r>
            <w:rPr>
              <w:rStyle w:val="60"/>
              <w:lang w:val="en-US" w:eastAsia="en-US"/>
            </w:rPr>
            <w:t>DANH MỤC CÁC HÌNH VẼ, ĐỒ THỊ</w:t>
          </w:r>
          <w:r>
            <w:rPr>
              <w:rStyle w:val="60"/>
              <w:lang w:val="en-US" w:eastAsia="en-US"/>
            </w:rPr>
            <w:tab/>
          </w:r>
          <w:r>
            <w:rPr>
              <w:rStyle w:val="60"/>
              <w:lang w:val="en-US" w:eastAsia="en-US"/>
            </w:rPr>
            <w:t>9</w:t>
          </w:r>
          <w:r>
            <w:rPr>
              <w:rStyle w:val="60"/>
              <w:lang w:val="en-US" w:eastAsia="en-US"/>
            </w:rPr>
            <w:fldChar w:fldCharType="end"/>
          </w:r>
        </w:p>
        <w:p w14:paraId="6084F00F">
          <w:pPr>
            <w:pStyle w:val="17"/>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"__RefHeading___Toc177463178" \h </w:instrText>
          </w:r>
          <w:r>
            <w:fldChar w:fldCharType="separate"/>
          </w:r>
          <w:r>
            <w:rPr>
              <w:rStyle w:val="60"/>
              <w:lang w:val="en-US" w:eastAsia="en-US"/>
            </w:rPr>
            <w:t>CHƯƠNG 1:</w:t>
          </w:r>
          <w:r>
            <w:rPr>
              <w:rStyle w:val="60"/>
              <w:rFonts w:ascii="Calibri" w:hAnsi="Calibri" w:cs="Calibri"/>
              <w:sz w:val="24"/>
              <w:szCs w:val="24"/>
              <w:lang w:val="en-US" w:eastAsia="en-US"/>
            </w:rPr>
            <w:tab/>
          </w:r>
          <w:r>
            <w:rPr>
              <w:rStyle w:val="60"/>
              <w:lang w:val="en-US" w:eastAsia="en-US"/>
            </w:rPr>
            <w:t>TỔNG QUAN VỀ ĐỀ TÀI</w:t>
          </w:r>
          <w:r>
            <w:rPr>
              <w:rStyle w:val="60"/>
              <w:lang w:val="en-US" w:eastAsia="en-US"/>
            </w:rPr>
            <w:tab/>
          </w:r>
          <w:r>
            <w:rPr>
              <w:rStyle w:val="60"/>
              <w:lang w:val="en-US" w:eastAsia="en-US"/>
            </w:rPr>
            <w:t>10</w:t>
          </w:r>
          <w:r>
            <w:rPr>
              <w:rStyle w:val="60"/>
              <w:lang w:val="en-US" w:eastAsia="en-US"/>
            </w:rPr>
            <w:fldChar w:fldCharType="end"/>
          </w:r>
        </w:p>
        <w:p w14:paraId="6DEFFF03">
          <w:pPr>
            <w:pStyle w:val="18"/>
            <w:rPr>
              <w:rFonts w:ascii="Calibri" w:hAnsi="Calibri" w:cs="Calibri"/>
              <w:sz w:val="24"/>
              <w:szCs w:val="24"/>
              <w:lang w:val="en-US" w:eastAsia="en-US"/>
            </w:rPr>
          </w:pPr>
          <w:r>
            <w:fldChar w:fldCharType="begin"/>
          </w:r>
          <w:r>
            <w:instrText xml:space="preserve"> HYPERLINK \l "__RefHeading___Toc177463179" \h </w:instrText>
          </w:r>
          <w:r>
            <w:fldChar w:fldCharType="separate"/>
          </w:r>
          <w:r>
            <w:rPr>
              <w:rStyle w:val="60"/>
              <w:lang w:val="en-US" w:eastAsia="en-US"/>
            </w:rPr>
            <w:t>1.1. Lý do chọn đề tài</w:t>
          </w:r>
          <w:r>
            <w:rPr>
              <w:rStyle w:val="60"/>
              <w:lang w:val="en-US" w:eastAsia="en-US"/>
            </w:rPr>
            <w:tab/>
          </w:r>
          <w:r>
            <w:rPr>
              <w:rStyle w:val="60"/>
              <w:lang w:val="en-US" w:eastAsia="en-US"/>
            </w:rPr>
            <w:t>10</w:t>
          </w:r>
          <w:r>
            <w:rPr>
              <w:rStyle w:val="60"/>
              <w:lang w:val="en-US" w:eastAsia="en-US"/>
            </w:rPr>
            <w:fldChar w:fldCharType="end"/>
          </w:r>
        </w:p>
        <w:p w14:paraId="7E4F749A">
          <w:pPr>
            <w:pStyle w:val="18"/>
            <w:rPr>
              <w:rFonts w:ascii="Calibri" w:hAnsi="Calibri" w:cs="Calibri"/>
              <w:sz w:val="24"/>
              <w:szCs w:val="24"/>
              <w:lang w:val="en-US" w:eastAsia="en-US"/>
            </w:rPr>
          </w:pPr>
          <w:r>
            <w:fldChar w:fldCharType="begin"/>
          </w:r>
          <w:r>
            <w:instrText xml:space="preserve"> HYPERLINK \l "__RefHeading___Toc177463180" \h </w:instrText>
          </w:r>
          <w:r>
            <w:fldChar w:fldCharType="separate"/>
          </w:r>
          <w:r>
            <w:rPr>
              <w:rStyle w:val="60"/>
              <w:lang w:val="en-US" w:eastAsia="en-US"/>
            </w:rPr>
            <w:t>1.2. Mục tiêu của đề tài</w:t>
          </w:r>
          <w:r>
            <w:rPr>
              <w:rStyle w:val="60"/>
              <w:lang w:val="en-US" w:eastAsia="en-US"/>
            </w:rPr>
            <w:tab/>
          </w:r>
          <w:r>
            <w:rPr>
              <w:rStyle w:val="60"/>
              <w:lang w:val="en-US" w:eastAsia="en-US"/>
            </w:rPr>
            <w:t>10</w:t>
          </w:r>
          <w:r>
            <w:rPr>
              <w:rStyle w:val="60"/>
              <w:lang w:val="en-US" w:eastAsia="en-US"/>
            </w:rPr>
            <w:fldChar w:fldCharType="end"/>
          </w:r>
        </w:p>
        <w:p w14:paraId="66051DDF">
          <w:pPr>
            <w:pStyle w:val="19"/>
            <w:rPr>
              <w:rFonts w:ascii="Calibri" w:hAnsi="Calibri" w:cs="Calibri"/>
              <w:sz w:val="24"/>
              <w:szCs w:val="24"/>
              <w:lang w:val="en-US" w:eastAsia="en-US"/>
            </w:rPr>
          </w:pPr>
          <w:r>
            <w:fldChar w:fldCharType="begin"/>
          </w:r>
          <w:r>
            <w:instrText xml:space="preserve"> HYPERLINK \l "__RefHeading___Toc177463181" \h </w:instrText>
          </w:r>
          <w:r>
            <w:fldChar w:fldCharType="separate"/>
          </w:r>
          <w:r>
            <w:rPr>
              <w:rStyle w:val="60"/>
              <w:lang w:val="en-US" w:eastAsia="en-US"/>
            </w:rPr>
            <w:t>1.2.1 Mục tiêu tổng quát</w:t>
          </w:r>
          <w:r>
            <w:rPr>
              <w:rStyle w:val="60"/>
              <w:lang w:val="en-US" w:eastAsia="en-US"/>
            </w:rPr>
            <w:tab/>
          </w:r>
          <w:r>
            <w:rPr>
              <w:rStyle w:val="60"/>
              <w:lang w:val="en-US" w:eastAsia="en-US"/>
            </w:rPr>
            <w:t>10</w:t>
          </w:r>
          <w:r>
            <w:rPr>
              <w:rStyle w:val="60"/>
              <w:lang w:val="en-US" w:eastAsia="en-US"/>
            </w:rPr>
            <w:fldChar w:fldCharType="end"/>
          </w:r>
        </w:p>
        <w:p w14:paraId="23375CCE">
          <w:pPr>
            <w:pStyle w:val="19"/>
            <w:rPr>
              <w:rFonts w:ascii="Calibri" w:hAnsi="Calibri" w:cs="Calibri"/>
              <w:sz w:val="24"/>
              <w:szCs w:val="24"/>
              <w:lang w:val="en-US" w:eastAsia="en-US"/>
            </w:rPr>
          </w:pPr>
          <w:r>
            <w:fldChar w:fldCharType="begin"/>
          </w:r>
          <w:r>
            <w:instrText xml:space="preserve"> HYPERLINK \l "__RefHeading___Toc177463182" \h </w:instrText>
          </w:r>
          <w:r>
            <w:fldChar w:fldCharType="separate"/>
          </w:r>
          <w:r>
            <w:rPr>
              <w:rStyle w:val="60"/>
              <w:lang w:val="en-US" w:eastAsia="en-US"/>
            </w:rPr>
            <w:t>1.2.2 Mục tiêu cụ thể</w:t>
          </w:r>
          <w:r>
            <w:rPr>
              <w:rStyle w:val="60"/>
              <w:lang w:val="en-US" w:eastAsia="en-US"/>
            </w:rPr>
            <w:tab/>
          </w:r>
          <w:r>
            <w:rPr>
              <w:rStyle w:val="60"/>
              <w:lang w:val="en-US" w:eastAsia="en-US"/>
            </w:rPr>
            <w:t>10</w:t>
          </w:r>
          <w:r>
            <w:rPr>
              <w:rStyle w:val="60"/>
              <w:lang w:val="en-US" w:eastAsia="en-US"/>
            </w:rPr>
            <w:fldChar w:fldCharType="end"/>
          </w:r>
        </w:p>
        <w:p w14:paraId="5A40A3E2">
          <w:pPr>
            <w:pStyle w:val="18"/>
            <w:rPr>
              <w:rFonts w:ascii="Calibri" w:hAnsi="Calibri" w:cs="Calibri"/>
              <w:sz w:val="24"/>
              <w:szCs w:val="24"/>
              <w:lang w:val="en-US" w:eastAsia="en-US"/>
            </w:rPr>
          </w:pPr>
          <w:r>
            <w:fldChar w:fldCharType="begin"/>
          </w:r>
          <w:r>
            <w:instrText xml:space="preserve"> HYPERLINK \l "__RefHeading___Toc177463183" \h </w:instrText>
          </w:r>
          <w:r>
            <w:fldChar w:fldCharType="separate"/>
          </w:r>
          <w:r>
            <w:rPr>
              <w:rStyle w:val="60"/>
              <w:lang w:val="en-US" w:eastAsia="en-US"/>
            </w:rPr>
            <w:t>1.3. Giới hạn và phạm vi của đề tài</w:t>
          </w:r>
          <w:r>
            <w:rPr>
              <w:rStyle w:val="60"/>
              <w:lang w:val="en-US" w:eastAsia="en-US"/>
            </w:rPr>
            <w:tab/>
          </w:r>
          <w:r>
            <w:rPr>
              <w:rStyle w:val="60"/>
              <w:lang w:val="en-US" w:eastAsia="en-US"/>
            </w:rPr>
            <w:t>10</w:t>
          </w:r>
          <w:r>
            <w:rPr>
              <w:rStyle w:val="60"/>
              <w:lang w:val="en-US" w:eastAsia="en-US"/>
            </w:rPr>
            <w:fldChar w:fldCharType="end"/>
          </w:r>
        </w:p>
        <w:p w14:paraId="1E307FF2">
          <w:pPr>
            <w:pStyle w:val="19"/>
            <w:rPr>
              <w:rFonts w:ascii="Calibri" w:hAnsi="Calibri" w:cs="Calibri"/>
              <w:sz w:val="24"/>
              <w:szCs w:val="24"/>
              <w:lang w:val="en-US" w:eastAsia="en-US"/>
            </w:rPr>
          </w:pPr>
          <w:r>
            <w:fldChar w:fldCharType="begin"/>
          </w:r>
          <w:r>
            <w:instrText xml:space="preserve"> HYPERLINK \l "__RefHeading___Toc177463184" \h </w:instrText>
          </w:r>
          <w:r>
            <w:fldChar w:fldCharType="separate"/>
          </w:r>
          <w:r>
            <w:rPr>
              <w:rStyle w:val="60"/>
              <w:lang w:val="en-US" w:eastAsia="en-US"/>
            </w:rPr>
            <w:t>1.3.1 Đối tượng nghiên cứu</w:t>
          </w:r>
          <w:r>
            <w:rPr>
              <w:rStyle w:val="60"/>
              <w:lang w:val="en-US" w:eastAsia="en-US"/>
            </w:rPr>
            <w:tab/>
          </w:r>
          <w:r>
            <w:rPr>
              <w:rStyle w:val="60"/>
              <w:lang w:val="en-US" w:eastAsia="en-US"/>
            </w:rPr>
            <w:t>10</w:t>
          </w:r>
          <w:r>
            <w:rPr>
              <w:rStyle w:val="60"/>
              <w:lang w:val="en-US" w:eastAsia="en-US"/>
            </w:rPr>
            <w:fldChar w:fldCharType="end"/>
          </w:r>
        </w:p>
        <w:p w14:paraId="46B36CC5">
          <w:pPr>
            <w:pStyle w:val="19"/>
            <w:rPr>
              <w:rFonts w:ascii="Calibri" w:hAnsi="Calibri" w:cs="Calibri"/>
              <w:sz w:val="24"/>
              <w:szCs w:val="24"/>
              <w:lang w:val="en-US" w:eastAsia="en-US"/>
            </w:rPr>
          </w:pPr>
          <w:r>
            <w:fldChar w:fldCharType="begin"/>
          </w:r>
          <w:r>
            <w:instrText xml:space="preserve"> HYPERLINK \l "__RefHeading___Toc177463185" \h </w:instrText>
          </w:r>
          <w:r>
            <w:fldChar w:fldCharType="separate"/>
          </w:r>
          <w:r>
            <w:rPr>
              <w:rStyle w:val="60"/>
              <w:lang w:val="en-US" w:eastAsia="en-US"/>
            </w:rPr>
            <w:t>1.3.2 Phạm vi nghiên cứu</w:t>
          </w:r>
          <w:r>
            <w:rPr>
              <w:rStyle w:val="60"/>
              <w:lang w:val="en-US" w:eastAsia="en-US"/>
            </w:rPr>
            <w:tab/>
          </w:r>
          <w:r>
            <w:rPr>
              <w:rStyle w:val="60"/>
              <w:lang w:val="en-US" w:eastAsia="en-US"/>
            </w:rPr>
            <w:t>11</w:t>
          </w:r>
          <w:r>
            <w:rPr>
              <w:rStyle w:val="60"/>
              <w:lang w:val="en-US" w:eastAsia="en-US"/>
            </w:rPr>
            <w:fldChar w:fldCharType="end"/>
          </w:r>
        </w:p>
        <w:p w14:paraId="1E17B911">
          <w:pPr>
            <w:pStyle w:val="18"/>
            <w:rPr>
              <w:rFonts w:ascii="Calibri" w:hAnsi="Calibri" w:cs="Calibri"/>
              <w:sz w:val="24"/>
              <w:szCs w:val="24"/>
              <w:lang w:val="en-US" w:eastAsia="en-US"/>
            </w:rPr>
          </w:pPr>
          <w:r>
            <w:fldChar w:fldCharType="begin"/>
          </w:r>
          <w:r>
            <w:instrText xml:space="preserve"> HYPERLINK \l "__RefHeading___Toc177463186" \h </w:instrText>
          </w:r>
          <w:r>
            <w:fldChar w:fldCharType="separate"/>
          </w:r>
          <w:r>
            <w:rPr>
              <w:rStyle w:val="60"/>
              <w:lang w:val="en-US" w:eastAsia="en-US"/>
            </w:rPr>
            <w:t>1.4. Nội dung thực hiện</w:t>
          </w:r>
          <w:r>
            <w:rPr>
              <w:rStyle w:val="60"/>
              <w:lang w:val="en-US" w:eastAsia="en-US"/>
            </w:rPr>
            <w:tab/>
          </w:r>
          <w:r>
            <w:rPr>
              <w:rStyle w:val="60"/>
              <w:lang w:val="en-US" w:eastAsia="en-US"/>
            </w:rPr>
            <w:t>11</w:t>
          </w:r>
          <w:r>
            <w:rPr>
              <w:rStyle w:val="60"/>
              <w:lang w:val="en-US" w:eastAsia="en-US"/>
            </w:rPr>
            <w:fldChar w:fldCharType="end"/>
          </w:r>
        </w:p>
        <w:p w14:paraId="42187838">
          <w:pPr>
            <w:pStyle w:val="18"/>
            <w:rPr>
              <w:rFonts w:ascii="Calibri" w:hAnsi="Calibri" w:cs="Calibri"/>
              <w:sz w:val="24"/>
              <w:szCs w:val="24"/>
              <w:lang w:val="en-US" w:eastAsia="en-US"/>
            </w:rPr>
          </w:pPr>
          <w:r>
            <w:fldChar w:fldCharType="begin"/>
          </w:r>
          <w:r>
            <w:instrText xml:space="preserve"> HYPERLINK \l "__RefHeading___Toc177463187" \h </w:instrText>
          </w:r>
          <w:r>
            <w:fldChar w:fldCharType="separate"/>
          </w:r>
          <w:r>
            <w:rPr>
              <w:rStyle w:val="60"/>
              <w:lang w:val="en-US" w:eastAsia="en-US"/>
            </w:rPr>
            <w:t>1.5. Phương pháp tiếp cận</w:t>
          </w:r>
          <w:r>
            <w:rPr>
              <w:rStyle w:val="60"/>
              <w:lang w:val="en-US" w:eastAsia="en-US"/>
            </w:rPr>
            <w:tab/>
          </w:r>
          <w:r>
            <w:rPr>
              <w:rStyle w:val="60"/>
              <w:lang w:val="en-US" w:eastAsia="en-US"/>
            </w:rPr>
            <w:t>11</w:t>
          </w:r>
          <w:r>
            <w:rPr>
              <w:rStyle w:val="60"/>
              <w:lang w:val="en-US" w:eastAsia="en-US"/>
            </w:rPr>
            <w:fldChar w:fldCharType="end"/>
          </w:r>
        </w:p>
        <w:p w14:paraId="15D1E017">
          <w:pPr>
            <w:pStyle w:val="17"/>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"__RefHeading___Toc177463188" \h </w:instrText>
          </w:r>
          <w:r>
            <w:fldChar w:fldCharType="separate"/>
          </w:r>
          <w:r>
            <w:rPr>
              <w:rStyle w:val="60"/>
              <w:lang w:val="en-US" w:eastAsia="en-US"/>
            </w:rPr>
            <w:t>CHƯƠNG 2:</w:t>
          </w:r>
          <w:r>
            <w:rPr>
              <w:rStyle w:val="60"/>
              <w:rFonts w:ascii="Calibri" w:hAnsi="Calibri" w:cs="Calibri"/>
              <w:sz w:val="24"/>
              <w:szCs w:val="24"/>
              <w:lang w:val="en-US" w:eastAsia="en-US"/>
            </w:rPr>
            <w:tab/>
          </w:r>
          <w:r>
            <w:rPr>
              <w:rStyle w:val="60"/>
              <w:lang w:val="en-US" w:eastAsia="en-US"/>
            </w:rPr>
            <w:t>CƠ SỞ LÝ THUYẾT</w:t>
          </w:r>
          <w:r>
            <w:rPr>
              <w:rStyle w:val="60"/>
              <w:lang w:val="en-US" w:eastAsia="en-US"/>
            </w:rPr>
            <w:tab/>
          </w:r>
          <w:r>
            <w:rPr>
              <w:rStyle w:val="60"/>
              <w:lang w:val="en-US" w:eastAsia="en-US"/>
            </w:rPr>
            <w:t>12</w:t>
          </w:r>
          <w:r>
            <w:rPr>
              <w:rStyle w:val="60"/>
              <w:lang w:val="en-US" w:eastAsia="en-US"/>
            </w:rPr>
            <w:fldChar w:fldCharType="end"/>
          </w:r>
        </w:p>
        <w:p w14:paraId="5F67E00D">
          <w:pPr>
            <w:pStyle w:val="18"/>
            <w:rPr>
              <w:rFonts w:ascii="Calibri" w:hAnsi="Calibri" w:cs="Calibri"/>
              <w:sz w:val="24"/>
              <w:szCs w:val="24"/>
              <w:lang w:val="en-US" w:eastAsia="en-US"/>
            </w:rPr>
          </w:pPr>
          <w:r>
            <w:fldChar w:fldCharType="begin"/>
          </w:r>
          <w:r>
            <w:instrText xml:space="preserve"> HYPERLINK \l "__RefHeading___Toc177463189" \h </w:instrText>
          </w:r>
          <w:r>
            <w:fldChar w:fldCharType="separate"/>
          </w:r>
          <w:r>
            <w:rPr>
              <w:rStyle w:val="60"/>
              <w:lang w:val="en-US" w:eastAsia="en-US"/>
            </w:rPr>
            <w:t>2.1. Quy trình phát triển phần mềm</w:t>
          </w:r>
          <w:r>
            <w:rPr>
              <w:rStyle w:val="60"/>
              <w:lang w:val="en-US" w:eastAsia="en-US"/>
            </w:rPr>
            <w:tab/>
          </w:r>
          <w:r>
            <w:rPr>
              <w:rStyle w:val="60"/>
              <w:lang w:val="en-US" w:eastAsia="en-US"/>
            </w:rPr>
            <w:t>12</w:t>
          </w:r>
          <w:r>
            <w:rPr>
              <w:rStyle w:val="60"/>
              <w:lang w:val="en-US" w:eastAsia="en-US"/>
            </w:rPr>
            <w:fldChar w:fldCharType="end"/>
          </w:r>
        </w:p>
        <w:p w14:paraId="2905E043">
          <w:pPr>
            <w:pStyle w:val="18"/>
            <w:rPr>
              <w:rFonts w:ascii="Calibri" w:hAnsi="Calibri" w:cs="Calibri"/>
              <w:sz w:val="24"/>
              <w:szCs w:val="24"/>
              <w:lang w:val="en-US" w:eastAsia="en-US"/>
            </w:rPr>
          </w:pPr>
          <w:r>
            <w:fldChar w:fldCharType="begin"/>
          </w:r>
          <w:r>
            <w:instrText xml:space="preserve"> HYPERLINK \l "__RefHeading___Toc177463190" \h </w:instrText>
          </w:r>
          <w:r>
            <w:fldChar w:fldCharType="separate"/>
          </w:r>
          <w:r>
            <w:rPr>
              <w:rStyle w:val="60"/>
              <w:lang w:val="en-US" w:eastAsia="en-US"/>
            </w:rPr>
            <w:t>2.2. Thiết kế giao diện web với HTML, CSS, JS</w:t>
          </w:r>
          <w:r>
            <w:rPr>
              <w:rStyle w:val="60"/>
              <w:lang w:val="en-US" w:eastAsia="en-US"/>
            </w:rPr>
            <w:tab/>
          </w:r>
          <w:r>
            <w:rPr>
              <w:rStyle w:val="60"/>
              <w:lang w:val="en-US" w:eastAsia="en-US"/>
            </w:rPr>
            <w:t>12</w:t>
          </w:r>
          <w:r>
            <w:rPr>
              <w:rStyle w:val="60"/>
              <w:lang w:val="en-US" w:eastAsia="en-US"/>
            </w:rPr>
            <w:fldChar w:fldCharType="end"/>
          </w:r>
        </w:p>
        <w:p w14:paraId="4AB09CFD">
          <w:pPr>
            <w:pStyle w:val="18"/>
            <w:rPr>
              <w:rFonts w:ascii="Calibri" w:hAnsi="Calibri" w:cs="Calibri"/>
              <w:sz w:val="24"/>
              <w:szCs w:val="24"/>
              <w:lang w:val="en-US" w:eastAsia="en-US"/>
            </w:rPr>
          </w:pPr>
          <w:r>
            <w:fldChar w:fldCharType="begin"/>
          </w:r>
          <w:r>
            <w:instrText xml:space="preserve"> HYPERLINK \l "__RefHeading___Toc177463191" \h </w:instrText>
          </w:r>
          <w:r>
            <w:fldChar w:fldCharType="separate"/>
          </w:r>
          <w:r>
            <w:rPr>
              <w:rStyle w:val="60"/>
              <w:lang w:val="en-US" w:eastAsia="en-US"/>
            </w:rPr>
            <w:t>2.3. Lập trình phía front-end</w:t>
          </w:r>
          <w:r>
            <w:rPr>
              <w:rStyle w:val="60"/>
              <w:lang w:val="en-US" w:eastAsia="en-US"/>
            </w:rPr>
            <w:tab/>
          </w:r>
          <w:r>
            <w:rPr>
              <w:rStyle w:val="60"/>
              <w:lang w:val="en-US" w:eastAsia="en-US"/>
            </w:rPr>
            <w:t>12</w:t>
          </w:r>
          <w:r>
            <w:rPr>
              <w:rStyle w:val="60"/>
              <w:lang w:val="en-US" w:eastAsia="en-US"/>
            </w:rPr>
            <w:fldChar w:fldCharType="end"/>
          </w:r>
        </w:p>
        <w:p w14:paraId="0301F5E3">
          <w:pPr>
            <w:pStyle w:val="17"/>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"__RefHeading___Toc177463192" \h </w:instrText>
          </w:r>
          <w:r>
            <w:fldChar w:fldCharType="separate"/>
          </w:r>
          <w:r>
            <w:rPr>
              <w:rStyle w:val="60"/>
              <w:lang w:val="en-US" w:eastAsia="en-US"/>
            </w:rPr>
            <w:t>CHƯƠNG 3:</w:t>
          </w:r>
          <w:r>
            <w:rPr>
              <w:rStyle w:val="60"/>
              <w:rFonts w:ascii="Calibri" w:hAnsi="Calibri" w:cs="Calibri"/>
              <w:sz w:val="24"/>
              <w:szCs w:val="24"/>
              <w:lang w:val="en-US" w:eastAsia="en-US"/>
            </w:rPr>
            <w:tab/>
          </w:r>
          <w:r>
            <w:rPr>
              <w:rStyle w:val="60"/>
              <w:lang w:val="en-US" w:eastAsia="en-US"/>
            </w:rPr>
            <w:t>PHÂN TÍCH VÀ THIẾT KẾ HỆ THỐNG</w:t>
          </w:r>
          <w:r>
            <w:rPr>
              <w:rStyle w:val="60"/>
              <w:lang w:val="en-US" w:eastAsia="en-US"/>
            </w:rPr>
            <w:tab/>
          </w:r>
          <w:r>
            <w:rPr>
              <w:rStyle w:val="60"/>
              <w:lang w:val="en-US" w:eastAsia="en-US"/>
            </w:rPr>
            <w:t>13</w:t>
          </w:r>
          <w:r>
            <w:rPr>
              <w:rStyle w:val="60"/>
              <w:lang w:val="en-US" w:eastAsia="en-US"/>
            </w:rPr>
            <w:fldChar w:fldCharType="end"/>
          </w:r>
        </w:p>
        <w:p w14:paraId="0126CEF5">
          <w:pPr>
            <w:pStyle w:val="18"/>
            <w:rPr>
              <w:rFonts w:ascii="Calibri" w:hAnsi="Calibri" w:cs="Calibri"/>
              <w:sz w:val="24"/>
              <w:szCs w:val="24"/>
              <w:lang w:val="en-US" w:eastAsia="en-US"/>
            </w:rPr>
          </w:pPr>
          <w:r>
            <w:fldChar w:fldCharType="begin"/>
          </w:r>
          <w:r>
            <w:instrText xml:space="preserve"> HYPERLINK \l "__RefHeading___Toc177463193" \h </w:instrText>
          </w:r>
          <w:r>
            <w:fldChar w:fldCharType="separate"/>
          </w:r>
          <w:r>
            <w:rPr>
              <w:rStyle w:val="60"/>
              <w:lang w:val="en-US" w:eastAsia="en-US"/>
            </w:rPr>
            <w:t>3.1 Phát biểu bài toán</w:t>
          </w:r>
          <w:r>
            <w:rPr>
              <w:rStyle w:val="60"/>
              <w:lang w:val="en-US" w:eastAsia="en-US"/>
            </w:rPr>
            <w:tab/>
          </w:r>
          <w:r>
            <w:rPr>
              <w:rStyle w:val="60"/>
              <w:lang w:val="en-US" w:eastAsia="en-US"/>
            </w:rPr>
            <w:t>13</w:t>
          </w:r>
          <w:r>
            <w:rPr>
              <w:rStyle w:val="60"/>
              <w:lang w:val="en-US" w:eastAsia="en-US"/>
            </w:rPr>
            <w:fldChar w:fldCharType="end"/>
          </w:r>
        </w:p>
        <w:p w14:paraId="44868866">
          <w:pPr>
            <w:pStyle w:val="18"/>
            <w:rPr>
              <w:rFonts w:ascii="Calibri" w:hAnsi="Calibri" w:cs="Calibri"/>
              <w:sz w:val="24"/>
              <w:szCs w:val="24"/>
              <w:lang w:val="en-US" w:eastAsia="en-US"/>
            </w:rPr>
          </w:pPr>
          <w:r>
            <w:fldChar w:fldCharType="begin"/>
          </w:r>
          <w:r>
            <w:instrText xml:space="preserve"> HYPERLINK \l "__RefHeading___Toc177463194" \h </w:instrText>
          </w:r>
          <w:r>
            <w:fldChar w:fldCharType="separate"/>
          </w:r>
          <w:r>
            <w:rPr>
              <w:rStyle w:val="60"/>
              <w:lang w:val="en-US" w:eastAsia="en-US"/>
            </w:rPr>
            <w:t>3.2 Đặc tả yêu cầu phần mềm</w:t>
          </w:r>
          <w:r>
            <w:rPr>
              <w:rStyle w:val="60"/>
              <w:lang w:val="en-US" w:eastAsia="en-US"/>
            </w:rPr>
            <w:tab/>
          </w:r>
          <w:r>
            <w:rPr>
              <w:rStyle w:val="60"/>
              <w:lang w:val="en-US" w:eastAsia="en-US"/>
            </w:rPr>
            <w:t>13</w:t>
          </w:r>
          <w:r>
            <w:rPr>
              <w:rStyle w:val="60"/>
              <w:lang w:val="en-US" w:eastAsia="en-US"/>
            </w:rPr>
            <w:fldChar w:fldCharType="end"/>
          </w:r>
        </w:p>
        <w:p w14:paraId="015127C1">
          <w:pPr>
            <w:pStyle w:val="19"/>
            <w:rPr>
              <w:rFonts w:ascii="Calibri" w:hAnsi="Calibri" w:cs="Calibri"/>
              <w:sz w:val="24"/>
              <w:szCs w:val="24"/>
              <w:lang w:val="en-US" w:eastAsia="en-US"/>
            </w:rPr>
          </w:pPr>
          <w:r>
            <w:fldChar w:fldCharType="begin"/>
          </w:r>
          <w:r>
            <w:instrText xml:space="preserve"> HYPERLINK \l "__RefHeading___Toc177463195" \h </w:instrText>
          </w:r>
          <w:r>
            <w:fldChar w:fldCharType="separate"/>
          </w:r>
          <w:r>
            <w:rPr>
              <w:rStyle w:val="60"/>
              <w:lang w:val="en-US" w:eastAsia="en-US"/>
            </w:rPr>
            <w:t>3.2.1 Các yêu cầu chức năng</w:t>
          </w:r>
          <w:r>
            <w:rPr>
              <w:rStyle w:val="60"/>
              <w:lang w:val="en-US" w:eastAsia="en-US"/>
            </w:rPr>
            <w:tab/>
          </w:r>
          <w:r>
            <w:rPr>
              <w:rStyle w:val="60"/>
              <w:lang w:val="en-US" w:eastAsia="en-US"/>
            </w:rPr>
            <w:t>13</w:t>
          </w:r>
          <w:r>
            <w:rPr>
              <w:rStyle w:val="60"/>
              <w:lang w:val="en-US" w:eastAsia="en-US"/>
            </w:rPr>
            <w:fldChar w:fldCharType="end"/>
          </w:r>
        </w:p>
        <w:p w14:paraId="69AB6047">
          <w:pPr>
            <w:pStyle w:val="19"/>
            <w:rPr>
              <w:rFonts w:ascii="Calibri" w:hAnsi="Calibri" w:cs="Calibri"/>
              <w:sz w:val="24"/>
              <w:szCs w:val="24"/>
              <w:lang w:val="en-US" w:eastAsia="en-US"/>
            </w:rPr>
          </w:pPr>
          <w:r>
            <w:fldChar w:fldCharType="begin"/>
          </w:r>
          <w:r>
            <w:instrText xml:space="preserve"> HYPERLINK \l "__RefHeading___Toc177463196" \h </w:instrText>
          </w:r>
          <w:r>
            <w:fldChar w:fldCharType="separate"/>
          </w:r>
          <w:r>
            <w:rPr>
              <w:rStyle w:val="60"/>
              <w:lang w:val="en-US" w:eastAsia="en-US"/>
            </w:rPr>
            <w:t>3.2.2 Biểu đồ lớp thực thể</w:t>
          </w:r>
          <w:r>
            <w:rPr>
              <w:rStyle w:val="60"/>
              <w:lang w:val="en-US" w:eastAsia="en-US"/>
            </w:rPr>
            <w:tab/>
          </w:r>
          <w:r>
            <w:rPr>
              <w:rStyle w:val="60"/>
              <w:lang w:val="en-US" w:eastAsia="en-US"/>
            </w:rPr>
            <w:t>13</w:t>
          </w:r>
          <w:r>
            <w:rPr>
              <w:rStyle w:val="60"/>
              <w:lang w:val="en-US" w:eastAsia="en-US"/>
            </w:rPr>
            <w:fldChar w:fldCharType="end"/>
          </w:r>
        </w:p>
        <w:p w14:paraId="71546D8E">
          <w:pPr>
            <w:pStyle w:val="19"/>
            <w:rPr>
              <w:rFonts w:ascii="Calibri" w:hAnsi="Calibri" w:cs="Calibri"/>
              <w:sz w:val="24"/>
              <w:szCs w:val="24"/>
              <w:lang w:val="en-US" w:eastAsia="en-US"/>
            </w:rPr>
          </w:pPr>
          <w:r>
            <w:fldChar w:fldCharType="begin"/>
          </w:r>
          <w:r>
            <w:instrText xml:space="preserve"> HYPERLINK \l "__RefHeading___Toc177463197" \h </w:instrText>
          </w:r>
          <w:r>
            <w:fldChar w:fldCharType="separate"/>
          </w:r>
          <w:r>
            <w:rPr>
              <w:rStyle w:val="60"/>
              <w:lang w:val="en-US" w:eastAsia="en-US"/>
            </w:rPr>
            <w:t>3.2.3 Biểu đồ lớp phân tích ca sử dụng</w:t>
          </w:r>
          <w:r>
            <w:rPr>
              <w:rStyle w:val="60"/>
              <w:lang w:val="en-US" w:eastAsia="en-US"/>
            </w:rPr>
            <w:tab/>
          </w:r>
          <w:r>
            <w:rPr>
              <w:rStyle w:val="60"/>
              <w:lang w:val="en-US" w:eastAsia="en-US"/>
            </w:rPr>
            <w:t>13</w:t>
          </w:r>
          <w:r>
            <w:rPr>
              <w:rStyle w:val="60"/>
              <w:lang w:val="en-US" w:eastAsia="en-US"/>
            </w:rPr>
            <w:fldChar w:fldCharType="end"/>
          </w:r>
        </w:p>
        <w:p w14:paraId="246274F2">
          <w:pPr>
            <w:pStyle w:val="19"/>
            <w:rPr>
              <w:rFonts w:ascii="Calibri" w:hAnsi="Calibri" w:cs="Calibri"/>
              <w:sz w:val="24"/>
              <w:szCs w:val="24"/>
              <w:lang w:val="en-US" w:eastAsia="en-US"/>
            </w:rPr>
          </w:pPr>
          <w:r>
            <w:fldChar w:fldCharType="begin"/>
          </w:r>
          <w:r>
            <w:instrText xml:space="preserve"> HYPERLINK \l "__RefHeading___Toc177463198" \h </w:instrText>
          </w:r>
          <w:r>
            <w:fldChar w:fldCharType="separate"/>
          </w:r>
          <w:r>
            <w:rPr>
              <w:rStyle w:val="60"/>
              <w:lang w:val="en-US" w:eastAsia="en-US"/>
            </w:rPr>
            <w:t>3.2.4 Các yêu cầu phi chức năng</w:t>
          </w:r>
          <w:r>
            <w:rPr>
              <w:rStyle w:val="60"/>
              <w:lang w:val="en-US" w:eastAsia="en-US"/>
            </w:rPr>
            <w:tab/>
          </w:r>
          <w:r>
            <w:rPr>
              <w:rStyle w:val="60"/>
              <w:lang w:val="en-US" w:eastAsia="en-US"/>
            </w:rPr>
            <w:t>13</w:t>
          </w:r>
          <w:r>
            <w:rPr>
              <w:rStyle w:val="60"/>
              <w:lang w:val="en-US" w:eastAsia="en-US"/>
            </w:rPr>
            <w:fldChar w:fldCharType="end"/>
          </w:r>
        </w:p>
        <w:p w14:paraId="6BC68A2A">
          <w:pPr>
            <w:pStyle w:val="18"/>
            <w:rPr>
              <w:rFonts w:ascii="Calibri" w:hAnsi="Calibri" w:cs="Calibri"/>
              <w:sz w:val="24"/>
              <w:szCs w:val="24"/>
              <w:lang w:val="en-US" w:eastAsia="en-US"/>
            </w:rPr>
          </w:pPr>
          <w:r>
            <w:fldChar w:fldCharType="begin"/>
          </w:r>
          <w:r>
            <w:instrText xml:space="preserve"> HYPERLINK \l "__RefHeading___Toc177463199" \h </w:instrText>
          </w:r>
          <w:r>
            <w:fldChar w:fldCharType="separate"/>
          </w:r>
          <w:r>
            <w:rPr>
              <w:rStyle w:val="60"/>
              <w:lang w:val="en-US" w:eastAsia="en-US"/>
            </w:rPr>
            <w:t>3.3 Thiết kế giao diện</w:t>
          </w:r>
          <w:r>
            <w:rPr>
              <w:rStyle w:val="60"/>
              <w:lang w:val="en-US" w:eastAsia="en-US"/>
            </w:rPr>
            <w:tab/>
          </w:r>
          <w:r>
            <w:rPr>
              <w:rStyle w:val="60"/>
              <w:lang w:val="en-US" w:eastAsia="en-US"/>
            </w:rPr>
            <w:t>13</w:t>
          </w:r>
          <w:r>
            <w:rPr>
              <w:rStyle w:val="60"/>
              <w:lang w:val="en-US" w:eastAsia="en-US"/>
            </w:rPr>
            <w:fldChar w:fldCharType="end"/>
          </w:r>
        </w:p>
        <w:p w14:paraId="2984BDE4">
          <w:pPr>
            <w:pStyle w:val="19"/>
            <w:rPr>
              <w:rFonts w:ascii="Calibri" w:hAnsi="Calibri" w:cs="Calibri"/>
              <w:sz w:val="24"/>
              <w:szCs w:val="24"/>
              <w:lang w:val="en-US" w:eastAsia="en-US"/>
            </w:rPr>
          </w:pPr>
          <w:r>
            <w:fldChar w:fldCharType="begin"/>
          </w:r>
          <w:r>
            <w:instrText xml:space="preserve"> HYPERLINK \l "__RefHeading___Toc177463200" \h </w:instrText>
          </w:r>
          <w:r>
            <w:fldChar w:fldCharType="separate"/>
          </w:r>
          <w:r>
            <w:rPr>
              <w:rStyle w:val="60"/>
              <w:lang w:val="en-US" w:eastAsia="en-US"/>
            </w:rPr>
            <w:t>3.3.1 Thiết kế giao diện trang người dùng</w:t>
          </w:r>
          <w:r>
            <w:rPr>
              <w:rStyle w:val="60"/>
              <w:lang w:val="en-US" w:eastAsia="en-US"/>
            </w:rPr>
            <w:tab/>
          </w:r>
          <w:r>
            <w:rPr>
              <w:rStyle w:val="60"/>
              <w:lang w:val="en-US" w:eastAsia="en-US"/>
            </w:rPr>
            <w:t>13</w:t>
          </w:r>
          <w:r>
            <w:rPr>
              <w:rStyle w:val="60"/>
              <w:lang w:val="en-US" w:eastAsia="en-US"/>
            </w:rPr>
            <w:fldChar w:fldCharType="end"/>
          </w:r>
        </w:p>
        <w:p w14:paraId="3A2342EB">
          <w:pPr>
            <w:pStyle w:val="19"/>
            <w:rPr>
              <w:rFonts w:ascii="Calibri" w:hAnsi="Calibri" w:cs="Calibri"/>
              <w:sz w:val="24"/>
              <w:szCs w:val="24"/>
              <w:lang w:val="en-US" w:eastAsia="en-US"/>
            </w:rPr>
          </w:pPr>
          <w:r>
            <w:fldChar w:fldCharType="begin"/>
          </w:r>
          <w:r>
            <w:instrText xml:space="preserve"> HYPERLINK \l "__RefHeading___Toc177463201" \h </w:instrText>
          </w:r>
          <w:r>
            <w:fldChar w:fldCharType="separate"/>
          </w:r>
          <w:r>
            <w:rPr>
              <w:rStyle w:val="60"/>
              <w:lang w:val="en-US" w:eastAsia="en-US"/>
            </w:rPr>
            <w:t>3.3.2 Thiết kế giao diện trang quản trị</w:t>
          </w:r>
          <w:r>
            <w:rPr>
              <w:rStyle w:val="60"/>
              <w:lang w:val="en-US" w:eastAsia="en-US"/>
            </w:rPr>
            <w:tab/>
          </w:r>
          <w:r>
            <w:rPr>
              <w:rStyle w:val="60"/>
              <w:lang w:val="en-US" w:eastAsia="en-US"/>
            </w:rPr>
            <w:t>13</w:t>
          </w:r>
          <w:r>
            <w:rPr>
              <w:rStyle w:val="60"/>
              <w:lang w:val="en-US" w:eastAsia="en-US"/>
            </w:rPr>
            <w:fldChar w:fldCharType="end"/>
          </w:r>
        </w:p>
        <w:p w14:paraId="0E6B4D0D">
          <w:pPr>
            <w:pStyle w:val="17"/>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"__RefHeading___Toc177463202" \h </w:instrText>
          </w:r>
          <w:r>
            <w:fldChar w:fldCharType="separate"/>
          </w:r>
          <w:r>
            <w:rPr>
              <w:rStyle w:val="60"/>
              <w:lang w:val="en-US" w:eastAsia="en-US"/>
            </w:rPr>
            <w:t>CHƯƠNG 4:</w:t>
          </w:r>
          <w:r>
            <w:rPr>
              <w:rStyle w:val="60"/>
              <w:rFonts w:ascii="Calibri" w:hAnsi="Calibri" w:cs="Calibri"/>
              <w:sz w:val="24"/>
              <w:szCs w:val="24"/>
              <w:lang w:val="en-US" w:eastAsia="en-US"/>
            </w:rPr>
            <w:tab/>
          </w:r>
          <w:r>
            <w:rPr>
              <w:rStyle w:val="60"/>
              <w:lang w:val="en-US" w:eastAsia="en-US"/>
            </w:rPr>
            <w:t>TRIỂN KHAI WEBSITE</w:t>
          </w:r>
          <w:r>
            <w:rPr>
              <w:rStyle w:val="60"/>
              <w:lang w:val="en-US" w:eastAsia="en-US"/>
            </w:rPr>
            <w:tab/>
          </w:r>
          <w:r>
            <w:rPr>
              <w:rStyle w:val="60"/>
              <w:lang w:val="en-US" w:eastAsia="en-US"/>
            </w:rPr>
            <w:t>14</w:t>
          </w:r>
          <w:r>
            <w:rPr>
              <w:rStyle w:val="60"/>
              <w:lang w:val="en-US" w:eastAsia="en-US"/>
            </w:rPr>
            <w:fldChar w:fldCharType="end"/>
          </w:r>
        </w:p>
        <w:p w14:paraId="4192345F">
          <w:pPr>
            <w:pStyle w:val="18"/>
            <w:rPr>
              <w:rFonts w:ascii="Calibri" w:hAnsi="Calibri" w:cs="Calibri"/>
              <w:sz w:val="24"/>
              <w:szCs w:val="24"/>
              <w:lang w:val="en-US" w:eastAsia="en-US"/>
            </w:rPr>
          </w:pPr>
          <w:r>
            <w:fldChar w:fldCharType="begin"/>
          </w:r>
          <w:r>
            <w:instrText xml:space="preserve"> HYPERLINK \l "__RefHeading___Toc177463203" \h </w:instrText>
          </w:r>
          <w:r>
            <w:fldChar w:fldCharType="separate"/>
          </w:r>
          <w:r>
            <w:rPr>
              <w:rStyle w:val="60"/>
              <w:lang w:val="en-US" w:eastAsia="en-US"/>
            </w:rPr>
            <w:t>4.1 Triển khai các chức năng cho phân hệ người dùng</w:t>
          </w:r>
          <w:r>
            <w:rPr>
              <w:rStyle w:val="60"/>
              <w:lang w:val="en-US" w:eastAsia="en-US"/>
            </w:rPr>
            <w:tab/>
          </w:r>
          <w:r>
            <w:rPr>
              <w:rStyle w:val="60"/>
              <w:lang w:val="en-US" w:eastAsia="en-US"/>
            </w:rPr>
            <w:t>14</w:t>
          </w:r>
          <w:r>
            <w:rPr>
              <w:rStyle w:val="60"/>
              <w:lang w:val="en-US" w:eastAsia="en-US"/>
            </w:rPr>
            <w:fldChar w:fldCharType="end"/>
          </w:r>
        </w:p>
        <w:p w14:paraId="77F4B838">
          <w:pPr>
            <w:pStyle w:val="19"/>
            <w:rPr>
              <w:rFonts w:ascii="Calibri" w:hAnsi="Calibri" w:cs="Calibri"/>
              <w:sz w:val="24"/>
              <w:szCs w:val="24"/>
              <w:lang w:val="en-US" w:eastAsia="en-US"/>
            </w:rPr>
          </w:pPr>
          <w:r>
            <w:fldChar w:fldCharType="begin"/>
          </w:r>
          <w:r>
            <w:instrText xml:space="preserve"> HYPERLINK \l "__RefHeading___Toc177463204" \h </w:instrText>
          </w:r>
          <w:r>
            <w:fldChar w:fldCharType="separate"/>
          </w:r>
          <w:r>
            <w:rPr>
              <w:rStyle w:val="60"/>
              <w:lang w:val="en-US" w:eastAsia="en-US"/>
            </w:rPr>
            <w:t>4.1.1 Trang chủ  (Ví dụ)</w:t>
          </w:r>
          <w:r>
            <w:rPr>
              <w:rStyle w:val="60"/>
              <w:lang w:val="en-US" w:eastAsia="en-US"/>
            </w:rPr>
            <w:tab/>
          </w:r>
          <w:r>
            <w:rPr>
              <w:rStyle w:val="60"/>
              <w:lang w:val="en-US" w:eastAsia="en-US"/>
            </w:rPr>
            <w:t>14</w:t>
          </w:r>
          <w:r>
            <w:rPr>
              <w:rStyle w:val="60"/>
              <w:lang w:val="en-US" w:eastAsia="en-US"/>
            </w:rPr>
            <w:fldChar w:fldCharType="end"/>
          </w:r>
        </w:p>
        <w:p w14:paraId="61612147">
          <w:pPr>
            <w:pStyle w:val="19"/>
            <w:rPr>
              <w:rFonts w:ascii="Calibri" w:hAnsi="Calibri" w:cs="Calibri"/>
              <w:sz w:val="24"/>
              <w:szCs w:val="24"/>
              <w:lang w:val="en-US" w:eastAsia="en-US"/>
            </w:rPr>
          </w:pPr>
          <w:r>
            <w:fldChar w:fldCharType="begin"/>
          </w:r>
          <w:r>
            <w:instrText xml:space="preserve"> HYPERLINK \l "__RefHeading___Toc177463205" \h </w:instrText>
          </w:r>
          <w:r>
            <w:fldChar w:fldCharType="separate"/>
          </w:r>
          <w:r>
            <w:rPr>
              <w:rStyle w:val="60"/>
              <w:lang w:val="en-US" w:eastAsia="en-US"/>
            </w:rPr>
            <w:t>4.1.2 Trang Danh mục sản phẩm  (Ví dụ)</w:t>
          </w:r>
          <w:r>
            <w:rPr>
              <w:rStyle w:val="60"/>
              <w:lang w:val="en-US" w:eastAsia="en-US"/>
            </w:rPr>
            <w:tab/>
          </w:r>
          <w:r>
            <w:rPr>
              <w:rStyle w:val="60"/>
              <w:lang w:val="en-US" w:eastAsia="en-US"/>
            </w:rPr>
            <w:t>14</w:t>
          </w:r>
          <w:r>
            <w:rPr>
              <w:rStyle w:val="60"/>
              <w:lang w:val="en-US" w:eastAsia="en-US"/>
            </w:rPr>
            <w:fldChar w:fldCharType="end"/>
          </w:r>
        </w:p>
        <w:p w14:paraId="5B1C3F0E">
          <w:pPr>
            <w:pStyle w:val="18"/>
            <w:rPr>
              <w:rFonts w:ascii="Calibri" w:hAnsi="Calibri" w:cs="Calibri"/>
              <w:sz w:val="24"/>
              <w:szCs w:val="24"/>
              <w:lang w:val="en-US" w:eastAsia="en-US"/>
            </w:rPr>
          </w:pPr>
          <w:r>
            <w:fldChar w:fldCharType="begin"/>
          </w:r>
          <w:r>
            <w:instrText xml:space="preserve"> HYPERLINK \l "__RefHeading___Toc177463206" \h </w:instrText>
          </w:r>
          <w:r>
            <w:fldChar w:fldCharType="separate"/>
          </w:r>
          <w:r>
            <w:rPr>
              <w:rStyle w:val="60"/>
              <w:lang w:val="en-US" w:eastAsia="en-US"/>
            </w:rPr>
            <w:t>4.2 Triển khai các chức năng cho phân hệ quản trị nội dung</w:t>
          </w:r>
          <w:r>
            <w:rPr>
              <w:rStyle w:val="60"/>
              <w:lang w:val="en-US" w:eastAsia="en-US"/>
            </w:rPr>
            <w:tab/>
          </w:r>
          <w:r>
            <w:rPr>
              <w:rStyle w:val="60"/>
              <w:lang w:val="en-US" w:eastAsia="en-US"/>
            </w:rPr>
            <w:t>14</w:t>
          </w:r>
          <w:r>
            <w:rPr>
              <w:rStyle w:val="60"/>
              <w:lang w:val="en-US" w:eastAsia="en-US"/>
            </w:rPr>
            <w:fldChar w:fldCharType="end"/>
          </w:r>
        </w:p>
        <w:p w14:paraId="7A24EA2C">
          <w:pPr>
            <w:pStyle w:val="18"/>
            <w:rPr>
              <w:rFonts w:ascii="Calibri" w:hAnsi="Calibri" w:cs="Calibri"/>
              <w:sz w:val="24"/>
              <w:szCs w:val="24"/>
              <w:lang w:val="en-US" w:eastAsia="en-US"/>
            </w:rPr>
          </w:pPr>
          <w:r>
            <w:fldChar w:fldCharType="begin"/>
          </w:r>
          <w:r>
            <w:instrText xml:space="preserve"> HYPERLINK \l "__RefHeading___Toc177463207" \h </w:instrText>
          </w:r>
          <w:r>
            <w:fldChar w:fldCharType="separate"/>
          </w:r>
          <w:r>
            <w:rPr>
              <w:rStyle w:val="60"/>
              <w:lang w:val="en-US" w:eastAsia="en-US"/>
            </w:rPr>
            <w:t>4.3 Kiểm thử và triển khai ứng dụng</w:t>
          </w:r>
          <w:r>
            <w:rPr>
              <w:rStyle w:val="60"/>
              <w:lang w:val="en-US" w:eastAsia="en-US"/>
            </w:rPr>
            <w:tab/>
          </w:r>
          <w:r>
            <w:rPr>
              <w:rStyle w:val="60"/>
              <w:lang w:val="en-US" w:eastAsia="en-US"/>
            </w:rPr>
            <w:t>14</w:t>
          </w:r>
          <w:r>
            <w:rPr>
              <w:rStyle w:val="60"/>
              <w:lang w:val="en-US" w:eastAsia="en-US"/>
            </w:rPr>
            <w:fldChar w:fldCharType="end"/>
          </w:r>
        </w:p>
        <w:p w14:paraId="38A0DBDD">
          <w:pPr>
            <w:pStyle w:val="19"/>
            <w:rPr>
              <w:rFonts w:ascii="Calibri" w:hAnsi="Calibri" w:cs="Calibri"/>
              <w:sz w:val="24"/>
              <w:szCs w:val="24"/>
              <w:lang w:val="en-US" w:eastAsia="en-US"/>
            </w:rPr>
          </w:pPr>
          <w:r>
            <w:fldChar w:fldCharType="begin"/>
          </w:r>
          <w:r>
            <w:instrText xml:space="preserve"> HYPERLINK \l "__RefHeading___Toc177463208" \h </w:instrText>
          </w:r>
          <w:r>
            <w:fldChar w:fldCharType="separate"/>
          </w:r>
          <w:r>
            <w:rPr>
              <w:rStyle w:val="60"/>
              <w:lang w:val="en-US" w:eastAsia="en-US"/>
            </w:rPr>
            <w:t>4.3.1 Kiểm thử</w:t>
          </w:r>
          <w:r>
            <w:rPr>
              <w:rStyle w:val="60"/>
              <w:lang w:val="en-US" w:eastAsia="en-US"/>
            </w:rPr>
            <w:tab/>
          </w:r>
          <w:r>
            <w:rPr>
              <w:rStyle w:val="60"/>
              <w:lang w:val="en-US" w:eastAsia="en-US"/>
            </w:rPr>
            <w:t>14</w:t>
          </w:r>
          <w:r>
            <w:rPr>
              <w:rStyle w:val="60"/>
              <w:lang w:val="en-US" w:eastAsia="en-US"/>
            </w:rPr>
            <w:fldChar w:fldCharType="end"/>
          </w:r>
        </w:p>
        <w:p w14:paraId="39A27EEB">
          <w:pPr>
            <w:pStyle w:val="19"/>
            <w:rPr>
              <w:rFonts w:ascii="Calibri" w:hAnsi="Calibri" w:cs="Calibri"/>
              <w:sz w:val="24"/>
              <w:szCs w:val="24"/>
              <w:lang w:val="en-US" w:eastAsia="en-US"/>
            </w:rPr>
          </w:pPr>
          <w:r>
            <w:fldChar w:fldCharType="begin"/>
          </w:r>
          <w:r>
            <w:instrText xml:space="preserve"> HYPERLINK \l "__RefHeading___Toc177463209" \h </w:instrText>
          </w:r>
          <w:r>
            <w:fldChar w:fldCharType="separate"/>
          </w:r>
          <w:r>
            <w:rPr>
              <w:rStyle w:val="60"/>
              <w:lang w:val="en-US" w:eastAsia="en-US"/>
            </w:rPr>
            <w:t>4.3.2 Đóng gói ứng dụng</w:t>
          </w:r>
          <w:r>
            <w:rPr>
              <w:rStyle w:val="60"/>
              <w:lang w:val="en-US" w:eastAsia="en-US"/>
            </w:rPr>
            <w:tab/>
          </w:r>
          <w:r>
            <w:rPr>
              <w:rStyle w:val="60"/>
              <w:lang w:val="en-US" w:eastAsia="en-US"/>
            </w:rPr>
            <w:t>14</w:t>
          </w:r>
          <w:r>
            <w:rPr>
              <w:rStyle w:val="60"/>
              <w:lang w:val="en-US" w:eastAsia="en-US"/>
            </w:rPr>
            <w:fldChar w:fldCharType="end"/>
          </w:r>
        </w:p>
        <w:p w14:paraId="2EADC881">
          <w:pPr>
            <w:pStyle w:val="19"/>
            <w:rPr>
              <w:rFonts w:ascii="Calibri" w:hAnsi="Calibri" w:cs="Calibri"/>
              <w:sz w:val="24"/>
              <w:szCs w:val="24"/>
              <w:lang w:val="en-US" w:eastAsia="en-US"/>
            </w:rPr>
          </w:pPr>
          <w:r>
            <w:fldChar w:fldCharType="begin"/>
          </w:r>
          <w:r>
            <w:instrText xml:space="preserve"> HYPERLINK \l "__RefHeading___Toc177463210" \h </w:instrText>
          </w:r>
          <w:r>
            <w:fldChar w:fldCharType="separate"/>
          </w:r>
          <w:r>
            <w:rPr>
              <w:rStyle w:val="60"/>
              <w:lang w:val="en-US" w:eastAsia="en-US"/>
            </w:rPr>
            <w:t>4.3.3 Triển khai ứng dụng</w:t>
          </w:r>
          <w:r>
            <w:rPr>
              <w:rStyle w:val="60"/>
              <w:lang w:val="en-US" w:eastAsia="en-US"/>
            </w:rPr>
            <w:tab/>
          </w:r>
          <w:r>
            <w:rPr>
              <w:rStyle w:val="60"/>
              <w:lang w:val="en-US" w:eastAsia="en-US"/>
            </w:rPr>
            <w:t>15</w:t>
          </w:r>
          <w:r>
            <w:rPr>
              <w:rStyle w:val="60"/>
              <w:lang w:val="en-US" w:eastAsia="en-US"/>
            </w:rPr>
            <w:fldChar w:fldCharType="end"/>
          </w:r>
        </w:p>
        <w:p w14:paraId="279E0448">
          <w:pPr>
            <w:pStyle w:val="17"/>
            <w:tabs>
              <w:tab w:val="right" w:leader="dot" w:pos="8778"/>
            </w:tabs>
            <w:rPr>
              <w:rFonts w:ascii="Calibri" w:hAnsi="Calibri" w:cs="Calibri"/>
              <w:sz w:val="24"/>
              <w:szCs w:val="24"/>
              <w:lang w:val="en-US" w:eastAsia="en-US"/>
            </w:rPr>
          </w:pPr>
          <w:r>
            <w:fldChar w:fldCharType="begin"/>
          </w:r>
          <w:r>
            <w:instrText xml:space="preserve"> HYPERLINK \l "__RefHeading___Toc177463211" \h </w:instrText>
          </w:r>
          <w:r>
            <w:fldChar w:fldCharType="separate"/>
          </w:r>
          <w:r>
            <w:rPr>
              <w:rStyle w:val="60"/>
              <w:lang w:val="en-US" w:eastAsia="en-US"/>
            </w:rPr>
            <w:t>KẾT LUẬN</w:t>
          </w:r>
          <w:r>
            <w:rPr>
              <w:rStyle w:val="60"/>
              <w:lang w:val="en-US" w:eastAsia="en-US"/>
            </w:rPr>
            <w:tab/>
          </w:r>
          <w:r>
            <w:rPr>
              <w:rStyle w:val="60"/>
              <w:lang w:val="en-US" w:eastAsia="en-US"/>
            </w:rPr>
            <w:t>16</w:t>
          </w:r>
          <w:r>
            <w:rPr>
              <w:rStyle w:val="60"/>
              <w:lang w:val="en-US" w:eastAsia="en-US"/>
            </w:rPr>
            <w:fldChar w:fldCharType="end"/>
          </w:r>
        </w:p>
        <w:p w14:paraId="7DF613B2">
          <w:pPr>
            <w:pStyle w:val="17"/>
            <w:tabs>
              <w:tab w:val="right" w:leader="dot" w:pos="8778"/>
            </w:tabs>
            <w:rPr>
              <w:rFonts w:ascii="Calibri" w:hAnsi="Calibri" w:cs="Calibri"/>
              <w:sz w:val="24"/>
              <w:szCs w:val="24"/>
              <w:lang w:val="en-US" w:eastAsia="en-US"/>
            </w:rPr>
          </w:pPr>
          <w:r>
            <w:fldChar w:fldCharType="begin"/>
          </w:r>
          <w:r>
            <w:instrText xml:space="preserve"> HYPERLINK \l "__RefHeading___Toc177463212" \h </w:instrText>
          </w:r>
          <w:r>
            <w:fldChar w:fldCharType="separate"/>
          </w:r>
          <w:r>
            <w:rPr>
              <w:rStyle w:val="60"/>
              <w:lang w:val="en-US" w:eastAsia="en-US"/>
            </w:rPr>
            <w:t>TÀI LIỆU THAM KHẢO</w:t>
          </w:r>
          <w:r>
            <w:rPr>
              <w:rStyle w:val="60"/>
              <w:lang w:val="en-US" w:eastAsia="en-US"/>
            </w:rPr>
            <w:tab/>
          </w:r>
          <w:r>
            <w:rPr>
              <w:rStyle w:val="60"/>
              <w:lang w:val="en-US" w:eastAsia="en-US"/>
            </w:rPr>
            <w:t>17</w:t>
          </w:r>
          <w:r>
            <w:rPr>
              <w:rStyle w:val="60"/>
              <w:lang w:val="en-US" w:eastAsia="en-US"/>
            </w:rPr>
            <w:fldChar w:fldCharType="end"/>
          </w:r>
          <w:r>
            <w:rPr>
              <w:rStyle w:val="60"/>
              <w:lang w:val="en-US" w:eastAsia="en-US"/>
            </w:rPr>
            <w:fldChar w:fldCharType="end"/>
          </w:r>
        </w:p>
      </w:sdtContent>
    </w:sdt>
    <w:p w14:paraId="5C0ACB4E">
      <w:pPr>
        <w:pStyle w:val="17"/>
        <w:tabs>
          <w:tab w:val="right" w:leader="dot" w:pos="8778"/>
        </w:tabs>
        <w:rPr>
          <w:rFonts w:ascii="Calibri" w:hAnsi="Calibri" w:cs="Calibri"/>
          <w:b/>
          <w:bCs/>
          <w:sz w:val="24"/>
          <w:szCs w:val="26"/>
          <w:lang w:val="en-US" w:eastAsia="en-US"/>
        </w:rPr>
      </w:pPr>
      <w:r>
        <w:br w:type="page"/>
      </w:r>
    </w:p>
    <w:p w14:paraId="0E6AE5D3">
      <w:pPr>
        <w:pStyle w:val="70"/>
      </w:pPr>
      <w:bookmarkStart w:id="1" w:name="__RefHeading___Toc177463175"/>
      <w:bookmarkEnd w:id="1"/>
      <w:r>
        <w:t>DANH MỤC CÁC THUẬT NGỮ</w:t>
      </w:r>
    </w:p>
    <w:p w14:paraId="6A146AD4">
      <w:pPr>
        <w:pStyle w:val="71"/>
      </w:pPr>
    </w:p>
    <w:tbl>
      <w:tblPr>
        <w:tblStyle w:val="6"/>
        <w:tblW w:w="9011" w:type="dxa"/>
        <w:jc w:val="center"/>
        <w:tblLayout w:type="fixed"/>
        <w:tblCellMar>
          <w:top w:w="0" w:type="dxa"/>
          <w:left w:w="108" w:type="dxa"/>
          <w:bottom w:w="0" w:type="dxa"/>
          <w:right w:w="108" w:type="dxa"/>
        </w:tblCellMar>
      </w:tblPr>
      <w:tblGrid>
        <w:gridCol w:w="993"/>
        <w:gridCol w:w="1417"/>
        <w:gridCol w:w="3544"/>
        <w:gridCol w:w="3057"/>
      </w:tblGrid>
      <w:tr w14:paraId="04980CCA">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C6D9F1"/>
          </w:tcPr>
          <w:p w14:paraId="5CA1768A">
            <w:pPr>
              <w:pStyle w:val="74"/>
              <w:numPr>
                <w:ilvl w:val="0"/>
                <w:numId w:val="0"/>
              </w:numPr>
              <w:spacing w:before="0" w:after="0"/>
              <w:ind w:left="0" w:firstLine="0"/>
              <w:rPr>
                <w:szCs w:val="26"/>
              </w:rPr>
            </w:pPr>
            <w:r>
              <w:rPr>
                <w:szCs w:val="26"/>
              </w:rPr>
              <w:t>STT</w:t>
            </w:r>
          </w:p>
        </w:tc>
        <w:tc>
          <w:tcPr>
            <w:tcW w:w="1417" w:type="dxa"/>
            <w:tcBorders>
              <w:top w:val="single" w:color="000000" w:sz="4" w:space="0"/>
              <w:left w:val="single" w:color="000000" w:sz="4" w:space="0"/>
              <w:bottom w:val="single" w:color="000000" w:sz="4" w:space="0"/>
              <w:right w:val="single" w:color="000000" w:sz="4" w:space="0"/>
            </w:tcBorders>
            <w:shd w:val="clear" w:color="auto" w:fill="C6D9F1"/>
          </w:tcPr>
          <w:p w14:paraId="0EE70D28">
            <w:pPr>
              <w:pStyle w:val="74"/>
              <w:numPr>
                <w:ilvl w:val="0"/>
                <w:numId w:val="0"/>
              </w:numPr>
              <w:spacing w:before="0" w:after="0"/>
              <w:ind w:left="0" w:firstLine="0"/>
              <w:rPr>
                <w:szCs w:val="26"/>
              </w:rPr>
            </w:pPr>
            <w:r>
              <w:rPr>
                <w:szCs w:val="26"/>
              </w:rPr>
              <w:t>Từ viết tắt</w:t>
            </w:r>
          </w:p>
        </w:tc>
        <w:tc>
          <w:tcPr>
            <w:tcW w:w="3544" w:type="dxa"/>
            <w:tcBorders>
              <w:top w:val="single" w:color="000000" w:sz="4" w:space="0"/>
              <w:left w:val="single" w:color="000000" w:sz="4" w:space="0"/>
              <w:bottom w:val="single" w:color="000000" w:sz="4" w:space="0"/>
              <w:right w:val="single" w:color="000000" w:sz="4" w:space="0"/>
            </w:tcBorders>
            <w:shd w:val="clear" w:color="auto" w:fill="C6D9F1"/>
          </w:tcPr>
          <w:p w14:paraId="68DEA0A0">
            <w:pPr>
              <w:pStyle w:val="74"/>
              <w:numPr>
                <w:ilvl w:val="0"/>
                <w:numId w:val="0"/>
              </w:numPr>
              <w:spacing w:before="0" w:after="0"/>
              <w:ind w:left="0" w:firstLine="0"/>
              <w:rPr>
                <w:szCs w:val="26"/>
              </w:rPr>
            </w:pPr>
            <w:r>
              <w:rPr>
                <w:szCs w:val="26"/>
              </w:rPr>
              <w:t>Cụm từ tiếng anh</w:t>
            </w:r>
          </w:p>
        </w:tc>
        <w:tc>
          <w:tcPr>
            <w:tcW w:w="3057" w:type="dxa"/>
            <w:tcBorders>
              <w:top w:val="single" w:color="000000" w:sz="4" w:space="0"/>
              <w:left w:val="single" w:color="000000" w:sz="4" w:space="0"/>
              <w:bottom w:val="single" w:color="000000" w:sz="4" w:space="0"/>
              <w:right w:val="single" w:color="000000" w:sz="4" w:space="0"/>
            </w:tcBorders>
            <w:shd w:val="clear" w:color="auto" w:fill="C6D9F1"/>
          </w:tcPr>
          <w:p w14:paraId="0890F1E3">
            <w:pPr>
              <w:pStyle w:val="74"/>
              <w:numPr>
                <w:ilvl w:val="0"/>
                <w:numId w:val="0"/>
              </w:numPr>
              <w:spacing w:before="0" w:after="0"/>
              <w:ind w:left="0" w:firstLine="0"/>
              <w:rPr>
                <w:szCs w:val="26"/>
              </w:rPr>
            </w:pPr>
            <w:r>
              <w:rPr>
                <w:szCs w:val="26"/>
              </w:rPr>
              <w:t>Diễn giải</w:t>
            </w:r>
          </w:p>
        </w:tc>
      </w:tr>
      <w:tr w14:paraId="35317B1B">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687DB8BE">
            <w:pPr>
              <w:pStyle w:val="73"/>
              <w:numPr>
                <w:ilvl w:val="0"/>
                <w:numId w:val="0"/>
              </w:numPr>
              <w:spacing w:before="0" w:after="0"/>
              <w:ind w:left="0" w:firstLine="0"/>
              <w:jc w:val="center"/>
              <w:rPr>
                <w:color w:val="FF0000"/>
                <w:szCs w:val="26"/>
              </w:rPr>
            </w:pPr>
            <w:r>
              <w:rPr>
                <w:color w:val="FF0000"/>
                <w:szCs w:val="26"/>
              </w:rPr>
              <w:t>1</w:t>
            </w:r>
          </w:p>
        </w:tc>
        <w:tc>
          <w:tcPr>
            <w:tcW w:w="1417" w:type="dxa"/>
            <w:tcBorders>
              <w:top w:val="single" w:color="000000" w:sz="4" w:space="0"/>
              <w:left w:val="single" w:color="000000" w:sz="4" w:space="0"/>
              <w:bottom w:val="single" w:color="000000" w:sz="4" w:space="0"/>
              <w:right w:val="single" w:color="000000" w:sz="4" w:space="0"/>
            </w:tcBorders>
          </w:tcPr>
          <w:p w14:paraId="6EF5A228">
            <w:pPr>
              <w:pStyle w:val="73"/>
              <w:numPr>
                <w:ilvl w:val="0"/>
                <w:numId w:val="0"/>
              </w:numPr>
              <w:spacing w:before="0" w:after="0"/>
              <w:ind w:left="0" w:firstLine="0"/>
              <w:jc w:val="center"/>
              <w:rPr>
                <w:color w:val="FF0000"/>
                <w:szCs w:val="26"/>
              </w:rPr>
            </w:pPr>
            <w:r>
              <w:rPr>
                <w:color w:val="FF0000"/>
                <w:szCs w:val="26"/>
              </w:rPr>
              <w:t>HTML</w:t>
            </w:r>
          </w:p>
        </w:tc>
        <w:tc>
          <w:tcPr>
            <w:tcW w:w="3544" w:type="dxa"/>
            <w:tcBorders>
              <w:top w:val="single" w:color="000000" w:sz="4" w:space="0"/>
              <w:left w:val="single" w:color="000000" w:sz="4" w:space="0"/>
              <w:bottom w:val="single" w:color="000000" w:sz="4" w:space="0"/>
              <w:right w:val="single" w:color="000000" w:sz="4" w:space="0"/>
            </w:tcBorders>
          </w:tcPr>
          <w:p w14:paraId="0A5D7E16">
            <w:pPr>
              <w:pStyle w:val="73"/>
              <w:numPr>
                <w:ilvl w:val="0"/>
                <w:numId w:val="0"/>
              </w:numPr>
              <w:spacing w:before="0" w:after="0"/>
              <w:ind w:left="0" w:firstLine="0"/>
              <w:jc w:val="center"/>
              <w:rPr>
                <w:color w:val="FF0000"/>
                <w:szCs w:val="26"/>
              </w:rPr>
            </w:pPr>
            <w:r>
              <w:rPr>
                <w:color w:val="FF0000"/>
                <w:szCs w:val="26"/>
                <w:shd w:val="clear" w:fill="FFFFFF"/>
              </w:rPr>
              <w:t>Hypertext Markup Language</w:t>
            </w:r>
          </w:p>
        </w:tc>
        <w:tc>
          <w:tcPr>
            <w:tcW w:w="3057" w:type="dxa"/>
            <w:tcBorders>
              <w:top w:val="single" w:color="000000" w:sz="4" w:space="0"/>
              <w:left w:val="single" w:color="000000" w:sz="4" w:space="0"/>
              <w:bottom w:val="single" w:color="000000" w:sz="4" w:space="0"/>
              <w:right w:val="single" w:color="000000" w:sz="4" w:space="0"/>
            </w:tcBorders>
          </w:tcPr>
          <w:p w14:paraId="10A35CFF">
            <w:pPr>
              <w:pStyle w:val="73"/>
              <w:numPr>
                <w:ilvl w:val="0"/>
                <w:numId w:val="0"/>
              </w:numPr>
              <w:spacing w:before="0" w:after="0"/>
              <w:ind w:left="0" w:firstLine="0"/>
              <w:jc w:val="center"/>
              <w:rPr>
                <w:color w:val="FF0000"/>
                <w:szCs w:val="26"/>
              </w:rPr>
            </w:pPr>
            <w:r>
              <w:rPr>
                <w:color w:val="FF0000"/>
                <w:szCs w:val="26"/>
              </w:rPr>
              <w:t>Ngôn ngữ đánh dấu siêu văn bản</w:t>
            </w:r>
          </w:p>
        </w:tc>
      </w:tr>
      <w:tr w14:paraId="60B05308">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434183A1">
            <w:pPr>
              <w:pStyle w:val="71"/>
              <w:snapToGrid w:val="0"/>
              <w:spacing w:before="0" w:after="0"/>
              <w:jc w:val="center"/>
              <w:rPr>
                <w:color w:val="FF0000"/>
                <w:szCs w:val="26"/>
              </w:rPr>
            </w:pPr>
          </w:p>
        </w:tc>
        <w:tc>
          <w:tcPr>
            <w:tcW w:w="1417" w:type="dxa"/>
            <w:tcBorders>
              <w:top w:val="single" w:color="000000" w:sz="4" w:space="0"/>
              <w:left w:val="single" w:color="000000" w:sz="4" w:space="0"/>
              <w:bottom w:val="single" w:color="000000" w:sz="4" w:space="0"/>
              <w:right w:val="single" w:color="000000" w:sz="4" w:space="0"/>
            </w:tcBorders>
          </w:tcPr>
          <w:p w14:paraId="534A22F9">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163837D5">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629E2FAD">
            <w:pPr>
              <w:pStyle w:val="71"/>
              <w:snapToGrid w:val="0"/>
              <w:spacing w:before="0" w:after="0"/>
              <w:jc w:val="center"/>
            </w:pPr>
          </w:p>
        </w:tc>
      </w:tr>
      <w:tr w14:paraId="457DA574">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058D74E">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661A0711">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79B077A6">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6EB136F0">
            <w:pPr>
              <w:pStyle w:val="71"/>
              <w:snapToGrid w:val="0"/>
              <w:spacing w:before="0" w:after="0"/>
              <w:jc w:val="center"/>
            </w:pPr>
          </w:p>
        </w:tc>
      </w:tr>
      <w:tr w14:paraId="27670C44">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E20B5DC">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2391ED32">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346AE54E">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3410950C">
            <w:pPr>
              <w:pStyle w:val="71"/>
              <w:snapToGrid w:val="0"/>
              <w:spacing w:before="0" w:after="0"/>
              <w:jc w:val="center"/>
            </w:pPr>
          </w:p>
        </w:tc>
      </w:tr>
      <w:tr w14:paraId="0B78FC0B">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690FEA41">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45E897B0">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3CF984C">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749DD2F1">
            <w:pPr>
              <w:pStyle w:val="71"/>
              <w:snapToGrid w:val="0"/>
              <w:spacing w:before="0" w:after="0"/>
              <w:jc w:val="center"/>
            </w:pPr>
          </w:p>
        </w:tc>
      </w:tr>
      <w:tr w14:paraId="29F79290">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7B5E3758">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6C7E8D0D">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3F47F52B">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6C111F6B">
            <w:pPr>
              <w:pStyle w:val="71"/>
              <w:snapToGrid w:val="0"/>
              <w:spacing w:before="0" w:after="0"/>
              <w:jc w:val="center"/>
            </w:pPr>
          </w:p>
        </w:tc>
      </w:tr>
      <w:tr w14:paraId="2DB343BC">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00DE536F">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7221A767">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3C9DCF97">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08C1F389">
            <w:pPr>
              <w:pStyle w:val="71"/>
              <w:snapToGrid w:val="0"/>
              <w:spacing w:before="0" w:after="0"/>
              <w:jc w:val="center"/>
            </w:pPr>
          </w:p>
        </w:tc>
      </w:tr>
      <w:tr w14:paraId="7750BFEB">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2C88FEC9">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5CA4B6AF">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17EF18A0">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477B9BD4">
            <w:pPr>
              <w:pStyle w:val="71"/>
              <w:snapToGrid w:val="0"/>
              <w:spacing w:before="0" w:after="0"/>
              <w:jc w:val="center"/>
            </w:pPr>
          </w:p>
        </w:tc>
      </w:tr>
      <w:tr w14:paraId="6623A5D2">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573E2192">
            <w:pPr>
              <w:pStyle w:val="71"/>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24871A8E">
            <w:pPr>
              <w:pStyle w:val="71"/>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1EA62A93">
            <w:pPr>
              <w:pStyle w:val="71"/>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53905747">
            <w:pPr>
              <w:pStyle w:val="71"/>
              <w:snapToGrid w:val="0"/>
              <w:spacing w:before="0" w:after="0"/>
              <w:jc w:val="center"/>
            </w:pPr>
          </w:p>
        </w:tc>
      </w:tr>
    </w:tbl>
    <w:p w14:paraId="68C7992B">
      <w:pPr>
        <w:pStyle w:val="70"/>
      </w:pPr>
      <w:r>
        <w:br w:type="page"/>
      </w:r>
    </w:p>
    <w:p w14:paraId="4024E3B6">
      <w:pPr>
        <w:pStyle w:val="70"/>
      </w:pPr>
      <w:bookmarkStart w:id="2" w:name="__RefHeading___Toc177463176"/>
      <w:bookmarkEnd w:id="2"/>
      <w:r>
        <w:t>DANH MỤC CÁC BẢNG</w:t>
      </w:r>
    </w:p>
    <w:p w14:paraId="46DD2DAF">
      <w:pPr>
        <w:pStyle w:val="71"/>
      </w:pPr>
    </w:p>
    <w:p w14:paraId="3D4160A9">
      <w:pPr>
        <w:pStyle w:val="16"/>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"__RefHeading___Toc388683208"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1: Thiết kế bảng Skins lưu trữ các loại khung giao diện</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p>
    <w:p w14:paraId="2FD35CA1">
      <w:pPr>
        <w:pStyle w:val="16"/>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"__RefHeading___Toc388683209"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2: Thiết kế bảng lưu trữ các Module được thiết kế</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r>
        <w:br w:type="page"/>
      </w:r>
    </w:p>
    <w:p w14:paraId="1C2CBAA5">
      <w:pPr>
        <w:pStyle w:val="70"/>
      </w:pPr>
      <w:bookmarkStart w:id="3" w:name="__RefHeading___Toc177463177"/>
      <w:bookmarkEnd w:id="3"/>
      <w:r>
        <w:t>DANH MỤC CÁC HÌNH VẼ, ĐỒ THỊ</w:t>
      </w:r>
    </w:p>
    <w:p w14:paraId="35134D64">
      <w:pPr>
        <w:pStyle w:val="71"/>
      </w:pPr>
    </w:p>
    <w:p w14:paraId="0E13467C">
      <w:pPr>
        <w:pStyle w:val="16"/>
        <w:numPr>
          <w:ilvl w:val="0"/>
          <w:numId w:val="0"/>
        </w:numPr>
        <w:tabs>
          <w:tab w:val="right" w:leader="dot" w:pos="8778"/>
        </w:tabs>
        <w:spacing w:before="0" w:after="0"/>
        <w:ind w:left="1134" w:right="0" w:hanging="567"/>
        <w:rPr>
          <w:color w:val="FF0000"/>
          <w:szCs w:val="26"/>
          <w:lang w:val="en-US" w:eastAsia="en-US"/>
        </w:rPr>
      </w:pPr>
      <w:r>
        <w:fldChar w:fldCharType="begin"/>
      </w:r>
      <w:r>
        <w:rPr>
          <w:rStyle w:val="60"/>
          <w:color w:val="FF0000"/>
          <w:szCs w:val="26"/>
          <w:lang w:val="en-US" w:eastAsia="en-US"/>
        </w:rPr>
        <w:instrText xml:space="preserve"> TOC \h \z \c "Hình " </w:instrText>
      </w:r>
      <w:r>
        <w:rPr>
          <w:rStyle w:val="60"/>
          <w:color w:val="FF0000"/>
          <w:szCs w:val="26"/>
          <w:lang w:val="en-US" w:eastAsia="en-US"/>
        </w:rPr>
        <w:fldChar w:fldCharType="separate"/>
      </w:r>
      <w:r>
        <w:fldChar w:fldCharType="begin"/>
      </w:r>
      <w:r>
        <w:instrText xml:space="preserve"> HYPERLINK \l "__RefHeading___Toc388683110" \h </w:instrText>
      </w:r>
      <w:r>
        <w:fldChar w:fldCharType="separate"/>
      </w:r>
      <w:r>
        <w:rPr>
          <w:rStyle w:val="60"/>
          <w:color w:val="FF0000"/>
          <w:szCs w:val="26"/>
          <w:lang w:val="en-US" w:eastAsia="en-US"/>
        </w:rPr>
        <w:t>Hình  3</w:t>
      </w:r>
      <w:r>
        <w:rPr>
          <w:rStyle w:val="60"/>
          <w:color w:val="FF0000"/>
          <w:szCs w:val="26"/>
          <w:lang w:val="en-US" w:eastAsia="en-US"/>
        </w:rPr>
        <w:noBreakHyphen/>
      </w:r>
      <w:r>
        <w:rPr>
          <w:rStyle w:val="60"/>
          <w:color w:val="FF0000"/>
          <w:szCs w:val="26"/>
          <w:lang w:val="en-US" w:eastAsia="en-US"/>
        </w:rPr>
        <w:t>1: Mô hình kiến trúc tổng thể hệ thống SEVN Framework</w:t>
      </w:r>
      <w:r>
        <w:rPr>
          <w:rStyle w:val="60"/>
          <w:color w:val="FF0000"/>
          <w:szCs w:val="26"/>
          <w:lang w:val="en-US" w:eastAsia="en-US"/>
        </w:rPr>
        <w:tab/>
      </w:r>
      <w:r>
        <w:rPr>
          <w:rStyle w:val="60"/>
          <w:color w:val="FF0000"/>
          <w:szCs w:val="26"/>
          <w:lang w:val="en-US" w:eastAsia="en-US"/>
        </w:rPr>
        <w:fldChar w:fldCharType="end"/>
      </w:r>
      <w:r>
        <w:rPr>
          <w:color w:val="FF0000"/>
          <w:szCs w:val="26"/>
          <w:lang w:val="en-US" w:eastAsia="en-US"/>
        </w:rPr>
        <w:t>14</w:t>
      </w:r>
    </w:p>
    <w:p w14:paraId="0CC35F1A">
      <w:pPr>
        <w:pStyle w:val="16"/>
        <w:numPr>
          <w:ilvl w:val="0"/>
          <w:numId w:val="0"/>
        </w:numPr>
        <w:tabs>
          <w:tab w:val="right" w:leader="dot" w:pos="8778"/>
        </w:tabs>
        <w:spacing w:before="0" w:after="0"/>
        <w:ind w:left="1134" w:right="0" w:hanging="567"/>
        <w:rPr>
          <w:color w:val="FF0000"/>
          <w:szCs w:val="26"/>
          <w:lang w:val="en-US" w:eastAsia="en-US"/>
        </w:rPr>
      </w:pPr>
      <w:r>
        <w:fldChar w:fldCharType="begin"/>
      </w:r>
      <w:r>
        <w:instrText xml:space="preserve"> HYPERLINK \l "__RefHeading___Toc388683111" \h </w:instrText>
      </w:r>
      <w:r>
        <w:fldChar w:fldCharType="separate"/>
      </w:r>
      <w:r>
        <w:rPr>
          <w:rStyle w:val="60"/>
          <w:color w:val="FF0000"/>
          <w:szCs w:val="26"/>
          <w:lang w:val="en-US" w:eastAsia="en-US"/>
        </w:rPr>
        <w:t>Hình  3</w:t>
      </w:r>
      <w:r>
        <w:rPr>
          <w:rStyle w:val="60"/>
          <w:color w:val="FF0000"/>
          <w:szCs w:val="26"/>
          <w:lang w:val="en-US" w:eastAsia="en-US"/>
        </w:rPr>
        <w:noBreakHyphen/>
      </w:r>
      <w:r>
        <w:rPr>
          <w:rStyle w:val="60"/>
          <w:color w:val="FF0000"/>
          <w:szCs w:val="26"/>
          <w:lang w:val="en-US" w:eastAsia="en-US"/>
        </w:rPr>
        <w:t>2: Mô hình kiến trúc chi tiết của hệ thống SEVN Framework</w:t>
      </w:r>
      <w:r>
        <w:rPr>
          <w:rStyle w:val="60"/>
          <w:color w:val="FF0000"/>
          <w:szCs w:val="26"/>
          <w:lang w:val="en-US" w:eastAsia="en-US"/>
        </w:rPr>
        <w:tab/>
      </w:r>
      <w:r>
        <w:rPr>
          <w:rStyle w:val="60"/>
          <w:color w:val="FF0000"/>
          <w:szCs w:val="26"/>
          <w:lang w:val="en-US" w:eastAsia="en-US"/>
        </w:rPr>
        <w:fldChar w:fldCharType="end"/>
      </w:r>
      <w:r>
        <w:rPr>
          <w:color w:val="FF0000"/>
          <w:szCs w:val="26"/>
          <w:lang w:val="en-US" w:eastAsia="en-US"/>
        </w:rPr>
        <w:t>14</w:t>
      </w:r>
    </w:p>
    <w:p w14:paraId="0B409943">
      <w:pPr>
        <w:pStyle w:val="16"/>
        <w:numPr>
          <w:ilvl w:val="0"/>
          <w:numId w:val="0"/>
        </w:numPr>
        <w:tabs>
          <w:tab w:val="right" w:leader="dot" w:pos="8778"/>
        </w:tabs>
        <w:spacing w:before="0" w:after="0"/>
        <w:ind w:left="1134" w:right="0" w:hanging="567"/>
      </w:pPr>
      <w:r>
        <w:fldChar w:fldCharType="begin"/>
      </w:r>
      <w:r>
        <w:instrText xml:space="preserve"> HYPERLINK \l "__RefHeading___Toc388683112" \h </w:instrText>
      </w:r>
      <w:r>
        <w:fldChar w:fldCharType="separate"/>
      </w:r>
      <w:r>
        <w:rPr>
          <w:rStyle w:val="60"/>
          <w:color w:val="FF0000"/>
          <w:szCs w:val="26"/>
          <w:lang w:val="en-US" w:eastAsia="en-US"/>
        </w:rPr>
        <w:t>Hình  3</w:t>
      </w:r>
      <w:r>
        <w:rPr>
          <w:rStyle w:val="60"/>
          <w:color w:val="FF0000"/>
          <w:szCs w:val="26"/>
          <w:lang w:val="en-US" w:eastAsia="en-US"/>
        </w:rPr>
        <w:noBreakHyphen/>
      </w:r>
      <w:r>
        <w:rPr>
          <w:rStyle w:val="60"/>
          <w:color w:val="FF0000"/>
          <w:szCs w:val="26"/>
          <w:lang w:val="en-US" w:eastAsia="en-US"/>
        </w:rPr>
        <w:t>3: Mô hình lưu trữ cấu trúc website trên Database</w:t>
      </w:r>
      <w:r>
        <w:rPr>
          <w:rStyle w:val="60"/>
          <w:color w:val="FF0000"/>
          <w:szCs w:val="26"/>
          <w:lang w:val="en-US" w:eastAsia="en-US"/>
        </w:rPr>
        <w:tab/>
      </w:r>
      <w:r>
        <w:rPr>
          <w:rStyle w:val="60"/>
          <w:color w:val="FF0000"/>
          <w:szCs w:val="26"/>
          <w:lang w:val="en-US" w:eastAsia="en-US"/>
        </w:rPr>
        <w:fldChar w:fldCharType="end"/>
      </w:r>
      <w:r>
        <w:rPr>
          <w:color w:val="FF0000"/>
          <w:szCs w:val="26"/>
          <w:lang w:val="en-US" w:eastAsia="en-US"/>
        </w:rPr>
        <w:t>14</w:t>
      </w:r>
      <w:r>
        <w:rPr>
          <w:color w:val="FF0000"/>
          <w:szCs w:val="26"/>
          <w:lang w:val="en-US" w:eastAsia="en-US"/>
        </w:rPr>
        <w:fldChar w:fldCharType="end"/>
      </w:r>
    </w:p>
    <w:p w14:paraId="1ED49C80">
      <w:pPr>
        <w:pStyle w:val="16"/>
        <w:numPr>
          <w:ilvl w:val="0"/>
          <w:numId w:val="0"/>
        </w:numPr>
        <w:tabs>
          <w:tab w:val="right" w:leader="dot" w:pos="8778"/>
        </w:tabs>
        <w:spacing w:before="0" w:after="0"/>
        <w:ind w:left="1134" w:right="0" w:hanging="567"/>
        <w:rPr>
          <w:color w:val="FF0000"/>
          <w:szCs w:val="26"/>
          <w:lang w:val="en-US" w:eastAsia="en-US"/>
        </w:rPr>
      </w:pPr>
    </w:p>
    <w:p w14:paraId="74B2E4BB">
      <w:pPr>
        <w:pStyle w:val="16"/>
        <w:numPr>
          <w:ilvl w:val="0"/>
          <w:numId w:val="0"/>
        </w:numPr>
        <w:tabs>
          <w:tab w:val="right" w:leader="dot" w:pos="8778"/>
        </w:tabs>
        <w:spacing w:before="0" w:after="0"/>
        <w:ind w:left="1134" w:right="0" w:hanging="567"/>
      </w:pPr>
    </w:p>
    <w:p w14:paraId="5C03A07C">
      <w:pPr>
        <w:pStyle w:val="16"/>
        <w:numPr>
          <w:ilvl w:val="0"/>
          <w:numId w:val="0"/>
        </w:numPr>
        <w:tabs>
          <w:tab w:val="left" w:pos="3075"/>
        </w:tabs>
        <w:spacing w:before="0" w:after="0"/>
        <w:ind w:left="1134" w:right="0" w:hanging="567"/>
      </w:pPr>
      <w:r>
        <w:tab/>
      </w:r>
      <w:r>
        <w:tab/>
      </w:r>
      <w:r>
        <w:br w:type="page"/>
      </w:r>
    </w:p>
    <w:p w14:paraId="54BCBCA7">
      <w:pPr>
        <w:pStyle w:val="2"/>
        <w:spacing w:before="0" w:after="0"/>
        <w:ind w:left="0" w:firstLine="0"/>
      </w:pPr>
      <w:bookmarkStart w:id="4" w:name="__RefHeading___Toc177463178"/>
      <w:bookmarkEnd w:id="4"/>
      <w:r>
        <w:t>TỔNG QUAN VỀ ĐỀ TÀI</w:t>
      </w:r>
    </w:p>
    <w:p w14:paraId="1E47B52F">
      <w:pPr>
        <w:pStyle w:val="78"/>
        <w:numPr>
          <w:ilvl w:val="1"/>
          <w:numId w:val="5"/>
        </w:numPr>
        <w:spacing w:before="0" w:after="0"/>
      </w:pPr>
      <w:bookmarkStart w:id="5" w:name="__RefHeading___Toc177463179"/>
      <w:bookmarkEnd w:id="5"/>
      <w:r>
        <w:t>Lý do chọn đề tài</w:t>
      </w:r>
    </w:p>
    <w:p w14:paraId="3E616888">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Trong những năm gần đây, ngành công nghiệp nội thất tại Việt Nam đang có sự bứt phá mạnh mẽ nhờ sự phát triển của thị trường xây dựng và nhu cầu nâng cao chất lượng không gian sống của người dân. Cùng với đó, sự bùng nổ của công nghệ thông tin và thương mại điện tử đã thay đổi hoàn toàn hành vi tiêu dùng; khách hàng ngày nay có xu hướng tìm kiếm thông tin, so sánh mẫu mã, giá cả trực tuyến trước khi đưa ra quyết định mua sắm. Đối với các đơn vị kinh doanh, việc sở hữu một kênh trực tuyến chuyên nghiệp đóng vai trò cốt lõi trong việc mở rộng thị trường, xây dựng thương hiệu và tiếp cận khách hàng 24/7 với chi phí tối ưu.</w:t>
      </w:r>
    </w:p>
    <w:p w14:paraId="7734BEFD">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Tuy nhiên, qua quá trình khảo sát thực tế tại các cửa hàng kinh doanh nội thất quy mô vừa và nhỏ, phương thức kinh doanh truyền thống hiện tại vẫn bộc lộ nhiều bất cập và hạn chế:</w:t>
      </w:r>
    </w:p>
    <w:p w14:paraId="4AD6AFF6">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Giới hạn về không gian và thời gian:</w:t>
      </w:r>
      <w:r>
        <w:rPr>
          <w:sz w:val="26"/>
          <w:szCs w:val="26"/>
        </w:rPr>
        <w:t xml:space="preserve"> Khách hàng bắt buộc phải đến trực tiếp showroom mới có thể xem mẫu mã, gây bất lợi cho những người bận rộn. Ngược lại, cửa hàng cũng bị giới hạn bởi diện tích trưng bày và thời gian mở cửa thực tế, bỏ lỡ nhiều tiềm năng tiếp cận khách hàng ở xa.</w:t>
      </w:r>
    </w:p>
    <w:p w14:paraId="41B58B1E">
      <w:pPr>
        <w:pStyle w:val="15"/>
        <w:keepNext w:val="0"/>
        <w:keepLines w:val="0"/>
        <w:widowControl/>
        <w:numPr>
          <w:ilvl w:val="0"/>
          <w:numId w:val="6"/>
        </w:numPr>
        <w:suppressLineNumbers w:val="0"/>
        <w:spacing w:before="0" w:after="100" w:line="360" w:lineRule="auto"/>
        <w:ind w:left="420" w:right="0" w:hanging="420"/>
        <w:jc w:val="both"/>
        <w:rPr>
          <w:sz w:val="26"/>
          <w:szCs w:val="26"/>
        </w:rPr>
      </w:pPr>
      <w:r>
        <w:rPr>
          <w:b/>
          <w:bCs/>
          <w:sz w:val="26"/>
          <w:szCs w:val="26"/>
        </w:rPr>
        <w:t>Khó khăn trong việc quản lý và tra cứu thông tin:</w:t>
      </w:r>
      <w:r>
        <w:rPr>
          <w:sz w:val="26"/>
          <w:szCs w:val="26"/>
        </w:rPr>
        <w:t xml:space="preserve"> Đồ nội thất là mặt hàng có số lượng mã sản phẩm lớn, kèm theo nhiều thông số phức tạp (kích thước, chất liệu, màu sắc, phong cách). Việc quản lý bằng sổ sách truyền thống hoặc các phần mềm rời rạc khiến việc cập nhật tồn kho, giá bán trở nên chậm trễ và dễ sai sót.</w:t>
      </w:r>
    </w:p>
    <w:p w14:paraId="79D22382">
      <w:pPr>
        <w:pStyle w:val="15"/>
        <w:keepNext w:val="0"/>
        <w:keepLines w:val="0"/>
        <w:widowControl/>
        <w:numPr>
          <w:ilvl w:val="0"/>
          <w:numId w:val="6"/>
        </w:numPr>
        <w:suppressLineNumbers w:val="0"/>
        <w:spacing w:before="0" w:after="280" w:line="360" w:lineRule="auto"/>
        <w:ind w:left="420" w:right="0" w:hanging="420"/>
        <w:jc w:val="both"/>
        <w:rPr>
          <w:sz w:val="26"/>
          <w:szCs w:val="26"/>
        </w:rPr>
      </w:pPr>
      <w:r>
        <w:rPr>
          <w:b/>
          <w:bCs/>
          <w:sz w:val="26"/>
          <w:szCs w:val="26"/>
        </w:rPr>
        <w:t>Quy trình xử lý đơn hàng thủ công:</w:t>
      </w:r>
      <w:r>
        <w:rPr>
          <w:sz w:val="26"/>
          <w:szCs w:val="26"/>
        </w:rPr>
        <w:t xml:space="preserve"> Việc ghi nhận đơn đặt hàng, thông tin giao nhận và thanh toán qua điện thoại hoặc tin nhắn thủ công dễ dẫn đến thất lạc thông tin, nhầm lẫn dữ liệu và làm giảm chất lượng dịch vụ chăm sóc khách hàng.</w:t>
      </w:r>
    </w:p>
    <w:p w14:paraId="03BD984A">
      <w:pPr>
        <w:pStyle w:val="15"/>
        <w:keepNext w:val="0"/>
        <w:keepLines w:val="0"/>
        <w:widowControl/>
        <w:numPr>
          <w:ilvl w:val="0"/>
          <w:numId w:val="0"/>
        </w:numPr>
        <w:suppressLineNumbers w:val="0"/>
        <w:spacing w:line="360" w:lineRule="auto"/>
        <w:ind w:left="0" w:right="0" w:firstLine="720"/>
        <w:jc w:val="both"/>
        <w:rPr>
          <w:rFonts w:ascii="Times New Roman" w:hAnsi="Times New Roman" w:cs="Times New Roman"/>
          <w:b w:val="0"/>
          <w:bCs w:val="0"/>
          <w:sz w:val="26"/>
          <w:szCs w:val="26"/>
        </w:rPr>
      </w:pPr>
      <w:r>
        <w:rPr>
          <w:rFonts w:eastAsia="SimSun" w:cs="Times New Roman"/>
          <w:b w:val="0"/>
          <w:bCs w:val="0"/>
          <w:sz w:val="26"/>
          <w:szCs w:val="26"/>
        </w:rPr>
        <w:t>Từ những tính cấp thiết thực tiễn đó — khi các mặt hàng nội thất có giá trị cao, kích thước lớn đòi hỏi lượng thông tin trực quan rất lớn và doanh nghiệp cần một hệ thống số hóa toàn diện để tự động hóa khâu quản lý kho, xử lý đơn hàng — việc xây dựng một hệ thống phần mềm chuyên biệt trở thành nhu cầu bức thiết. Nhằm giải quyết các bài toán trên, tối ưu hóa quy trình kinh doanh và mang lại trải nghiệm mua sắm trực tuyến tối ưu nhất cho người dùng, em quyết định chọn đề tài: "Xây dựng website bán đồ nội thất" làm đồ án môn học của mình.</w:t>
      </w:r>
    </w:p>
    <w:p w14:paraId="21DD14E7">
      <w:pPr>
        <w:pStyle w:val="78"/>
        <w:spacing w:before="0" w:after="0"/>
        <w:rPr>
          <w:lang w:val="en-US"/>
        </w:rPr>
      </w:pPr>
      <w:bookmarkStart w:id="6" w:name="__RefHeading___Toc177463180"/>
      <w:bookmarkEnd w:id="6"/>
      <w:r>
        <w:rPr>
          <w:lang w:val="en-US"/>
        </w:rPr>
        <w:t>1.2. Mục tiêu của đề tài</w:t>
      </w:r>
    </w:p>
    <w:p w14:paraId="2F7441F8">
      <w:pPr>
        <w:pStyle w:val="77"/>
        <w:spacing w:before="0" w:after="0"/>
      </w:pPr>
      <w:bookmarkStart w:id="7" w:name="__RefHeading___Toc177463181"/>
      <w:r>
        <w:t>1.2.1 Mục tiêu tổng quát</w:t>
      </w:r>
      <w:bookmarkEnd w:id="7"/>
      <w:r>
        <w:t xml:space="preserve"> </w:t>
      </w:r>
    </w:p>
    <w:p w14:paraId="56EC6442">
      <w:pPr>
        <w:pStyle w:val="15"/>
        <w:keepNext w:val="0"/>
        <w:keepLines w:val="0"/>
        <w:widowControl/>
        <w:suppressLineNumbers w:val="0"/>
        <w:ind w:right="0" w:firstLine="720"/>
        <w:jc w:val="both"/>
        <w:rPr>
          <w:b w:val="0"/>
          <w:bCs w:val="0"/>
          <w:sz w:val="26"/>
          <w:szCs w:val="26"/>
        </w:rPr>
      </w:pPr>
      <w:r>
        <w:rPr>
          <w:b w:val="0"/>
          <w:bCs w:val="0"/>
          <w:sz w:val="26"/>
          <w:szCs w:val="26"/>
        </w:rPr>
        <w:t>Mục tiêu chung và cuối cùng của đề tài là nghiên cứu, thiết kế và triển khai thành công hệ thống website bán đồ nội thất trực tuyến, nhằm giải quyết triệt để các bất cập trong phương thức kinh doanh truyền thống, số hóa toàn diện quy trình quản lý sản phẩm, đơn hàng và mang lại không gian mua sắm trực tuyến hiện đại, tiện lợi cho khách hàng trong lĩnh vực thương mại điện tử và nội thất.</w:t>
      </w:r>
    </w:p>
    <w:p w14:paraId="7BBF0460">
      <w:pPr>
        <w:pStyle w:val="15"/>
        <w:keepNext w:val="0"/>
        <w:keepLines w:val="0"/>
        <w:widowControl/>
        <w:suppressLineNumbers w:val="0"/>
        <w:jc w:val="both"/>
        <w:rPr>
          <w:b w:val="0"/>
          <w:bCs w:val="0"/>
          <w:sz w:val="26"/>
          <w:szCs w:val="26"/>
        </w:rPr>
      </w:pPr>
      <w:r>
        <w:rPr>
          <w:b w:val="0"/>
          <w:bCs w:val="0"/>
          <w:sz w:val="26"/>
          <w:szCs w:val="26"/>
        </w:rPr>
        <w:t>Để đạt được mục tiêu chung đó, đề tài tập trung thực hiện các mục tiêu cụ thể sau:</w:t>
      </w:r>
    </w:p>
    <w:p w14:paraId="2F22B2C4">
      <w:pPr>
        <w:pStyle w:val="15"/>
        <w:keepNext w:val="0"/>
        <w:keepLines w:val="0"/>
        <w:widowControl/>
        <w:numPr>
          <w:ilvl w:val="0"/>
          <w:numId w:val="6"/>
        </w:numPr>
        <w:suppressLineNumbers w:val="0"/>
        <w:spacing w:before="100" w:after="0"/>
        <w:ind w:left="420" w:right="0" w:hanging="420"/>
        <w:jc w:val="both"/>
        <w:rPr>
          <w:b w:val="0"/>
          <w:bCs w:val="0"/>
          <w:sz w:val="26"/>
          <w:szCs w:val="26"/>
        </w:rPr>
      </w:pPr>
      <w:r>
        <w:rPr>
          <w:b/>
          <w:bCs/>
          <w:sz w:val="26"/>
          <w:szCs w:val="26"/>
        </w:rPr>
        <w:t>Về mặt phân tích và thiết kế hệ thống</w:t>
      </w:r>
      <w:r>
        <w:rPr>
          <w:b w:val="0"/>
          <w:bCs w:val="0"/>
          <w:sz w:val="26"/>
          <w:szCs w:val="26"/>
        </w:rPr>
        <w:t>: Khảo sát nghiệp vụ bán hàng thực tế, xây dựng sơ đồ cơ sở dữ liệu và mô hình hóa các chức năng của hệ thống một cách khoa học, logic.</w:t>
      </w:r>
    </w:p>
    <w:p w14:paraId="14EC341A">
      <w:pPr>
        <w:pStyle w:val="15"/>
        <w:keepNext w:val="0"/>
        <w:keepLines w:val="0"/>
        <w:widowControl/>
        <w:numPr>
          <w:ilvl w:val="0"/>
          <w:numId w:val="6"/>
        </w:numPr>
        <w:suppressLineNumbers w:val="0"/>
        <w:spacing w:before="0" w:after="100"/>
        <w:ind w:left="420" w:right="0" w:hanging="420"/>
        <w:jc w:val="both"/>
        <w:rPr>
          <w:b w:val="0"/>
          <w:bCs w:val="0"/>
          <w:sz w:val="26"/>
          <w:szCs w:val="26"/>
        </w:rPr>
      </w:pPr>
      <w:r>
        <w:rPr>
          <w:b/>
          <w:bCs/>
          <w:sz w:val="26"/>
          <w:szCs w:val="26"/>
        </w:rPr>
        <w:t>Về mặt kỹ thuật và giao diện</w:t>
      </w:r>
      <w:r>
        <w:rPr>
          <w:b w:val="0"/>
          <w:bCs w:val="0"/>
          <w:sz w:val="26"/>
          <w:szCs w:val="26"/>
        </w:rPr>
        <w:t>: Xây dựng giao diện trang web trực quan, thân thiện với người dùng (Front-end) và hệ thống quản trị mạnh mẽ dành cho cửa hàng (Back-end/Admin) đảm bảo tính tương thích trên nhiều thiết bị (Responsive).</w:t>
      </w:r>
    </w:p>
    <w:p w14:paraId="7672D4DF">
      <w:pPr>
        <w:pStyle w:val="15"/>
        <w:keepNext w:val="0"/>
        <w:keepLines w:val="0"/>
        <w:widowControl/>
        <w:numPr>
          <w:ilvl w:val="0"/>
          <w:numId w:val="6"/>
        </w:numPr>
        <w:suppressLineNumbers w:val="0"/>
        <w:spacing w:before="0" w:after="280"/>
        <w:ind w:left="420" w:right="0" w:hanging="420"/>
        <w:jc w:val="both"/>
      </w:pPr>
      <w:r>
        <w:rPr>
          <w:b/>
          <w:bCs/>
          <w:sz w:val="26"/>
          <w:szCs w:val="26"/>
        </w:rPr>
        <w:t>Về mặt chức năng</w:t>
      </w:r>
      <w:r>
        <w:rPr>
          <w:b w:val="0"/>
          <w:bCs w:val="0"/>
          <w:sz w:val="26"/>
          <w:szCs w:val="26"/>
        </w:rPr>
        <w:t>: Hoàn thiện các tính năng cốt lõi bao gồm: quản lý danh mục sản phẩm nội thất, tìm kiếm và lọc sản phẩm, giỏ hàng tương tác, đặt hàng trực tuyến, thanh toán và quản lý trạng thái đơn hàng.</w:t>
      </w:r>
    </w:p>
    <w:p w14:paraId="45D884D9">
      <w:pPr>
        <w:pStyle w:val="77"/>
        <w:spacing w:before="0" w:after="0"/>
        <w:rPr>
          <w:szCs w:val="26"/>
        </w:rPr>
      </w:pPr>
      <w:bookmarkStart w:id="8" w:name="__RefHeading___Toc177463182"/>
      <w:r>
        <w:rPr>
          <w:szCs w:val="26"/>
        </w:rPr>
        <w:t>1.2.2 Mục tiêu cụ thể</w:t>
      </w:r>
      <w:bookmarkEnd w:id="8"/>
      <w:r>
        <w:rPr>
          <w:szCs w:val="26"/>
        </w:rPr>
        <w:t xml:space="preserve"> </w:t>
      </w:r>
    </w:p>
    <w:p w14:paraId="34645E75">
      <w:pPr>
        <w:pStyle w:val="15"/>
        <w:keepNext w:val="0"/>
        <w:keepLines w:val="0"/>
        <w:widowControl/>
        <w:suppressLineNumbers w:val="0"/>
        <w:ind w:right="0" w:firstLine="720"/>
      </w:pPr>
      <w:r>
        <w:t>Để hiện thực hóa mục tiêu chung trên, đề tài đặt ra các mục tiêu cụ thể và có thể đo lường được cần phải hoàn thành khi kết thúc quá trình thực hiện như sau:</w:t>
      </w:r>
    </w:p>
    <w:p w14:paraId="42CCD26B">
      <w:pPr>
        <w:pStyle w:val="15"/>
        <w:keepNext w:val="0"/>
        <w:keepLines w:val="0"/>
        <w:widowControl/>
        <w:suppressLineNumbers w:val="0"/>
        <w:ind w:left="720" w:right="0"/>
        <w:rPr>
          <w:b/>
          <w:bCs/>
        </w:rPr>
      </w:pPr>
      <w:r>
        <w:rPr>
          <w:b/>
          <w:bCs/>
        </w:rPr>
        <w:t>Về khảo sát và phân tích thiết kế hệ thống:</w:t>
      </w:r>
    </w:p>
    <w:p w14:paraId="5890A7C8">
      <w:pPr>
        <w:pStyle w:val="15"/>
        <w:keepNext w:val="0"/>
        <w:keepLines w:val="0"/>
        <w:widowControl/>
        <w:suppressLineNumbers w:val="0"/>
        <w:ind w:left="1440" w:right="0"/>
      </w:pPr>
      <w:r>
        <w:t>Khảo sát thành công quy trình nghiệp vụ bán hàng thực tế tại cửa hàng nội thất để xác định đầy đủ các tác nhân tham gia hệ thống (Khách hàng, Quản trị viên).</w:t>
      </w:r>
    </w:p>
    <w:p w14:paraId="74A4C48F">
      <w:pPr>
        <w:pStyle w:val="15"/>
        <w:keepNext w:val="0"/>
        <w:keepLines w:val="0"/>
        <w:widowControl/>
        <w:suppressLineNumbers w:val="0"/>
        <w:ind w:left="1440" w:right="0"/>
      </w:pPr>
      <w:r>
        <w:t>Xây dựng hoàn chỉnh mô hình hóa dữ liệu (sơ đồ cơ sở dữ liệu, sơ đồ thực thể liên kết) đáp ứng việc lưu trữ thông tin sản phẩm, danh mục, tài khoản, giỏ hàng và đơn hàng.</w:t>
      </w:r>
    </w:p>
    <w:p w14:paraId="3B8D8840">
      <w:pPr>
        <w:pStyle w:val="15"/>
        <w:keepNext w:val="0"/>
        <w:keepLines w:val="0"/>
        <w:widowControl/>
        <w:suppressLineNumbers w:val="0"/>
        <w:ind w:left="720" w:right="0"/>
        <w:rPr>
          <w:b/>
          <w:bCs/>
        </w:rPr>
      </w:pPr>
      <w:r>
        <w:rPr>
          <w:b/>
          <w:bCs/>
        </w:rPr>
        <w:t>Về phát triển phân hệ người dùng (Front-end):</w:t>
      </w:r>
    </w:p>
    <w:p w14:paraId="07204436">
      <w:pPr>
        <w:pStyle w:val="15"/>
        <w:keepNext w:val="0"/>
        <w:keepLines w:val="0"/>
        <w:widowControl/>
        <w:suppressLineNumbers w:val="0"/>
        <w:ind w:left="1440" w:right="0"/>
      </w:pPr>
      <w:r>
        <w:t>Xây dựng giao diện trang chủ, trang danh mục sản phẩm (phòng khách, phòng ngủ, nhà bếp, văn phòng...) và trang chi tiết sản phẩm hiển thị trực quan, đầy đủ thông tin kỹ thuật (chất liệu, kích thước, màu sắc).</w:t>
      </w:r>
    </w:p>
    <w:p w14:paraId="7E92125A">
      <w:pPr>
        <w:pStyle w:val="15"/>
        <w:keepNext w:val="0"/>
        <w:keepLines w:val="0"/>
        <w:widowControl/>
        <w:suppressLineNumbers w:val="0"/>
        <w:ind w:left="1440" w:right="0"/>
      </w:pPr>
      <w:r>
        <w:t>Tích hợp tính năng tìm kiếm thông minh và bộ lọc đa tiêu chí (theo khoảng giá, danh mục) giúp người dùng dễ dàng tìm kiếm sản phẩm.</w:t>
      </w:r>
    </w:p>
    <w:p w14:paraId="2E0A1DEA">
      <w:pPr>
        <w:pStyle w:val="15"/>
        <w:keepNext w:val="0"/>
        <w:keepLines w:val="0"/>
        <w:widowControl/>
        <w:suppressLineNumbers w:val="0"/>
        <w:ind w:left="1440" w:right="0"/>
      </w:pPr>
      <w:r>
        <w:t>Phát triển giỏ hàng tương tác động (thêm, bớt, cập nhật số lượng) và quy trình đặt hàng, thanh toán trực tuyến mô phỏng trực quan.</w:t>
      </w:r>
    </w:p>
    <w:p w14:paraId="457D50BB">
      <w:pPr>
        <w:pStyle w:val="15"/>
        <w:keepNext w:val="0"/>
        <w:keepLines w:val="0"/>
        <w:widowControl/>
        <w:suppressLineNumbers w:val="0"/>
        <w:ind w:left="1440" w:right="0"/>
      </w:pPr>
      <w:r>
        <w:t>Đảm bảo giao diện tương thích tốt trên nhiều thiết bị (Responsive Design cho máy tính và thiết bị di động).</w:t>
      </w:r>
    </w:p>
    <w:p w14:paraId="37009509">
      <w:pPr>
        <w:pStyle w:val="15"/>
        <w:keepNext w:val="0"/>
        <w:keepLines w:val="0"/>
        <w:widowControl/>
        <w:suppressLineNumbers w:val="0"/>
        <w:ind w:left="720" w:right="0"/>
        <w:rPr>
          <w:b/>
          <w:bCs/>
        </w:rPr>
      </w:pPr>
      <w:r>
        <w:rPr>
          <w:b/>
          <w:bCs/>
        </w:rPr>
        <w:t>Về phát triển phân hệ quản trị (Admin Dashboard):</w:t>
      </w:r>
    </w:p>
    <w:p w14:paraId="35516DC2">
      <w:pPr>
        <w:pStyle w:val="15"/>
        <w:keepNext w:val="0"/>
        <w:keepLines w:val="0"/>
        <w:widowControl/>
        <w:suppressLineNumbers w:val="0"/>
        <w:ind w:left="1440" w:right="0"/>
      </w:pPr>
      <w:r>
        <w:t>Xây dựng trang đăng nhập bảo mật và bảng điều khiển quản trị (Dashboard) cho phép quản trị viên quản lý toàn bộ hệ thống.</w:t>
      </w:r>
    </w:p>
    <w:p w14:paraId="2626A44B">
      <w:pPr>
        <w:pStyle w:val="15"/>
        <w:keepNext w:val="0"/>
        <w:keepLines w:val="0"/>
        <w:widowControl/>
        <w:suppressLineNumbers w:val="0"/>
        <w:ind w:left="1440" w:right="0"/>
      </w:pPr>
      <w:r>
        <w:t>Hoàn thiện chức năng quản lý danh mục và sản phẩm (thêm mới, chỉnh sửa, xóa, cập nhật thông tin sản phẩm nội thất).</w:t>
      </w:r>
    </w:p>
    <w:p w14:paraId="6A4DB24C">
      <w:pPr>
        <w:pStyle w:val="15"/>
        <w:keepNext w:val="0"/>
        <w:keepLines w:val="0"/>
        <w:widowControl/>
        <w:suppressLineNumbers w:val="0"/>
        <w:ind w:left="1440" w:right="0"/>
      </w:pPr>
      <w:r>
        <w:t>Hoàn thiện chức năng quản lý đơn hàng (theo dõi trạng thái đơn hàng: chờ duyệt, đang giao, hoàn thành, hủy đơn) nhằm kiểm soát chặt chẽ quy trình kinh doanh.</w:t>
      </w:r>
    </w:p>
    <w:p w14:paraId="1B9A9B71">
      <w:pPr>
        <w:pStyle w:val="15"/>
        <w:keepNext w:val="0"/>
        <w:keepLines w:val="0"/>
        <w:widowControl/>
        <w:suppressLineNumbers w:val="0"/>
        <w:ind w:left="720" w:right="0"/>
        <w:rPr>
          <w:b/>
          <w:bCs/>
        </w:rPr>
      </w:pPr>
      <w:r>
        <w:rPr>
          <w:b/>
          <w:bCs/>
        </w:rPr>
        <w:t>Về kiểm thử và bàn giao:</w:t>
      </w:r>
    </w:p>
    <w:p w14:paraId="34EEF70A">
      <w:pPr>
        <w:pStyle w:val="15"/>
        <w:keepNext w:val="0"/>
        <w:keepLines w:val="0"/>
        <w:widowControl/>
        <w:suppressLineNumbers w:val="0"/>
        <w:ind w:left="1440" w:right="0"/>
      </w:pPr>
      <w:r>
        <w:t>Thực hiện kiểm thử toàn bộ các chức năng chính của website, đảm bảo hệ thống vận hành ổn định, không có lỗi xung đột dữ liệu và đáp ứng đúng các yêu cầu thiết kế đã đề ra.</w:t>
      </w:r>
    </w:p>
    <w:p w14:paraId="71B49722">
      <w:pPr>
        <w:keepNext w:val="0"/>
        <w:keepLines w:val="0"/>
        <w:widowControl/>
        <w:numPr>
          <w:ilvl w:val="1"/>
          <w:numId w:val="7"/>
        </w:numPr>
        <w:suppressLineNumbers w:val="0"/>
        <w:tabs>
          <w:tab w:val="left" w:pos="1440"/>
        </w:tabs>
        <w:spacing w:before="0" w:after="280"/>
        <w:ind w:left="2880" w:right="0" w:hanging="360"/>
      </w:pPr>
    </w:p>
    <w:p w14:paraId="35CF0BF0">
      <w:pPr>
        <w:pStyle w:val="78"/>
        <w:spacing w:before="0" w:after="0"/>
      </w:pPr>
      <w:bookmarkStart w:id="9" w:name="__RefHeading___Toc177463183"/>
      <w:r>
        <w:t>1.3. Giới hạn và phạm vi của đề tài</w:t>
      </w:r>
      <w:bookmarkEnd w:id="9"/>
    </w:p>
    <w:p w14:paraId="39A63A7E">
      <w:pPr>
        <w:pStyle w:val="77"/>
        <w:spacing w:before="0" w:after="0"/>
        <w:rPr>
          <w:szCs w:val="26"/>
        </w:rPr>
      </w:pPr>
      <w:bookmarkStart w:id="10" w:name="__RefHeading___Toc177463184"/>
      <w:r>
        <w:rPr>
          <w:szCs w:val="26"/>
        </w:rPr>
        <w:t>1.3.1 Đối tượng nghiên cứu</w:t>
      </w:r>
      <w:bookmarkEnd w:id="10"/>
      <w:r>
        <w:rPr>
          <w:szCs w:val="26"/>
        </w:rPr>
        <w:t xml:space="preserve"> </w:t>
      </w:r>
    </w:p>
    <w:p w14:paraId="7B19291A">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Đối tượng nghiên cứu của đề tài là quy trình nghiệp vụ bán hàng nội thất trực tuyến và hệ thống website phục vụ quy trình đó, bao gồm các nội dung chính sau:</w:t>
      </w:r>
    </w:p>
    <w:p w14:paraId="031B51CE">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Quy trình nghiệp vụ:</w:t>
      </w:r>
      <w:r>
        <w:rPr>
          <w:sz w:val="26"/>
          <w:szCs w:val="26"/>
        </w:rPr>
        <w:t xml:space="preserve"> trưng bày và tra cứu sản phẩm, quản lý danh mục, quản lý giỏ hàng, đặt hàng, thanh toán và theo dõi trạng thái đơn hàng của cửa hàng kinh doanh nội thất.</w:t>
      </w:r>
    </w:p>
    <w:p w14:paraId="290F65DF">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Công nghệ xây dựng website:</w:t>
      </w:r>
      <w:r>
        <w:rPr>
          <w:sz w:val="26"/>
          <w:szCs w:val="26"/>
        </w:rPr>
        <w:t xml:space="preserve"> ngôn ngữ đánh dấu HTML, ngôn ngữ định dạng CSS, ngôn ngữ lập trình JavaScript cùng thư viện jQuery để xây dựng giao diện và xử lý tương tác; kỹ thuật thiết kế giao diện đáp ứng (Responsive Design) và các công cụ lưu trữ, quản lý dữ liệu của hệ thống.</w:t>
      </w:r>
    </w:p>
    <w:p w14:paraId="681C101E">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Phương pháp phân tích, thiết kế hệ thống:</w:t>
      </w:r>
      <w:r>
        <w:rPr>
          <w:sz w:val="26"/>
          <w:szCs w:val="26"/>
        </w:rPr>
        <w:t xml:space="preserve"> phân tích thiết kế hướng đối tượng với ngôn ngữ mô hình hóa UML (biểu đồ ca sử dụng, biểu đồ lớp, biểu đồ lớp phân tích) và thiết kế cơ sở dữ liệu quan hệ.</w:t>
      </w:r>
    </w:p>
    <w:p w14:paraId="66209088">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Khách thể nghiên cứu là những đối tượng trực tiếp tham gia và sử dụng hệ thống, gồm: chủ cửa hàng và nhân viên quản lý (quản trị viên) là người vận hành hệ thống; khách hàng cá nhân và gia đình có nhu cầu mua sắm đồ nội thất trực tuyến; ngoài ra là các đơn vị cung cấp, giao nhận có liên quan đến quy trình nhập hàng và giao hàng.</w:t>
      </w:r>
    </w:p>
    <w:p w14:paraId="7C7FEA0E">
      <w:pPr>
        <w:pStyle w:val="77"/>
        <w:spacing w:before="0" w:after="0"/>
        <w:rPr>
          <w:szCs w:val="26"/>
        </w:rPr>
      </w:pPr>
      <w:bookmarkStart w:id="11" w:name="__RefHeading___Toc177463185"/>
      <w:r>
        <w:rPr>
          <w:szCs w:val="26"/>
        </w:rPr>
        <w:t>1.3.2 Phạm vi nghiên cứu</w:t>
      </w:r>
      <w:bookmarkEnd w:id="11"/>
      <w:r>
        <w:rPr>
          <w:szCs w:val="26"/>
        </w:rPr>
        <w:t xml:space="preserve"> </w:t>
      </w:r>
    </w:p>
    <w:p w14:paraId="36588BA9">
      <w:pPr>
        <w:pStyle w:val="15"/>
        <w:keepNext/>
        <w:spacing w:before="100" w:after="0" w:line="360" w:lineRule="auto"/>
        <w:jc w:val="both"/>
        <w:rPr>
          <w:b/>
          <w:sz w:val="26"/>
          <w:szCs w:val="26"/>
        </w:rPr>
      </w:pPr>
      <w:r>
        <w:rPr>
          <w:b/>
          <w:bCs/>
          <w:sz w:val="26"/>
          <w:szCs w:val="26"/>
        </w:rPr>
        <w:t>Phạm vi không gian</w:t>
      </w:r>
    </w:p>
    <w:p w14:paraId="2C6A7659">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Đề tài tập trung khảo sát nghiệp vụ tại các cửa hàng kinh doanh nội thất quy mô vừa và nhỏ trên thị trường Việt Nam. Về sản phẩm, hệ thống xây dựng website bán hàng trực tuyến gồm hai phân hệ: phân hệ người dùng (khách hàng) và phân hệ quản trị nội dung (quản trị viên). Hệ thống được xây dựng và chạy thử nghiệm trong môi trường phát triển cục bộ, chưa triển khai ở quy mô thương mại; các chức năng thanh toán được mô phỏng, chưa tích hợp cổng thanh toán thực tế.</w:t>
      </w:r>
    </w:p>
    <w:p w14:paraId="5D6D1F05">
      <w:pPr>
        <w:pStyle w:val="15"/>
        <w:keepNext/>
        <w:spacing w:before="100" w:after="0" w:line="360" w:lineRule="auto"/>
        <w:jc w:val="both"/>
        <w:rPr>
          <w:b/>
          <w:sz w:val="26"/>
          <w:szCs w:val="26"/>
        </w:rPr>
      </w:pPr>
      <w:r>
        <w:rPr>
          <w:b/>
          <w:bCs/>
          <w:sz w:val="26"/>
          <w:szCs w:val="26"/>
        </w:rPr>
        <w:t>Phạm vi thời gian</w:t>
      </w:r>
    </w:p>
    <w:p w14:paraId="2CBBC5F8">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Việc khảo sát, thu thập tài liệu, phân tích thiết kế, lập trình và kiểm thử được thực hiện trong thời gian thực hiện đồ án năm 2026. Dữ liệu sơ cấp thu thập qua quan sát và trao đổi trực tiếp về quy trình bán hàng thực tế; dữ liệu thứ cấp thu thập từ giáo trình, tài liệu kỹ thuật chính thống và các website bán nội thất đang hoạt động phục vụ việc tham khảo giao diện, chức năng.</w:t>
      </w:r>
    </w:p>
    <w:p w14:paraId="048923FC">
      <w:pPr>
        <w:pStyle w:val="15"/>
        <w:keepNext/>
        <w:spacing w:before="100" w:after="0" w:line="360" w:lineRule="auto"/>
        <w:jc w:val="both"/>
        <w:rPr>
          <w:b/>
          <w:sz w:val="26"/>
          <w:szCs w:val="26"/>
        </w:rPr>
      </w:pPr>
      <w:r>
        <w:rPr>
          <w:b/>
          <w:bCs/>
          <w:sz w:val="26"/>
          <w:szCs w:val="26"/>
        </w:rPr>
        <w:t>Ý nghĩa khoa học và thực tiễn của đề tài</w:t>
      </w:r>
    </w:p>
    <w:p w14:paraId="744CB600">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Ý nghĩa khoa học:</w:t>
      </w:r>
      <w:r>
        <w:rPr>
          <w:sz w:val="26"/>
          <w:szCs w:val="26"/>
        </w:rPr>
        <w:t xml:space="preserve"> đề tài là cơ hội vận dụng có hệ thống kiến thức về công nghệ web, phân tích thiết kế hệ thống hướng đối tượng và cơ sở dữ liệu vào một bài toán cụ thể; kết quả có thể làm tài liệu tham khảo cho các đề tài xây dựng website thương mại điện tử tương tự.</w:t>
      </w:r>
    </w:p>
    <w:p w14:paraId="0D2703D9">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Ý nghĩa thực tiễn:</w:t>
      </w:r>
      <w:r>
        <w:rPr>
          <w:sz w:val="26"/>
          <w:szCs w:val="26"/>
        </w:rPr>
        <w:t xml:space="preserve"> sản phẩm giúp cửa hàng nội thất số hóa việc quản lý sản phẩm và đơn hàng, giảm sai sót so với cách làm thủ công, mở rộng kênh bán hàng trực tuyến; đồng thời giúp khách hàng xem, so sánh và đặt mua sản phẩm thuận tiện, mọi lúc mọi nơi.</w:t>
      </w:r>
    </w:p>
    <w:p w14:paraId="6643D016">
      <w:pPr>
        <w:pStyle w:val="78"/>
        <w:spacing w:before="0" w:after="0"/>
        <w:rPr>
          <w:lang w:val="en-US"/>
        </w:rPr>
      </w:pPr>
      <w:bookmarkStart w:id="12" w:name="__RefHeading___Toc177463186"/>
      <w:bookmarkEnd w:id="12"/>
      <w:r>
        <w:rPr>
          <w:lang w:val="en-US"/>
        </w:rPr>
        <w:t>1.4. Nội dung thực hiện</w:t>
      </w:r>
    </w:p>
    <w:p w14:paraId="103A723E">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Để đạt được các mục tiêu đã đề ra, đề tài thực hiện các nội dung công việc sau:</w:t>
      </w:r>
    </w:p>
    <w:p w14:paraId="14EBFCD2">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Khảo sát và đặt bài toán:</w:t>
      </w:r>
      <w:r>
        <w:rPr>
          <w:sz w:val="26"/>
          <w:szCs w:val="26"/>
        </w:rPr>
        <w:t xml:space="preserve"> tìm hiểu quy trình bán hàng tại các cửa hàng nội thất, khảo sát một số website thương mại điện tử nội thất hiện có, từ đó xác định nhu cầu, tác nhân và phát biểu bài toán.</w:t>
      </w:r>
    </w:p>
    <w:p w14:paraId="6D6A3402">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Nghiên cứu cơ sở lý thuyết:</w:t>
      </w:r>
      <w:r>
        <w:rPr>
          <w:sz w:val="26"/>
          <w:szCs w:val="26"/>
        </w:rPr>
        <w:t xml:space="preserve"> tìm hiểu quy trình phát triển phần mềm, kỹ thuật thiết kế giao diện web với HTML, CSS, JavaScript và lập trình phía front-end.</w:t>
      </w:r>
    </w:p>
    <w:p w14:paraId="7E27708F">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Phân tích và thiết kế hệ thống:</w:t>
      </w:r>
      <w:r>
        <w:rPr>
          <w:sz w:val="26"/>
          <w:szCs w:val="26"/>
        </w:rPr>
        <w:t xml:space="preserve"> đặc tả yêu cầu chức năng và phi chức năng; xây dựng biểu đồ ca sử dụng, biểu đồ lớp thực thể, biểu đồ lớp phân tích; thiết kế cơ sở dữ liệu.</w:t>
      </w:r>
    </w:p>
    <w:p w14:paraId="184D07AD">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Thiết kế giao diện:</w:t>
      </w:r>
      <w:r>
        <w:rPr>
          <w:sz w:val="26"/>
          <w:szCs w:val="26"/>
        </w:rPr>
        <w:t xml:space="preserve"> thiết kế giao diện phân hệ người dùng (trang chủ, danh mục sản phẩm, chi tiết sản phẩm, giỏ hàng, đặt hàng) và phân hệ quản trị (quản lý sản phẩm, danh mục, đơn hàng, thống kê).</w:t>
      </w:r>
    </w:p>
    <w:p w14:paraId="6598CDD5">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Xây dựng website:</w:t>
      </w:r>
      <w:r>
        <w:rPr>
          <w:sz w:val="26"/>
          <w:szCs w:val="26"/>
        </w:rPr>
        <w:t xml:space="preserve"> lập trình các chức năng của hai phân hệ theo thiết kế đã xây dựng.</w:t>
      </w:r>
    </w:p>
    <w:p w14:paraId="4B4786DD">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Kiểm thử và triển khai:</w:t>
      </w:r>
      <w:r>
        <w:rPr>
          <w:sz w:val="26"/>
          <w:szCs w:val="26"/>
        </w:rPr>
        <w:t xml:space="preserve"> xây dựng kịch bản kiểm thử, sửa lỗi, đóng gói và triển khai ứng dụng trên môi trường thử nghiệm.</w:t>
      </w:r>
    </w:p>
    <w:p w14:paraId="38387B8A">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Viết báo cáo:</w:t>
      </w:r>
      <w:r>
        <w:rPr>
          <w:sz w:val="26"/>
          <w:szCs w:val="26"/>
        </w:rPr>
        <w:t xml:space="preserve"> tổng hợp kết quả, đánh giá ưu điểm, hạn chế và đề xuất hướng phát triển.</w:t>
      </w:r>
    </w:p>
    <w:p w14:paraId="1B563B01">
      <w:pPr>
        <w:pStyle w:val="78"/>
        <w:spacing w:before="0" w:after="0"/>
      </w:pPr>
      <w:bookmarkStart w:id="13" w:name="__RefHeading___Toc177463187"/>
      <w:bookmarkEnd w:id="13"/>
      <w:r>
        <w:t>1.5. Phương pháp tiếp cận</w:t>
      </w:r>
    </w:p>
    <w:p w14:paraId="66CB8522">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Đề tài được thực hiện theo hướng tiếp cận trực tiếp với người sử dụng hệ thống, kết hợp nghiên cứu lý thuyết và thực nghiệm, cụ thể:</w:t>
      </w:r>
    </w:p>
    <w:p w14:paraId="1BA55553">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Khảo sát hệ thống hiện tại:</w:t>
      </w:r>
      <w:r>
        <w:rPr>
          <w:sz w:val="26"/>
          <w:szCs w:val="26"/>
        </w:rPr>
        <w:t xml:space="preserve"> quan sát và trao đổi với chủ cửa hàng, nhân viên bán hàng về cách quản lý sản phẩm, tiếp nhận và xử lý đơn hàng hiện nay để tìm ra các bất cập cần giải quyết.</w:t>
      </w:r>
    </w:p>
    <w:p w14:paraId="709C5064">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Nghiên cứu tài liệu và hệ thống tương tự:</w:t>
      </w:r>
      <w:r>
        <w:rPr>
          <w:sz w:val="26"/>
          <w:szCs w:val="26"/>
        </w:rPr>
        <w:t xml:space="preserve"> đọc giáo trình, tài liệu kỹ thuật; phân tích chức năng, giao diện của một số website bán nội thất đang hoạt động để học hỏi và lựa chọn giải pháp phù hợp.</w:t>
      </w:r>
    </w:p>
    <w:p w14:paraId="5FE4A341">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Phân tích, thiết kế hướng đối tượng:</w:t>
      </w:r>
      <w:r>
        <w:rPr>
          <w:sz w:val="26"/>
          <w:szCs w:val="26"/>
        </w:rPr>
        <w:t xml:space="preserve"> sử dụng UML để mô hình hóa yêu cầu và thiết kế hệ thống theo quy trình phát triển phần mềm có kiểm soát.</w:t>
      </w:r>
    </w:p>
    <w:p w14:paraId="2B7A5963">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Đề xuất và lựa chọn giải pháp:</w:t>
      </w:r>
      <w:r>
        <w:rPr>
          <w:sz w:val="26"/>
          <w:szCs w:val="26"/>
        </w:rPr>
        <w:t xml:space="preserve"> đề xuất phương án thiết kế, công nghệ, trao đổi với giảng viên hướng dẫn và người dùng để lựa chọn phương án tối ưu.</w:t>
      </w:r>
    </w:p>
    <w:p w14:paraId="148A12AD">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Thực nghiệm:</w:t>
      </w:r>
      <w:r>
        <w:rPr>
          <w:sz w:val="26"/>
          <w:szCs w:val="26"/>
        </w:rPr>
        <w:t xml:space="preserve"> lập trình, chạy thử nghiệm, kiểm thử với dữ liệu mẫu, thu thập phản hồi để hoàn thiện sản phẩm.</w:t>
      </w:r>
    </w:p>
    <w:p w14:paraId="388DA098">
      <w:r>
        <w:br w:type="page"/>
      </w:r>
    </w:p>
    <w:p w14:paraId="7E55E73A">
      <w:pPr>
        <w:pStyle w:val="2"/>
        <w:keepLines w:val="0"/>
        <w:spacing w:before="0" w:after="0"/>
        <w:ind w:left="0" w:right="0" w:firstLine="0"/>
        <w:rPr>
          <w:szCs w:val="26"/>
        </w:rPr>
      </w:pPr>
      <w:bookmarkStart w:id="14" w:name="__RefHeading___Toc177463188"/>
      <w:bookmarkEnd w:id="14"/>
      <w:r>
        <w:rPr>
          <w:szCs w:val="26"/>
        </w:rPr>
        <w:t>CƠ SỞ LÝ THUYẾT</w:t>
      </w:r>
    </w:p>
    <w:p w14:paraId="002268F6">
      <w:pPr>
        <w:pStyle w:val="78"/>
        <w:spacing w:before="0"/>
      </w:pPr>
      <w:bookmarkStart w:id="15" w:name="_Toc216669499"/>
      <w:r>
        <w:rPr>
          <w:lang w:val="en-US"/>
        </w:rPr>
        <w:t xml:space="preserve">2.1. </w:t>
      </w:r>
      <w:r>
        <w:t>Quy trình phát triển phần mềm</w:t>
      </w:r>
      <w:bookmarkEnd w:id="15"/>
    </w:p>
    <w:p w14:paraId="105C7554">
      <w:pPr>
        <w:pStyle w:val="71"/>
        <w:ind w:firstLine="720"/>
        <w:rPr>
          <w:lang w:val="vi-VN"/>
        </w:rPr>
      </w:pPr>
      <w:r>
        <w:rPr>
          <w:b/>
          <w:lang w:val="vi-VN"/>
        </w:rPr>
        <w:t xml:space="preserve">Quy trình phát triển phần mềm (SDLC) </w:t>
      </w:r>
      <w:r>
        <w:rPr>
          <w:lang w:val="vi-VN"/>
        </w:rPr>
        <w:t>là một tập hợp các bước được thực hiện để tạo ra phần mềm. SDLC giúp đảm bảo rằng phần mềm được phát triển một cách hiệu quả và đáp ứng được nhu cầu của người dùng.</w:t>
      </w:r>
    </w:p>
    <w:p w14:paraId="4DC8A47D">
      <w:pPr>
        <w:pStyle w:val="71"/>
        <w:rPr>
          <w:lang w:val="vi-VN"/>
        </w:rPr>
      </w:pPr>
      <w:r>
        <w:rPr>
          <w:lang w:val="vi-VN"/>
        </w:rPr>
        <w:pict>
          <v:shape id="_x0000_i1025" o:spt="75" type="#_x0000_t75" style="height:249.75pt;width:429.75pt;" filled="f" o:preferrelative="t" stroked="f" coordsize="21600,21600">
            <v:path/>
            <v:fill on="f" focussize="0,0"/>
            <v:stroke on="f"/>
            <v:imagedata r:id="rId12" o:title=""/>
            <o:lock v:ext="edit" aspectratio="f"/>
            <w10:wrap type="none"/>
            <w10:anchorlock/>
          </v:shape>
        </w:pict>
      </w:r>
    </w:p>
    <w:p w14:paraId="6E1FCD5D">
      <w:pPr>
        <w:pStyle w:val="93"/>
      </w:pPr>
      <w:bookmarkStart w:id="16" w:name="_Toc216670553"/>
      <w:bookmarkStart w:id="17" w:name="_Toc216669690"/>
      <w:r>
        <w:t xml:space="preserve">Hình 2.1. </w:t>
      </w:r>
      <w:bookmarkStart w:id="18" w:name="_bookmark20"/>
      <w:bookmarkEnd w:id="18"/>
      <w:r>
        <w:t>Quy trình phát triển phần mềm</w:t>
      </w:r>
      <w:bookmarkEnd w:id="16"/>
      <w:bookmarkEnd w:id="17"/>
    </w:p>
    <w:p w14:paraId="30B9A29E">
      <w:pPr>
        <w:pStyle w:val="71"/>
        <w:ind w:firstLine="720"/>
        <w:rPr>
          <w:b/>
          <w:bCs/>
          <w:lang w:val="vi-VN"/>
        </w:rPr>
      </w:pPr>
      <w:r>
        <w:rPr>
          <w:b/>
          <w:bCs/>
          <w:lang w:val="vi-VN"/>
        </w:rPr>
        <w:t>Tại sao nên áp dụng quy trình phát triển phần mềm?</w:t>
      </w:r>
    </w:p>
    <w:p w14:paraId="370570EF">
      <w:pPr>
        <w:pStyle w:val="71"/>
        <w:rPr>
          <w:lang w:val="vi-VN"/>
        </w:rPr>
      </w:pPr>
      <w:r>
        <w:rPr>
          <w:lang w:val="vi-VN"/>
        </w:rPr>
        <w:t>Chúng ta nên áp dụng quy trình phát triển phần mềm là vì:</w:t>
      </w:r>
    </w:p>
    <w:p w14:paraId="00CDA58F">
      <w:pPr>
        <w:pStyle w:val="71"/>
        <w:numPr>
          <w:ilvl w:val="0"/>
          <w:numId w:val="8"/>
        </w:numPr>
        <w:rPr>
          <w:lang w:val="vi-VN"/>
        </w:rPr>
      </w:pPr>
      <w:r>
        <w:rPr>
          <w:lang w:val="vi-VN"/>
        </w:rPr>
        <w:t>Quy trình phát triển phần mềm giúp xác định rõ ràng các mục tiêu, phạm vi, nguồn lực, thời gian và chi phí của dự án, giảm thiểu rủi ro và tăng khả năng thành công.</w:t>
      </w:r>
    </w:p>
    <w:p w14:paraId="0E04D412">
      <w:pPr>
        <w:pStyle w:val="71"/>
        <w:numPr>
          <w:ilvl w:val="0"/>
          <w:numId w:val="8"/>
        </w:numPr>
        <w:rPr>
          <w:lang w:val="vi-VN"/>
        </w:rPr>
      </w:pPr>
      <w:r>
        <w:rPr>
          <w:lang w:val="vi-VN"/>
        </w:rPr>
        <w:t>Quy trình phát triển phần mềm giúp cải thiện giao tiếp và hợp tác giữa các bên liên quan, như khách hàng, nhà phát triển, người dùng và nhà quản lý.</w:t>
      </w:r>
    </w:p>
    <w:p w14:paraId="04D82DC7">
      <w:pPr>
        <w:pStyle w:val="71"/>
        <w:numPr>
          <w:ilvl w:val="0"/>
          <w:numId w:val="8"/>
        </w:numPr>
        <w:rPr>
          <w:lang w:val="vi-VN"/>
        </w:rPr>
      </w:pPr>
      <w:r>
        <w:rPr>
          <w:lang w:val="vi-VN"/>
        </w:rPr>
        <w:t>Quy trình phát triển phần mềm giúp áp dụng các tiêu chuẩn, kỹ thuật và công cụ chuyên nghiệp để tạo ra các sản phẩm phần mềm chất lượng cao, an toàn và bảo mật.</w:t>
      </w:r>
    </w:p>
    <w:p w14:paraId="1F6523D6">
      <w:pPr>
        <w:pStyle w:val="71"/>
        <w:numPr>
          <w:ilvl w:val="0"/>
          <w:numId w:val="8"/>
        </w:numPr>
        <w:rPr>
          <w:lang w:val="vi-VN"/>
        </w:rPr>
      </w:pPr>
      <w:r>
        <w:rPr>
          <w:lang w:val="vi-VN"/>
        </w:rPr>
        <w:t>Quy trình phát triển phần mềm giúp theo dõi và kiểm soát tiến độ, chất lượng và chi phí của dự án, đánh giá hiệu suất và đưa ra các biện pháp khắc phục khi cần.</w:t>
      </w:r>
    </w:p>
    <w:p w14:paraId="3E98AE52">
      <w:pPr>
        <w:pStyle w:val="71"/>
        <w:numPr>
          <w:ilvl w:val="0"/>
          <w:numId w:val="8"/>
        </w:numPr>
        <w:rPr>
          <w:rFonts w:hint="default"/>
          <w:lang w:val="en-US"/>
        </w:rPr>
        <w:sectPr>
          <w:pgSz w:w="11910" w:h="16840"/>
          <w:pgMar w:top="1120" w:right="708" w:bottom="1280" w:left="1559" w:header="733" w:footer="1038" w:gutter="0"/>
          <w:cols w:space="720" w:num="1"/>
          <w:titlePg/>
          <w:docGrid w:linePitch="354" w:charSpace="0"/>
        </w:sectPr>
      </w:pPr>
      <w:r>
        <w:rPr>
          <w:lang w:val="vi-VN"/>
        </w:rPr>
        <w:t>Quy trình phát triển phần mềm giúp duy trì và nâng cấp phần mềm theo thời gian, đáp ứng nhu cầu thay đổi của khách hàng và thị trường</w:t>
      </w:r>
      <w:r>
        <w:rPr>
          <w:rFonts w:hint="default"/>
          <w:lang w:val="en-US"/>
        </w:rPr>
        <w:t>.</w:t>
      </w:r>
    </w:p>
    <w:p w14:paraId="38DC08AE">
      <w:pPr>
        <w:pStyle w:val="71"/>
        <w:spacing w:line="360" w:lineRule="auto"/>
        <w:rPr>
          <w:b/>
          <w:bCs/>
          <w:lang w:val="vi-VN"/>
        </w:rPr>
      </w:pPr>
    </w:p>
    <w:p w14:paraId="275284DF">
      <w:pPr>
        <w:pStyle w:val="71"/>
        <w:spacing w:line="360" w:lineRule="auto"/>
        <w:rPr>
          <w:b/>
          <w:bCs/>
          <w:lang w:val="vi-VN"/>
        </w:rPr>
      </w:pPr>
      <w:r>
        <w:rPr>
          <w:b/>
          <w:bCs/>
          <w:lang w:val="vi-VN"/>
        </w:rPr>
        <w:t>Một quy trình phát triển phần mềm thông thường sẽ gồm 6 giai đoạn chính sau:</w:t>
      </w:r>
    </w:p>
    <w:p w14:paraId="7BD6D0A3">
      <w:pPr>
        <w:pStyle w:val="71"/>
        <w:numPr>
          <w:ilvl w:val="0"/>
          <w:numId w:val="8"/>
        </w:numPr>
        <w:rPr>
          <w:lang w:val="vi-VN"/>
        </w:rPr>
      </w:pPr>
      <w:r>
        <w:rPr>
          <w:lang w:val="vi-VN"/>
        </w:rPr>
        <w:t>Lên kế hoạch và phân tích yêu cầu - Analysis.</w:t>
      </w:r>
    </w:p>
    <w:p w14:paraId="202D47B1">
      <w:pPr>
        <w:pStyle w:val="71"/>
        <w:numPr>
          <w:ilvl w:val="0"/>
          <w:numId w:val="8"/>
        </w:numPr>
        <w:rPr>
          <w:lang w:val="vi-VN"/>
        </w:rPr>
      </w:pPr>
      <w:r>
        <w:rPr>
          <w:lang w:val="vi-VN"/>
        </w:rPr>
        <w:t>Thiết kế phần mềm - Design.</w:t>
      </w:r>
    </w:p>
    <w:p w14:paraId="62C25E5C">
      <w:pPr>
        <w:pStyle w:val="71"/>
        <w:numPr>
          <w:ilvl w:val="0"/>
          <w:numId w:val="8"/>
        </w:numPr>
        <w:rPr>
          <w:lang w:val="vi-VN"/>
        </w:rPr>
      </w:pPr>
      <w:r>
        <w:rPr>
          <w:lang w:val="vi-VN"/>
        </w:rPr>
        <w:t>Tiến hành coding - Development.</w:t>
      </w:r>
    </w:p>
    <w:p w14:paraId="24226AA2">
      <w:pPr>
        <w:pStyle w:val="71"/>
        <w:numPr>
          <w:ilvl w:val="0"/>
          <w:numId w:val="8"/>
        </w:numPr>
        <w:rPr>
          <w:lang w:val="vi-VN"/>
        </w:rPr>
      </w:pPr>
      <w:r>
        <w:rPr>
          <w:lang w:val="vi-VN"/>
        </w:rPr>
        <w:t>Kiểm thử - Testing.</w:t>
      </w:r>
    </w:p>
    <w:p w14:paraId="2CE16BC2">
      <w:pPr>
        <w:pStyle w:val="71"/>
        <w:numPr>
          <w:ilvl w:val="0"/>
          <w:numId w:val="8"/>
        </w:numPr>
        <w:rPr>
          <w:lang w:val="vi-VN"/>
        </w:rPr>
      </w:pPr>
      <w:r>
        <w:rPr>
          <w:lang w:val="vi-VN"/>
        </w:rPr>
        <w:t>Triển khai - Deployment.</w:t>
      </w:r>
    </w:p>
    <w:p w14:paraId="63F148E3">
      <w:pPr>
        <w:pStyle w:val="71"/>
        <w:numPr>
          <w:ilvl w:val="0"/>
          <w:numId w:val="8"/>
        </w:numPr>
        <w:rPr>
          <w:lang w:val="vi-VN"/>
        </w:rPr>
      </w:pPr>
      <w:r>
        <w:rPr>
          <w:lang w:val="vi-VN"/>
        </w:rPr>
        <w:t>Bảo trì - Maintenance.</w:t>
      </w:r>
    </w:p>
    <w:p w14:paraId="5A7D4FFB">
      <w:pPr>
        <w:pStyle w:val="71"/>
        <w:numPr>
          <w:ilvl w:val="0"/>
          <w:numId w:val="9"/>
        </w:numPr>
        <w:rPr>
          <w:i/>
          <w:lang w:val="vi-VN"/>
        </w:rPr>
      </w:pPr>
      <w:bookmarkStart w:id="19" w:name="a)Lên_kế_hoạch_và_phân_tích_yêu_cầu_-_An"/>
      <w:bookmarkEnd w:id="19"/>
      <w:r>
        <w:rPr>
          <w:i/>
          <w:lang w:val="vi-VN"/>
        </w:rPr>
        <w:t>Lên kế hoạch và phân tích yêu cầu - Analysis</w:t>
      </w:r>
    </w:p>
    <w:p w14:paraId="0FEA285D">
      <w:pPr>
        <w:pStyle w:val="71"/>
        <w:rPr>
          <w:lang w:val="vi-VN"/>
        </w:rPr>
      </w:pPr>
      <w:r>
        <w:rPr>
          <w:lang w:val="vi-VN"/>
        </w:rPr>
        <w:t>Đây là giai đoạn đầu tiên và quan trọng nhất trong quy trình phát triển phần mềm. Ở giai đoạn này, nhà phát triển sẽ tiến hành nghiên cứu về nhu cầu, mong muốn, vấn đề của khách hàng và người dùng. Nhà phát triển sẽ xác định được mục tiêu, phạm vi, ngân sách, thời gian và các ràng buộc của dự án. Nhà phát triển cũng sẽ xây dựng được các tài liệu yêu cầu (requirement documents) để làm cơ sở cho các giai đoạn tiếp theo.</w:t>
      </w:r>
    </w:p>
    <w:p w14:paraId="6AFC0580">
      <w:pPr>
        <w:pStyle w:val="71"/>
        <w:numPr>
          <w:ilvl w:val="0"/>
          <w:numId w:val="9"/>
        </w:numPr>
        <w:rPr>
          <w:i/>
          <w:lang w:val="vi-VN"/>
        </w:rPr>
      </w:pPr>
      <w:bookmarkStart w:id="20" w:name="b)Thiết_kế_phần_mềm_-_Design"/>
      <w:bookmarkEnd w:id="20"/>
      <w:r>
        <w:rPr>
          <w:i/>
          <w:lang w:val="vi-VN"/>
        </w:rPr>
        <w:t>Thiết kế phần mềm - Design</w:t>
      </w:r>
    </w:p>
    <w:p w14:paraId="31B09544">
      <w:pPr>
        <w:pStyle w:val="71"/>
        <w:rPr>
          <w:lang w:val="vi-VN"/>
        </w:rPr>
      </w:pPr>
      <w:r>
        <w:rPr>
          <w:lang w:val="vi-VN"/>
        </w:rPr>
        <w:t>Ở giai đoạn này, nhà phát triển sẽ dựa vào các tài liệu yêu cầu để thiết kế ra kiến trúc, giao diện và các thành phần của phần mềm. Thiết kế phần mềm sẽ giúp nhà phát triển hiểu được cách thức hoạt động, tính năng và chức năng của sản phẩm. Thiết kế phần mềm cũng sẽ giúp nhà phát triển ước lượng được nguồn lực, công cụ và công nghệ cần thiết cho việc coding. Kết quả của giai đoạn này là một tài liệu thiết kế phần mềm (SDD) hoặc một tài liệu đặc tả thiết kế (SDD).</w:t>
      </w:r>
    </w:p>
    <w:p w14:paraId="331E8AB9">
      <w:pPr>
        <w:pStyle w:val="71"/>
        <w:numPr>
          <w:ilvl w:val="0"/>
          <w:numId w:val="9"/>
        </w:numPr>
        <w:rPr>
          <w:i/>
          <w:lang w:val="vi-VN"/>
        </w:rPr>
      </w:pPr>
      <w:bookmarkStart w:id="21" w:name="c)Tiến_hành_coding_-_Development"/>
      <w:bookmarkEnd w:id="21"/>
      <w:r>
        <w:rPr>
          <w:i/>
          <w:lang w:val="vi-VN"/>
        </w:rPr>
        <w:t>Tiến hành coding - Development</w:t>
      </w:r>
    </w:p>
    <w:p w14:paraId="7DE18F3A">
      <w:pPr>
        <w:pStyle w:val="71"/>
        <w:rPr>
          <w:lang w:val="vi-VN"/>
        </w:rPr>
      </w:pPr>
      <w:r>
        <w:rPr>
          <w:lang w:val="vi-VN"/>
        </w:rPr>
        <w:t>Giai đoạn này, nhà phát triển sẽ bắt tay vào viết mã nguồn cho các thành phần của phần mềm theo thiết kế đã có. Coding là giai đoạn chiếm nhiều thời gian và công sức nhất trong quy trình phát triển phần mềm. Coding cũng là giai đoạn có thể gặp nhiều lỗi và sai sót nhất. Do đó, nhà phát triển cần tuân thủ các chuẩn mực lập trình (coding standards), áp dụng các kỹ thuật lập trình tốt (best practices) và sử dụng các công cụ hỗ trợ (tools) để giảm thiểu lỗi và tăng hiệu quả.</w:t>
      </w:r>
    </w:p>
    <w:p w14:paraId="00F9FA2E">
      <w:pPr>
        <w:pStyle w:val="71"/>
        <w:numPr>
          <w:ilvl w:val="0"/>
          <w:numId w:val="9"/>
        </w:numPr>
        <w:rPr>
          <w:i/>
          <w:lang w:val="vi-VN"/>
        </w:rPr>
      </w:pPr>
      <w:bookmarkStart w:id="22" w:name="d)Kiểm_thử_-_Testing"/>
      <w:bookmarkEnd w:id="22"/>
      <w:r>
        <w:rPr>
          <w:i/>
          <w:lang w:val="vi-VN"/>
        </w:rPr>
        <w:t>Kiểm thử - Testing</w:t>
      </w:r>
    </w:p>
    <w:p w14:paraId="560E054A">
      <w:pPr>
        <w:pStyle w:val="71"/>
        <w:rPr>
          <w:lang w:val="vi-VN"/>
        </w:rPr>
      </w:pPr>
      <w:r>
        <w:rPr>
          <w:lang w:val="vi-VN"/>
        </w:rPr>
        <w:t>Giai đoạn kiểm thử, nhà phát triển sẽ kiểm tra chất lượng của phần mềm bằng cách thực hiện các loại kiểm thử khác nhau, như kiểm thử đơn vị (unit testing), kiểm thử tích hợp (integration testing), kiểm thử hệ thống (system testing), kiểm thử chấp</w:t>
      </w:r>
    </w:p>
    <w:p w14:paraId="68F926B2">
      <w:pPr>
        <w:pStyle w:val="8"/>
        <w:spacing w:before="134" w:line="360" w:lineRule="auto"/>
        <w:ind w:left="142" w:right="423"/>
        <w:rPr>
          <w:rFonts w:hint="default" w:ascii="Times New Roman" w:hAnsi="Times New Roman" w:cs="Times New Roman"/>
          <w:sz w:val="26"/>
          <w:szCs w:val="26"/>
          <w:lang w:val="vi-VN" w:eastAsia="en-US"/>
        </w:rPr>
      </w:pPr>
      <w:r>
        <w:rPr>
          <w:rFonts w:hint="default" w:ascii="Times New Roman" w:hAnsi="Times New Roman" w:cs="Times New Roman"/>
          <w:sz w:val="26"/>
          <w:szCs w:val="26"/>
        </w:rPr>
        <w:t>nhận</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(acceptance</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testing), kiểm</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hiệu</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năng (performance</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testing), kiểm</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bảo</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mật (security testing) và kiểm thử khả năng sử dụng (usability testing).</w:t>
      </w:r>
    </w:p>
    <w:p w14:paraId="14C6190B">
      <w:pPr>
        <w:pStyle w:val="8"/>
        <w:spacing w:before="1" w:line="360" w:lineRule="auto"/>
        <w:ind w:left="142" w:right="423" w:firstLine="720"/>
        <w:rPr>
          <w:rFonts w:hint="default" w:ascii="Times New Roman" w:hAnsi="Times New Roman" w:cs="Times New Roman"/>
          <w:sz w:val="26"/>
          <w:szCs w:val="26"/>
        </w:rPr>
      </w:pPr>
      <w:r>
        <w:rPr>
          <w:rFonts w:hint="default" w:ascii="Times New Roman" w:hAnsi="Times New Roman" w:cs="Times New Roman"/>
          <w:sz w:val="26"/>
          <w:szCs w:val="26"/>
        </w:rPr>
        <w:t>Mục tiêu của giai đoạn này là phát hiện, sửa chữa các lỗi, sai sót, thiếu sót và không phù hợp của sản phẩm so với yêu cầu và thiết kế. Kiểm thử sẽ đảm bảo cho sản phẩm hoạt động</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ổn</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định, an toàn và</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hiệu quả. Kết quả của giai đoạn</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này là</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các báo</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cáo kiểm thử và các phiên bản sửa lỗi (bug fixes) của phần mềm.</w:t>
      </w:r>
    </w:p>
    <w:p w14:paraId="7ECCF149">
      <w:pPr>
        <w:pStyle w:val="81"/>
        <w:widowControl w:val="0"/>
        <w:numPr>
          <w:ilvl w:val="0"/>
          <w:numId w:val="9"/>
        </w:numPr>
        <w:tabs>
          <w:tab w:val="left" w:pos="472"/>
        </w:tabs>
        <w:autoSpaceDE w:val="0"/>
        <w:autoSpaceDN w:val="0"/>
        <w:spacing w:line="298" w:lineRule="exact"/>
        <w:rPr>
          <w:rFonts w:hint="default" w:ascii="Times New Roman" w:hAnsi="Times New Roman" w:cs="Times New Roman"/>
          <w:i/>
          <w:sz w:val="26"/>
          <w:szCs w:val="26"/>
        </w:rPr>
      </w:pPr>
      <w:bookmarkStart w:id="23" w:name="e)Triển_khai_-_Deployment"/>
      <w:bookmarkEnd w:id="23"/>
      <w:r>
        <w:rPr>
          <w:rFonts w:hint="default" w:ascii="Times New Roman" w:hAnsi="Times New Roman" w:cs="Times New Roman"/>
          <w:i/>
          <w:sz w:val="26"/>
          <w:szCs w:val="26"/>
        </w:rPr>
        <w:t>Triển</w:t>
      </w:r>
      <w:r>
        <w:rPr>
          <w:rFonts w:hint="default" w:ascii="Times New Roman" w:hAnsi="Times New Roman" w:cs="Times New Roman"/>
          <w:i/>
          <w:spacing w:val="-5"/>
          <w:sz w:val="26"/>
          <w:szCs w:val="26"/>
        </w:rPr>
        <w:t xml:space="preserve"> </w:t>
      </w:r>
      <w:r>
        <w:rPr>
          <w:rFonts w:hint="default" w:ascii="Times New Roman" w:hAnsi="Times New Roman" w:cs="Times New Roman"/>
          <w:i/>
          <w:sz w:val="26"/>
          <w:szCs w:val="26"/>
        </w:rPr>
        <w:t>khai</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w:t>
      </w:r>
      <w:r>
        <w:rPr>
          <w:rFonts w:hint="default" w:ascii="Times New Roman" w:hAnsi="Times New Roman" w:cs="Times New Roman"/>
          <w:i/>
          <w:spacing w:val="-4"/>
          <w:sz w:val="26"/>
          <w:szCs w:val="26"/>
        </w:rPr>
        <w:t xml:space="preserve"> </w:t>
      </w:r>
      <w:r>
        <w:rPr>
          <w:rFonts w:hint="default" w:ascii="Times New Roman" w:hAnsi="Times New Roman" w:cs="Times New Roman"/>
          <w:i/>
          <w:spacing w:val="-2"/>
          <w:sz w:val="26"/>
          <w:szCs w:val="26"/>
        </w:rPr>
        <w:t>Deployment</w:t>
      </w:r>
    </w:p>
    <w:p w14:paraId="1F78F5BB">
      <w:pPr>
        <w:pStyle w:val="8"/>
        <w:spacing w:before="150" w:line="360" w:lineRule="auto"/>
        <w:ind w:left="142" w:right="425" w:firstLine="720"/>
        <w:rPr>
          <w:rFonts w:hint="default" w:ascii="Times New Roman" w:hAnsi="Times New Roman" w:cs="Times New Roman"/>
          <w:sz w:val="26"/>
          <w:szCs w:val="26"/>
        </w:rPr>
      </w:pPr>
      <w:r>
        <w:rPr>
          <w:rFonts w:hint="default" w:ascii="Times New Roman" w:hAnsi="Times New Roman" w:cs="Times New Roman"/>
          <w:sz w:val="26"/>
          <w:szCs w:val="26"/>
        </w:rPr>
        <w:t>Ở giai đoạn này, nhà phát triển sẽ chuyển giao sản phẩm cho khách hàng và người dùng. Sản phẩm sẽ được cài đặt, cấu hình và vận hành trên môi trường thực tế. Nhà phát triển sẽ cung cấp các hướng dẫn, tài liệu và hỗ trợ kỹ thuật cho khách hàng</w:t>
      </w:r>
      <w:r>
        <w:rPr>
          <w:rFonts w:hint="default" w:ascii="Times New Roman" w:hAnsi="Times New Roman" w:cs="Times New Roman"/>
          <w:spacing w:val="40"/>
          <w:sz w:val="26"/>
          <w:szCs w:val="26"/>
        </w:rPr>
        <w:t xml:space="preserve"> </w:t>
      </w:r>
      <w:r>
        <w:rPr>
          <w:rFonts w:hint="default" w:ascii="Times New Roman" w:hAnsi="Times New Roman" w:cs="Times New Roman"/>
          <w:sz w:val="26"/>
          <w:szCs w:val="26"/>
        </w:rPr>
        <w:t>và người dùng. Nhà phát triển cũng sẽ thu thập phản hồi và đánh giá của khách hàng</w:t>
      </w:r>
      <w:r>
        <w:rPr>
          <w:rFonts w:hint="default" w:ascii="Times New Roman" w:hAnsi="Times New Roman" w:cs="Times New Roman"/>
          <w:spacing w:val="40"/>
          <w:sz w:val="26"/>
          <w:szCs w:val="26"/>
        </w:rPr>
        <w:t xml:space="preserve"> </w:t>
      </w:r>
      <w:r>
        <w:rPr>
          <w:rFonts w:hint="default" w:ascii="Times New Roman" w:hAnsi="Times New Roman" w:cs="Times New Roman"/>
          <w:sz w:val="26"/>
          <w:szCs w:val="26"/>
        </w:rPr>
        <w:t>và người dùng về sản phẩm.</w:t>
      </w:r>
    </w:p>
    <w:p w14:paraId="73A0E639">
      <w:pPr>
        <w:pStyle w:val="81"/>
        <w:widowControl w:val="0"/>
        <w:numPr>
          <w:ilvl w:val="0"/>
          <w:numId w:val="9"/>
        </w:numPr>
        <w:tabs>
          <w:tab w:val="left" w:pos="429"/>
        </w:tabs>
        <w:autoSpaceDE w:val="0"/>
        <w:autoSpaceDN w:val="0"/>
        <w:spacing w:before="1" w:line="240" w:lineRule="auto"/>
        <w:rPr>
          <w:i/>
        </w:rPr>
      </w:pPr>
      <w:bookmarkStart w:id="24" w:name="f)Bảo_trì_-_Maintenance"/>
      <w:bookmarkEnd w:id="24"/>
      <w:r>
        <w:rPr>
          <w:i/>
        </w:rPr>
        <w:t>Bảo</w:t>
      </w:r>
      <w:r>
        <w:rPr>
          <w:i/>
          <w:spacing w:val="-4"/>
        </w:rPr>
        <w:t xml:space="preserve"> </w:t>
      </w:r>
      <w:r>
        <w:rPr>
          <w:i/>
        </w:rPr>
        <w:t>trì</w:t>
      </w:r>
      <w:r>
        <w:rPr>
          <w:i/>
          <w:spacing w:val="-1"/>
        </w:rPr>
        <w:t xml:space="preserve"> </w:t>
      </w:r>
      <w:r>
        <w:rPr>
          <w:i/>
        </w:rPr>
        <w:t>-</w:t>
      </w:r>
      <w:r>
        <w:rPr>
          <w:i/>
          <w:spacing w:val="-3"/>
        </w:rPr>
        <w:t xml:space="preserve"> </w:t>
      </w:r>
      <w:r>
        <w:rPr>
          <w:i/>
          <w:spacing w:val="-2"/>
        </w:rPr>
        <w:t>Maintenance</w:t>
      </w:r>
    </w:p>
    <w:p w14:paraId="7CFAE9A3">
      <w:pPr>
        <w:pStyle w:val="8"/>
        <w:spacing w:before="150" w:line="360" w:lineRule="auto"/>
        <w:ind w:left="142" w:right="423" w:firstLine="720"/>
        <w:rPr>
          <w:rFonts w:hint="default" w:ascii="Times New Roman" w:hAnsi="Times New Roman" w:cs="Times New Roman"/>
          <w:sz w:val="26"/>
          <w:szCs w:val="26"/>
        </w:rPr>
      </w:pPr>
      <w:r>
        <w:rPr>
          <w:rFonts w:hint="default" w:ascii="Times New Roman" w:hAnsi="Times New Roman" w:cs="Times New Roman"/>
          <w:sz w:val="26"/>
          <w:szCs w:val="26"/>
        </w:rPr>
        <w:t>Đây</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là</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giai</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đoạn</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cuối</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cùng</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kéo</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dài</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nhất</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trong</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quy</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trình</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phát</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triển</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phần</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mềm. Ở giai đoạn này, nhà phát triển sẽ tiếp tục theo dõi, duy trì và cập nhật sản phẩm để</w:t>
      </w:r>
      <w:r>
        <w:rPr>
          <w:rFonts w:hint="default" w:ascii="Times New Roman" w:hAnsi="Times New Roman" w:cs="Times New Roman"/>
          <w:spacing w:val="40"/>
          <w:sz w:val="26"/>
          <w:szCs w:val="26"/>
        </w:rPr>
        <w:t xml:space="preserve"> </w:t>
      </w:r>
      <w:r>
        <w:rPr>
          <w:rFonts w:hint="default" w:ascii="Times New Roman" w:hAnsi="Times New Roman" w:cs="Times New Roman"/>
          <w:sz w:val="26"/>
          <w:szCs w:val="26"/>
        </w:rPr>
        <w:t>đáp ứng nhu cầu thay đổi của khách hàng và người dùng. Nhà phát triển sẽ sửa chữa các lỗi, nâng cấp các tính năng, tăng cường bảo mật và hiệu suất của sản phẩm.</w:t>
      </w:r>
    </w:p>
    <w:p w14:paraId="097B8D84">
      <w:pPr>
        <w:pStyle w:val="71"/>
      </w:pPr>
    </w:p>
    <w:p w14:paraId="12606B32">
      <w:pPr>
        <w:pStyle w:val="78"/>
        <w:spacing w:before="0"/>
        <w:rPr>
          <w:lang w:val="en-US"/>
        </w:rPr>
      </w:pPr>
      <w:bookmarkStart w:id="25" w:name="_Toc216669500"/>
      <w:r>
        <w:rPr>
          <w:lang w:val="vi-VN"/>
        </w:rPr>
        <w:t>2.2. Thiết kế giao diện web với HTML, CSS,JS</w:t>
      </w:r>
      <w:bookmarkEnd w:id="25"/>
    </w:p>
    <w:p w14:paraId="343B0C5F">
      <w:pPr>
        <w:pStyle w:val="71"/>
        <w:numPr>
          <w:ilvl w:val="0"/>
          <w:numId w:val="10"/>
        </w:numPr>
        <w:rPr>
          <w:b/>
          <w:lang w:val="vi-VN"/>
        </w:rPr>
      </w:pPr>
      <w:r>
        <w:rPr>
          <w:b/>
          <w:lang w:val="vi-VN"/>
        </w:rPr>
        <w:t>Ngôn ngữ HTML:</w:t>
      </w:r>
    </w:p>
    <w:p w14:paraId="1E85D91D">
      <w:pPr>
        <w:pStyle w:val="71"/>
        <w:ind w:firstLine="720"/>
        <w:rPr>
          <w:lang w:val="vi-VN"/>
        </w:rPr>
      </w:pPr>
      <w:r>
        <w:rPr>
          <w:lang w:val="vi-VN"/>
        </w:rPr>
        <w:t>HTML (viết tắt của từ Hypertext Markup Language) là Ngôn ngữ Đánh dấu Siêu văn bản được thiết kế ra để tạo nên các trang web trên World Wide Web. Cùng với CSS và JavaScript, HTML là một trong những ngôn ngữ quan trọng trong lĩnh vực thiết kế website. HTML được định nghĩa như là một ứng dụng đơn giản của SGML và được sử dụng trong các tổ chức cần đến các yêu cầu xuất bản phức tạp. HTML đã trở thành một chuẩn mực của Internet do tổ chức World Wide Web Consortium (W3C) duy trì. Phiên bản chính thức mới nhất của HTML là HTML 4.01 (1999). Sau đó, các nhà phát triển đã thay thế nó bằng XHTML. Hiện nay, phiên bản mới nhất của ngôn ngữ này là HTML5.</w:t>
      </w:r>
    </w:p>
    <w:p w14:paraId="4767FB3C">
      <w:pPr>
        <w:pStyle w:val="71"/>
        <w:numPr>
          <w:ilvl w:val="0"/>
          <w:numId w:val="10"/>
        </w:numPr>
        <w:rPr>
          <w:b/>
          <w:bCs/>
          <w:lang w:val="vi-VN"/>
        </w:rPr>
      </w:pPr>
      <w:r>
        <w:rPr>
          <w:b/>
          <w:bCs/>
          <w:lang w:val="vi-VN"/>
        </w:rPr>
        <w:t>Lưu ý: HTML không phải là ngôn ngữ lập trình.</w:t>
      </w:r>
    </w:p>
    <w:p w14:paraId="472DBE1E">
      <w:pPr>
        <w:pStyle w:val="71"/>
        <w:ind w:firstLine="720"/>
      </w:pPr>
      <w:r>
        <w:rPr>
          <w:lang w:val="vi-VN"/>
        </w:rPr>
        <w:t xml:space="preserve">Bằng cách dùng HTML động hoặc Ajax, lập trình viên có thể được tạo ra và xử lý bởi số lượng lớn các công cụ, từ một chương trình soạn thảo văn bản đơn giản có thể </w:t>
      </w:r>
      <w:r>
        <w:t>gõ vào ngay từ những dòng đầu tiên cho đến những công cụ xuất bản WYSIWYG phức tạp. Hypertext là cách mà các trang Web (được thiết kế bằng HTML) được kết nối với nhau. Và như thế, đường link có trên trang Web được gọi là Hypertext. Như tên gọi đã nói, HTML là ngôn ngữ đánh dấu bằng thẻ (Markup Language), nghĩa là bạn sử dụng HTML để đánh dấu một tài liệu text bằng các thẻ (tag) để nói cho trình duyệt Web cách để cấu trúc nó để hiển thị.</w:t>
      </w:r>
    </w:p>
    <w:p w14:paraId="034435F5">
      <w:pPr>
        <w:pStyle w:val="71"/>
        <w:numPr>
          <w:ilvl w:val="0"/>
          <w:numId w:val="10"/>
        </w:numPr>
        <w:rPr>
          <w:b/>
          <w:bCs/>
          <w:lang w:val="vi-VN"/>
        </w:rPr>
      </w:pPr>
      <w:r>
        <w:rPr>
          <w:b/>
          <w:bCs/>
          <w:lang w:val="vi-VN"/>
        </w:rPr>
        <w:t>Ưu, nhược điểm</w:t>
      </w:r>
    </w:p>
    <w:p w14:paraId="29E894F0">
      <w:pPr>
        <w:pStyle w:val="71"/>
        <w:ind w:firstLine="720"/>
        <w:rPr>
          <w:b/>
          <w:bCs/>
          <w:i/>
          <w:iCs/>
          <w:lang w:val="vi-VN"/>
        </w:rPr>
      </w:pPr>
      <w:r>
        <w:rPr>
          <w:bCs/>
          <w:iCs/>
          <w:lang w:val="vi-VN"/>
        </w:rPr>
        <w:t xml:space="preserve">- </w:t>
      </w:r>
      <w:r>
        <w:rPr>
          <w:b/>
          <w:bCs/>
          <w:i/>
          <w:iCs/>
          <w:lang w:val="vi-VN"/>
        </w:rPr>
        <w:t>Ưu điểm:</w:t>
      </w:r>
    </w:p>
    <w:p w14:paraId="25D7BB72">
      <w:pPr>
        <w:pStyle w:val="71"/>
        <w:ind w:firstLine="720"/>
        <w:rPr>
          <w:lang w:val="vi-VN"/>
        </w:rPr>
      </w:pPr>
      <w:r>
        <w:rPr>
          <w:lang w:val="vi-VN"/>
        </w:rPr>
        <w:t>+</w:t>
      </w:r>
      <w:r>
        <w:rPr>
          <w:lang w:val="vi-VN"/>
        </w:rPr>
        <w:tab/>
      </w:r>
      <w:r>
        <w:rPr>
          <w:lang w:val="vi-VN"/>
        </w:rPr>
        <w:t>Có thể tích hợp được với các ngôn ngữ khác như CSS,…</w:t>
      </w:r>
    </w:p>
    <w:p w14:paraId="7963390F">
      <w:pPr>
        <w:pStyle w:val="71"/>
        <w:ind w:firstLine="720"/>
        <w:rPr>
          <w:lang w:val="vi-VN"/>
        </w:rPr>
      </w:pPr>
      <w:r>
        <w:rPr>
          <w:lang w:val="vi-VN"/>
        </w:rPr>
        <w:t>+</w:t>
      </w:r>
      <w:r>
        <w:rPr>
          <w:lang w:val="vi-VN"/>
        </w:rPr>
        <w:tab/>
      </w:r>
      <w:r>
        <w:rPr>
          <w:lang w:val="vi-VN"/>
        </w:rPr>
        <w:t>Ngôn ngữ được sử dụng rộng lớn này có rất nhiều nguồn tài nguyên hỗ trợ và cộng đồng sử dụng cực lớn.</w:t>
      </w:r>
    </w:p>
    <w:p w14:paraId="1C5193E0">
      <w:pPr>
        <w:pStyle w:val="71"/>
        <w:ind w:firstLine="720"/>
        <w:rPr>
          <w:lang w:val="vi-VN"/>
        </w:rPr>
      </w:pPr>
      <w:r>
        <w:rPr>
          <w:lang w:val="vi-VN"/>
        </w:rPr>
        <w:t>+</w:t>
      </w:r>
      <w:r>
        <w:rPr>
          <w:lang w:val="vi-VN"/>
        </w:rPr>
        <w:tab/>
      </w:r>
      <w:r>
        <w:rPr>
          <w:lang w:val="vi-VN"/>
        </w:rPr>
        <w:t>Sử dụng mượt mà trên hầu hết mọi trình duyệt.</w:t>
      </w:r>
    </w:p>
    <w:p w14:paraId="76F0820D">
      <w:pPr>
        <w:pStyle w:val="71"/>
        <w:ind w:firstLine="720"/>
        <w:rPr>
          <w:lang w:val="vi-VN"/>
        </w:rPr>
      </w:pPr>
      <w:r>
        <w:rPr>
          <w:lang w:val="vi-VN"/>
        </w:rPr>
        <w:t>+</w:t>
      </w:r>
      <w:r>
        <w:rPr>
          <w:lang w:val="vi-VN"/>
        </w:rPr>
        <w:tab/>
      </w:r>
      <w:r>
        <w:rPr>
          <w:lang w:val="vi-VN"/>
        </w:rPr>
        <w:t>Có quá trình học đơn giản và trực tiếp.</w:t>
      </w:r>
    </w:p>
    <w:p w14:paraId="0035D859">
      <w:pPr>
        <w:pStyle w:val="71"/>
        <w:ind w:firstLine="720"/>
        <w:rPr>
          <w:lang w:val="vi-VN"/>
        </w:rPr>
      </w:pPr>
      <w:r>
        <w:rPr>
          <w:lang w:val="vi-VN"/>
        </w:rPr>
        <w:t>+</w:t>
      </w:r>
      <w:r>
        <w:rPr>
          <w:lang w:val="vi-VN"/>
        </w:rPr>
        <w:tab/>
      </w:r>
      <w:r>
        <w:rPr>
          <w:lang w:val="vi-VN"/>
        </w:rPr>
        <w:t>Mã nguồn mở và hoàn toàn miễn phí.</w:t>
      </w:r>
    </w:p>
    <w:p w14:paraId="5631B305">
      <w:pPr>
        <w:pStyle w:val="71"/>
        <w:ind w:firstLine="720"/>
        <w:rPr>
          <w:lang w:val="vi-VN"/>
        </w:rPr>
      </w:pPr>
      <w:r>
        <w:rPr>
          <w:lang w:val="vi-VN"/>
        </w:rPr>
        <w:t>+</w:t>
      </w:r>
      <w:r>
        <w:rPr>
          <w:lang w:val="vi-VN"/>
        </w:rPr>
        <w:tab/>
      </w:r>
      <w:r>
        <w:rPr>
          <w:lang w:val="vi-VN"/>
        </w:rPr>
        <w:t>Chuẩn chính của web được vận hành bởi World Wide Web Consortium.</w:t>
      </w:r>
    </w:p>
    <w:p w14:paraId="2A2B01D1">
      <w:pPr>
        <w:pStyle w:val="71"/>
        <w:ind w:firstLine="720"/>
        <w:rPr>
          <w:b/>
          <w:bCs/>
          <w:i/>
          <w:iCs/>
          <w:lang w:val="vi-VN"/>
        </w:rPr>
      </w:pPr>
      <w:r>
        <w:rPr>
          <w:bCs/>
          <w:iCs/>
          <w:lang w:val="vi-VN"/>
        </w:rPr>
        <w:t xml:space="preserve">- </w:t>
      </w:r>
      <w:r>
        <w:rPr>
          <w:b/>
          <w:bCs/>
          <w:i/>
          <w:iCs/>
          <w:lang w:val="vi-VN"/>
        </w:rPr>
        <w:t>Nhược điểm:</w:t>
      </w:r>
    </w:p>
    <w:p w14:paraId="541F4B82">
      <w:pPr>
        <w:pStyle w:val="71"/>
        <w:ind w:firstLine="720"/>
        <w:rPr>
          <w:lang w:val="vi-VN"/>
        </w:rPr>
      </w:pPr>
      <w:r>
        <w:rPr>
          <w:lang w:val="vi-VN"/>
        </w:rPr>
        <w:t>+</w:t>
      </w:r>
      <w:r>
        <w:rPr>
          <w:lang w:val="vi-VN"/>
        </w:rPr>
        <w:tab/>
      </w:r>
      <w:r>
        <w:rPr>
          <w:lang w:val="vi-VN"/>
        </w:rPr>
        <w:t>Được dùng chủ yếu cho web tĩnh. Đối với các tính năng động cần sử dụng.</w:t>
      </w:r>
    </w:p>
    <w:p w14:paraId="6BF422FB">
      <w:pPr>
        <w:pStyle w:val="71"/>
        <w:ind w:firstLine="720"/>
        <w:rPr>
          <w:lang w:val="vi-VN"/>
        </w:rPr>
      </w:pPr>
      <w:r>
        <w:rPr>
          <w:lang w:val="vi-VN"/>
        </w:rPr>
        <w:t>+</w:t>
      </w:r>
      <w:r>
        <w:rPr>
          <w:lang w:val="vi-VN"/>
        </w:rPr>
        <w:tab/>
      </w:r>
      <w:r>
        <w:rPr>
          <w:lang w:val="vi-VN"/>
        </w:rPr>
        <w:t>JavaScript hoặc ngôn ngữ backend bên thứ 3 như PHP.</w:t>
      </w:r>
    </w:p>
    <w:p w14:paraId="2B44F891">
      <w:pPr>
        <w:pStyle w:val="71"/>
        <w:ind w:firstLine="720"/>
        <w:rPr>
          <w:lang w:val="vi-VN"/>
        </w:rPr>
      </w:pPr>
      <w:r>
        <w:rPr>
          <w:lang w:val="vi-VN"/>
        </w:rPr>
        <w:t>+</w:t>
      </w:r>
      <w:r>
        <w:rPr>
          <w:lang w:val="vi-VN"/>
        </w:rPr>
        <w:tab/>
      </w:r>
      <w:r>
        <w:rPr>
          <w:lang w:val="vi-VN"/>
        </w:rPr>
        <w:t>Một lượng lớn code phải được viết để tạo một trang web đơn giản.</w:t>
      </w:r>
    </w:p>
    <w:p w14:paraId="57BC149E">
      <w:pPr>
        <w:pStyle w:val="71"/>
        <w:ind w:firstLine="720"/>
        <w:rPr>
          <w:lang w:val="vi-VN"/>
        </w:rPr>
      </w:pPr>
      <w:r>
        <w:rPr>
          <w:lang w:val="vi-VN"/>
        </w:rPr>
        <w:t>+</w:t>
      </w:r>
      <w:r>
        <w:rPr>
          <w:lang w:val="vi-VN"/>
        </w:rPr>
        <w:tab/>
      </w:r>
      <w:r>
        <w:rPr>
          <w:lang w:val="vi-VN"/>
        </w:rPr>
        <w:t>Một số trình duyệt chậm hỗ trợ tính năng mới.</w:t>
      </w:r>
    </w:p>
    <w:p w14:paraId="16EF2896">
      <w:pPr>
        <w:pStyle w:val="71"/>
        <w:ind w:firstLine="720"/>
      </w:pPr>
      <w:r>
        <w:rPr>
          <w:lang w:val="vi-VN"/>
        </w:rPr>
        <w:t>+</w:t>
      </w:r>
      <w:r>
        <w:rPr>
          <w:lang w:val="vi-VN"/>
        </w:rPr>
        <w:tab/>
      </w:r>
      <w:r>
        <w:rPr>
          <w:lang w:val="vi-VN"/>
        </w:rPr>
        <w:t>Tính năng bảo mật không tốt.</w:t>
      </w:r>
    </w:p>
    <w:p w14:paraId="3B196A4B">
      <w:pPr>
        <w:pStyle w:val="71"/>
        <w:numPr>
          <w:ilvl w:val="0"/>
          <w:numId w:val="11"/>
        </w:numPr>
        <w:rPr>
          <w:bCs/>
          <w:lang w:val="vi-VN"/>
        </w:rPr>
      </w:pPr>
      <w:r>
        <w:rPr>
          <w:b/>
          <w:bCs/>
          <w:lang w:val="vi-VN"/>
        </w:rPr>
        <w:t>Một số thẻ trong HTML:</w:t>
      </w:r>
    </w:p>
    <w:p w14:paraId="3ED4C34B">
      <w:pPr>
        <w:pStyle w:val="84"/>
        <w:rPr>
          <w:i/>
          <w:lang w:val="vi-VN"/>
        </w:rPr>
      </w:pPr>
      <w:bookmarkStart w:id="26" w:name="_Toc216669331"/>
      <w:r>
        <w:t xml:space="preserve">Bảng 2.1. </w:t>
      </w:r>
      <w:bookmarkStart w:id="27" w:name="_bookmark22"/>
      <w:bookmarkEnd w:id="27"/>
      <w:r>
        <w:t>Một số thẻ trong HTML</w:t>
      </w:r>
      <w:bookmarkEnd w:id="26"/>
    </w:p>
    <w:tbl>
      <w:tblPr>
        <w:tblStyle w:val="6"/>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86"/>
        <w:gridCol w:w="5803"/>
      </w:tblGrid>
      <w:tr w14:paraId="7CCEA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3F7EDF2B">
            <w:pPr>
              <w:pStyle w:val="71"/>
              <w:rPr>
                <w:b/>
                <w:lang w:val="vi-VN"/>
              </w:rPr>
            </w:pPr>
            <w:r>
              <w:rPr>
                <w:b/>
                <w:lang w:val="vi-VN"/>
              </w:rPr>
              <w:t>Tag</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1B14793B">
            <w:pPr>
              <w:pStyle w:val="71"/>
              <w:rPr>
                <w:b/>
                <w:lang w:val="vi-VN"/>
              </w:rPr>
            </w:pPr>
            <w:r>
              <w:rPr>
                <w:b/>
                <w:lang w:val="vi-VN"/>
              </w:rPr>
              <w:t>Giải thích</w:t>
            </w:r>
          </w:p>
        </w:tc>
      </w:tr>
      <w:tr w14:paraId="6D446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7"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7D6BCE8A">
            <w:pPr>
              <w:pStyle w:val="71"/>
              <w:rPr>
                <w:lang w:val="vi-VN"/>
              </w:rPr>
            </w:pPr>
            <w:r>
              <w:rPr>
                <w:lang w:val="vi-VN"/>
              </w:rPr>
              <w:t>&lt;!DOCTYPE…&gt;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36F1FF0A">
            <w:pPr>
              <w:pStyle w:val="71"/>
              <w:rPr>
                <w:lang w:val="vi-VN"/>
              </w:rPr>
            </w:pPr>
            <w:r>
              <w:rPr>
                <w:lang w:val="vi-VN"/>
              </w:rPr>
              <w:t>Còn gọi là thẻ khai báo một tài liệu HTML. Thẻ này xác định loại tài liệu phiên bản HTML.</w:t>
            </w:r>
          </w:p>
        </w:tc>
      </w:tr>
      <w:tr w14:paraId="245C5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7"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6514F3B9">
            <w:pPr>
              <w:pStyle w:val="71"/>
              <w:rPr>
                <w:lang w:val="vi-VN"/>
              </w:rPr>
            </w:pPr>
            <w:r>
              <w:rPr>
                <w:lang w:val="vi-VN"/>
              </w:rPr>
              <w:t>&lt;html&gt;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05FD7143">
            <w:pPr>
              <w:pStyle w:val="71"/>
              <w:rPr>
                <w:lang w:val="vi-VN"/>
              </w:rPr>
            </w:pPr>
            <w:r>
              <w:rPr>
                <w:lang w:val="vi-VN"/>
              </w:rPr>
              <w:t xml:space="preserve">Thẻ này chưsa đựng các tài liệu HTML đầy đủ. Ở đầu trang sẽ xuất hiện các thẻ </w:t>
            </w:r>
            <w:r>
              <w:rPr>
                <w:b/>
                <w:lang w:val="vi-VN"/>
              </w:rPr>
              <w:t xml:space="preserve">&lt;head&gt;, &lt;/head&gt; </w:t>
            </w:r>
            <w:r>
              <w:rPr>
                <w:lang w:val="vi-VN"/>
              </w:rPr>
              <w:t>và</w:t>
            </w:r>
          </w:p>
          <w:p w14:paraId="56C1E005">
            <w:pPr>
              <w:pStyle w:val="71"/>
              <w:rPr>
                <w:lang w:val="vi-VN"/>
              </w:rPr>
            </w:pPr>
            <w:r>
              <w:rPr>
                <w:lang w:val="vi-VN"/>
              </w:rPr>
              <w:t xml:space="preserve">than tài liệu là các thẻ </w:t>
            </w:r>
            <w:r>
              <w:rPr>
                <w:b/>
                <w:lang w:val="vi-VN"/>
              </w:rPr>
              <w:t>&lt;body&gt;, &lt;/body&gt;</w:t>
            </w:r>
            <w:r>
              <w:rPr>
                <w:lang w:val="vi-VN"/>
              </w:rPr>
              <w:t>.</w:t>
            </w:r>
          </w:p>
        </w:tc>
      </w:tr>
      <w:tr w14:paraId="1278E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0"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443EB5C7">
            <w:pPr>
              <w:pStyle w:val="71"/>
              <w:rPr>
                <w:lang w:val="vi-VN"/>
              </w:rPr>
            </w:pPr>
            <w:r>
              <w:rPr>
                <w:lang w:val="vi-VN"/>
              </w:rPr>
              <w:t>&lt;head&gt;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14E32244">
            <w:pPr>
              <w:pStyle w:val="71"/>
              <w:rPr>
                <w:lang w:val="vi-VN"/>
              </w:rPr>
            </w:pPr>
            <w:r>
              <w:rPr>
                <w:lang w:val="vi-VN"/>
              </w:rPr>
              <w:t xml:space="preserve">Thẻ này đại diện cho đầu trang tài liệu mà có thể giữ các thẻ HTML như </w:t>
            </w:r>
            <w:r>
              <w:rPr>
                <w:b/>
                <w:lang w:val="vi-VN"/>
              </w:rPr>
              <w:t xml:space="preserve">&lt;title&gt;, &lt;link&gt; </w:t>
            </w:r>
            <w:r>
              <w:rPr>
                <w:lang w:val="vi-VN"/>
              </w:rPr>
              <w:t>…</w:t>
            </w:r>
          </w:p>
        </w:tc>
      </w:tr>
      <w:tr w14:paraId="2E8E2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2499D4C0">
            <w:pPr>
              <w:pStyle w:val="71"/>
              <w:rPr>
                <w:lang w:val="vi-VN"/>
              </w:rPr>
            </w:pPr>
            <w:r>
              <w:rPr>
                <w:lang w:val="vi-VN"/>
              </w:rPr>
              <w:t>&lt;title&gt;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63990D49">
            <w:pPr>
              <w:pStyle w:val="71"/>
              <w:rPr>
                <w:lang w:val="vi-VN"/>
              </w:rPr>
            </w:pPr>
            <w:r>
              <w:rPr>
                <w:lang w:val="vi-VN"/>
              </w:rPr>
              <w:t xml:space="preserve">Thẻ </w:t>
            </w:r>
            <w:r>
              <w:rPr>
                <w:b/>
                <w:lang w:val="vi-VN"/>
              </w:rPr>
              <w:t xml:space="preserve">&lt;title&gt; </w:t>
            </w:r>
            <w:r>
              <w:rPr>
                <w:lang w:val="vi-VN"/>
              </w:rPr>
              <w:t xml:space="preserve">được sử dụng trong thẻ </w:t>
            </w:r>
            <w:r>
              <w:rPr>
                <w:b/>
                <w:lang w:val="vi-VN"/>
              </w:rPr>
              <w:t xml:space="preserve">&lt;head&gt; </w:t>
            </w:r>
            <w:r>
              <w:rPr>
                <w:lang w:val="vi-VN"/>
              </w:rPr>
              <w:t>chỉ tiêu đề tài liệu.</w:t>
            </w:r>
          </w:p>
        </w:tc>
      </w:tr>
      <w:tr w14:paraId="1085F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019E361D">
            <w:pPr>
              <w:pStyle w:val="71"/>
              <w:rPr>
                <w:lang w:val="vi-VN"/>
              </w:rPr>
            </w:pPr>
            <w:r>
              <w:rPr>
                <w:lang w:val="vi-VN"/>
              </w:rPr>
              <w:t>&lt;body&gt;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62DEF980">
            <w:pPr>
              <w:pStyle w:val="71"/>
              <w:rPr>
                <w:lang w:val="vi-VN"/>
              </w:rPr>
            </w:pPr>
            <w:r>
              <w:rPr>
                <w:lang w:val="vi-VN"/>
              </w:rPr>
              <w:t>Thẻ này đại diện cho than tài liệu và giữ các thẻ như</w:t>
            </w:r>
          </w:p>
          <w:p w14:paraId="2175A552">
            <w:pPr>
              <w:pStyle w:val="71"/>
              <w:rPr>
                <w:lang w:val="vi-VN"/>
              </w:rPr>
            </w:pPr>
            <w:r>
              <w:rPr>
                <w:b/>
                <w:lang w:val="vi-VN"/>
              </w:rPr>
              <w:t xml:space="preserve">&lt;h1&gt;, &lt;div&gt;, &lt;p&gt; </w:t>
            </w:r>
            <w:r>
              <w:rPr>
                <w:lang w:val="vi-VN"/>
              </w:rPr>
              <w:t>…</w:t>
            </w:r>
          </w:p>
        </w:tc>
      </w:tr>
      <w:tr w14:paraId="3EE65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14C3EE92">
            <w:pPr>
              <w:pStyle w:val="71"/>
              <w:rPr>
                <w:lang w:val="vi-VN"/>
              </w:rPr>
            </w:pPr>
            <w:r>
              <w:rPr>
                <w:lang w:val="vi-VN"/>
              </w:rPr>
              <w:t>&lt;h1&gt;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4B7C99D8">
            <w:pPr>
              <w:pStyle w:val="71"/>
              <w:rPr>
                <w:lang w:val="vi-VN"/>
              </w:rPr>
            </w:pPr>
            <w:r>
              <w:rPr>
                <w:lang w:val="vi-VN"/>
              </w:rPr>
              <w:t>Thẻ tag này đại diện cho các tiêu đề trang.</w:t>
            </w:r>
          </w:p>
        </w:tc>
      </w:tr>
      <w:tr w14:paraId="27EFA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2986" w:type="dxa"/>
            <w:tcBorders>
              <w:top w:val="single" w:color="000000" w:sz="4" w:space="0"/>
              <w:left w:val="single" w:color="000000" w:sz="4" w:space="0"/>
              <w:bottom w:val="single" w:color="000000" w:sz="4" w:space="0"/>
              <w:right w:val="single" w:color="000000" w:sz="4" w:space="0"/>
            </w:tcBorders>
            <w:noWrap w:val="0"/>
            <w:vAlign w:val="top"/>
          </w:tcPr>
          <w:p w14:paraId="1EA19D76">
            <w:pPr>
              <w:pStyle w:val="71"/>
              <w:rPr>
                <w:lang w:val="vi-VN"/>
              </w:rPr>
            </w:pPr>
            <w:r>
              <w:rPr>
                <w:lang w:val="vi-VN"/>
              </w:rPr>
              <w:t>&lt;p&gt;</w:t>
            </w:r>
          </w:p>
        </w:tc>
        <w:tc>
          <w:tcPr>
            <w:tcW w:w="5803" w:type="dxa"/>
            <w:tcBorders>
              <w:top w:val="single" w:color="000000" w:sz="4" w:space="0"/>
              <w:left w:val="single" w:color="000000" w:sz="4" w:space="0"/>
              <w:bottom w:val="single" w:color="000000" w:sz="4" w:space="0"/>
              <w:right w:val="single" w:color="000000" w:sz="4" w:space="0"/>
            </w:tcBorders>
            <w:noWrap w:val="0"/>
            <w:vAlign w:val="top"/>
          </w:tcPr>
          <w:p w14:paraId="512CCC57">
            <w:pPr>
              <w:pStyle w:val="71"/>
              <w:rPr>
                <w:lang w:val="vi-VN"/>
              </w:rPr>
            </w:pPr>
            <w:r>
              <w:rPr>
                <w:lang w:val="vi-VN"/>
              </w:rPr>
              <w:t>Thẻ tag này đại diện cho định dạng các đoạn văn trong trang web.</w:t>
            </w:r>
          </w:p>
        </w:tc>
      </w:tr>
    </w:tbl>
    <w:p w14:paraId="1B628C2C">
      <w:pPr>
        <w:pStyle w:val="71"/>
        <w:sectPr>
          <w:pgSz w:w="11910" w:h="16840"/>
          <w:pgMar w:top="1120" w:right="708" w:bottom="1280" w:left="1559" w:header="733" w:footer="1038" w:gutter="0"/>
          <w:cols w:space="720" w:num="1"/>
        </w:sectPr>
      </w:pPr>
    </w:p>
    <w:p w14:paraId="5E589520">
      <w:pPr>
        <w:pStyle w:val="71"/>
        <w:rPr>
          <w:i/>
        </w:rPr>
      </w:pPr>
    </w:p>
    <w:p w14:paraId="14DBDDCB">
      <w:pPr>
        <w:pStyle w:val="71"/>
        <w:numPr>
          <w:ilvl w:val="0"/>
          <w:numId w:val="11"/>
        </w:numPr>
        <w:rPr>
          <w:bCs/>
          <w:iCs/>
          <w:lang w:val="vi-VN"/>
        </w:rPr>
      </w:pPr>
      <w:r>
        <w:rPr>
          <w:b/>
          <w:bCs/>
          <w:i/>
          <w:iCs/>
          <w:lang w:val="vi-VN"/>
        </w:rPr>
        <w:t>Ngôn ngữ CSS:</w:t>
      </w:r>
    </w:p>
    <w:p w14:paraId="2A02922A">
      <w:pPr>
        <w:pStyle w:val="71"/>
        <w:rPr>
          <w:lang w:val="vi-VN"/>
        </w:rPr>
      </w:pPr>
      <w:r>
        <w:rPr>
          <w:lang w:val="vi-VN"/>
        </w:rPr>
        <w:t>CSS (Cascading Style Sheets) là mã để tạo kiểu cho trang web, giống như HTML, CSS không thực sự là một ngôn ngữ lập trình. Nó không phải là một ngôn ngữ đánh dấu - đó là một ngôn ngữ định kiểu. Điều này có nghĩa là nó cho phép bạn áp dụng kiểu có chọn lọc cho các phần tử trong tài liệu HTML.</w:t>
      </w:r>
    </w:p>
    <w:p w14:paraId="7029ADF7">
      <w:pPr>
        <w:pStyle w:val="71"/>
        <w:numPr>
          <w:ilvl w:val="0"/>
          <w:numId w:val="11"/>
        </w:numPr>
        <w:rPr>
          <w:bCs/>
          <w:iCs/>
          <w:lang w:val="vi-VN"/>
        </w:rPr>
      </w:pPr>
      <w:r>
        <w:rPr>
          <w:b/>
          <w:bCs/>
          <w:i/>
          <w:iCs/>
          <w:lang w:val="vi-VN"/>
        </w:rPr>
        <w:t>Cơ cấu bộ quy tắc CSS:</w:t>
      </w:r>
    </w:p>
    <w:p w14:paraId="756FA9FD">
      <w:pPr>
        <w:pStyle w:val="71"/>
        <w:numPr>
          <w:ilvl w:val="0"/>
          <w:numId w:val="12"/>
        </w:numPr>
        <w:rPr>
          <w:lang w:val="vi-VN"/>
        </w:rPr>
      </w:pPr>
      <w:r>
        <w:rPr>
          <w:b/>
          <w:lang w:val="vi-VN"/>
        </w:rPr>
        <w:t xml:space="preserve">Selector: </w:t>
      </w:r>
      <w:r>
        <w:rPr>
          <w:lang w:val="vi-VN"/>
        </w:rPr>
        <w:t>Tên phần tử HTML bắt đầu của bộ quy tắc. Nó chọn (các) phần tử được tạo kiểu (trong trường hợp này là phần tử p). Để tạo kiểu cho một phần tử khác, chỉ cần thay đổi bộ chọn.</w:t>
      </w:r>
    </w:p>
    <w:p w14:paraId="62CC5257">
      <w:pPr>
        <w:pStyle w:val="71"/>
        <w:numPr>
          <w:ilvl w:val="0"/>
          <w:numId w:val="12"/>
        </w:numPr>
        <w:rPr>
          <w:lang w:val="vi-VN"/>
        </w:rPr>
      </w:pPr>
      <w:r>
        <w:rPr>
          <w:b/>
          <w:lang w:val="vi-VN"/>
        </w:rPr>
        <w:t xml:space="preserve">Declaration: </w:t>
      </w:r>
      <w:r>
        <w:rPr>
          <w:lang w:val="vi-VN"/>
        </w:rPr>
        <w:t>Một quy tắc duy nhất như: color: red; xác định thuộc tính của phần tử nào bạn muốn tạo kiểu.</w:t>
      </w:r>
    </w:p>
    <w:p w14:paraId="7BF9CB06">
      <w:pPr>
        <w:pStyle w:val="71"/>
        <w:numPr>
          <w:ilvl w:val="0"/>
          <w:numId w:val="12"/>
        </w:numPr>
        <w:rPr>
          <w:lang w:val="vi-VN"/>
        </w:rPr>
      </w:pPr>
      <w:r>
        <w:rPr>
          <w:b/>
          <w:lang w:val="vi-VN"/>
        </w:rPr>
        <w:t xml:space="preserve">Properties: </w:t>
      </w:r>
      <w:r>
        <w:rPr>
          <w:lang w:val="vi-VN"/>
        </w:rPr>
        <w:t>Những cách mà bạn có thể tạo kiểu cho một phần tử HTML. (Trong trường hợp này, color là một thuộc tính của phần tử). Trong CSS, bạn chọn thuộc tính nào bạn muốn tác động trong quy tắc của mình.</w:t>
      </w:r>
    </w:p>
    <w:p w14:paraId="6F0EDD9D">
      <w:pPr>
        <w:pStyle w:val="71"/>
        <w:numPr>
          <w:ilvl w:val="0"/>
          <w:numId w:val="12"/>
        </w:numPr>
        <w:rPr>
          <w:lang w:val="vi-VN"/>
        </w:rPr>
      </w:pPr>
      <w:r>
        <w:rPr>
          <w:b/>
          <w:lang w:val="vi-VN"/>
        </w:rPr>
        <w:t xml:space="preserve">Giá trị thuộc tính: </w:t>
      </w:r>
      <w:r>
        <w:rPr>
          <w:lang w:val="vi-VN"/>
        </w:rPr>
        <w:t>Ở bên phải của thuộc tính sau dấu hai chấm(:), chúng ta có giá trị thuộc tính, mà chọn một trong số nhiều lần xuất hiện có thể cho một thuộc tính cụ thể (color có rất nhiều giá trị ngoài red).</w:t>
      </w:r>
    </w:p>
    <w:p w14:paraId="51C694EF">
      <w:pPr>
        <w:pStyle w:val="71"/>
        <w:numPr>
          <w:ilvl w:val="0"/>
          <w:numId w:val="11"/>
        </w:numPr>
        <w:jc w:val="left"/>
        <w:rPr>
          <w:lang w:val="vi-VN"/>
        </w:rPr>
      </w:pPr>
      <w:r>
        <w:rPr>
          <w:b/>
          <w:i/>
          <w:lang w:val="vi-VN"/>
        </w:rPr>
        <w:t>Chọn nhiều phần tử:</w:t>
      </w:r>
    </w:p>
    <w:p w14:paraId="3E42EB7A">
      <w:pPr>
        <w:pStyle w:val="71"/>
        <w:sectPr>
          <w:pgSz w:w="11910" w:h="16840"/>
          <w:pgMar w:top="1120" w:right="708" w:bottom="1280" w:left="1559" w:header="733" w:footer="1038" w:gutter="0"/>
          <w:cols w:space="720" w:num="1"/>
        </w:sectPr>
      </w:pPr>
      <w:r>
        <w:rPr>
          <w:lang w:val="vi-VN"/>
        </w:rPr>
        <w:t>Có thể chọn nhiều kiểu phần tử và áp dụng một quy tắc duy nhất được đặt cho tất cả các yếu tố đó. Bao gồm nhiều bộ chọn được phân biệt bởi dấu phẩy (,).</w:t>
      </w:r>
    </w:p>
    <w:p w14:paraId="7B50B413">
      <w:pPr>
        <w:pStyle w:val="71"/>
        <w:rPr>
          <w:lang w:val="vi-VN"/>
        </w:rPr>
      </w:pPr>
    </w:p>
    <w:p w14:paraId="079FC153">
      <w:pPr>
        <w:pStyle w:val="71"/>
        <w:numPr>
          <w:ilvl w:val="0"/>
          <w:numId w:val="11"/>
        </w:numPr>
        <w:rPr>
          <w:bCs/>
          <w:lang w:val="vi-VN"/>
        </w:rPr>
      </w:pPr>
      <w:r>
        <w:rPr>
          <w:b/>
          <w:bCs/>
          <w:lang w:val="vi-VN"/>
        </w:rPr>
        <w:t>Các bộ:</w:t>
      </w:r>
    </w:p>
    <w:p w14:paraId="3A77DEB1">
      <w:pPr>
        <w:pStyle w:val="84"/>
      </w:pPr>
      <w:bookmarkStart w:id="28" w:name="_Toc216669332"/>
      <w:r>
        <w:t xml:space="preserve">Bảng 2.2. </w:t>
      </w:r>
      <w:bookmarkStart w:id="29" w:name="_bookmark23"/>
      <w:bookmarkEnd w:id="29"/>
      <w:r>
        <w:t>Các bộ CSS</w:t>
      </w:r>
      <w:bookmarkEnd w:id="28"/>
    </w:p>
    <w:tbl>
      <w:tblPr>
        <w:tblStyle w:val="6"/>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5"/>
        <w:gridCol w:w="2835"/>
        <w:gridCol w:w="3119"/>
      </w:tblGrid>
      <w:tr w14:paraId="74378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0258B201">
            <w:pPr>
              <w:pStyle w:val="71"/>
              <w:jc w:val="center"/>
              <w:rPr>
                <w:b/>
                <w:lang w:val="vi-VN"/>
              </w:rPr>
            </w:pPr>
            <w:r>
              <w:rPr>
                <w:b/>
                <w:lang w:val="vi-VN"/>
              </w:rPr>
              <w:t>Tên bộ chọn</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79246BF3">
            <w:pPr>
              <w:pStyle w:val="71"/>
              <w:jc w:val="center"/>
              <w:rPr>
                <w:b/>
                <w:lang w:val="vi-VN"/>
              </w:rPr>
            </w:pPr>
            <w:r>
              <w:rPr>
                <w:b/>
                <w:lang w:val="vi-VN"/>
              </w:rPr>
              <w:t>Nó chọn gì</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60A5B8D9">
            <w:pPr>
              <w:pStyle w:val="71"/>
              <w:jc w:val="center"/>
              <w:rPr>
                <w:b/>
                <w:lang w:val="vi-VN"/>
              </w:rPr>
            </w:pPr>
            <w:r>
              <w:rPr>
                <w:b/>
                <w:lang w:val="vi-VN"/>
              </w:rPr>
              <w:t>Ví dụ</w:t>
            </w:r>
          </w:p>
        </w:tc>
      </w:tr>
      <w:tr w14:paraId="03D89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244C9278">
            <w:pPr>
              <w:pStyle w:val="71"/>
              <w:jc w:val="center"/>
              <w:rPr>
                <w:lang w:val="vi-VN"/>
              </w:rPr>
            </w:pPr>
            <w:r>
              <w:rPr>
                <w:lang w:val="vi-VN"/>
              </w:rPr>
              <w:t>Bộ chọn phần tử (đôi</w:t>
            </w:r>
          </w:p>
          <w:p w14:paraId="6E8EF65D">
            <w:pPr>
              <w:pStyle w:val="71"/>
              <w:jc w:val="center"/>
              <w:rPr>
                <w:lang w:val="vi-VN"/>
              </w:rPr>
            </w:pPr>
            <w:r>
              <w:rPr>
                <w:lang w:val="vi-VN"/>
              </w:rPr>
              <w:t>khi được gọi là thẻ hoặc loại bộ chọn)</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7E4CC556">
            <w:pPr>
              <w:pStyle w:val="71"/>
              <w:jc w:val="center"/>
              <w:rPr>
                <w:lang w:val="vi-VN"/>
              </w:rPr>
            </w:pPr>
            <w:r>
              <w:rPr>
                <w:lang w:val="vi-VN"/>
              </w:rPr>
              <w:t>Tất cả (các) thành phần HTML của loại được chỉ định.</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7BF02258">
            <w:pPr>
              <w:pStyle w:val="71"/>
              <w:jc w:val="center"/>
              <w:rPr>
                <w:i/>
                <w:lang w:val="vi-VN"/>
              </w:rPr>
            </w:pPr>
          </w:p>
          <w:p w14:paraId="0E17327B">
            <w:pPr>
              <w:pStyle w:val="71"/>
              <w:jc w:val="center"/>
              <w:rPr>
                <w:lang w:val="vi-VN"/>
              </w:rPr>
            </w:pPr>
            <w:r>
              <w:rPr>
                <w:lang w:val="vi-VN"/>
              </w:rPr>
              <w:t>p Chọn &lt;p&gt;</w:t>
            </w:r>
          </w:p>
        </w:tc>
      </w:tr>
      <w:tr w14:paraId="3BB02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9"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4AAA897D">
            <w:pPr>
              <w:pStyle w:val="71"/>
              <w:jc w:val="center"/>
              <w:rPr>
                <w:i/>
                <w:lang w:val="vi-VN"/>
              </w:rPr>
            </w:pPr>
          </w:p>
          <w:p w14:paraId="369A7BA8">
            <w:pPr>
              <w:pStyle w:val="71"/>
              <w:jc w:val="center"/>
              <w:rPr>
                <w:i/>
                <w:lang w:val="vi-VN"/>
              </w:rPr>
            </w:pPr>
          </w:p>
          <w:p w14:paraId="5E860B1B">
            <w:pPr>
              <w:pStyle w:val="71"/>
              <w:jc w:val="center"/>
              <w:rPr>
                <w:i/>
                <w:lang w:val="vi-VN"/>
              </w:rPr>
            </w:pPr>
          </w:p>
          <w:p w14:paraId="7C62117A">
            <w:pPr>
              <w:pStyle w:val="71"/>
              <w:jc w:val="center"/>
              <w:rPr>
                <w:i/>
                <w:lang w:val="vi-VN"/>
              </w:rPr>
            </w:pPr>
          </w:p>
          <w:p w14:paraId="131B092F">
            <w:pPr>
              <w:pStyle w:val="71"/>
              <w:jc w:val="center"/>
              <w:rPr>
                <w:lang w:val="vi-VN"/>
              </w:rPr>
            </w:pPr>
            <w:r>
              <w:rPr>
                <w:lang w:val="vi-VN"/>
              </w:rPr>
              <w:t>Bộ chọn ID</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0FFC82A8">
            <w:pPr>
              <w:pStyle w:val="71"/>
              <w:jc w:val="center"/>
              <w:rPr>
                <w:lang w:val="vi-VN"/>
              </w:rPr>
            </w:pPr>
            <w:r>
              <w:rPr>
                <w:lang w:val="vi-VN"/>
              </w:rPr>
              <w:t>Phần tử trên trang có ID được chỉ định. (Trên một trang HTML nhất định, bạn chỉ được phép chọn một phần tử cho mỗi ID và tất nhiên là mỗi ID cho</w:t>
            </w:r>
          </w:p>
          <w:p w14:paraId="21B78D81">
            <w:pPr>
              <w:pStyle w:val="71"/>
              <w:jc w:val="center"/>
              <w:rPr>
                <w:lang w:val="vi-VN"/>
              </w:rPr>
            </w:pPr>
            <w:r>
              <w:rPr>
                <w:lang w:val="vi-VN"/>
              </w:rPr>
              <w:t>mỗi phần tử).</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50639FAE">
            <w:pPr>
              <w:pStyle w:val="71"/>
              <w:jc w:val="center"/>
              <w:rPr>
                <w:i/>
                <w:lang w:val="vi-VN"/>
              </w:rPr>
            </w:pPr>
          </w:p>
          <w:p w14:paraId="7D069720">
            <w:pPr>
              <w:pStyle w:val="71"/>
              <w:jc w:val="center"/>
              <w:rPr>
                <w:i/>
                <w:lang w:val="vi-VN"/>
              </w:rPr>
            </w:pPr>
          </w:p>
          <w:p w14:paraId="021E7B18">
            <w:pPr>
              <w:pStyle w:val="71"/>
              <w:jc w:val="center"/>
              <w:rPr>
                <w:i/>
                <w:lang w:val="vi-VN"/>
              </w:rPr>
            </w:pPr>
          </w:p>
          <w:p w14:paraId="6906D378">
            <w:pPr>
              <w:pStyle w:val="71"/>
              <w:jc w:val="center"/>
              <w:rPr>
                <w:lang w:val="vi-VN"/>
              </w:rPr>
            </w:pPr>
            <w:r>
              <w:rPr>
                <w:lang w:val="vi-VN"/>
              </w:rPr>
              <w:t>#my-id</w:t>
            </w:r>
          </w:p>
          <w:p w14:paraId="47B4123D">
            <w:pPr>
              <w:pStyle w:val="71"/>
              <w:jc w:val="center"/>
              <w:rPr>
                <w:lang w:val="vi-VN"/>
              </w:rPr>
            </w:pPr>
            <w:r>
              <w:rPr>
                <w:lang w:val="vi-VN"/>
              </w:rPr>
              <w:t>Chọn &lt;p id=”my-id”&gt; or &lt;a id=”my-id”&gt;</w:t>
            </w:r>
          </w:p>
        </w:tc>
      </w:tr>
      <w:tr w14:paraId="61FAF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3"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7C3ADFF2">
            <w:pPr>
              <w:pStyle w:val="71"/>
              <w:jc w:val="center"/>
              <w:rPr>
                <w:i/>
                <w:lang w:val="vi-VN"/>
              </w:rPr>
            </w:pPr>
          </w:p>
          <w:p w14:paraId="748D9CF4">
            <w:pPr>
              <w:pStyle w:val="71"/>
              <w:jc w:val="center"/>
              <w:rPr>
                <w:i/>
                <w:lang w:val="vi-VN"/>
              </w:rPr>
            </w:pPr>
          </w:p>
          <w:p w14:paraId="554849EF">
            <w:pPr>
              <w:pStyle w:val="71"/>
              <w:jc w:val="center"/>
              <w:rPr>
                <w:lang w:val="vi-VN"/>
              </w:rPr>
            </w:pPr>
            <w:r>
              <w:rPr>
                <w:lang w:val="vi-VN"/>
              </w:rPr>
              <w:t>Bộ chọn Class</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3DAA059C">
            <w:pPr>
              <w:pStyle w:val="71"/>
              <w:jc w:val="center"/>
              <w:rPr>
                <w:lang w:val="vi-VN"/>
              </w:rPr>
            </w:pPr>
            <w:r>
              <w:rPr>
                <w:lang w:val="vi-VN"/>
              </w:rPr>
              <w:t>(Các) thành phần trên trang có lớp (class) được chỉ định (lớp có thể đề xuất hiện nhiều lần trên</w:t>
            </w:r>
          </w:p>
          <w:p w14:paraId="052286FA">
            <w:pPr>
              <w:pStyle w:val="71"/>
              <w:jc w:val="center"/>
              <w:rPr>
                <w:lang w:val="vi-VN"/>
              </w:rPr>
            </w:pPr>
            <w:r>
              <w:rPr>
                <w:lang w:val="vi-VN"/>
              </w:rPr>
              <w:t>một trang).</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2CF7AFDE">
            <w:pPr>
              <w:pStyle w:val="71"/>
              <w:jc w:val="center"/>
              <w:rPr>
                <w:lang w:val="vi-VN"/>
              </w:rPr>
            </w:pPr>
            <w:r>
              <w:rPr>
                <w:lang w:val="vi-VN"/>
              </w:rPr>
              <w:t>.my-class</w:t>
            </w:r>
          </w:p>
          <w:p w14:paraId="4AB95967">
            <w:pPr>
              <w:pStyle w:val="71"/>
              <w:jc w:val="center"/>
              <w:rPr>
                <w:lang w:val="vi-VN"/>
              </w:rPr>
            </w:pPr>
            <w:r>
              <w:rPr>
                <w:lang w:val="vi-VN"/>
              </w:rPr>
              <w:t>Chọn &lt;p class=”my-class”&gt; và &lt;a class=”my-class”&gt;</w:t>
            </w:r>
          </w:p>
        </w:tc>
      </w:tr>
      <w:tr w14:paraId="489F4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4"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4CE6938B">
            <w:pPr>
              <w:pStyle w:val="71"/>
              <w:jc w:val="center"/>
              <w:rPr>
                <w:i/>
                <w:lang w:val="vi-VN"/>
              </w:rPr>
            </w:pPr>
          </w:p>
          <w:p w14:paraId="77790F51">
            <w:pPr>
              <w:pStyle w:val="71"/>
              <w:jc w:val="center"/>
              <w:rPr>
                <w:i/>
                <w:lang w:val="vi-VN"/>
              </w:rPr>
            </w:pPr>
          </w:p>
          <w:p w14:paraId="111462E0">
            <w:pPr>
              <w:pStyle w:val="71"/>
              <w:jc w:val="center"/>
              <w:rPr>
                <w:lang w:val="vi-VN"/>
              </w:rPr>
            </w:pPr>
            <w:r>
              <w:rPr>
                <w:lang w:val="vi-VN"/>
              </w:rPr>
              <w:t>Bộ chọn thuộc tính</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40D5B537">
            <w:pPr>
              <w:pStyle w:val="71"/>
              <w:jc w:val="center"/>
              <w:rPr>
                <w:lang w:val="vi-VN"/>
              </w:rPr>
            </w:pPr>
            <w:r>
              <w:rPr>
                <w:lang w:val="vi-VN"/>
              </w:rPr>
              <w:t>(Các) thành phần trên trang có thuộc tính được chọn</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64FC5A54">
            <w:pPr>
              <w:pStyle w:val="71"/>
              <w:jc w:val="center"/>
              <w:rPr>
                <w:lang w:val="vi-VN"/>
              </w:rPr>
            </w:pPr>
            <w:r>
              <w:rPr>
                <w:lang w:val="vi-VN"/>
              </w:rPr>
              <w:t>img[src] Chọn&lt;img src =”</w:t>
            </w:r>
          </w:p>
          <w:p w14:paraId="6C9F4F0A">
            <w:pPr>
              <w:pStyle w:val="71"/>
              <w:jc w:val="center"/>
              <w:rPr>
                <w:lang w:val="vi-VN"/>
              </w:rPr>
            </w:pPr>
            <w:r>
              <w:rPr>
                <w:lang w:val="vi-VN"/>
              </w:rPr>
              <w:t>myimage.png”&gt; nhưng</w:t>
            </w:r>
          </w:p>
          <w:p w14:paraId="07C86138">
            <w:pPr>
              <w:pStyle w:val="71"/>
              <w:jc w:val="center"/>
              <w:rPr>
                <w:lang w:val="vi-VN"/>
              </w:rPr>
            </w:pPr>
            <w:r>
              <w:rPr>
                <w:lang w:val="vi-VN"/>
              </w:rPr>
              <w:t>không phải &lt;img&gt;</w:t>
            </w:r>
          </w:p>
        </w:tc>
      </w:tr>
      <w:tr w14:paraId="6D47A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3" w:hRule="atLeast"/>
        </w:trPr>
        <w:tc>
          <w:tcPr>
            <w:tcW w:w="2835" w:type="dxa"/>
            <w:tcBorders>
              <w:top w:val="single" w:color="000000" w:sz="4" w:space="0"/>
              <w:left w:val="single" w:color="000000" w:sz="4" w:space="0"/>
              <w:bottom w:val="single" w:color="000000" w:sz="4" w:space="0"/>
              <w:right w:val="single" w:color="000000" w:sz="4" w:space="0"/>
            </w:tcBorders>
            <w:noWrap w:val="0"/>
            <w:vAlign w:val="top"/>
          </w:tcPr>
          <w:p w14:paraId="649976AE">
            <w:pPr>
              <w:pStyle w:val="71"/>
              <w:jc w:val="center"/>
              <w:rPr>
                <w:i/>
                <w:lang w:val="vi-VN"/>
              </w:rPr>
            </w:pPr>
          </w:p>
          <w:p w14:paraId="77FFDD05">
            <w:pPr>
              <w:pStyle w:val="71"/>
              <w:jc w:val="center"/>
              <w:rPr>
                <w:i/>
                <w:lang w:val="vi-VN"/>
              </w:rPr>
            </w:pPr>
          </w:p>
          <w:p w14:paraId="0D28DF72">
            <w:pPr>
              <w:pStyle w:val="71"/>
              <w:jc w:val="center"/>
              <w:rPr>
                <w:lang w:val="vi-VN"/>
              </w:rPr>
            </w:pPr>
            <w:r>
              <w:rPr>
                <w:lang w:val="vi-VN"/>
              </w:rPr>
              <w:t>Bộ chọn Pseudo-class</w:t>
            </w:r>
          </w:p>
        </w:tc>
        <w:tc>
          <w:tcPr>
            <w:tcW w:w="2835" w:type="dxa"/>
            <w:tcBorders>
              <w:top w:val="single" w:color="000000" w:sz="4" w:space="0"/>
              <w:left w:val="single" w:color="000000" w:sz="4" w:space="0"/>
              <w:bottom w:val="single" w:color="000000" w:sz="4" w:space="0"/>
              <w:right w:val="single" w:color="000000" w:sz="4" w:space="0"/>
            </w:tcBorders>
            <w:noWrap w:val="0"/>
            <w:vAlign w:val="top"/>
          </w:tcPr>
          <w:p w14:paraId="13426A6A">
            <w:pPr>
              <w:pStyle w:val="71"/>
              <w:jc w:val="center"/>
              <w:rPr>
                <w:lang w:val="vi-VN"/>
              </w:rPr>
            </w:pPr>
            <w:r>
              <w:rPr>
                <w:lang w:val="vi-VN"/>
              </w:rPr>
              <w:t>(Các) thành phần được chỉ định, nhưng chỉ khi ở trạng thái được chỉ định,</w:t>
            </w:r>
          </w:p>
          <w:p w14:paraId="2B5BB659">
            <w:pPr>
              <w:pStyle w:val="71"/>
              <w:jc w:val="center"/>
              <w:rPr>
                <w:lang w:val="vi-VN"/>
              </w:rPr>
            </w:pPr>
            <w:r>
              <w:rPr>
                <w:lang w:val="vi-VN"/>
              </w:rPr>
              <w:t>ví dụ: rê chuột.</w:t>
            </w:r>
          </w:p>
        </w:tc>
        <w:tc>
          <w:tcPr>
            <w:tcW w:w="3119" w:type="dxa"/>
            <w:tcBorders>
              <w:top w:val="single" w:color="000000" w:sz="4" w:space="0"/>
              <w:left w:val="single" w:color="000000" w:sz="4" w:space="0"/>
              <w:bottom w:val="single" w:color="000000" w:sz="4" w:space="0"/>
              <w:right w:val="single" w:color="000000" w:sz="4" w:space="0"/>
            </w:tcBorders>
            <w:noWrap w:val="0"/>
            <w:vAlign w:val="top"/>
          </w:tcPr>
          <w:p w14:paraId="7DFD82E7">
            <w:pPr>
              <w:pStyle w:val="71"/>
              <w:jc w:val="center"/>
              <w:rPr>
                <w:lang w:val="vi-VN"/>
              </w:rPr>
            </w:pPr>
            <w:r>
              <w:rPr>
                <w:lang w:val="vi-VN"/>
              </w:rPr>
              <w:t>a: hover Chọn &lt;a&gt;, nhưng chỉ khi con trỏ chuột đang di chuột qua</w:t>
            </w:r>
          </w:p>
          <w:p w14:paraId="701F1413">
            <w:pPr>
              <w:pStyle w:val="71"/>
              <w:jc w:val="center"/>
              <w:rPr>
                <w:lang w:val="vi-VN"/>
              </w:rPr>
            </w:pPr>
            <w:r>
              <w:rPr>
                <w:lang w:val="vi-VN"/>
              </w:rPr>
              <w:t>liên kết.</w:t>
            </w:r>
          </w:p>
        </w:tc>
      </w:tr>
    </w:tbl>
    <w:p w14:paraId="0DBFDA2D">
      <w:pPr>
        <w:pStyle w:val="71"/>
        <w:jc w:val="center"/>
        <w:rPr>
          <w:i/>
          <w:lang w:val="vi-VN"/>
        </w:rPr>
      </w:pPr>
    </w:p>
    <w:p w14:paraId="23880BFF">
      <w:pPr>
        <w:pStyle w:val="71"/>
        <w:rPr>
          <w:bCs/>
          <w:iCs/>
        </w:rPr>
        <w:sectPr>
          <w:pgSz w:w="11910" w:h="16840"/>
          <w:pgMar w:top="1120" w:right="708" w:bottom="1280" w:left="1559" w:header="733" w:footer="1038" w:gutter="0"/>
          <w:cols w:space="720" w:num="1"/>
        </w:sectPr>
      </w:pPr>
    </w:p>
    <w:p w14:paraId="56D38F0E">
      <w:pPr>
        <w:pStyle w:val="71"/>
        <w:numPr>
          <w:ilvl w:val="0"/>
          <w:numId w:val="11"/>
        </w:numPr>
        <w:rPr>
          <w:bCs/>
          <w:iCs/>
          <w:lang w:val="vi-VN"/>
        </w:rPr>
      </w:pPr>
      <w:r>
        <w:rPr>
          <w:b/>
          <w:bCs/>
          <w:i/>
          <w:iCs/>
          <w:lang w:val="vi-VN"/>
        </w:rPr>
        <w:t>Tác dụng của CSS:</w:t>
      </w:r>
    </w:p>
    <w:p w14:paraId="4982FFBE">
      <w:pPr>
        <w:pStyle w:val="71"/>
        <w:numPr>
          <w:ilvl w:val="1"/>
          <w:numId w:val="11"/>
        </w:numPr>
        <w:rPr>
          <w:lang w:val="vi-VN"/>
        </w:rPr>
      </w:pPr>
      <w:r>
        <w:rPr>
          <w:lang w:val="vi-VN"/>
        </w:rPr>
        <w:t>Hạn chế tối thiểu việc làm rối mã HTML của trang Web bằng các thẻ quy định kiểu dáng (chữ đậm, chữ in nghiêng, chữ có gạch chân, chữ màu), khiến mã nguồn của trang Web được gọn gàng hơn, tách nội dung của trang Web và định dạng hiển thị, dễ dàng cho việc cập nhật nội dung.</w:t>
      </w:r>
    </w:p>
    <w:p w14:paraId="6A9A4215">
      <w:pPr>
        <w:pStyle w:val="71"/>
        <w:numPr>
          <w:ilvl w:val="1"/>
          <w:numId w:val="11"/>
        </w:numPr>
        <w:rPr>
          <w:lang w:val="vi-VN"/>
        </w:rPr>
      </w:pPr>
      <w:r>
        <w:rPr>
          <w:lang w:val="vi-VN"/>
        </w:rPr>
        <w:t>Tạo ra các kiểu dáng có thể áp dụng cho nhiều trang Web, giúp tránh phải lặp lại việc định dạng cho các trang Web giống nhau.</w:t>
      </w:r>
    </w:p>
    <w:p w14:paraId="1975FB6F">
      <w:pPr>
        <w:pStyle w:val="71"/>
        <w:numPr>
          <w:ilvl w:val="0"/>
          <w:numId w:val="13"/>
        </w:numPr>
        <w:rPr>
          <w:b/>
          <w:bCs/>
          <w:i/>
          <w:iCs/>
          <w:lang w:val="vi-VN"/>
        </w:rPr>
      </w:pPr>
      <w:r>
        <w:rPr>
          <w:b/>
          <w:bCs/>
          <w:i/>
          <w:iCs/>
          <w:lang w:val="vi-VN"/>
        </w:rPr>
        <w:t>Có 3 cách để sử dụng CSS.</w:t>
      </w:r>
    </w:p>
    <w:p w14:paraId="2E6BBF68">
      <w:pPr>
        <w:pStyle w:val="71"/>
        <w:numPr>
          <w:ilvl w:val="1"/>
          <w:numId w:val="13"/>
        </w:numPr>
        <w:rPr>
          <w:lang w:val="vi-VN"/>
        </w:rPr>
      </w:pPr>
      <w:r>
        <w:rPr>
          <w:lang w:val="vi-VN"/>
        </w:rPr>
        <w:t>“Inline CSS”: Áp dụng trực tiếp trên một đối tượng nhất định bằng thuộc tính style.</w:t>
      </w:r>
    </w:p>
    <w:p w14:paraId="366FBB40">
      <w:pPr>
        <w:pStyle w:val="71"/>
        <w:numPr>
          <w:ilvl w:val="1"/>
          <w:numId w:val="13"/>
        </w:numPr>
        <w:rPr>
          <w:lang w:val="vi-VN"/>
        </w:rPr>
      </w:pPr>
      <w:r>
        <w:rPr>
          <w:lang w:val="vi-VN"/>
        </w:rPr>
        <w:t>“Internal CSS”: Đặt CSS ở đầu trang Web để áp dụng kiểu dáng cho toàn bộ trang ấy, khi đó chỉ cần đặt đoạn CSS vào trong cặp thẻ &lt;style&gt; rồi đặt vào trong phần header của Web (giữa &lt;head&gt; và &lt;/head&gt;).</w:t>
      </w:r>
    </w:p>
    <w:p w14:paraId="094EA2FB">
      <w:pPr>
        <w:pStyle w:val="71"/>
        <w:numPr>
          <w:ilvl w:val="1"/>
          <w:numId w:val="13"/>
        </w:numPr>
        <w:rPr>
          <w:lang w:val="vi-VN"/>
        </w:rPr>
      </w:pPr>
      <w:r>
        <w:rPr>
          <w:lang w:val="vi-VN"/>
        </w:rPr>
        <w:t>“External CSS”: Đặt các thuộc tính CSS vào một tệp tin riêng biệt (*.css), khi đó có thể tham chiếu đến từ nhiều trang Web khác nhau.</w:t>
      </w:r>
    </w:p>
    <w:p w14:paraId="79934DA5">
      <w:pPr>
        <w:pStyle w:val="71"/>
        <w:numPr>
          <w:ilvl w:val="0"/>
          <w:numId w:val="13"/>
        </w:numPr>
        <w:rPr>
          <w:b/>
          <w:bCs/>
          <w:i/>
          <w:iCs/>
          <w:lang w:val="vi-VN"/>
        </w:rPr>
      </w:pPr>
      <w:r>
        <w:rPr>
          <w:b/>
          <w:bCs/>
          <w:i/>
          <w:iCs/>
          <w:lang w:val="vi-VN"/>
        </w:rPr>
        <w:t>Tham chiếu tới tệp tin CSS trên từ trang Web bằng đoạn mã:</w:t>
      </w:r>
    </w:p>
    <w:p w14:paraId="6C03F120">
      <w:pPr>
        <w:pStyle w:val="71"/>
        <w:rPr>
          <w:lang w:val="vi-VN"/>
        </w:rPr>
      </w:pPr>
      <w:r>
        <w:rPr>
          <w:lang w:val="vi-VN"/>
        </w:rPr>
        <w:t>&lt;link rel=” stylesheet” type=”text/css” href=” …/style.css”/&gt;</w:t>
      </w:r>
    </w:p>
    <w:p w14:paraId="1EE65DCF">
      <w:pPr>
        <w:pStyle w:val="71"/>
        <w:numPr>
          <w:ilvl w:val="0"/>
          <w:numId w:val="14"/>
        </w:numPr>
        <w:rPr>
          <w:b/>
          <w:bCs/>
          <w:lang w:val="vi-VN"/>
        </w:rPr>
      </w:pPr>
      <w:r>
        <w:rPr>
          <w:b/>
          <w:bCs/>
          <w:lang w:val="vi-VN"/>
        </w:rPr>
        <w:t>JavaScript:</w:t>
      </w:r>
    </w:p>
    <w:p w14:paraId="4034115F">
      <w:pPr>
        <w:pStyle w:val="71"/>
        <w:numPr>
          <w:ilvl w:val="1"/>
          <w:numId w:val="14"/>
        </w:numPr>
        <w:rPr>
          <w:lang w:val="vi-VN"/>
        </w:rPr>
      </w:pPr>
      <w:r>
        <w:rPr>
          <w:lang w:val="vi-VN"/>
        </w:rPr>
        <w:t>Javascript (Js) là một ngôn ngữ lập trình kịch bản phía máy khách, mã lệnh được thực thi bởi trình duyệt của người dùng</w:t>
      </w:r>
    </w:p>
    <w:p w14:paraId="17F4E2E2">
      <w:pPr>
        <w:pStyle w:val="71"/>
        <w:numPr>
          <w:ilvl w:val="1"/>
          <w:numId w:val="14"/>
        </w:numPr>
        <w:rPr>
          <w:lang w:val="vi-VN"/>
        </w:rPr>
      </w:pPr>
      <w:r>
        <w:rPr>
          <w:lang w:val="vi-VN"/>
        </w:rPr>
        <w:t>Javascript được sử dụng rộng rãi trong việc kết hợp với HTML/CSS để thiết kế web động.</w:t>
      </w:r>
    </w:p>
    <w:p w14:paraId="2F93E173">
      <w:pPr>
        <w:pStyle w:val="71"/>
        <w:numPr>
          <w:ilvl w:val="1"/>
          <w:numId w:val="14"/>
        </w:numPr>
        <w:rPr>
          <w:lang w:val="vi-VN"/>
        </w:rPr>
      </w:pPr>
      <w:r>
        <w:rPr>
          <w:lang w:val="vi-VN"/>
        </w:rPr>
        <w:t>Javascript là một ngôn ngữ kịch bản được hãng Sun Microsytems và Netscape phát triển.</w:t>
      </w:r>
    </w:p>
    <w:p w14:paraId="04675AA4">
      <w:pPr>
        <w:pStyle w:val="71"/>
        <w:numPr>
          <w:ilvl w:val="1"/>
          <w:numId w:val="14"/>
        </w:numPr>
        <w:rPr>
          <w:lang w:val="vi-VN"/>
        </w:rPr>
      </w:pPr>
      <w:r>
        <w:rPr>
          <w:lang w:val="vi-VN"/>
        </w:rPr>
        <w:t>Javascript được phát triển</w:t>
      </w:r>
      <w:r>
        <w:rPr>
          <w:lang w:val="vi-VN"/>
        </w:rPr>
        <w:tab/>
      </w:r>
      <w:r>
        <w:rPr>
          <w:lang w:val="vi-VN"/>
        </w:rPr>
        <w:t>từ Livescript của Netscape.</w:t>
      </w:r>
    </w:p>
    <w:p w14:paraId="49C8E164">
      <w:pPr>
        <w:pStyle w:val="71"/>
        <w:numPr>
          <w:ilvl w:val="1"/>
          <w:numId w:val="14"/>
        </w:numPr>
        <w:rPr>
          <w:lang w:val="vi-VN"/>
        </w:rPr>
      </w:pPr>
      <w:r>
        <w:rPr>
          <w:lang w:val="vi-VN"/>
        </w:rPr>
        <w:t>Javascript có thể tăng cường tính động và tính tương tác của các website bằng cách sử dụng hiệu ứng của nó.</w:t>
      </w:r>
    </w:p>
    <w:p w14:paraId="0DB0DB98">
      <w:pPr>
        <w:pStyle w:val="71"/>
        <w:numPr>
          <w:ilvl w:val="2"/>
          <w:numId w:val="14"/>
        </w:numPr>
        <w:rPr>
          <w:lang w:val="vi-VN"/>
        </w:rPr>
      </w:pPr>
      <w:r>
        <w:rPr>
          <w:lang w:val="vi-VN"/>
        </w:rPr>
        <w:t>Tương tác người dùng</w:t>
      </w:r>
    </w:p>
    <w:p w14:paraId="6FEB79BF">
      <w:pPr>
        <w:pStyle w:val="71"/>
        <w:numPr>
          <w:ilvl w:val="2"/>
          <w:numId w:val="14"/>
        </w:numPr>
        <w:rPr>
          <w:lang w:val="vi-VN"/>
        </w:rPr>
      </w:pPr>
      <w:r>
        <w:rPr>
          <w:lang w:val="vi-VN"/>
        </w:rPr>
        <w:t>Thay đổi nội dung động</w:t>
      </w:r>
    </w:p>
    <w:p w14:paraId="19F60B55">
      <w:pPr>
        <w:pStyle w:val="71"/>
        <w:numPr>
          <w:ilvl w:val="2"/>
          <w:numId w:val="14"/>
        </w:numPr>
        <w:rPr>
          <w:lang w:val="vi-VN"/>
        </w:rPr>
      </w:pPr>
      <w:r>
        <w:rPr>
          <w:lang w:val="vi-VN"/>
        </w:rPr>
        <w:t>Kiểm tra tính hợp lệ của dữ liệu</w:t>
      </w:r>
    </w:p>
    <w:p w14:paraId="0083CEFB">
      <w:pPr>
        <w:pStyle w:val="71"/>
        <w:rPr>
          <w:lang w:val="vi-VN"/>
        </w:rPr>
        <w:sectPr>
          <w:pgSz w:w="11910" w:h="16840"/>
          <w:pgMar w:top="1120" w:right="708" w:bottom="1280" w:left="1559" w:header="733" w:footer="1038" w:gutter="0"/>
          <w:cols w:space="720" w:num="1"/>
        </w:sectPr>
      </w:pPr>
    </w:p>
    <w:p w14:paraId="1819135B">
      <w:pPr>
        <w:pStyle w:val="71"/>
        <w:numPr>
          <w:ilvl w:val="1"/>
          <w:numId w:val="14"/>
        </w:numPr>
        <w:rPr>
          <w:lang w:val="vi-VN"/>
        </w:rPr>
      </w:pPr>
      <w:r>
        <w:rPr>
          <w:lang w:val="vi-VN"/>
        </w:rPr>
        <w:t>Javascript cũng tuân theo các quy tắc ngữ pháp như:</w:t>
      </w:r>
    </w:p>
    <w:p w14:paraId="782D7250">
      <w:pPr>
        <w:pStyle w:val="71"/>
        <w:numPr>
          <w:ilvl w:val="0"/>
          <w:numId w:val="15"/>
        </w:numPr>
        <w:rPr>
          <w:lang w:val="vi-VN"/>
        </w:rPr>
      </w:pPr>
      <w:r>
        <w:rPr>
          <w:lang w:val="vi-VN"/>
        </w:rPr>
        <w:t>Using Caps: Phân biệt chữ hoa với chữ thường.</w:t>
      </w:r>
    </w:p>
    <w:p w14:paraId="0B9228E7">
      <w:pPr>
        <w:pStyle w:val="71"/>
        <w:numPr>
          <w:ilvl w:val="0"/>
          <w:numId w:val="15"/>
        </w:numPr>
        <w:rPr>
          <w:lang w:val="vi-VN"/>
        </w:rPr>
      </w:pPr>
      <w:r>
        <w:rPr>
          <w:lang w:val="vi-VN"/>
        </w:rPr>
        <w:t>Using Pairs: Luôn có cặp kí hiệu đóng mở.</w:t>
      </w:r>
    </w:p>
    <w:p w14:paraId="553B4519">
      <w:pPr>
        <w:pStyle w:val="71"/>
        <w:numPr>
          <w:ilvl w:val="0"/>
          <w:numId w:val="15"/>
        </w:numPr>
        <w:rPr>
          <w:lang w:val="vi-VN"/>
        </w:rPr>
      </w:pPr>
      <w:r>
        <w:rPr>
          <w:lang w:val="vi-VN"/>
        </w:rPr>
        <w:t>Using Spaces: Có thể thêm dễ đọc, sửa.</w:t>
      </w:r>
    </w:p>
    <w:p w14:paraId="766CCDCC">
      <w:pPr>
        <w:pStyle w:val="71"/>
        <w:numPr>
          <w:ilvl w:val="0"/>
          <w:numId w:val="15"/>
        </w:numPr>
        <w:rPr>
          <w:lang w:val="vi-VN"/>
        </w:rPr>
      </w:pPr>
      <w:r>
        <w:rPr>
          <w:lang w:val="vi-VN"/>
        </w:rPr>
        <w:t>Using Comments</w:t>
      </w:r>
    </w:p>
    <w:p w14:paraId="4887A9DE">
      <w:pPr>
        <w:pStyle w:val="71"/>
        <w:numPr>
          <w:ilvl w:val="0"/>
          <w:numId w:val="16"/>
        </w:numPr>
        <w:rPr>
          <w:b/>
          <w:bCs/>
          <w:lang w:val="vi-VN"/>
        </w:rPr>
      </w:pPr>
      <w:r>
        <w:rPr>
          <w:b/>
          <w:bCs/>
          <w:lang w:val="vi-VN"/>
        </w:rPr>
        <w:t>Cách sử dụng JavaScript:</w:t>
      </w:r>
    </w:p>
    <w:p w14:paraId="1AF3820C">
      <w:pPr>
        <w:pStyle w:val="71"/>
        <w:numPr>
          <w:ilvl w:val="1"/>
          <w:numId w:val="14"/>
        </w:numPr>
        <w:rPr>
          <w:lang w:val="vi-VN"/>
        </w:rPr>
      </w:pPr>
      <w:r>
        <w:rPr>
          <w:lang w:val="vi-VN"/>
        </w:rPr>
        <w:t>Viết  mã  lệnh  Javascript  trực  tiếp  vào  trang  web  thông  qua  cặp  thẻ&lt;script&gt;&lt;/script&gt;.</w:t>
      </w:r>
    </w:p>
    <w:p w14:paraId="599031A4">
      <w:pPr>
        <w:pStyle w:val="71"/>
        <w:numPr>
          <w:ilvl w:val="1"/>
          <w:numId w:val="14"/>
        </w:numPr>
        <w:rPr>
          <w:lang w:val="vi-VN"/>
        </w:rPr>
      </w:pPr>
      <w:r>
        <w:rPr>
          <w:lang w:val="vi-VN"/>
        </w:rPr>
        <w:t>Viết mã lệnh vào tệp tin JavaScript:</w:t>
      </w:r>
    </w:p>
    <w:p w14:paraId="28A438E9">
      <w:pPr>
        <w:pStyle w:val="71"/>
        <w:numPr>
          <w:ilvl w:val="0"/>
          <w:numId w:val="15"/>
        </w:numPr>
        <w:jc w:val="both"/>
        <w:rPr>
          <w:lang w:val="vi-VN"/>
        </w:rPr>
      </w:pPr>
      <w:r>
        <w:rPr>
          <w:lang w:val="vi-VN"/>
        </w:rPr>
        <w:t>Để nhúng tập tin Javascript vào trang web thì ta chỉ cần thêm vào trang web cặp thẻ &lt;script&gt;. Ví dụ: &lt;script src=”đường dẫn tới tệp tin JavaScript”&gt;&lt;/script&gt;</w:t>
      </w:r>
    </w:p>
    <w:p w14:paraId="3BF830BF">
      <w:pPr>
        <w:pStyle w:val="71"/>
        <w:numPr>
          <w:ilvl w:val="0"/>
          <w:numId w:val="16"/>
        </w:numPr>
        <w:rPr>
          <w:b/>
          <w:bCs/>
          <w:lang w:val="vi-VN"/>
        </w:rPr>
      </w:pPr>
      <w:r>
        <w:rPr>
          <w:b/>
          <w:bCs/>
          <w:lang w:val="vi-VN"/>
        </w:rPr>
        <w:t>Cách hiển thị dữ liệu trong JavaScript:</w:t>
      </w:r>
    </w:p>
    <w:p w14:paraId="440C8FDF">
      <w:pPr>
        <w:pStyle w:val="71"/>
        <w:numPr>
          <w:ilvl w:val="1"/>
          <w:numId w:val="14"/>
        </w:numPr>
        <w:rPr>
          <w:lang w:val="vi-VN"/>
        </w:rPr>
      </w:pPr>
      <w:r>
        <w:rPr>
          <w:lang w:val="vi-VN"/>
        </w:rPr>
        <w:t>JS không hỗ trợ hiển thị dữ liệu trực tiếp mà phải thông qua một phương thức.</w:t>
      </w:r>
    </w:p>
    <w:p w14:paraId="029E339D">
      <w:pPr>
        <w:pStyle w:val="71"/>
        <w:numPr>
          <w:ilvl w:val="1"/>
          <w:numId w:val="14"/>
        </w:numPr>
        <w:rPr>
          <w:lang w:val="vi-VN"/>
        </w:rPr>
      </w:pPr>
      <w:r>
        <w:rPr>
          <w:lang w:val="vi-VN"/>
        </w:rPr>
        <w:t>Có ba cách cơ bản dùng để hiển thị nội dụng lên màn hình trong JavaScript:</w:t>
      </w:r>
    </w:p>
    <w:p w14:paraId="0F7ECF97">
      <w:pPr>
        <w:pStyle w:val="71"/>
        <w:numPr>
          <w:ilvl w:val="0"/>
          <w:numId w:val="15"/>
        </w:numPr>
        <w:rPr>
          <w:b/>
          <w:lang w:val="vi-VN"/>
        </w:rPr>
      </w:pPr>
      <w:r>
        <w:rPr>
          <w:lang w:val="vi-VN"/>
        </w:rPr>
        <w:t xml:space="preserve">Sử dụng </w:t>
      </w:r>
      <w:r>
        <w:rPr>
          <w:b/>
          <w:lang w:val="vi-VN"/>
        </w:rPr>
        <w:t>alert()</w:t>
      </w:r>
    </w:p>
    <w:p w14:paraId="24BFE179">
      <w:pPr>
        <w:pStyle w:val="71"/>
        <w:numPr>
          <w:ilvl w:val="0"/>
          <w:numId w:val="15"/>
        </w:numPr>
        <w:rPr>
          <w:b/>
          <w:lang w:val="vi-VN"/>
        </w:rPr>
      </w:pPr>
      <w:r>
        <w:rPr>
          <w:lang w:val="vi-VN"/>
        </w:rPr>
        <w:t xml:space="preserve">Sử dụng </w:t>
      </w:r>
      <w:r>
        <w:rPr>
          <w:b/>
          <w:lang w:val="vi-VN"/>
        </w:rPr>
        <w:t>document.wirte()</w:t>
      </w:r>
    </w:p>
    <w:p w14:paraId="799DCAF9">
      <w:pPr>
        <w:pStyle w:val="71"/>
        <w:numPr>
          <w:ilvl w:val="0"/>
          <w:numId w:val="15"/>
        </w:numPr>
        <w:rPr>
          <w:lang w:val="vi-VN"/>
        </w:rPr>
      </w:pPr>
      <w:r>
        <w:rPr>
          <w:lang w:val="vi-VN"/>
        </w:rPr>
        <w:t>Sử dụng document.getElementById().innerHTML</w:t>
      </w:r>
    </w:p>
    <w:p w14:paraId="49C978DE">
      <w:pPr>
        <w:pStyle w:val="71"/>
      </w:pPr>
      <w:r>
        <w:rPr>
          <w:lang w:val="vi-VN"/>
        </w:rPr>
        <w:t>Sử dụng document.getElementById().textC</w:t>
      </w:r>
    </w:p>
    <w:p w14:paraId="52182789">
      <w:pPr>
        <w:pStyle w:val="71"/>
        <w:rPr>
          <w:lang w:val="vi-VN"/>
        </w:rPr>
      </w:pPr>
    </w:p>
    <w:p w14:paraId="7BE97EEC">
      <w:pPr>
        <w:pStyle w:val="78"/>
        <w:spacing w:before="0"/>
        <w:rPr>
          <w:lang w:val="en-US"/>
        </w:rPr>
      </w:pPr>
      <w:bookmarkStart w:id="30" w:name="_Toc216669501"/>
      <w:r>
        <w:rPr>
          <w:lang w:val="vi-VN"/>
        </w:rPr>
        <w:t>2.3. Lập trình phía front-</w:t>
      </w:r>
      <w:r>
        <w:rPr>
          <w:lang w:val="en-US"/>
        </w:rPr>
        <w:t>end</w:t>
      </w:r>
      <w:bookmarkEnd w:id="30"/>
    </w:p>
    <w:p w14:paraId="1A67E312">
      <w:pPr>
        <w:pStyle w:val="71"/>
        <w:ind w:firstLine="720"/>
        <w:rPr>
          <w:lang w:val="vi-VN"/>
        </w:rPr>
      </w:pPr>
      <w:r>
        <w:rPr>
          <w:lang w:val="vi-VN"/>
        </w:rPr>
        <w:t>Lập trình Frontend là công việc sử dụng các ngôn ngữ HTML, CSS và JavaScript để thiết kế và xây dựng giao diện cho một trang web hoặc ứng dụng web mà người dùng có thể xem và tương tác trực tiếp. Người dùng có thể "chạm", "lướt" và đối thoại trên giao diện web là kết quả của lập trình Frontend.</w:t>
      </w:r>
    </w:p>
    <w:p w14:paraId="72815ECA">
      <w:pPr>
        <w:pStyle w:val="71"/>
        <w:ind w:firstLine="720"/>
      </w:pPr>
      <w:r>
        <w:rPr>
          <w:lang w:val="vi-VN"/>
        </w:rPr>
        <w:t xml:space="preserve">Mục đích của thiết kế web là giúp người dùng trải nghiệm web dễ dàng hơn. Điều này có thể rất khó chịu khi người dùng lướt web gặp tình trạng load chậm và độ phân giải web không tương thích với thiết bị. Frontend Developer cần đảm bảo rằng trang web của mình được đảm bảo chất lượng hiển thị tốt trên các trình duyệt, các hệ điều hành và các thiết bị đầu cuối khác nhau. Thông thường, Frontend Developer sẽ sử dụng HTML để nạp các nội dung vào trang web, sử dụng CSS để định dạng, xây dựng bố cục, thiết lập các hiệu ứng hoạt ảnh,… Cuối cùng, Frontend Developer sẽ sử dụng </w:t>
      </w:r>
      <w:r>
        <w:t>JavaScript để nạp dữ liệu cho các trường thông tin, các hiển thị có trên trang web, thiết lập, xử lý các sự kiện trên trang web cũng như thao tác với các luồng dữ liệu đến và đi phía server.</w:t>
      </w:r>
    </w:p>
    <w:p w14:paraId="7D7CE951">
      <w:pPr>
        <w:pStyle w:val="78"/>
        <w:spacing w:before="0" w:after="0"/>
        <w:rPr>
          <w:lang w:val="en-US"/>
        </w:rPr>
      </w:pPr>
    </w:p>
    <w:p w14:paraId="750523D3">
      <w:pPr>
        <w:pStyle w:val="79"/>
        <w:spacing w:before="0" w:after="0"/>
        <w:ind w:left="0" w:right="0"/>
        <w:rPr>
          <w:szCs w:val="26"/>
          <w:lang w:val="en-US"/>
        </w:rPr>
      </w:pPr>
      <w:r>
        <w:br w:type="page"/>
      </w:r>
    </w:p>
    <w:p w14:paraId="4723F80B">
      <w:pPr>
        <w:pStyle w:val="2"/>
        <w:keepLines w:val="0"/>
        <w:spacing w:before="0" w:after="0"/>
        <w:ind w:left="0" w:right="0" w:firstLine="0"/>
        <w:rPr>
          <w:szCs w:val="26"/>
        </w:rPr>
      </w:pPr>
      <w:bookmarkStart w:id="31" w:name="__RefHeading___Toc177463192"/>
      <w:bookmarkEnd w:id="31"/>
      <w:r>
        <w:rPr>
          <w:szCs w:val="26"/>
        </w:rPr>
        <w:t>PHÂN TÍCH VÀ THIẾT KẾ HỆ THỐNG</w:t>
      </w:r>
    </w:p>
    <w:p w14:paraId="2B8B9533">
      <w:pPr>
        <w:pStyle w:val="78"/>
        <w:numPr>
          <w:ilvl w:val="1"/>
          <w:numId w:val="1"/>
        </w:numPr>
        <w:spacing w:before="0" w:after="0"/>
        <w:ind w:left="-142" w:right="0" w:firstLine="0"/>
      </w:pPr>
      <w:bookmarkStart w:id="32" w:name="__RefHeading___Toc177463193"/>
      <w:bookmarkEnd w:id="32"/>
      <w:r>
        <w:rPr>
          <w:lang w:val="en-US"/>
        </w:rPr>
        <w:t>Phát biểu bài toán</w:t>
      </w:r>
    </w:p>
    <w:p w14:paraId="065C1C8E">
      <w:pPr>
        <w:pStyle w:val="77"/>
        <w:spacing w:before="120" w:after="0"/>
        <w:rPr>
          <w:szCs w:val="26"/>
        </w:rPr>
      </w:pPr>
      <w:r>
        <w:rPr>
          <w:szCs w:val="26"/>
        </w:rPr>
        <w:t>3.1.1 Bối cảnh và thực trạng</w:t>
      </w:r>
    </w:p>
    <w:p w14:paraId="214E325B">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Đồ nội thất là mặt hàng có giá trị tương đối lớn, đa dạng về kiểu dáng, chất liệu, kích thước và màu sắc, nên khách hàng thường cần xem kỹ hình ảnh, thông số và so sánh nhiều sản phẩm trước khi quyết định mua. Cùng với sự phát triển của Internet và thói quen mua sắm trực tuyến, nhu cầu tìm hiểu và đặt mua nội thất qua website ngày càng phổ biến.</w:t>
      </w:r>
    </w:p>
    <w:p w14:paraId="294D74CB">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Tuy nhiên, nhiều cửa hàng nội thất quy mô vừa và nhỏ hiện vẫn bán hàng chủ yếu tại cửa hàng, qua điện thoại hoặc mạng xã hội; thông tin sản phẩm, tồn kho và đơn hàng thường được ghi chép trên sổ sách hoặc bảng tính. Cách làm này bộc lộ nhiều hạn chế, được tổng hợp cùng giải pháp tương ứng của hệ thống ở Bảng 3‑1.</w:t>
      </w:r>
    </w:p>
    <w:p w14:paraId="1063A533">
      <w:pPr>
        <w:pStyle w:val="77"/>
        <w:spacing w:before="120" w:after="0"/>
        <w:rPr>
          <w:szCs w:val="26"/>
        </w:rPr>
      </w:pPr>
      <w:r>
        <w:rPr>
          <w:szCs w:val="26"/>
        </w:rPr>
        <w:t>3.1.2 Các vấn đề cần giải quyết</w:t>
      </w:r>
    </w:p>
    <w:p w14:paraId="3D6B2B86">
      <w:pPr>
        <w:pStyle w:val="84"/>
        <w:keepNext/>
      </w:pPr>
      <w:r>
        <w:rPr>
          <w:i/>
          <w:iCs/>
          <w:sz w:val="26"/>
          <w:szCs w:val="26"/>
        </w:rPr>
        <w:t>Bảng 3‑1: Các bất cập hiện tại và giải pháp của hệ thống</w:t>
      </w: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850"/>
        <w:gridCol w:w="3500"/>
        <w:gridCol w:w="4437"/>
      </w:tblGrid>
      <w:tr w14:paraId="0A958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tblHeader/>
        </w:trPr>
        <w:tc>
          <w:tcPr>
            <w:tcW w:w="850" w:type="dxa"/>
            <w:shd w:val="clear" w:color="auto" w:fill="D9D9D9"/>
          </w:tcPr>
          <w:p w14:paraId="70310862">
            <w:pPr>
              <w:pStyle w:val="15"/>
              <w:spacing w:before="40" w:after="40" w:line="276" w:lineRule="auto"/>
              <w:jc w:val="center"/>
              <w:rPr>
                <w:sz w:val="24"/>
                <w:szCs w:val="24"/>
              </w:rPr>
            </w:pPr>
            <w:r>
              <w:rPr>
                <w:b/>
                <w:bCs/>
                <w:sz w:val="24"/>
                <w:szCs w:val="24"/>
              </w:rPr>
              <w:t>STT</w:t>
            </w:r>
          </w:p>
        </w:tc>
        <w:tc>
          <w:tcPr>
            <w:tcW w:w="3500" w:type="dxa"/>
            <w:shd w:val="clear" w:color="auto" w:fill="D9D9D9"/>
          </w:tcPr>
          <w:p w14:paraId="20167968">
            <w:pPr>
              <w:pStyle w:val="15"/>
              <w:spacing w:before="40" w:after="40" w:line="276" w:lineRule="auto"/>
              <w:jc w:val="center"/>
              <w:rPr>
                <w:sz w:val="24"/>
                <w:szCs w:val="24"/>
              </w:rPr>
            </w:pPr>
            <w:r>
              <w:rPr>
                <w:b/>
                <w:bCs/>
                <w:sz w:val="24"/>
                <w:szCs w:val="24"/>
              </w:rPr>
              <w:t>Bất cập hiện tại</w:t>
            </w:r>
          </w:p>
        </w:tc>
        <w:tc>
          <w:tcPr>
            <w:tcW w:w="4437" w:type="dxa"/>
            <w:shd w:val="clear" w:color="auto" w:fill="D9D9D9"/>
          </w:tcPr>
          <w:p w14:paraId="166677B6">
            <w:pPr>
              <w:pStyle w:val="15"/>
              <w:spacing w:before="40" w:after="40" w:line="276" w:lineRule="auto"/>
              <w:jc w:val="center"/>
              <w:rPr>
                <w:sz w:val="24"/>
                <w:szCs w:val="24"/>
              </w:rPr>
            </w:pPr>
            <w:r>
              <w:rPr>
                <w:b/>
                <w:bCs/>
                <w:sz w:val="24"/>
                <w:szCs w:val="24"/>
              </w:rPr>
              <w:t>Giải pháp của hệ thống</w:t>
            </w:r>
          </w:p>
        </w:tc>
      </w:tr>
      <w:tr w14:paraId="18B7D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0E20214D">
            <w:pPr>
              <w:pStyle w:val="15"/>
              <w:spacing w:before="40" w:after="40" w:line="276" w:lineRule="auto"/>
              <w:jc w:val="left"/>
              <w:rPr>
                <w:sz w:val="24"/>
                <w:szCs w:val="24"/>
              </w:rPr>
            </w:pPr>
            <w:r>
              <w:rPr>
                <w:sz w:val="24"/>
                <w:szCs w:val="24"/>
              </w:rPr>
              <w:t>1</w:t>
            </w:r>
          </w:p>
        </w:tc>
        <w:tc>
          <w:tcPr>
            <w:tcW w:w="3500" w:type="dxa"/>
          </w:tcPr>
          <w:p w14:paraId="1319F941">
            <w:pPr>
              <w:pStyle w:val="15"/>
              <w:spacing w:before="40" w:after="40" w:line="276" w:lineRule="auto"/>
              <w:jc w:val="left"/>
              <w:rPr>
                <w:sz w:val="24"/>
                <w:szCs w:val="24"/>
              </w:rPr>
            </w:pPr>
            <w:r>
              <w:rPr>
                <w:sz w:val="24"/>
                <w:szCs w:val="24"/>
              </w:rPr>
              <w:t>Thông tin sản phẩm (hình ảnh, giá, tồn kho) lưu rải rác, khó cập nhật và dễ sai lệch.</w:t>
            </w:r>
          </w:p>
        </w:tc>
        <w:tc>
          <w:tcPr>
            <w:tcW w:w="4437" w:type="dxa"/>
          </w:tcPr>
          <w:p w14:paraId="5CD75F31">
            <w:pPr>
              <w:pStyle w:val="15"/>
              <w:spacing w:before="40" w:after="40" w:line="276" w:lineRule="auto"/>
              <w:jc w:val="left"/>
              <w:rPr>
                <w:sz w:val="24"/>
                <w:szCs w:val="24"/>
              </w:rPr>
            </w:pPr>
            <w:r>
              <w:rPr>
                <w:sz w:val="24"/>
                <w:szCs w:val="24"/>
              </w:rPr>
              <w:t>Quản lý tập trung sản phẩm, danh mục trên trang quản trị; thay đổi được cập nhật ngay trên website.</w:t>
            </w:r>
          </w:p>
        </w:tc>
      </w:tr>
      <w:tr w14:paraId="6F500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3DEF244F">
            <w:pPr>
              <w:pStyle w:val="15"/>
              <w:spacing w:before="40" w:after="40" w:line="276" w:lineRule="auto"/>
              <w:jc w:val="left"/>
              <w:rPr>
                <w:sz w:val="24"/>
                <w:szCs w:val="24"/>
              </w:rPr>
            </w:pPr>
            <w:r>
              <w:rPr>
                <w:sz w:val="24"/>
                <w:szCs w:val="24"/>
              </w:rPr>
              <w:t>2</w:t>
            </w:r>
          </w:p>
        </w:tc>
        <w:tc>
          <w:tcPr>
            <w:tcW w:w="3500" w:type="dxa"/>
          </w:tcPr>
          <w:p w14:paraId="2905D09C">
            <w:pPr>
              <w:pStyle w:val="15"/>
              <w:spacing w:before="40" w:after="40" w:line="276" w:lineRule="auto"/>
              <w:jc w:val="left"/>
              <w:rPr>
                <w:sz w:val="24"/>
                <w:szCs w:val="24"/>
              </w:rPr>
            </w:pPr>
            <w:r>
              <w:rPr>
                <w:sz w:val="24"/>
                <w:szCs w:val="24"/>
              </w:rPr>
              <w:t>Khách hàng khó tra cứu, so sánh sản phẩm khi chỉ xem qua tin nhắn hoặc ảnh rời rạc.</w:t>
            </w:r>
          </w:p>
        </w:tc>
        <w:tc>
          <w:tcPr>
            <w:tcW w:w="4437" w:type="dxa"/>
          </w:tcPr>
          <w:p w14:paraId="011D3791">
            <w:pPr>
              <w:pStyle w:val="15"/>
              <w:spacing w:before="40" w:after="40" w:line="276" w:lineRule="auto"/>
              <w:jc w:val="left"/>
              <w:rPr>
                <w:sz w:val="24"/>
                <w:szCs w:val="24"/>
              </w:rPr>
            </w:pPr>
            <w:r>
              <w:rPr>
                <w:sz w:val="24"/>
                <w:szCs w:val="24"/>
              </w:rPr>
              <w:t>Phân loại theo danh mục, có tìm kiếm, lọc theo giá và trang chi tiết đầy đủ hình ảnh, kích thước, chất liệu, màu sắc.</w:t>
            </w:r>
          </w:p>
        </w:tc>
      </w:tr>
      <w:tr w14:paraId="2172F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08876003">
            <w:pPr>
              <w:pStyle w:val="15"/>
              <w:spacing w:before="40" w:after="40" w:line="276" w:lineRule="auto"/>
              <w:jc w:val="left"/>
              <w:rPr>
                <w:sz w:val="24"/>
                <w:szCs w:val="24"/>
              </w:rPr>
            </w:pPr>
            <w:r>
              <w:rPr>
                <w:sz w:val="24"/>
                <w:szCs w:val="24"/>
              </w:rPr>
              <w:t>3</w:t>
            </w:r>
          </w:p>
        </w:tc>
        <w:tc>
          <w:tcPr>
            <w:tcW w:w="3500" w:type="dxa"/>
          </w:tcPr>
          <w:p w14:paraId="4C0FCC3D">
            <w:pPr>
              <w:pStyle w:val="15"/>
              <w:spacing w:before="40" w:after="40" w:line="276" w:lineRule="auto"/>
              <w:jc w:val="left"/>
              <w:rPr>
                <w:sz w:val="24"/>
                <w:szCs w:val="24"/>
              </w:rPr>
            </w:pPr>
            <w:r>
              <w:rPr>
                <w:sz w:val="24"/>
                <w:szCs w:val="24"/>
              </w:rPr>
              <w:t>Nhận đơn qua điện thoại, tin nhắn dễ nhầm lẫn, bỏ sót.</w:t>
            </w:r>
          </w:p>
        </w:tc>
        <w:tc>
          <w:tcPr>
            <w:tcW w:w="4437" w:type="dxa"/>
          </w:tcPr>
          <w:p w14:paraId="7A123E76">
            <w:pPr>
              <w:pStyle w:val="15"/>
              <w:spacing w:before="40" w:after="40" w:line="276" w:lineRule="auto"/>
              <w:jc w:val="left"/>
              <w:rPr>
                <w:sz w:val="24"/>
                <w:szCs w:val="24"/>
              </w:rPr>
            </w:pPr>
            <w:r>
              <w:rPr>
                <w:sz w:val="24"/>
                <w:szCs w:val="24"/>
              </w:rPr>
              <w:t>Đặt hàng trực tuyến với giỏ hàng và biểu mẫu giao nhận; mỗi đơn có mã và được lưu trữ.</w:t>
            </w:r>
          </w:p>
        </w:tc>
      </w:tr>
      <w:tr w14:paraId="56C70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059EEBE1">
            <w:pPr>
              <w:pStyle w:val="15"/>
              <w:spacing w:before="40" w:after="40" w:line="276" w:lineRule="auto"/>
              <w:jc w:val="left"/>
              <w:rPr>
                <w:sz w:val="24"/>
                <w:szCs w:val="24"/>
              </w:rPr>
            </w:pPr>
            <w:r>
              <w:rPr>
                <w:sz w:val="24"/>
                <w:szCs w:val="24"/>
              </w:rPr>
              <w:t>4</w:t>
            </w:r>
          </w:p>
        </w:tc>
        <w:tc>
          <w:tcPr>
            <w:tcW w:w="3500" w:type="dxa"/>
          </w:tcPr>
          <w:p w14:paraId="228AF8C2">
            <w:pPr>
              <w:pStyle w:val="15"/>
              <w:spacing w:before="40" w:after="40" w:line="276" w:lineRule="auto"/>
              <w:jc w:val="left"/>
              <w:rPr>
                <w:sz w:val="24"/>
                <w:szCs w:val="24"/>
              </w:rPr>
            </w:pPr>
            <w:r>
              <w:rPr>
                <w:sz w:val="24"/>
                <w:szCs w:val="24"/>
              </w:rPr>
              <w:t>Khó theo dõi trạng thái xử lý đơn hàng, khách phải hỏi lại cửa hàng.</w:t>
            </w:r>
          </w:p>
        </w:tc>
        <w:tc>
          <w:tcPr>
            <w:tcW w:w="4437" w:type="dxa"/>
          </w:tcPr>
          <w:p w14:paraId="1A2C2AF4">
            <w:pPr>
              <w:pStyle w:val="15"/>
              <w:spacing w:before="40" w:after="40" w:line="276" w:lineRule="auto"/>
              <w:jc w:val="left"/>
              <w:rPr>
                <w:sz w:val="24"/>
                <w:szCs w:val="24"/>
              </w:rPr>
            </w:pPr>
            <w:r>
              <w:rPr>
                <w:sz w:val="24"/>
                <w:szCs w:val="24"/>
              </w:rPr>
              <w:t>Cập nhật và hiển thị trạng thái đơn (chờ duyệt, đang giao, hoàn thành, hủy) cho cả khách hàng và quản trị viên.</w:t>
            </w:r>
          </w:p>
        </w:tc>
      </w:tr>
      <w:tr w14:paraId="0FFF1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3825B996">
            <w:pPr>
              <w:pStyle w:val="15"/>
              <w:spacing w:before="40" w:after="40" w:line="276" w:lineRule="auto"/>
              <w:jc w:val="left"/>
              <w:rPr>
                <w:sz w:val="24"/>
                <w:szCs w:val="24"/>
              </w:rPr>
            </w:pPr>
            <w:r>
              <w:rPr>
                <w:sz w:val="24"/>
                <w:szCs w:val="24"/>
              </w:rPr>
              <w:t>5</w:t>
            </w:r>
          </w:p>
        </w:tc>
        <w:tc>
          <w:tcPr>
            <w:tcW w:w="3500" w:type="dxa"/>
          </w:tcPr>
          <w:p w14:paraId="36EE2E4C">
            <w:pPr>
              <w:pStyle w:val="15"/>
              <w:spacing w:before="40" w:after="40" w:line="276" w:lineRule="auto"/>
              <w:jc w:val="left"/>
              <w:rPr>
                <w:sz w:val="24"/>
                <w:szCs w:val="24"/>
              </w:rPr>
            </w:pPr>
            <w:r>
              <w:rPr>
                <w:sz w:val="24"/>
                <w:szCs w:val="24"/>
              </w:rPr>
              <w:t>Thống kê doanh thu, sản phẩm bán chạy làm thủ công, mất thời gian.</w:t>
            </w:r>
          </w:p>
        </w:tc>
        <w:tc>
          <w:tcPr>
            <w:tcW w:w="4437" w:type="dxa"/>
          </w:tcPr>
          <w:p w14:paraId="34AC45C1">
            <w:pPr>
              <w:pStyle w:val="15"/>
              <w:spacing w:before="40" w:after="40" w:line="276" w:lineRule="auto"/>
              <w:jc w:val="left"/>
              <w:rPr>
                <w:sz w:val="24"/>
                <w:szCs w:val="24"/>
              </w:rPr>
            </w:pPr>
            <w:r>
              <w:rPr>
                <w:sz w:val="24"/>
                <w:szCs w:val="24"/>
              </w:rPr>
              <w:t>Tổng hợp số liệu và báo cáo theo khoảng thời gian trên trang quản trị.</w:t>
            </w:r>
          </w:p>
        </w:tc>
      </w:tr>
      <w:tr w14:paraId="0D702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50" w:type="dxa"/>
          </w:tcPr>
          <w:p w14:paraId="15FDB34D">
            <w:pPr>
              <w:pStyle w:val="15"/>
              <w:spacing w:before="40" w:after="40" w:line="276" w:lineRule="auto"/>
              <w:jc w:val="left"/>
              <w:rPr>
                <w:sz w:val="24"/>
                <w:szCs w:val="24"/>
              </w:rPr>
            </w:pPr>
            <w:r>
              <w:rPr>
                <w:sz w:val="24"/>
                <w:szCs w:val="24"/>
              </w:rPr>
              <w:t>6</w:t>
            </w:r>
          </w:p>
        </w:tc>
        <w:tc>
          <w:tcPr>
            <w:tcW w:w="3500" w:type="dxa"/>
          </w:tcPr>
          <w:p w14:paraId="366295CC">
            <w:pPr>
              <w:pStyle w:val="15"/>
              <w:spacing w:before="40" w:after="40" w:line="276" w:lineRule="auto"/>
              <w:jc w:val="left"/>
              <w:rPr>
                <w:sz w:val="24"/>
                <w:szCs w:val="24"/>
              </w:rPr>
            </w:pPr>
            <w:r>
              <w:rPr>
                <w:sz w:val="24"/>
                <w:szCs w:val="24"/>
              </w:rPr>
              <w:t>Chỉ phục vụ khách trong giờ làm việc, giao diện chưa phù hợp để xem trên điện thoại.</w:t>
            </w:r>
          </w:p>
        </w:tc>
        <w:tc>
          <w:tcPr>
            <w:tcW w:w="4437" w:type="dxa"/>
          </w:tcPr>
          <w:p w14:paraId="2A816902">
            <w:pPr>
              <w:pStyle w:val="15"/>
              <w:spacing w:before="40" w:after="40" w:line="276" w:lineRule="auto"/>
              <w:jc w:val="left"/>
              <w:rPr>
                <w:sz w:val="24"/>
                <w:szCs w:val="24"/>
              </w:rPr>
            </w:pPr>
            <w:r>
              <w:rPr>
                <w:sz w:val="24"/>
                <w:szCs w:val="24"/>
              </w:rPr>
              <w:t>Website hoạt động mọi lúc, giao diện đáp ứng trên máy tính, máy tính bảng và điện thoại.</w:t>
            </w:r>
          </w:p>
        </w:tc>
      </w:tr>
    </w:tbl>
    <w:p w14:paraId="009DAF2B">
      <w:pPr>
        <w:spacing w:before="0" w:after="0"/>
      </w:pPr>
    </w:p>
    <w:p w14:paraId="49DE2467">
      <w:pPr>
        <w:pStyle w:val="77"/>
        <w:spacing w:before="120" w:after="0"/>
        <w:rPr>
          <w:szCs w:val="26"/>
        </w:rPr>
      </w:pPr>
      <w:r>
        <w:rPr>
          <w:szCs w:val="26"/>
        </w:rPr>
        <w:t>3.1.3 Mô tả bài toán</w:t>
      </w:r>
    </w:p>
    <w:p w14:paraId="54143E91">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Từ thực trạng trên, bài toán đặt ra là xây dựng website bán đồ nội thất trực tuyến cho cửa hàng kinh doanh quy mô vừa và nhỏ. Website cho phép khách hàng xem, tìm kiếm và đặt mua sản phẩm thuận tiện; đồng thời giúp chủ cửa hàng quản lý sản phẩm, đơn hàng và theo dõi tình hình kinh doanh. Hệ thống gồm hai phân hệ:</w:t>
      </w:r>
    </w:p>
    <w:p w14:paraId="7DE9ECF4">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Phân hệ người dùng:</w:t>
      </w:r>
      <w:r>
        <w:rPr>
          <w:sz w:val="26"/>
          <w:szCs w:val="26"/>
        </w:rPr>
        <w:t xml:space="preserve"> dành cho khách vãng lai và khách hàng; hỗ trợ xem danh mục, tìm kiếm, lọc, xem chi tiết sản phẩm, đăng ký, đăng nhập, quản lý giỏ hàng, đặt hàng, thanh toán và theo dõi đơn hàng.</w:t>
      </w:r>
    </w:p>
    <w:p w14:paraId="41CDCF8C">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Phân hệ quản trị nội dung:</w:t>
      </w:r>
      <w:r>
        <w:rPr>
          <w:sz w:val="26"/>
          <w:szCs w:val="26"/>
        </w:rPr>
        <w:t xml:space="preserve"> dành cho quản trị viên; hỗ trợ đăng nhập, quản lý danh mục, sản phẩm, đơn hàng, tài khoản khách hàng và xem thống kê – báo cáo.</w:t>
      </w:r>
    </w:p>
    <w:p w14:paraId="58C785F1">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Quy trình nghiệp vụ bán hàng tổng quát của hệ thống được mô tả ở Hình 3‑1: khách hàng tìm và xem sản phẩm, thêm vào giỏ rồi đặt hàng; hệ thống ghi nhận đơn ở trạng thái “Chờ duyệt”; quản trị viên kiểm tra, duyệt đơn, tiến hành giao hàng và cập nhật trạng thái; khách hàng nhận hàng và có thể theo dõi đơn trong suốt quá trình.</w:t>
      </w:r>
    </w:p>
    <w:p w14:paraId="0180462A">
      <w:pPr>
        <w:keepNext/>
        <w:spacing w:before="120" w:after="0"/>
        <w:jc w:val="center"/>
      </w:pPr>
      <w:r>
        <w:drawing>
          <wp:inline distT="0" distB="0" distL="0" distR="0">
            <wp:extent cx="4966970" cy="3566160"/>
            <wp:effectExtent l="0" t="0" r="0" b="0"/>
            <wp:docPr id="205" name="Quy trinh nghiep vu ban hang tong quat" descr="Quy trinh nghiep vu ban hang tong quat"/>
            <wp:cNvGraphicFramePr/>
            <a:graphic xmlns:a="http://schemas.openxmlformats.org/drawingml/2006/main">
              <a:graphicData uri="http://schemas.openxmlformats.org/drawingml/2006/picture">
                <pic:pic xmlns:pic="http://schemas.openxmlformats.org/drawingml/2006/picture">
                  <pic:nvPicPr>
                    <pic:cNvPr id="205" name="Quy trinh nghiep vu ban hang tong quat" descr="Quy trinh nghiep vu ban hang tong quat"/>
                    <pic:cNvPicPr/>
                  </pic:nvPicPr>
                  <pic:blipFill>
                    <a:blip r:embed="rId13"/>
                    <a:stretch>
                      <a:fillRect/>
                    </a:stretch>
                  </pic:blipFill>
                  <pic:spPr>
                    <a:xfrm>
                      <a:off x="0" y="0"/>
                      <a:ext cx="4967524" cy="3566160"/>
                    </a:xfrm>
                    <a:prstGeom prst="rect">
                      <a:avLst/>
                    </a:prstGeom>
                  </pic:spPr>
                </pic:pic>
              </a:graphicData>
            </a:graphic>
          </wp:inline>
        </w:drawing>
      </w:r>
    </w:p>
    <w:p w14:paraId="37CFE149">
      <w:pPr>
        <w:pStyle w:val="83"/>
      </w:pPr>
      <w:r>
        <w:rPr>
          <w:i/>
          <w:iCs/>
          <w:sz w:val="26"/>
          <w:szCs w:val="26"/>
        </w:rPr>
        <w:t>Hình 3‑1: Quy trình nghiệp vụ bán hàng tổng quát</w:t>
      </w:r>
    </w:p>
    <w:p w14:paraId="78697494">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Dữ liệu đầu vào và đầu ra chính của hệ thống gồm:</w:t>
      </w:r>
    </w:p>
    <w:p w14:paraId="37BC1978">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Đầu vào:</w:t>
      </w:r>
      <w:r>
        <w:rPr>
          <w:sz w:val="26"/>
          <w:szCs w:val="26"/>
        </w:rPr>
        <w:t xml:space="preserve"> thông tin danh mục, sản phẩm do quản trị viên nhập; thông tin tài khoản, giỏ hàng và thông tin giao nhận do khách hàng cung cấp.</w:t>
      </w:r>
    </w:p>
    <w:p w14:paraId="786C2D7A">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Đầu ra:</w:t>
      </w:r>
      <w:r>
        <w:rPr>
          <w:sz w:val="26"/>
          <w:szCs w:val="26"/>
        </w:rPr>
        <w:t xml:space="preserve"> giao diện trưng bày sản phẩm, đơn hàng và trạng thái đơn hàng, các báo cáo thống kê phục vụ quản lý.</w:t>
      </w:r>
    </w:p>
    <w:p w14:paraId="4211750C">
      <w:pPr>
        <w:pStyle w:val="77"/>
        <w:spacing w:before="120" w:after="0"/>
        <w:rPr>
          <w:szCs w:val="26"/>
        </w:rPr>
      </w:pPr>
      <w:r>
        <w:rPr>
          <w:szCs w:val="26"/>
        </w:rPr>
        <w:t>3.1.4 Yêu cầu tổng quát và phạm vi hệ thống</w:t>
      </w:r>
    </w:p>
    <w:p w14:paraId="08597B64">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Hệ thống cần đáp ứng các yêu cầu tổng quát sau:</w:t>
      </w:r>
    </w:p>
    <w:p w14:paraId="4D7CDD32">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Về chức năng:</w:t>
      </w:r>
      <w:r>
        <w:rPr>
          <w:sz w:val="26"/>
          <w:szCs w:val="26"/>
        </w:rPr>
        <w:t xml:space="preserve"> đầy đủ các chức năng của hai phân hệ, đáp ứng đúng quy trình nghiệp vụ bán hàng ở trên; thông tin sản phẩm và đơn hàng luôn nhất quán giữa hai phân hệ.</w:t>
      </w:r>
    </w:p>
    <w:p w14:paraId="599CE440">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Về giao diện:</w:t>
      </w:r>
      <w:r>
        <w:rPr>
          <w:sz w:val="26"/>
          <w:szCs w:val="26"/>
        </w:rPr>
        <w:t xml:space="preserve"> trực quan, dễ sử dụng, nhấn mạnh hình ảnh sản phẩm và hiển thị tốt trên nhiều kích thước màn hình.</w:t>
      </w:r>
    </w:p>
    <w:p w14:paraId="35071C8D">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Về an toàn dữ liệu:</w:t>
      </w:r>
      <w:r>
        <w:rPr>
          <w:sz w:val="26"/>
          <w:szCs w:val="26"/>
        </w:rPr>
        <w:t xml:space="preserve"> chức năng quản trị chỉ dành cho người được cấp tài khoản; dữ liệu nhập vào được kiểm tra hợp lệ trước khi lưu.</w:t>
      </w:r>
    </w:p>
    <w:p w14:paraId="54A9826A">
      <w:pPr>
        <w:pStyle w:val="15"/>
        <w:keepNext w:val="0"/>
        <w:keepLines w:val="0"/>
        <w:widowControl/>
        <w:numPr>
          <w:ilvl w:val="0"/>
          <w:numId w:val="6"/>
        </w:numPr>
        <w:suppressLineNumbers w:val="0"/>
        <w:spacing w:before="100" w:after="0" w:line="360" w:lineRule="auto"/>
        <w:ind w:left="420" w:right="0" w:hanging="420"/>
        <w:jc w:val="both"/>
        <w:rPr>
          <w:sz w:val="26"/>
          <w:szCs w:val="26"/>
        </w:rPr>
      </w:pPr>
      <w:r>
        <w:rPr>
          <w:b/>
          <w:bCs/>
          <w:sz w:val="26"/>
          <w:szCs w:val="26"/>
        </w:rPr>
        <w:t>Về khả năng mở rộng:</w:t>
      </w:r>
      <w:r>
        <w:rPr>
          <w:sz w:val="26"/>
          <w:szCs w:val="26"/>
        </w:rPr>
        <w:t xml:space="preserve"> cấu trúc mã nguồn và dữ liệu rõ ràng để có thể bổ sung chức năng như tích hợp cổng thanh toán, đánh giá sản phẩm, mã giảm giá trong tương lai.</w:t>
      </w:r>
    </w:p>
    <w:p w14:paraId="3DD01C26">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Về phạm vi, phù hợp với mục 1.3.2, đồ án tập trung xây dựng và chạy thử nghiệm hệ thống trong môi trường phát triển cục bộ; chức năng thanh toán trực tuyến được mô phỏng, chưa tích hợp cổng thanh toán và đơn vị vận chuyển thực tế.</w:t>
      </w:r>
    </w:p>
    <w:p w14:paraId="2AA86A0B">
      <w:pPr>
        <w:pStyle w:val="78"/>
        <w:numPr>
          <w:ilvl w:val="1"/>
          <w:numId w:val="1"/>
        </w:numPr>
        <w:spacing w:before="0" w:after="0"/>
        <w:ind w:left="-142" w:right="0" w:firstLine="0"/>
      </w:pPr>
      <w:bookmarkStart w:id="33" w:name="__RefHeading___Toc177463194"/>
      <w:bookmarkEnd w:id="33"/>
      <w:r>
        <w:t>Đặc tả yêu cầu phần mềm</w:t>
      </w:r>
    </w:p>
    <w:p w14:paraId="505AA818">
      <w:pPr>
        <w:pStyle w:val="80"/>
        <w:numPr>
          <w:ilvl w:val="2"/>
          <w:numId w:val="1"/>
        </w:numPr>
        <w:spacing w:before="0" w:after="0"/>
        <w:ind w:left="-142" w:right="0" w:firstLine="0"/>
        <w:rPr>
          <w:szCs w:val="26"/>
        </w:rPr>
      </w:pPr>
      <w:bookmarkStart w:id="34" w:name="__RefHeading___Toc177463195"/>
      <w:bookmarkEnd w:id="34"/>
      <w:r>
        <w:rPr>
          <w:szCs w:val="26"/>
        </w:rPr>
        <w:t>Các yêu cầu chức năng</w:t>
      </w:r>
    </w:p>
    <w:p w14:paraId="4F41EC2D">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Từ kết quả khảo sát nghiệp vụ và phát biểu bài toán ở mục 3.1, hệ thống website bán đồ nội thất được chia thành hai phân hệ: phân hệ quản trị nội dung dành cho cửa hàng và phân hệ người dùng dành cho khách mua hàng. Các tác nhân tương tác với hệ thống được mô tả trong Bảng 3‑2.</w:t>
      </w:r>
    </w:p>
    <w:p w14:paraId="71C9A9A4">
      <w:pPr>
        <w:pStyle w:val="84"/>
        <w:keepNext/>
      </w:pPr>
      <w:r>
        <w:rPr>
          <w:i/>
          <w:iCs/>
          <w:sz w:val="26"/>
          <w:szCs w:val="26"/>
        </w:rPr>
        <w:t>Bảng 3‑2: Các tác nhân của hệ thống</w:t>
      </w: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700"/>
        <w:gridCol w:w="2000"/>
        <w:gridCol w:w="6087"/>
      </w:tblGrid>
      <w:tr w14:paraId="4FA08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tblHeader/>
        </w:trPr>
        <w:tc>
          <w:tcPr>
            <w:tcW w:w="700" w:type="dxa"/>
            <w:shd w:val="clear" w:color="auto" w:fill="D9D9D9"/>
          </w:tcPr>
          <w:p w14:paraId="6D5A9B77">
            <w:pPr>
              <w:pStyle w:val="15"/>
              <w:spacing w:before="40" w:after="40" w:line="276" w:lineRule="auto"/>
              <w:jc w:val="center"/>
              <w:rPr>
                <w:sz w:val="24"/>
                <w:szCs w:val="24"/>
              </w:rPr>
            </w:pPr>
            <w:r>
              <w:rPr>
                <w:b/>
                <w:bCs/>
                <w:sz w:val="24"/>
                <w:szCs w:val="24"/>
              </w:rPr>
              <w:t>STT</w:t>
            </w:r>
          </w:p>
        </w:tc>
        <w:tc>
          <w:tcPr>
            <w:tcW w:w="2000" w:type="dxa"/>
            <w:shd w:val="clear" w:color="auto" w:fill="D9D9D9"/>
          </w:tcPr>
          <w:p w14:paraId="2E61CA82">
            <w:pPr>
              <w:pStyle w:val="15"/>
              <w:spacing w:before="40" w:after="40" w:line="276" w:lineRule="auto"/>
              <w:jc w:val="center"/>
              <w:rPr>
                <w:sz w:val="24"/>
                <w:szCs w:val="24"/>
              </w:rPr>
            </w:pPr>
            <w:r>
              <w:rPr>
                <w:b/>
                <w:bCs/>
                <w:sz w:val="24"/>
                <w:szCs w:val="24"/>
              </w:rPr>
              <w:t>Tác nhân</w:t>
            </w:r>
          </w:p>
        </w:tc>
        <w:tc>
          <w:tcPr>
            <w:tcW w:w="6087" w:type="dxa"/>
            <w:shd w:val="clear" w:color="auto" w:fill="D9D9D9"/>
          </w:tcPr>
          <w:p w14:paraId="6F6CE224">
            <w:pPr>
              <w:pStyle w:val="15"/>
              <w:spacing w:before="40" w:after="40" w:line="276" w:lineRule="auto"/>
              <w:jc w:val="center"/>
              <w:rPr>
                <w:sz w:val="24"/>
                <w:szCs w:val="24"/>
              </w:rPr>
            </w:pPr>
            <w:r>
              <w:rPr>
                <w:b/>
                <w:bCs/>
                <w:sz w:val="24"/>
                <w:szCs w:val="24"/>
              </w:rPr>
              <w:t>Mô tả</w:t>
            </w:r>
          </w:p>
        </w:tc>
      </w:tr>
      <w:tr w14:paraId="7A783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700" w:type="dxa"/>
          </w:tcPr>
          <w:p w14:paraId="5A667A93">
            <w:pPr>
              <w:pStyle w:val="15"/>
              <w:spacing w:before="40" w:after="40" w:line="276" w:lineRule="auto"/>
              <w:jc w:val="left"/>
              <w:rPr>
                <w:sz w:val="24"/>
                <w:szCs w:val="24"/>
              </w:rPr>
            </w:pPr>
            <w:r>
              <w:rPr>
                <w:sz w:val="24"/>
                <w:szCs w:val="24"/>
              </w:rPr>
              <w:t>1</w:t>
            </w:r>
          </w:p>
        </w:tc>
        <w:tc>
          <w:tcPr>
            <w:tcW w:w="2000" w:type="dxa"/>
          </w:tcPr>
          <w:p w14:paraId="055EBBEA">
            <w:pPr>
              <w:pStyle w:val="15"/>
              <w:spacing w:before="40" w:after="40" w:line="276" w:lineRule="auto"/>
              <w:jc w:val="left"/>
              <w:rPr>
                <w:sz w:val="24"/>
                <w:szCs w:val="24"/>
              </w:rPr>
            </w:pPr>
            <w:r>
              <w:rPr>
                <w:sz w:val="24"/>
                <w:szCs w:val="24"/>
              </w:rPr>
              <w:t>Khách vãng lai</w:t>
            </w:r>
          </w:p>
        </w:tc>
        <w:tc>
          <w:tcPr>
            <w:tcW w:w="6087" w:type="dxa"/>
          </w:tcPr>
          <w:p w14:paraId="78296D78">
            <w:pPr>
              <w:pStyle w:val="15"/>
              <w:spacing w:before="40" w:after="40" w:line="276" w:lineRule="auto"/>
              <w:jc w:val="left"/>
              <w:rPr>
                <w:sz w:val="24"/>
                <w:szCs w:val="24"/>
              </w:rPr>
            </w:pPr>
            <w:r>
              <w:rPr>
                <w:sz w:val="24"/>
                <w:szCs w:val="24"/>
              </w:rPr>
              <w:t>Người truy cập website nhưng chưa đăng nhập. Có thể xem danh mục, tìm kiếm, lọc, xem chi tiết sản phẩm, đăng ký và đăng nhập.</w:t>
            </w:r>
          </w:p>
        </w:tc>
      </w:tr>
      <w:tr w14:paraId="6C5F9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700" w:type="dxa"/>
          </w:tcPr>
          <w:p w14:paraId="01822AF8">
            <w:pPr>
              <w:pStyle w:val="15"/>
              <w:spacing w:before="40" w:after="40" w:line="276" w:lineRule="auto"/>
              <w:jc w:val="left"/>
              <w:rPr>
                <w:sz w:val="24"/>
                <w:szCs w:val="24"/>
              </w:rPr>
            </w:pPr>
            <w:r>
              <w:rPr>
                <w:sz w:val="24"/>
                <w:szCs w:val="24"/>
              </w:rPr>
              <w:t>2</w:t>
            </w:r>
          </w:p>
        </w:tc>
        <w:tc>
          <w:tcPr>
            <w:tcW w:w="2000" w:type="dxa"/>
          </w:tcPr>
          <w:p w14:paraId="1E787E92">
            <w:pPr>
              <w:pStyle w:val="15"/>
              <w:spacing w:before="40" w:after="40" w:line="276" w:lineRule="auto"/>
              <w:jc w:val="left"/>
              <w:rPr>
                <w:sz w:val="24"/>
                <w:szCs w:val="24"/>
              </w:rPr>
            </w:pPr>
            <w:r>
              <w:rPr>
                <w:sz w:val="24"/>
                <w:szCs w:val="24"/>
              </w:rPr>
              <w:t>Khách hàng</w:t>
            </w:r>
          </w:p>
        </w:tc>
        <w:tc>
          <w:tcPr>
            <w:tcW w:w="6087" w:type="dxa"/>
          </w:tcPr>
          <w:p w14:paraId="0891BC49">
            <w:pPr>
              <w:pStyle w:val="15"/>
              <w:spacing w:before="40" w:after="40" w:line="276" w:lineRule="auto"/>
              <w:jc w:val="left"/>
              <w:rPr>
                <w:sz w:val="24"/>
                <w:szCs w:val="24"/>
              </w:rPr>
            </w:pPr>
            <w:r>
              <w:rPr>
                <w:sz w:val="24"/>
                <w:szCs w:val="24"/>
              </w:rPr>
              <w:t>Người dùng đã có tài khoản và đã đăng nhập. Kế thừa toàn bộ chức năng của Khách vãng lai và có thêm các chức năng quản lý giỏ hàng, đặt hàng, thanh toán, theo dõi đơn hàng.</w:t>
            </w:r>
          </w:p>
        </w:tc>
      </w:tr>
      <w:tr w14:paraId="60F02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700" w:type="dxa"/>
          </w:tcPr>
          <w:p w14:paraId="3AC6E3D8">
            <w:pPr>
              <w:pStyle w:val="15"/>
              <w:spacing w:before="40" w:after="40" w:line="276" w:lineRule="auto"/>
              <w:jc w:val="left"/>
              <w:rPr>
                <w:sz w:val="24"/>
                <w:szCs w:val="24"/>
              </w:rPr>
            </w:pPr>
            <w:r>
              <w:rPr>
                <w:sz w:val="24"/>
                <w:szCs w:val="24"/>
              </w:rPr>
              <w:t>3</w:t>
            </w:r>
          </w:p>
        </w:tc>
        <w:tc>
          <w:tcPr>
            <w:tcW w:w="2000" w:type="dxa"/>
          </w:tcPr>
          <w:p w14:paraId="124315E2">
            <w:pPr>
              <w:pStyle w:val="15"/>
              <w:spacing w:before="40" w:after="40" w:line="276" w:lineRule="auto"/>
              <w:jc w:val="left"/>
              <w:rPr>
                <w:sz w:val="24"/>
                <w:szCs w:val="24"/>
              </w:rPr>
            </w:pPr>
            <w:r>
              <w:rPr>
                <w:sz w:val="24"/>
                <w:szCs w:val="24"/>
              </w:rPr>
              <w:t>Quản trị viên</w:t>
            </w:r>
          </w:p>
        </w:tc>
        <w:tc>
          <w:tcPr>
            <w:tcW w:w="6087" w:type="dxa"/>
          </w:tcPr>
          <w:p w14:paraId="3F886FA2">
            <w:pPr>
              <w:pStyle w:val="15"/>
              <w:spacing w:before="40" w:after="40" w:line="276" w:lineRule="auto"/>
              <w:jc w:val="left"/>
              <w:rPr>
                <w:sz w:val="24"/>
                <w:szCs w:val="24"/>
              </w:rPr>
            </w:pPr>
            <w:r>
              <w:rPr>
                <w:sz w:val="24"/>
                <w:szCs w:val="24"/>
              </w:rPr>
              <w:t>Chủ cửa hàng hoặc nhân viên quản lý, truy cập trang quản trị để quản lý danh mục, sản phẩm, đơn hàng, tài khoản khách hàng và xem thống kê.</w:t>
            </w:r>
          </w:p>
        </w:tc>
      </w:tr>
    </w:tbl>
    <w:p w14:paraId="293B8EE8">
      <w:pPr>
        <w:spacing w:before="0" w:after="0"/>
      </w:pPr>
    </w:p>
    <w:p w14:paraId="52452A17">
      <w:pPr>
        <w:pStyle w:val="72"/>
        <w:numPr>
          <w:ilvl w:val="3"/>
          <w:numId w:val="1"/>
        </w:numPr>
        <w:spacing w:before="0" w:after="0"/>
        <w:ind w:left="992" w:right="0" w:hanging="850"/>
        <w:rPr>
          <w:szCs w:val="26"/>
        </w:rPr>
      </w:pPr>
      <w:r>
        <w:rPr>
          <w:szCs w:val="26"/>
        </w:rPr>
        <w:t>Chức năng của phân hệ quản trị nội dung</w:t>
      </w:r>
    </w:p>
    <w:p w14:paraId="7DE4A687">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Phân hệ quản trị có một tác nhân là Quản trị viên với 6 ca sử dụng chính, thể hiện ở Hình 3‑2. Ngoại trừ ca sử dụng Đăng nhập, các ca sử dụng còn lại chỉ thực hiện được sau khi quản trị viên đăng nhập thành công.</w:t>
      </w:r>
    </w:p>
    <w:p w14:paraId="5C55C2B5">
      <w:pPr>
        <w:keepNext/>
        <w:spacing w:before="120" w:after="0"/>
        <w:jc w:val="center"/>
      </w:pPr>
      <w:r>
        <w:drawing>
          <wp:inline distT="0" distB="0" distL="0" distR="0">
            <wp:extent cx="4806315" cy="3840480"/>
            <wp:effectExtent l="0" t="0" r="0" b="0"/>
            <wp:docPr id="202" name="Bieu do ca su dung phan he quan tri" descr="Bieu do ca su dung phan he quan tri"/>
            <wp:cNvGraphicFramePr/>
            <a:graphic xmlns:a="http://schemas.openxmlformats.org/drawingml/2006/main">
              <a:graphicData uri="http://schemas.openxmlformats.org/drawingml/2006/picture">
                <pic:pic xmlns:pic="http://schemas.openxmlformats.org/drawingml/2006/picture">
                  <pic:nvPicPr>
                    <pic:cNvPr id="202" name="Bieu do ca su dung phan he quan tri" descr="Bieu do ca su dung phan he quan tri"/>
                    <pic:cNvPicPr/>
                  </pic:nvPicPr>
                  <pic:blipFill>
                    <a:blip r:embed="rId14"/>
                    <a:stretch>
                      <a:fillRect/>
                    </a:stretch>
                  </pic:blipFill>
                  <pic:spPr>
                    <a:xfrm>
                      <a:off x="0" y="0"/>
                      <a:ext cx="4806924" cy="3840480"/>
                    </a:xfrm>
                    <a:prstGeom prst="rect">
                      <a:avLst/>
                    </a:prstGeom>
                  </pic:spPr>
                </pic:pic>
              </a:graphicData>
            </a:graphic>
          </wp:inline>
        </w:drawing>
      </w:r>
    </w:p>
    <w:p w14:paraId="45A2CCB1">
      <w:pPr>
        <w:pStyle w:val="83"/>
      </w:pPr>
      <w:r>
        <w:rPr>
          <w:i/>
          <w:iCs/>
          <w:sz w:val="26"/>
          <w:szCs w:val="26"/>
        </w:rPr>
        <w:t>Hình 3‑2: Biểu đồ ca sử dụng của phân hệ quản trị</w:t>
      </w:r>
    </w:p>
    <w:p w14:paraId="7371C299">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Luồng sự kiện của từng ca sử dụng được mô tả chi tiết như sau.</w:t>
      </w: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4AECC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7DBE4BCB">
            <w:pPr>
              <w:pStyle w:val="15"/>
              <w:spacing w:before="40" w:after="40" w:line="276" w:lineRule="auto"/>
              <w:jc w:val="center"/>
              <w:rPr>
                <w:sz w:val="24"/>
                <w:szCs w:val="24"/>
              </w:rPr>
            </w:pPr>
            <w:r>
              <w:rPr>
                <w:b/>
                <w:bCs/>
                <w:sz w:val="24"/>
                <w:szCs w:val="24"/>
              </w:rPr>
              <w:t>Ca sử dụng QT01: Đăng nhập</w:t>
            </w:r>
          </w:p>
        </w:tc>
      </w:tr>
      <w:tr w14:paraId="5D220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171366F">
            <w:pPr>
              <w:pStyle w:val="15"/>
              <w:spacing w:before="40" w:after="40" w:line="276" w:lineRule="auto"/>
              <w:jc w:val="left"/>
              <w:rPr>
                <w:sz w:val="24"/>
                <w:szCs w:val="24"/>
              </w:rPr>
            </w:pPr>
            <w:r>
              <w:rPr>
                <w:b/>
                <w:bCs/>
                <w:sz w:val="24"/>
                <w:szCs w:val="24"/>
              </w:rPr>
              <w:t>Tác nhân</w:t>
            </w:r>
          </w:p>
        </w:tc>
        <w:tc>
          <w:tcPr>
            <w:tcW w:w="6887" w:type="dxa"/>
          </w:tcPr>
          <w:p w14:paraId="66D42DC3">
            <w:pPr>
              <w:pStyle w:val="15"/>
              <w:spacing w:before="40" w:after="40" w:line="276" w:lineRule="auto"/>
              <w:jc w:val="left"/>
              <w:rPr>
                <w:sz w:val="24"/>
                <w:szCs w:val="24"/>
              </w:rPr>
            </w:pPr>
            <w:r>
              <w:rPr>
                <w:sz w:val="24"/>
                <w:szCs w:val="24"/>
              </w:rPr>
              <w:t>Quản trị viên</w:t>
            </w:r>
          </w:p>
        </w:tc>
      </w:tr>
      <w:tr w14:paraId="5EE3A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9398B91">
            <w:pPr>
              <w:pStyle w:val="15"/>
              <w:spacing w:before="40" w:after="40" w:line="276" w:lineRule="auto"/>
              <w:jc w:val="left"/>
              <w:rPr>
                <w:sz w:val="24"/>
                <w:szCs w:val="24"/>
              </w:rPr>
            </w:pPr>
            <w:r>
              <w:rPr>
                <w:b/>
                <w:bCs/>
                <w:sz w:val="24"/>
                <w:szCs w:val="24"/>
              </w:rPr>
              <w:t>Mô tả</w:t>
            </w:r>
          </w:p>
        </w:tc>
        <w:tc>
          <w:tcPr>
            <w:tcW w:w="6887" w:type="dxa"/>
          </w:tcPr>
          <w:p w14:paraId="62822A6D">
            <w:pPr>
              <w:pStyle w:val="15"/>
              <w:spacing w:before="40" w:after="40" w:line="276" w:lineRule="auto"/>
              <w:jc w:val="left"/>
              <w:rPr>
                <w:sz w:val="24"/>
                <w:szCs w:val="24"/>
              </w:rPr>
            </w:pPr>
            <w:r>
              <w:rPr>
                <w:sz w:val="24"/>
                <w:szCs w:val="24"/>
              </w:rPr>
              <w:t>Xác thực quản trị viên để cho phép truy cập trang quản trị.</w:t>
            </w:r>
          </w:p>
        </w:tc>
      </w:tr>
      <w:tr w14:paraId="065EF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D52919D">
            <w:pPr>
              <w:pStyle w:val="15"/>
              <w:spacing w:before="40" w:after="40" w:line="276" w:lineRule="auto"/>
              <w:jc w:val="left"/>
              <w:rPr>
                <w:sz w:val="24"/>
                <w:szCs w:val="24"/>
              </w:rPr>
            </w:pPr>
            <w:r>
              <w:rPr>
                <w:b/>
                <w:bCs/>
                <w:sz w:val="24"/>
                <w:szCs w:val="24"/>
              </w:rPr>
              <w:t>Tiền điều kiện</w:t>
            </w:r>
          </w:p>
        </w:tc>
        <w:tc>
          <w:tcPr>
            <w:tcW w:w="6887" w:type="dxa"/>
          </w:tcPr>
          <w:p w14:paraId="5B604E98">
            <w:pPr>
              <w:pStyle w:val="15"/>
              <w:spacing w:before="40" w:after="40" w:line="276" w:lineRule="auto"/>
              <w:jc w:val="left"/>
              <w:rPr>
                <w:sz w:val="24"/>
                <w:szCs w:val="24"/>
              </w:rPr>
            </w:pPr>
            <w:r>
              <w:rPr>
                <w:sz w:val="24"/>
                <w:szCs w:val="24"/>
              </w:rPr>
              <w:t>Quản trị viên đã được cấp tài khoản và chưa đăng nhập.</w:t>
            </w:r>
          </w:p>
        </w:tc>
      </w:tr>
      <w:tr w14:paraId="09A2F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2338122">
            <w:pPr>
              <w:pStyle w:val="15"/>
              <w:spacing w:before="40" w:after="40" w:line="276" w:lineRule="auto"/>
              <w:jc w:val="left"/>
              <w:rPr>
                <w:sz w:val="24"/>
                <w:szCs w:val="24"/>
              </w:rPr>
            </w:pPr>
            <w:r>
              <w:rPr>
                <w:b/>
                <w:bCs/>
                <w:sz w:val="24"/>
                <w:szCs w:val="24"/>
              </w:rPr>
              <w:t>Luồng sự kiện chính</w:t>
            </w:r>
          </w:p>
        </w:tc>
        <w:tc>
          <w:tcPr>
            <w:tcW w:w="6887" w:type="dxa"/>
          </w:tcPr>
          <w:p w14:paraId="20A75DAA">
            <w:pPr>
              <w:pStyle w:val="15"/>
              <w:spacing w:before="40" w:after="40" w:line="276" w:lineRule="auto"/>
              <w:ind w:left="284" w:hanging="284"/>
              <w:jc w:val="left"/>
              <w:rPr>
                <w:sz w:val="24"/>
                <w:szCs w:val="24"/>
              </w:rPr>
            </w:pPr>
            <w:r>
              <w:rPr>
                <w:sz w:val="24"/>
                <w:szCs w:val="24"/>
              </w:rPr>
              <w:t>1. Quản trị viên truy cập trang đăng nhập quản trị.</w:t>
            </w:r>
          </w:p>
          <w:p w14:paraId="3008091F">
            <w:pPr>
              <w:pStyle w:val="15"/>
              <w:spacing w:before="40" w:after="40" w:line="276" w:lineRule="auto"/>
              <w:ind w:left="284" w:hanging="284"/>
              <w:jc w:val="left"/>
              <w:rPr>
                <w:sz w:val="24"/>
                <w:szCs w:val="24"/>
              </w:rPr>
            </w:pPr>
            <w:r>
              <w:rPr>
                <w:sz w:val="24"/>
                <w:szCs w:val="24"/>
              </w:rPr>
              <w:t>2. Nhập tên đăng nhập và mật khẩu.</w:t>
            </w:r>
          </w:p>
          <w:p w14:paraId="18AF0CE1">
            <w:pPr>
              <w:pStyle w:val="15"/>
              <w:spacing w:before="40" w:after="40" w:line="276" w:lineRule="auto"/>
              <w:ind w:left="284" w:hanging="284"/>
              <w:jc w:val="left"/>
              <w:rPr>
                <w:sz w:val="24"/>
                <w:szCs w:val="24"/>
              </w:rPr>
            </w:pPr>
            <w:r>
              <w:rPr>
                <w:sz w:val="24"/>
                <w:szCs w:val="24"/>
              </w:rPr>
              <w:t>3. Nhấn nút “Đăng nhập”.</w:t>
            </w:r>
          </w:p>
          <w:p w14:paraId="4132D86E">
            <w:pPr>
              <w:pStyle w:val="15"/>
              <w:spacing w:before="40" w:after="40" w:line="276" w:lineRule="auto"/>
              <w:ind w:left="284" w:hanging="284"/>
              <w:jc w:val="left"/>
              <w:rPr>
                <w:sz w:val="24"/>
                <w:szCs w:val="24"/>
              </w:rPr>
            </w:pPr>
            <w:r>
              <w:rPr>
                <w:sz w:val="24"/>
                <w:szCs w:val="24"/>
              </w:rPr>
              <w:t>4. Hệ thống kiểm tra thông tin đăng nhập.</w:t>
            </w:r>
          </w:p>
          <w:p w14:paraId="372011F1">
            <w:pPr>
              <w:pStyle w:val="15"/>
              <w:spacing w:before="40" w:after="40" w:line="276" w:lineRule="auto"/>
              <w:ind w:left="284" w:hanging="284"/>
              <w:jc w:val="left"/>
              <w:rPr>
                <w:sz w:val="24"/>
                <w:szCs w:val="24"/>
              </w:rPr>
            </w:pPr>
            <w:r>
              <w:rPr>
                <w:sz w:val="24"/>
                <w:szCs w:val="24"/>
              </w:rPr>
              <w:t>5. Thông tin hợp lệ, hệ thống chuyển đến bảng điều khiển (Dashboard).</w:t>
            </w:r>
          </w:p>
        </w:tc>
      </w:tr>
      <w:tr w14:paraId="0FA57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798C6DC">
            <w:pPr>
              <w:pStyle w:val="15"/>
              <w:spacing w:before="40" w:after="40" w:line="276" w:lineRule="auto"/>
              <w:jc w:val="left"/>
              <w:rPr>
                <w:sz w:val="24"/>
                <w:szCs w:val="24"/>
              </w:rPr>
            </w:pPr>
            <w:r>
              <w:rPr>
                <w:b/>
                <w:bCs/>
                <w:sz w:val="24"/>
                <w:szCs w:val="24"/>
              </w:rPr>
              <w:t>Luồng sự kiện thay thế</w:t>
            </w:r>
          </w:p>
        </w:tc>
        <w:tc>
          <w:tcPr>
            <w:tcW w:w="6887" w:type="dxa"/>
          </w:tcPr>
          <w:p w14:paraId="50533574">
            <w:pPr>
              <w:pStyle w:val="15"/>
              <w:spacing w:before="40" w:after="40" w:line="276" w:lineRule="auto"/>
              <w:ind w:left="284" w:hanging="284"/>
              <w:jc w:val="left"/>
              <w:rPr>
                <w:sz w:val="24"/>
                <w:szCs w:val="24"/>
              </w:rPr>
            </w:pPr>
            <w:r>
              <w:rPr>
                <w:sz w:val="24"/>
                <w:szCs w:val="24"/>
              </w:rPr>
              <w:t>4a. Thông tin bỏ trống hoặc không chính xác: hệ thống báo lỗi và yêu cầu nhập lại.</w:t>
            </w:r>
          </w:p>
          <w:p w14:paraId="1AC9033E">
            <w:pPr>
              <w:pStyle w:val="15"/>
              <w:spacing w:before="40" w:after="40" w:line="276" w:lineRule="auto"/>
              <w:ind w:left="284" w:hanging="284"/>
              <w:jc w:val="left"/>
              <w:rPr>
                <w:sz w:val="24"/>
                <w:szCs w:val="24"/>
              </w:rPr>
            </w:pPr>
            <w:r>
              <w:rPr>
                <w:sz w:val="24"/>
                <w:szCs w:val="24"/>
              </w:rPr>
              <w:t>5a. Quản trị viên chọn “Đăng xuất”: hệ thống hủy phiên làm việc và quay về trang đăng nhập.</w:t>
            </w:r>
          </w:p>
        </w:tc>
      </w:tr>
      <w:tr w14:paraId="50C70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90C7DBF">
            <w:pPr>
              <w:pStyle w:val="15"/>
              <w:spacing w:before="40" w:after="40" w:line="276" w:lineRule="auto"/>
              <w:jc w:val="left"/>
              <w:rPr>
                <w:sz w:val="24"/>
                <w:szCs w:val="24"/>
              </w:rPr>
            </w:pPr>
            <w:r>
              <w:rPr>
                <w:b/>
                <w:bCs/>
                <w:sz w:val="24"/>
                <w:szCs w:val="24"/>
              </w:rPr>
              <w:t>Hậu điều kiện</w:t>
            </w:r>
          </w:p>
        </w:tc>
        <w:tc>
          <w:tcPr>
            <w:tcW w:w="6887" w:type="dxa"/>
          </w:tcPr>
          <w:p w14:paraId="243B926A">
            <w:pPr>
              <w:pStyle w:val="15"/>
              <w:spacing w:before="40" w:after="40" w:line="276" w:lineRule="auto"/>
              <w:jc w:val="left"/>
              <w:rPr>
                <w:sz w:val="24"/>
                <w:szCs w:val="24"/>
              </w:rPr>
            </w:pPr>
            <w:r>
              <w:rPr>
                <w:sz w:val="24"/>
                <w:szCs w:val="24"/>
              </w:rPr>
              <w:t>Quản trị viên được cấp phiên làm việc và sử dụng được các chức năng quản trị.</w:t>
            </w:r>
          </w:p>
        </w:tc>
      </w:tr>
    </w:tbl>
    <w:p w14:paraId="076719DB">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313E9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01663AAE">
            <w:pPr>
              <w:pStyle w:val="15"/>
              <w:spacing w:before="40" w:after="40" w:line="276" w:lineRule="auto"/>
              <w:jc w:val="center"/>
              <w:rPr>
                <w:sz w:val="24"/>
                <w:szCs w:val="24"/>
              </w:rPr>
            </w:pPr>
            <w:r>
              <w:rPr>
                <w:b/>
                <w:bCs/>
                <w:sz w:val="24"/>
                <w:szCs w:val="24"/>
              </w:rPr>
              <w:t>Ca sử dụng QT02: Quản lý danh mục</w:t>
            </w:r>
          </w:p>
        </w:tc>
      </w:tr>
      <w:tr w14:paraId="785A5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C413B0D">
            <w:pPr>
              <w:pStyle w:val="15"/>
              <w:spacing w:before="40" w:after="40" w:line="276" w:lineRule="auto"/>
              <w:jc w:val="left"/>
              <w:rPr>
                <w:sz w:val="24"/>
                <w:szCs w:val="24"/>
              </w:rPr>
            </w:pPr>
            <w:r>
              <w:rPr>
                <w:b/>
                <w:bCs/>
                <w:sz w:val="24"/>
                <w:szCs w:val="24"/>
              </w:rPr>
              <w:t>Tác nhân</w:t>
            </w:r>
          </w:p>
        </w:tc>
        <w:tc>
          <w:tcPr>
            <w:tcW w:w="6887" w:type="dxa"/>
          </w:tcPr>
          <w:p w14:paraId="6AFA117A">
            <w:pPr>
              <w:pStyle w:val="15"/>
              <w:spacing w:before="40" w:after="40" w:line="276" w:lineRule="auto"/>
              <w:jc w:val="left"/>
              <w:rPr>
                <w:sz w:val="24"/>
                <w:szCs w:val="24"/>
              </w:rPr>
            </w:pPr>
            <w:r>
              <w:rPr>
                <w:sz w:val="24"/>
                <w:szCs w:val="24"/>
              </w:rPr>
              <w:t>Quản trị viên</w:t>
            </w:r>
          </w:p>
        </w:tc>
      </w:tr>
      <w:tr w14:paraId="4F04D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3CAEA3F">
            <w:pPr>
              <w:pStyle w:val="15"/>
              <w:spacing w:before="40" w:after="40" w:line="276" w:lineRule="auto"/>
              <w:jc w:val="left"/>
              <w:rPr>
                <w:sz w:val="24"/>
                <w:szCs w:val="24"/>
              </w:rPr>
            </w:pPr>
            <w:r>
              <w:rPr>
                <w:b/>
                <w:bCs/>
                <w:sz w:val="24"/>
                <w:szCs w:val="24"/>
              </w:rPr>
              <w:t>Mô tả</w:t>
            </w:r>
          </w:p>
        </w:tc>
        <w:tc>
          <w:tcPr>
            <w:tcW w:w="6887" w:type="dxa"/>
          </w:tcPr>
          <w:p w14:paraId="0EB46AAB">
            <w:pPr>
              <w:pStyle w:val="15"/>
              <w:spacing w:before="40" w:after="40" w:line="276" w:lineRule="auto"/>
              <w:jc w:val="left"/>
              <w:rPr>
                <w:sz w:val="24"/>
                <w:szCs w:val="24"/>
              </w:rPr>
            </w:pPr>
            <w:r>
              <w:rPr>
                <w:sz w:val="24"/>
                <w:szCs w:val="24"/>
              </w:rPr>
              <w:t>Xem, thêm mới, chỉnh sửa và xóa các danh mục sản phẩm (phòng khách, phòng ngủ, nhà bếp, văn phòng,...).</w:t>
            </w:r>
          </w:p>
        </w:tc>
      </w:tr>
      <w:tr w14:paraId="60185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CF9049A">
            <w:pPr>
              <w:pStyle w:val="15"/>
              <w:spacing w:before="40" w:after="40" w:line="276" w:lineRule="auto"/>
              <w:jc w:val="left"/>
              <w:rPr>
                <w:sz w:val="24"/>
                <w:szCs w:val="24"/>
              </w:rPr>
            </w:pPr>
            <w:r>
              <w:rPr>
                <w:b/>
                <w:bCs/>
                <w:sz w:val="24"/>
                <w:szCs w:val="24"/>
              </w:rPr>
              <w:t>Tiền điều kiện</w:t>
            </w:r>
          </w:p>
        </w:tc>
        <w:tc>
          <w:tcPr>
            <w:tcW w:w="6887" w:type="dxa"/>
          </w:tcPr>
          <w:p w14:paraId="3BAFB19F">
            <w:pPr>
              <w:pStyle w:val="15"/>
              <w:spacing w:before="40" w:after="40" w:line="276" w:lineRule="auto"/>
              <w:jc w:val="left"/>
              <w:rPr>
                <w:sz w:val="24"/>
                <w:szCs w:val="24"/>
              </w:rPr>
            </w:pPr>
            <w:r>
              <w:rPr>
                <w:sz w:val="24"/>
                <w:szCs w:val="24"/>
              </w:rPr>
              <w:t>Quản trị viên đã đăng nhập.</w:t>
            </w:r>
          </w:p>
        </w:tc>
      </w:tr>
      <w:tr w14:paraId="6A153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D952041">
            <w:pPr>
              <w:pStyle w:val="15"/>
              <w:spacing w:before="40" w:after="40" w:line="276" w:lineRule="auto"/>
              <w:jc w:val="left"/>
              <w:rPr>
                <w:sz w:val="24"/>
                <w:szCs w:val="24"/>
              </w:rPr>
            </w:pPr>
            <w:r>
              <w:rPr>
                <w:b/>
                <w:bCs/>
                <w:sz w:val="24"/>
                <w:szCs w:val="24"/>
              </w:rPr>
              <w:t>Luồng sự kiện chính</w:t>
            </w:r>
          </w:p>
        </w:tc>
        <w:tc>
          <w:tcPr>
            <w:tcW w:w="6887" w:type="dxa"/>
          </w:tcPr>
          <w:p w14:paraId="6D143665">
            <w:pPr>
              <w:pStyle w:val="15"/>
              <w:spacing w:before="40" w:after="40" w:line="276" w:lineRule="auto"/>
              <w:ind w:left="284" w:hanging="284"/>
              <w:jc w:val="left"/>
              <w:rPr>
                <w:sz w:val="24"/>
                <w:szCs w:val="24"/>
              </w:rPr>
            </w:pPr>
            <w:r>
              <w:rPr>
                <w:sz w:val="24"/>
                <w:szCs w:val="24"/>
              </w:rPr>
              <w:t>1. Chọn chức năng “Quản lý danh mục”.</w:t>
            </w:r>
          </w:p>
          <w:p w14:paraId="6BB73749">
            <w:pPr>
              <w:pStyle w:val="15"/>
              <w:spacing w:before="40" w:after="40" w:line="276" w:lineRule="auto"/>
              <w:ind w:left="284" w:hanging="284"/>
              <w:jc w:val="left"/>
              <w:rPr>
                <w:sz w:val="24"/>
                <w:szCs w:val="24"/>
              </w:rPr>
            </w:pPr>
            <w:r>
              <w:rPr>
                <w:sz w:val="24"/>
                <w:szCs w:val="24"/>
              </w:rPr>
              <w:t>2. Hệ thống hiển thị danh sách danh mục.</w:t>
            </w:r>
          </w:p>
          <w:p w14:paraId="2E610BAC">
            <w:pPr>
              <w:pStyle w:val="15"/>
              <w:spacing w:before="40" w:after="40" w:line="276" w:lineRule="auto"/>
              <w:ind w:left="284" w:hanging="284"/>
              <w:jc w:val="left"/>
              <w:rPr>
                <w:sz w:val="24"/>
                <w:szCs w:val="24"/>
              </w:rPr>
            </w:pPr>
            <w:r>
              <w:rPr>
                <w:sz w:val="24"/>
                <w:szCs w:val="24"/>
              </w:rPr>
              <w:t>3. Chọn thao tác Thêm mới, Sửa hoặc Xóa.</w:t>
            </w:r>
          </w:p>
          <w:p w14:paraId="0F1DF0D0">
            <w:pPr>
              <w:pStyle w:val="15"/>
              <w:spacing w:before="40" w:after="40" w:line="276" w:lineRule="auto"/>
              <w:ind w:left="284" w:hanging="284"/>
              <w:jc w:val="left"/>
              <w:rPr>
                <w:sz w:val="24"/>
                <w:szCs w:val="24"/>
              </w:rPr>
            </w:pPr>
            <w:r>
              <w:rPr>
                <w:sz w:val="24"/>
                <w:szCs w:val="24"/>
              </w:rPr>
              <w:t>4. Với Thêm mới hoặc Sửa: nhập tên danh mục, mô tả, trạng thái và nhấn “Lưu”.</w:t>
            </w:r>
          </w:p>
          <w:p w14:paraId="2CFFFD24">
            <w:pPr>
              <w:pStyle w:val="15"/>
              <w:spacing w:before="40" w:after="40" w:line="276" w:lineRule="auto"/>
              <w:ind w:left="284" w:hanging="284"/>
              <w:jc w:val="left"/>
              <w:rPr>
                <w:sz w:val="24"/>
                <w:szCs w:val="24"/>
              </w:rPr>
            </w:pPr>
            <w:r>
              <w:rPr>
                <w:sz w:val="24"/>
                <w:szCs w:val="24"/>
              </w:rPr>
              <w:t>5. Hệ thống kiểm tra dữ liệu, lưu lại và cập nhật danh sách.</w:t>
            </w:r>
          </w:p>
        </w:tc>
      </w:tr>
      <w:tr w14:paraId="65224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32638AC">
            <w:pPr>
              <w:pStyle w:val="15"/>
              <w:spacing w:before="40" w:after="40" w:line="276" w:lineRule="auto"/>
              <w:jc w:val="left"/>
              <w:rPr>
                <w:sz w:val="24"/>
                <w:szCs w:val="24"/>
              </w:rPr>
            </w:pPr>
            <w:r>
              <w:rPr>
                <w:b/>
                <w:bCs/>
                <w:sz w:val="24"/>
                <w:szCs w:val="24"/>
              </w:rPr>
              <w:t>Luồng sự kiện thay thế</w:t>
            </w:r>
          </w:p>
        </w:tc>
        <w:tc>
          <w:tcPr>
            <w:tcW w:w="6887" w:type="dxa"/>
          </w:tcPr>
          <w:p w14:paraId="156EB2A1">
            <w:pPr>
              <w:pStyle w:val="15"/>
              <w:spacing w:before="40" w:after="40" w:line="276" w:lineRule="auto"/>
              <w:ind w:left="284" w:hanging="284"/>
              <w:jc w:val="left"/>
              <w:rPr>
                <w:sz w:val="24"/>
                <w:szCs w:val="24"/>
              </w:rPr>
            </w:pPr>
            <w:r>
              <w:rPr>
                <w:sz w:val="24"/>
                <w:szCs w:val="24"/>
              </w:rPr>
              <w:t>4a. Dữ liệu không hợp lệ hoặc tên danh mục bị trùng: hệ thống báo lỗi, không lưu.</w:t>
            </w:r>
          </w:p>
          <w:p w14:paraId="4985923F">
            <w:pPr>
              <w:pStyle w:val="15"/>
              <w:spacing w:before="40" w:after="40" w:line="276" w:lineRule="auto"/>
              <w:ind w:left="284" w:hanging="284"/>
              <w:jc w:val="left"/>
              <w:rPr>
                <w:sz w:val="24"/>
                <w:szCs w:val="24"/>
              </w:rPr>
            </w:pPr>
            <w:r>
              <w:rPr>
                <w:sz w:val="24"/>
                <w:szCs w:val="24"/>
              </w:rPr>
              <w:t>3a. Thao tác Xóa: hệ thống yêu cầu xác nhận; nếu danh mục còn sản phẩm thì không cho xóa và đưa ra thông báo.</w:t>
            </w:r>
          </w:p>
        </w:tc>
      </w:tr>
      <w:tr w14:paraId="30854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F44A191">
            <w:pPr>
              <w:pStyle w:val="15"/>
              <w:spacing w:before="40" w:after="40" w:line="276" w:lineRule="auto"/>
              <w:jc w:val="left"/>
              <w:rPr>
                <w:sz w:val="24"/>
                <w:szCs w:val="24"/>
              </w:rPr>
            </w:pPr>
            <w:r>
              <w:rPr>
                <w:b/>
                <w:bCs/>
                <w:sz w:val="24"/>
                <w:szCs w:val="24"/>
              </w:rPr>
              <w:t>Hậu điều kiện</w:t>
            </w:r>
          </w:p>
        </w:tc>
        <w:tc>
          <w:tcPr>
            <w:tcW w:w="6887" w:type="dxa"/>
          </w:tcPr>
          <w:p w14:paraId="51B35227">
            <w:pPr>
              <w:pStyle w:val="15"/>
              <w:spacing w:before="40" w:after="40" w:line="276" w:lineRule="auto"/>
              <w:jc w:val="left"/>
              <w:rPr>
                <w:sz w:val="24"/>
                <w:szCs w:val="24"/>
              </w:rPr>
            </w:pPr>
            <w:r>
              <w:rPr>
                <w:sz w:val="24"/>
                <w:szCs w:val="24"/>
              </w:rPr>
              <w:t>Dữ liệu danh mục được cập nhật và hiển thị đúng ở phân hệ người dùng.</w:t>
            </w:r>
          </w:p>
        </w:tc>
      </w:tr>
    </w:tbl>
    <w:p w14:paraId="420D2465">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71099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069659EE">
            <w:pPr>
              <w:pStyle w:val="15"/>
              <w:spacing w:before="40" w:after="40" w:line="276" w:lineRule="auto"/>
              <w:jc w:val="center"/>
              <w:rPr>
                <w:sz w:val="24"/>
                <w:szCs w:val="24"/>
              </w:rPr>
            </w:pPr>
            <w:r>
              <w:rPr>
                <w:b/>
                <w:bCs/>
                <w:sz w:val="24"/>
                <w:szCs w:val="24"/>
              </w:rPr>
              <w:t>Ca sử dụng QT03: Quản lý sản phẩm</w:t>
            </w:r>
          </w:p>
        </w:tc>
      </w:tr>
      <w:tr w14:paraId="2899F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887914E">
            <w:pPr>
              <w:pStyle w:val="15"/>
              <w:spacing w:before="40" w:after="40" w:line="276" w:lineRule="auto"/>
              <w:jc w:val="left"/>
              <w:rPr>
                <w:sz w:val="24"/>
                <w:szCs w:val="24"/>
              </w:rPr>
            </w:pPr>
            <w:r>
              <w:rPr>
                <w:b/>
                <w:bCs/>
                <w:sz w:val="24"/>
                <w:szCs w:val="24"/>
              </w:rPr>
              <w:t>Tác nhân</w:t>
            </w:r>
          </w:p>
        </w:tc>
        <w:tc>
          <w:tcPr>
            <w:tcW w:w="6887" w:type="dxa"/>
          </w:tcPr>
          <w:p w14:paraId="6F8BF62F">
            <w:pPr>
              <w:pStyle w:val="15"/>
              <w:spacing w:before="40" w:after="40" w:line="276" w:lineRule="auto"/>
              <w:jc w:val="left"/>
              <w:rPr>
                <w:sz w:val="24"/>
                <w:szCs w:val="24"/>
              </w:rPr>
            </w:pPr>
            <w:r>
              <w:rPr>
                <w:sz w:val="24"/>
                <w:szCs w:val="24"/>
              </w:rPr>
              <w:t>Quản trị viên</w:t>
            </w:r>
          </w:p>
        </w:tc>
      </w:tr>
      <w:tr w14:paraId="31C0E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75457CE">
            <w:pPr>
              <w:pStyle w:val="15"/>
              <w:spacing w:before="40" w:after="40" w:line="276" w:lineRule="auto"/>
              <w:jc w:val="left"/>
              <w:rPr>
                <w:sz w:val="24"/>
                <w:szCs w:val="24"/>
              </w:rPr>
            </w:pPr>
            <w:r>
              <w:rPr>
                <w:b/>
                <w:bCs/>
                <w:sz w:val="24"/>
                <w:szCs w:val="24"/>
              </w:rPr>
              <w:t>Mô tả</w:t>
            </w:r>
          </w:p>
        </w:tc>
        <w:tc>
          <w:tcPr>
            <w:tcW w:w="6887" w:type="dxa"/>
          </w:tcPr>
          <w:p w14:paraId="3BBF9825">
            <w:pPr>
              <w:pStyle w:val="15"/>
              <w:spacing w:before="40" w:after="40" w:line="276" w:lineRule="auto"/>
              <w:jc w:val="left"/>
              <w:rPr>
                <w:sz w:val="24"/>
                <w:szCs w:val="24"/>
              </w:rPr>
            </w:pPr>
            <w:r>
              <w:rPr>
                <w:sz w:val="24"/>
                <w:szCs w:val="24"/>
              </w:rPr>
              <w:t>Xem, thêm mới, chỉnh sửa, xóa và cập nhật thông tin sản phẩm nội thất (tên, danh mục, giá, chất liệu, kích thước, màu sắc, số lượng tồn, hình ảnh, mô tả).</w:t>
            </w:r>
          </w:p>
        </w:tc>
      </w:tr>
      <w:tr w14:paraId="3CAEC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D34AD4F">
            <w:pPr>
              <w:pStyle w:val="15"/>
              <w:spacing w:before="40" w:after="40" w:line="276" w:lineRule="auto"/>
              <w:jc w:val="left"/>
              <w:rPr>
                <w:sz w:val="24"/>
                <w:szCs w:val="24"/>
              </w:rPr>
            </w:pPr>
            <w:r>
              <w:rPr>
                <w:b/>
                <w:bCs/>
                <w:sz w:val="24"/>
                <w:szCs w:val="24"/>
              </w:rPr>
              <w:t>Tiền điều kiện</w:t>
            </w:r>
          </w:p>
        </w:tc>
        <w:tc>
          <w:tcPr>
            <w:tcW w:w="6887" w:type="dxa"/>
          </w:tcPr>
          <w:p w14:paraId="17D4F06F">
            <w:pPr>
              <w:pStyle w:val="15"/>
              <w:spacing w:before="40" w:after="40" w:line="276" w:lineRule="auto"/>
              <w:jc w:val="left"/>
              <w:rPr>
                <w:sz w:val="24"/>
                <w:szCs w:val="24"/>
              </w:rPr>
            </w:pPr>
            <w:r>
              <w:rPr>
                <w:sz w:val="24"/>
                <w:szCs w:val="24"/>
              </w:rPr>
              <w:t>Quản trị viên đã đăng nhập.</w:t>
            </w:r>
          </w:p>
        </w:tc>
      </w:tr>
      <w:tr w14:paraId="4C4F2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66017E4">
            <w:pPr>
              <w:pStyle w:val="15"/>
              <w:spacing w:before="40" w:after="40" w:line="276" w:lineRule="auto"/>
              <w:jc w:val="left"/>
              <w:rPr>
                <w:sz w:val="24"/>
                <w:szCs w:val="24"/>
              </w:rPr>
            </w:pPr>
            <w:r>
              <w:rPr>
                <w:b/>
                <w:bCs/>
                <w:sz w:val="24"/>
                <w:szCs w:val="24"/>
              </w:rPr>
              <w:t>Luồng sự kiện chính</w:t>
            </w:r>
          </w:p>
        </w:tc>
        <w:tc>
          <w:tcPr>
            <w:tcW w:w="6887" w:type="dxa"/>
          </w:tcPr>
          <w:p w14:paraId="7453C03E">
            <w:pPr>
              <w:pStyle w:val="15"/>
              <w:spacing w:before="40" w:after="40" w:line="276" w:lineRule="auto"/>
              <w:ind w:left="284" w:hanging="284"/>
              <w:jc w:val="left"/>
              <w:rPr>
                <w:sz w:val="24"/>
                <w:szCs w:val="24"/>
              </w:rPr>
            </w:pPr>
            <w:r>
              <w:rPr>
                <w:sz w:val="24"/>
                <w:szCs w:val="24"/>
              </w:rPr>
              <w:t>1. Chọn chức năng “Quản lý sản phẩm”.</w:t>
            </w:r>
          </w:p>
          <w:p w14:paraId="6D97A43E">
            <w:pPr>
              <w:pStyle w:val="15"/>
              <w:spacing w:before="40" w:after="40" w:line="276" w:lineRule="auto"/>
              <w:ind w:left="284" w:hanging="284"/>
              <w:jc w:val="left"/>
              <w:rPr>
                <w:sz w:val="24"/>
                <w:szCs w:val="24"/>
              </w:rPr>
            </w:pPr>
            <w:r>
              <w:rPr>
                <w:sz w:val="24"/>
                <w:szCs w:val="24"/>
              </w:rPr>
              <w:t>2. Hệ thống hiển thị danh sách sản phẩm, hỗ trợ tìm kiếm và lọc theo danh mục.</w:t>
            </w:r>
          </w:p>
          <w:p w14:paraId="34755029">
            <w:pPr>
              <w:pStyle w:val="15"/>
              <w:spacing w:before="40" w:after="40" w:line="276" w:lineRule="auto"/>
              <w:ind w:left="284" w:hanging="284"/>
              <w:jc w:val="left"/>
              <w:rPr>
                <w:sz w:val="24"/>
                <w:szCs w:val="24"/>
              </w:rPr>
            </w:pPr>
            <w:r>
              <w:rPr>
                <w:sz w:val="24"/>
                <w:szCs w:val="24"/>
              </w:rPr>
              <w:t>3. Chọn thao tác Thêm mới, Sửa hoặc Xóa.</w:t>
            </w:r>
          </w:p>
          <w:p w14:paraId="7ACB45DD">
            <w:pPr>
              <w:pStyle w:val="15"/>
              <w:spacing w:before="40" w:after="40" w:line="276" w:lineRule="auto"/>
              <w:ind w:left="284" w:hanging="284"/>
              <w:jc w:val="left"/>
              <w:rPr>
                <w:sz w:val="24"/>
                <w:szCs w:val="24"/>
              </w:rPr>
            </w:pPr>
            <w:r>
              <w:rPr>
                <w:sz w:val="24"/>
                <w:szCs w:val="24"/>
              </w:rPr>
              <w:t>4. Với Thêm mới hoặc Sửa: nhập thông tin sản phẩm, tải hình ảnh và nhấn “Lưu”.</w:t>
            </w:r>
          </w:p>
          <w:p w14:paraId="2071FD46">
            <w:pPr>
              <w:pStyle w:val="15"/>
              <w:spacing w:before="40" w:after="40" w:line="276" w:lineRule="auto"/>
              <w:ind w:left="284" w:hanging="284"/>
              <w:jc w:val="left"/>
              <w:rPr>
                <w:sz w:val="24"/>
                <w:szCs w:val="24"/>
              </w:rPr>
            </w:pPr>
            <w:r>
              <w:rPr>
                <w:sz w:val="24"/>
                <w:szCs w:val="24"/>
              </w:rPr>
              <w:t>5. Hệ thống kiểm tra dữ liệu, lưu lại và cập nhật danh sách.</w:t>
            </w:r>
          </w:p>
        </w:tc>
      </w:tr>
      <w:tr w14:paraId="18306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9B7B50F">
            <w:pPr>
              <w:pStyle w:val="15"/>
              <w:spacing w:before="40" w:after="40" w:line="276" w:lineRule="auto"/>
              <w:jc w:val="left"/>
              <w:rPr>
                <w:sz w:val="24"/>
                <w:szCs w:val="24"/>
              </w:rPr>
            </w:pPr>
            <w:r>
              <w:rPr>
                <w:b/>
                <w:bCs/>
                <w:sz w:val="24"/>
                <w:szCs w:val="24"/>
              </w:rPr>
              <w:t>Luồng sự kiện thay thế</w:t>
            </w:r>
          </w:p>
        </w:tc>
        <w:tc>
          <w:tcPr>
            <w:tcW w:w="6887" w:type="dxa"/>
          </w:tcPr>
          <w:p w14:paraId="41EEFB94">
            <w:pPr>
              <w:pStyle w:val="15"/>
              <w:spacing w:before="40" w:after="40" w:line="276" w:lineRule="auto"/>
              <w:ind w:left="284" w:hanging="284"/>
              <w:jc w:val="left"/>
              <w:rPr>
                <w:sz w:val="24"/>
                <w:szCs w:val="24"/>
              </w:rPr>
            </w:pPr>
            <w:r>
              <w:rPr>
                <w:sz w:val="24"/>
                <w:szCs w:val="24"/>
              </w:rPr>
              <w:t>4a. Thiếu thông tin bắt buộc hoặc giá, số lượng không hợp lệ: hệ thống báo lỗi, không lưu.</w:t>
            </w:r>
          </w:p>
          <w:p w14:paraId="61DAFB48">
            <w:pPr>
              <w:pStyle w:val="15"/>
              <w:spacing w:before="40" w:after="40" w:line="276" w:lineRule="auto"/>
              <w:ind w:left="284" w:hanging="284"/>
              <w:jc w:val="left"/>
              <w:rPr>
                <w:sz w:val="24"/>
                <w:szCs w:val="24"/>
              </w:rPr>
            </w:pPr>
            <w:r>
              <w:rPr>
                <w:sz w:val="24"/>
                <w:szCs w:val="24"/>
              </w:rPr>
              <w:t>3a. Thao tác Xóa: hệ thống yêu cầu xác nhận trước khi xóa.</w:t>
            </w:r>
          </w:p>
        </w:tc>
      </w:tr>
      <w:tr w14:paraId="18720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65986AA">
            <w:pPr>
              <w:pStyle w:val="15"/>
              <w:spacing w:before="40" w:after="40" w:line="276" w:lineRule="auto"/>
              <w:jc w:val="left"/>
              <w:rPr>
                <w:sz w:val="24"/>
                <w:szCs w:val="24"/>
              </w:rPr>
            </w:pPr>
            <w:r>
              <w:rPr>
                <w:b/>
                <w:bCs/>
                <w:sz w:val="24"/>
                <w:szCs w:val="24"/>
              </w:rPr>
              <w:t>Hậu điều kiện</w:t>
            </w:r>
          </w:p>
        </w:tc>
        <w:tc>
          <w:tcPr>
            <w:tcW w:w="6887" w:type="dxa"/>
          </w:tcPr>
          <w:p w14:paraId="4D2FDC04">
            <w:pPr>
              <w:pStyle w:val="15"/>
              <w:spacing w:before="40" w:after="40" w:line="276" w:lineRule="auto"/>
              <w:jc w:val="left"/>
              <w:rPr>
                <w:sz w:val="24"/>
                <w:szCs w:val="24"/>
              </w:rPr>
            </w:pPr>
            <w:r>
              <w:rPr>
                <w:sz w:val="24"/>
                <w:szCs w:val="24"/>
              </w:rPr>
              <w:t>Thông tin sản phẩm được cập nhật và hiển thị đúng ở phân hệ người dùng.</w:t>
            </w:r>
          </w:p>
        </w:tc>
      </w:tr>
    </w:tbl>
    <w:p w14:paraId="68FD80F3">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3E40C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3280F9F9">
            <w:pPr>
              <w:pStyle w:val="15"/>
              <w:spacing w:before="40" w:after="40" w:line="276" w:lineRule="auto"/>
              <w:jc w:val="center"/>
              <w:rPr>
                <w:sz w:val="24"/>
                <w:szCs w:val="24"/>
              </w:rPr>
            </w:pPr>
            <w:r>
              <w:rPr>
                <w:b/>
                <w:bCs/>
                <w:sz w:val="24"/>
                <w:szCs w:val="24"/>
              </w:rPr>
              <w:t>Ca sử dụng QT04: Quản lý đơn hàng</w:t>
            </w:r>
          </w:p>
        </w:tc>
      </w:tr>
      <w:tr w14:paraId="135E4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8CA1330">
            <w:pPr>
              <w:pStyle w:val="15"/>
              <w:spacing w:before="40" w:after="40" w:line="276" w:lineRule="auto"/>
              <w:jc w:val="left"/>
              <w:rPr>
                <w:sz w:val="24"/>
                <w:szCs w:val="24"/>
              </w:rPr>
            </w:pPr>
            <w:r>
              <w:rPr>
                <w:b/>
                <w:bCs/>
                <w:sz w:val="24"/>
                <w:szCs w:val="24"/>
              </w:rPr>
              <w:t>Tác nhân</w:t>
            </w:r>
          </w:p>
        </w:tc>
        <w:tc>
          <w:tcPr>
            <w:tcW w:w="6887" w:type="dxa"/>
          </w:tcPr>
          <w:p w14:paraId="635FDE33">
            <w:pPr>
              <w:pStyle w:val="15"/>
              <w:spacing w:before="40" w:after="40" w:line="276" w:lineRule="auto"/>
              <w:jc w:val="left"/>
              <w:rPr>
                <w:sz w:val="24"/>
                <w:szCs w:val="24"/>
              </w:rPr>
            </w:pPr>
            <w:r>
              <w:rPr>
                <w:sz w:val="24"/>
                <w:szCs w:val="24"/>
              </w:rPr>
              <w:t>Quản trị viên</w:t>
            </w:r>
          </w:p>
        </w:tc>
      </w:tr>
      <w:tr w14:paraId="29C87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387CA51">
            <w:pPr>
              <w:pStyle w:val="15"/>
              <w:spacing w:before="40" w:after="40" w:line="276" w:lineRule="auto"/>
              <w:jc w:val="left"/>
              <w:rPr>
                <w:sz w:val="24"/>
                <w:szCs w:val="24"/>
              </w:rPr>
            </w:pPr>
            <w:r>
              <w:rPr>
                <w:b/>
                <w:bCs/>
                <w:sz w:val="24"/>
                <w:szCs w:val="24"/>
              </w:rPr>
              <w:t>Mô tả</w:t>
            </w:r>
          </w:p>
        </w:tc>
        <w:tc>
          <w:tcPr>
            <w:tcW w:w="6887" w:type="dxa"/>
          </w:tcPr>
          <w:p w14:paraId="4F973EEF">
            <w:pPr>
              <w:pStyle w:val="15"/>
              <w:spacing w:before="40" w:after="40" w:line="276" w:lineRule="auto"/>
              <w:jc w:val="left"/>
              <w:rPr>
                <w:sz w:val="24"/>
                <w:szCs w:val="24"/>
              </w:rPr>
            </w:pPr>
            <w:r>
              <w:rPr>
                <w:sz w:val="24"/>
                <w:szCs w:val="24"/>
              </w:rPr>
              <w:t>Xem, tra cứu đơn hàng và cập nhật trạng thái xử lý đơn hàng (chờ duyệt, đang giao, hoàn thành, hủy đơn).</w:t>
            </w:r>
          </w:p>
        </w:tc>
      </w:tr>
      <w:tr w14:paraId="24F66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9AC5C0A">
            <w:pPr>
              <w:pStyle w:val="15"/>
              <w:spacing w:before="40" w:after="40" w:line="276" w:lineRule="auto"/>
              <w:jc w:val="left"/>
              <w:rPr>
                <w:sz w:val="24"/>
                <w:szCs w:val="24"/>
              </w:rPr>
            </w:pPr>
            <w:r>
              <w:rPr>
                <w:b/>
                <w:bCs/>
                <w:sz w:val="24"/>
                <w:szCs w:val="24"/>
              </w:rPr>
              <w:t>Tiền điều kiện</w:t>
            </w:r>
          </w:p>
        </w:tc>
        <w:tc>
          <w:tcPr>
            <w:tcW w:w="6887" w:type="dxa"/>
          </w:tcPr>
          <w:p w14:paraId="6BB1D482">
            <w:pPr>
              <w:pStyle w:val="15"/>
              <w:spacing w:before="40" w:after="40" w:line="276" w:lineRule="auto"/>
              <w:jc w:val="left"/>
              <w:rPr>
                <w:sz w:val="24"/>
                <w:szCs w:val="24"/>
              </w:rPr>
            </w:pPr>
            <w:r>
              <w:rPr>
                <w:sz w:val="24"/>
                <w:szCs w:val="24"/>
              </w:rPr>
              <w:t>Quản trị viên đã đăng nhập.</w:t>
            </w:r>
          </w:p>
        </w:tc>
      </w:tr>
      <w:tr w14:paraId="13F73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05DA3CF">
            <w:pPr>
              <w:pStyle w:val="15"/>
              <w:spacing w:before="40" w:after="40" w:line="276" w:lineRule="auto"/>
              <w:jc w:val="left"/>
              <w:rPr>
                <w:sz w:val="24"/>
                <w:szCs w:val="24"/>
              </w:rPr>
            </w:pPr>
            <w:r>
              <w:rPr>
                <w:b/>
                <w:bCs/>
                <w:sz w:val="24"/>
                <w:szCs w:val="24"/>
              </w:rPr>
              <w:t>Luồng sự kiện chính</w:t>
            </w:r>
          </w:p>
        </w:tc>
        <w:tc>
          <w:tcPr>
            <w:tcW w:w="6887" w:type="dxa"/>
          </w:tcPr>
          <w:p w14:paraId="4B19FD03">
            <w:pPr>
              <w:pStyle w:val="15"/>
              <w:spacing w:before="40" w:after="40" w:line="276" w:lineRule="auto"/>
              <w:ind w:left="284" w:hanging="284"/>
              <w:jc w:val="left"/>
              <w:rPr>
                <w:sz w:val="24"/>
                <w:szCs w:val="24"/>
              </w:rPr>
            </w:pPr>
            <w:r>
              <w:rPr>
                <w:sz w:val="24"/>
                <w:szCs w:val="24"/>
              </w:rPr>
              <w:t>1. Chọn chức năng “Quản lý đơn hàng”.</w:t>
            </w:r>
          </w:p>
          <w:p w14:paraId="523CF304">
            <w:pPr>
              <w:pStyle w:val="15"/>
              <w:spacing w:before="40" w:after="40" w:line="276" w:lineRule="auto"/>
              <w:ind w:left="284" w:hanging="284"/>
              <w:jc w:val="left"/>
              <w:rPr>
                <w:sz w:val="24"/>
                <w:szCs w:val="24"/>
              </w:rPr>
            </w:pPr>
            <w:r>
              <w:rPr>
                <w:sz w:val="24"/>
                <w:szCs w:val="24"/>
              </w:rPr>
              <w:t>2. Hệ thống hiển thị danh sách đơn hàng, hỗ trợ lọc theo trạng thái và tìm theo mã đơn.</w:t>
            </w:r>
          </w:p>
          <w:p w14:paraId="7CE631A5">
            <w:pPr>
              <w:pStyle w:val="15"/>
              <w:spacing w:before="40" w:after="40" w:line="276" w:lineRule="auto"/>
              <w:ind w:left="284" w:hanging="284"/>
              <w:jc w:val="left"/>
              <w:rPr>
                <w:sz w:val="24"/>
                <w:szCs w:val="24"/>
              </w:rPr>
            </w:pPr>
            <w:r>
              <w:rPr>
                <w:sz w:val="24"/>
                <w:szCs w:val="24"/>
              </w:rPr>
              <w:t>3. Chọn một đơn hàng để xem chi tiết (khách hàng, địa chỉ giao nhận, sản phẩm, tổng tiền, phương thức thanh toán).</w:t>
            </w:r>
          </w:p>
          <w:p w14:paraId="04E7859D">
            <w:pPr>
              <w:pStyle w:val="15"/>
              <w:spacing w:before="40" w:after="40" w:line="276" w:lineRule="auto"/>
              <w:ind w:left="284" w:hanging="284"/>
              <w:jc w:val="left"/>
              <w:rPr>
                <w:sz w:val="24"/>
                <w:szCs w:val="24"/>
              </w:rPr>
            </w:pPr>
            <w:r>
              <w:rPr>
                <w:sz w:val="24"/>
                <w:szCs w:val="24"/>
              </w:rPr>
              <w:t>4. Chọn trạng thái mới cho đơn hàng.</w:t>
            </w:r>
          </w:p>
          <w:p w14:paraId="038F688C">
            <w:pPr>
              <w:pStyle w:val="15"/>
              <w:spacing w:before="40" w:after="40" w:line="276" w:lineRule="auto"/>
              <w:ind w:left="284" w:hanging="284"/>
              <w:jc w:val="left"/>
              <w:rPr>
                <w:sz w:val="24"/>
                <w:szCs w:val="24"/>
              </w:rPr>
            </w:pPr>
            <w:r>
              <w:rPr>
                <w:sz w:val="24"/>
                <w:szCs w:val="24"/>
              </w:rPr>
              <w:t>5. Hệ thống cập nhật trạng thái và thông báo kết quả.</w:t>
            </w:r>
          </w:p>
        </w:tc>
      </w:tr>
      <w:tr w14:paraId="4B488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554D731">
            <w:pPr>
              <w:pStyle w:val="15"/>
              <w:spacing w:before="40" w:after="40" w:line="276" w:lineRule="auto"/>
              <w:jc w:val="left"/>
              <w:rPr>
                <w:sz w:val="24"/>
                <w:szCs w:val="24"/>
              </w:rPr>
            </w:pPr>
            <w:r>
              <w:rPr>
                <w:b/>
                <w:bCs/>
                <w:sz w:val="24"/>
                <w:szCs w:val="24"/>
              </w:rPr>
              <w:t>Luồng sự kiện thay thế</w:t>
            </w:r>
          </w:p>
        </w:tc>
        <w:tc>
          <w:tcPr>
            <w:tcW w:w="6887" w:type="dxa"/>
          </w:tcPr>
          <w:p w14:paraId="3F376776">
            <w:pPr>
              <w:pStyle w:val="15"/>
              <w:spacing w:before="40" w:after="40" w:line="276" w:lineRule="auto"/>
              <w:ind w:left="284" w:hanging="284"/>
              <w:jc w:val="left"/>
              <w:rPr>
                <w:sz w:val="24"/>
                <w:szCs w:val="24"/>
              </w:rPr>
            </w:pPr>
            <w:r>
              <w:rPr>
                <w:sz w:val="24"/>
                <w:szCs w:val="24"/>
              </w:rPr>
              <w:t>4a. Đơn hàng đã hoàn thành hoặc đã hủy: hệ thống không cho phép đổi trạng thái.</w:t>
            </w:r>
          </w:p>
          <w:p w14:paraId="6F3B8EA1">
            <w:pPr>
              <w:pStyle w:val="15"/>
              <w:spacing w:before="40" w:after="40" w:line="276" w:lineRule="auto"/>
              <w:ind w:left="284" w:hanging="284"/>
              <w:jc w:val="left"/>
              <w:rPr>
                <w:sz w:val="24"/>
                <w:szCs w:val="24"/>
              </w:rPr>
            </w:pPr>
            <w:r>
              <w:rPr>
                <w:sz w:val="24"/>
                <w:szCs w:val="24"/>
              </w:rPr>
              <w:t>4b. Chọn “Hủy đơn”: hệ thống yêu cầu xác nhận trước khi cập nhật.</w:t>
            </w:r>
          </w:p>
        </w:tc>
      </w:tr>
      <w:tr w14:paraId="2E89A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C7BB2A3">
            <w:pPr>
              <w:pStyle w:val="15"/>
              <w:spacing w:before="40" w:after="40" w:line="276" w:lineRule="auto"/>
              <w:jc w:val="left"/>
              <w:rPr>
                <w:sz w:val="24"/>
                <w:szCs w:val="24"/>
              </w:rPr>
            </w:pPr>
            <w:r>
              <w:rPr>
                <w:b/>
                <w:bCs/>
                <w:sz w:val="24"/>
                <w:szCs w:val="24"/>
              </w:rPr>
              <w:t>Hậu điều kiện</w:t>
            </w:r>
          </w:p>
        </w:tc>
        <w:tc>
          <w:tcPr>
            <w:tcW w:w="6887" w:type="dxa"/>
          </w:tcPr>
          <w:p w14:paraId="3E655EB1">
            <w:pPr>
              <w:pStyle w:val="15"/>
              <w:spacing w:before="40" w:after="40" w:line="276" w:lineRule="auto"/>
              <w:jc w:val="left"/>
              <w:rPr>
                <w:sz w:val="24"/>
                <w:szCs w:val="24"/>
              </w:rPr>
            </w:pPr>
            <w:r>
              <w:rPr>
                <w:sz w:val="24"/>
                <w:szCs w:val="24"/>
              </w:rPr>
              <w:t>Trạng thái đơn hàng được cập nhật; khách hàng nhìn thấy trạng thái mới khi theo dõi đơn.</w:t>
            </w:r>
          </w:p>
        </w:tc>
      </w:tr>
    </w:tbl>
    <w:p w14:paraId="0446C85C">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2344C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4CC6AAB9">
            <w:pPr>
              <w:pStyle w:val="15"/>
              <w:spacing w:before="40" w:after="40" w:line="276" w:lineRule="auto"/>
              <w:jc w:val="center"/>
              <w:rPr>
                <w:sz w:val="24"/>
                <w:szCs w:val="24"/>
              </w:rPr>
            </w:pPr>
            <w:r>
              <w:rPr>
                <w:b/>
                <w:bCs/>
                <w:sz w:val="24"/>
                <w:szCs w:val="24"/>
              </w:rPr>
              <w:t>Ca sử dụng QT05: Quản lý tài khoản khách hàng</w:t>
            </w:r>
          </w:p>
        </w:tc>
      </w:tr>
      <w:tr w14:paraId="4A8D8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C56D119">
            <w:pPr>
              <w:pStyle w:val="15"/>
              <w:spacing w:before="40" w:after="40" w:line="276" w:lineRule="auto"/>
              <w:jc w:val="left"/>
              <w:rPr>
                <w:sz w:val="24"/>
                <w:szCs w:val="24"/>
              </w:rPr>
            </w:pPr>
            <w:r>
              <w:rPr>
                <w:b/>
                <w:bCs/>
                <w:sz w:val="24"/>
                <w:szCs w:val="24"/>
              </w:rPr>
              <w:t>Tác nhân</w:t>
            </w:r>
          </w:p>
        </w:tc>
        <w:tc>
          <w:tcPr>
            <w:tcW w:w="6887" w:type="dxa"/>
          </w:tcPr>
          <w:p w14:paraId="158A9176">
            <w:pPr>
              <w:pStyle w:val="15"/>
              <w:spacing w:before="40" w:after="40" w:line="276" w:lineRule="auto"/>
              <w:jc w:val="left"/>
              <w:rPr>
                <w:sz w:val="24"/>
                <w:szCs w:val="24"/>
              </w:rPr>
            </w:pPr>
            <w:r>
              <w:rPr>
                <w:sz w:val="24"/>
                <w:szCs w:val="24"/>
              </w:rPr>
              <w:t>Quản trị viên</w:t>
            </w:r>
          </w:p>
        </w:tc>
      </w:tr>
      <w:tr w14:paraId="4694B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3AB6228">
            <w:pPr>
              <w:pStyle w:val="15"/>
              <w:spacing w:before="40" w:after="40" w:line="276" w:lineRule="auto"/>
              <w:jc w:val="left"/>
              <w:rPr>
                <w:sz w:val="24"/>
                <w:szCs w:val="24"/>
              </w:rPr>
            </w:pPr>
            <w:r>
              <w:rPr>
                <w:b/>
                <w:bCs/>
                <w:sz w:val="24"/>
                <w:szCs w:val="24"/>
              </w:rPr>
              <w:t>Mô tả</w:t>
            </w:r>
          </w:p>
        </w:tc>
        <w:tc>
          <w:tcPr>
            <w:tcW w:w="6887" w:type="dxa"/>
          </w:tcPr>
          <w:p w14:paraId="16F10356">
            <w:pPr>
              <w:pStyle w:val="15"/>
              <w:spacing w:before="40" w:after="40" w:line="276" w:lineRule="auto"/>
              <w:jc w:val="left"/>
              <w:rPr>
                <w:sz w:val="24"/>
                <w:szCs w:val="24"/>
              </w:rPr>
            </w:pPr>
            <w:r>
              <w:rPr>
                <w:sz w:val="24"/>
                <w:szCs w:val="24"/>
              </w:rPr>
              <w:t>Xem danh sách, xem thông tin và khóa hoặc mở khóa tài khoản khách hàng.</w:t>
            </w:r>
          </w:p>
        </w:tc>
      </w:tr>
      <w:tr w14:paraId="5B05E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65BC824">
            <w:pPr>
              <w:pStyle w:val="15"/>
              <w:spacing w:before="40" w:after="40" w:line="276" w:lineRule="auto"/>
              <w:jc w:val="left"/>
              <w:rPr>
                <w:sz w:val="24"/>
                <w:szCs w:val="24"/>
              </w:rPr>
            </w:pPr>
            <w:r>
              <w:rPr>
                <w:b/>
                <w:bCs/>
                <w:sz w:val="24"/>
                <w:szCs w:val="24"/>
              </w:rPr>
              <w:t>Tiền điều kiện</w:t>
            </w:r>
          </w:p>
        </w:tc>
        <w:tc>
          <w:tcPr>
            <w:tcW w:w="6887" w:type="dxa"/>
          </w:tcPr>
          <w:p w14:paraId="0765ED8F">
            <w:pPr>
              <w:pStyle w:val="15"/>
              <w:spacing w:before="40" w:after="40" w:line="276" w:lineRule="auto"/>
              <w:jc w:val="left"/>
              <w:rPr>
                <w:sz w:val="24"/>
                <w:szCs w:val="24"/>
              </w:rPr>
            </w:pPr>
            <w:r>
              <w:rPr>
                <w:sz w:val="24"/>
                <w:szCs w:val="24"/>
              </w:rPr>
              <w:t>Quản trị viên đã đăng nhập.</w:t>
            </w:r>
          </w:p>
        </w:tc>
      </w:tr>
      <w:tr w14:paraId="758BC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CFD9DAD">
            <w:pPr>
              <w:pStyle w:val="15"/>
              <w:spacing w:before="40" w:after="40" w:line="276" w:lineRule="auto"/>
              <w:jc w:val="left"/>
              <w:rPr>
                <w:sz w:val="24"/>
                <w:szCs w:val="24"/>
              </w:rPr>
            </w:pPr>
            <w:r>
              <w:rPr>
                <w:b/>
                <w:bCs/>
                <w:sz w:val="24"/>
                <w:szCs w:val="24"/>
              </w:rPr>
              <w:t>Luồng sự kiện chính</w:t>
            </w:r>
          </w:p>
        </w:tc>
        <w:tc>
          <w:tcPr>
            <w:tcW w:w="6887" w:type="dxa"/>
          </w:tcPr>
          <w:p w14:paraId="40D12C62">
            <w:pPr>
              <w:pStyle w:val="15"/>
              <w:spacing w:before="40" w:after="40" w:line="276" w:lineRule="auto"/>
              <w:ind w:left="284" w:hanging="284"/>
              <w:jc w:val="left"/>
              <w:rPr>
                <w:sz w:val="24"/>
                <w:szCs w:val="24"/>
              </w:rPr>
            </w:pPr>
            <w:r>
              <w:rPr>
                <w:sz w:val="24"/>
                <w:szCs w:val="24"/>
              </w:rPr>
              <w:t>1. Chọn chức năng “Quản lý tài khoản khách hàng”.</w:t>
            </w:r>
          </w:p>
          <w:p w14:paraId="761CDFD7">
            <w:pPr>
              <w:pStyle w:val="15"/>
              <w:spacing w:before="40" w:after="40" w:line="276" w:lineRule="auto"/>
              <w:ind w:left="284" w:hanging="284"/>
              <w:jc w:val="left"/>
              <w:rPr>
                <w:sz w:val="24"/>
                <w:szCs w:val="24"/>
              </w:rPr>
            </w:pPr>
            <w:r>
              <w:rPr>
                <w:sz w:val="24"/>
                <w:szCs w:val="24"/>
              </w:rPr>
              <w:t>2. Hệ thống hiển thị danh sách tài khoản, hỗ trợ tìm theo tên hoặc email.</w:t>
            </w:r>
          </w:p>
          <w:p w14:paraId="4438C3DD">
            <w:pPr>
              <w:pStyle w:val="15"/>
              <w:spacing w:before="40" w:after="40" w:line="276" w:lineRule="auto"/>
              <w:ind w:left="284" w:hanging="284"/>
              <w:jc w:val="left"/>
              <w:rPr>
                <w:sz w:val="24"/>
                <w:szCs w:val="24"/>
              </w:rPr>
            </w:pPr>
            <w:r>
              <w:rPr>
                <w:sz w:val="24"/>
                <w:szCs w:val="24"/>
              </w:rPr>
              <w:t>3. Chọn một tài khoản để xem thông tin và lịch sử đơn hàng.</w:t>
            </w:r>
          </w:p>
          <w:p w14:paraId="4680B45F">
            <w:pPr>
              <w:pStyle w:val="15"/>
              <w:spacing w:before="40" w:after="40" w:line="276" w:lineRule="auto"/>
              <w:ind w:left="284" w:hanging="284"/>
              <w:jc w:val="left"/>
              <w:rPr>
                <w:sz w:val="24"/>
                <w:szCs w:val="24"/>
              </w:rPr>
            </w:pPr>
            <w:r>
              <w:rPr>
                <w:sz w:val="24"/>
                <w:szCs w:val="24"/>
              </w:rPr>
              <w:t>4. Chọn “Khóa” hoặc “Mở khóa” tài khoản.</w:t>
            </w:r>
          </w:p>
          <w:p w14:paraId="6C283CD8">
            <w:pPr>
              <w:pStyle w:val="15"/>
              <w:spacing w:before="40" w:after="40" w:line="276" w:lineRule="auto"/>
              <w:ind w:left="284" w:hanging="284"/>
              <w:jc w:val="left"/>
              <w:rPr>
                <w:sz w:val="24"/>
                <w:szCs w:val="24"/>
              </w:rPr>
            </w:pPr>
            <w:r>
              <w:rPr>
                <w:sz w:val="24"/>
                <w:szCs w:val="24"/>
              </w:rPr>
              <w:t>5. Hệ thống yêu cầu xác nhận, cập nhật trạng thái tài khoản và thông báo kết quả.</w:t>
            </w:r>
          </w:p>
        </w:tc>
      </w:tr>
      <w:tr w14:paraId="5BDB0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44E7014">
            <w:pPr>
              <w:pStyle w:val="15"/>
              <w:spacing w:before="40" w:after="40" w:line="276" w:lineRule="auto"/>
              <w:jc w:val="left"/>
              <w:rPr>
                <w:sz w:val="24"/>
                <w:szCs w:val="24"/>
              </w:rPr>
            </w:pPr>
            <w:r>
              <w:rPr>
                <w:b/>
                <w:bCs/>
                <w:sz w:val="24"/>
                <w:szCs w:val="24"/>
              </w:rPr>
              <w:t>Luồng sự kiện thay thế</w:t>
            </w:r>
          </w:p>
        </w:tc>
        <w:tc>
          <w:tcPr>
            <w:tcW w:w="6887" w:type="dxa"/>
          </w:tcPr>
          <w:p w14:paraId="7C09ECF8">
            <w:pPr>
              <w:pStyle w:val="15"/>
              <w:spacing w:before="40" w:after="40" w:line="276" w:lineRule="auto"/>
              <w:ind w:left="284" w:hanging="284"/>
              <w:jc w:val="left"/>
              <w:rPr>
                <w:sz w:val="24"/>
                <w:szCs w:val="24"/>
              </w:rPr>
            </w:pPr>
            <w:r>
              <w:rPr>
                <w:sz w:val="24"/>
                <w:szCs w:val="24"/>
              </w:rPr>
              <w:t>2a. Không tìm thấy tài khoản phù hợp: hệ thống hiển thị thông báo không có kết quả.</w:t>
            </w:r>
          </w:p>
        </w:tc>
      </w:tr>
      <w:tr w14:paraId="4416D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025FB0D">
            <w:pPr>
              <w:pStyle w:val="15"/>
              <w:spacing w:before="40" w:after="40" w:line="276" w:lineRule="auto"/>
              <w:jc w:val="left"/>
              <w:rPr>
                <w:sz w:val="24"/>
                <w:szCs w:val="24"/>
              </w:rPr>
            </w:pPr>
            <w:r>
              <w:rPr>
                <w:b/>
                <w:bCs/>
                <w:sz w:val="24"/>
                <w:szCs w:val="24"/>
              </w:rPr>
              <w:t>Hậu điều kiện</w:t>
            </w:r>
          </w:p>
        </w:tc>
        <w:tc>
          <w:tcPr>
            <w:tcW w:w="6887" w:type="dxa"/>
          </w:tcPr>
          <w:p w14:paraId="00EB7B6E">
            <w:pPr>
              <w:pStyle w:val="15"/>
              <w:spacing w:before="40" w:after="40" w:line="276" w:lineRule="auto"/>
              <w:jc w:val="left"/>
              <w:rPr>
                <w:sz w:val="24"/>
                <w:szCs w:val="24"/>
              </w:rPr>
            </w:pPr>
            <w:r>
              <w:rPr>
                <w:sz w:val="24"/>
                <w:szCs w:val="24"/>
              </w:rPr>
              <w:t>Trạng thái tài khoản được cập nhật; tài khoản bị khóa không đăng nhập được.</w:t>
            </w:r>
          </w:p>
        </w:tc>
      </w:tr>
    </w:tbl>
    <w:p w14:paraId="400CB298">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65028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7CF5A49B">
            <w:pPr>
              <w:pStyle w:val="15"/>
              <w:spacing w:before="40" w:after="40" w:line="276" w:lineRule="auto"/>
              <w:jc w:val="center"/>
              <w:rPr>
                <w:sz w:val="24"/>
                <w:szCs w:val="24"/>
              </w:rPr>
            </w:pPr>
            <w:r>
              <w:rPr>
                <w:b/>
                <w:bCs/>
                <w:sz w:val="24"/>
                <w:szCs w:val="24"/>
              </w:rPr>
              <w:t>Ca sử dụng QT06: Thống kê - báo cáo</w:t>
            </w:r>
          </w:p>
        </w:tc>
      </w:tr>
      <w:tr w14:paraId="0BA1C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95921CA">
            <w:pPr>
              <w:pStyle w:val="15"/>
              <w:spacing w:before="40" w:after="40" w:line="276" w:lineRule="auto"/>
              <w:jc w:val="left"/>
              <w:rPr>
                <w:sz w:val="24"/>
                <w:szCs w:val="24"/>
              </w:rPr>
            </w:pPr>
            <w:r>
              <w:rPr>
                <w:b/>
                <w:bCs/>
                <w:sz w:val="24"/>
                <w:szCs w:val="24"/>
              </w:rPr>
              <w:t>Tác nhân</w:t>
            </w:r>
          </w:p>
        </w:tc>
        <w:tc>
          <w:tcPr>
            <w:tcW w:w="6887" w:type="dxa"/>
          </w:tcPr>
          <w:p w14:paraId="68C701F2">
            <w:pPr>
              <w:pStyle w:val="15"/>
              <w:spacing w:before="40" w:after="40" w:line="276" w:lineRule="auto"/>
              <w:jc w:val="left"/>
              <w:rPr>
                <w:sz w:val="24"/>
                <w:szCs w:val="24"/>
              </w:rPr>
            </w:pPr>
            <w:r>
              <w:rPr>
                <w:sz w:val="24"/>
                <w:szCs w:val="24"/>
              </w:rPr>
              <w:t>Quản trị viên</w:t>
            </w:r>
          </w:p>
        </w:tc>
      </w:tr>
      <w:tr w14:paraId="5F5C0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FDE87C5">
            <w:pPr>
              <w:pStyle w:val="15"/>
              <w:spacing w:before="40" w:after="40" w:line="276" w:lineRule="auto"/>
              <w:jc w:val="left"/>
              <w:rPr>
                <w:sz w:val="24"/>
                <w:szCs w:val="24"/>
              </w:rPr>
            </w:pPr>
            <w:r>
              <w:rPr>
                <w:b/>
                <w:bCs/>
                <w:sz w:val="24"/>
                <w:szCs w:val="24"/>
              </w:rPr>
              <w:t>Mô tả</w:t>
            </w:r>
          </w:p>
        </w:tc>
        <w:tc>
          <w:tcPr>
            <w:tcW w:w="6887" w:type="dxa"/>
          </w:tcPr>
          <w:p w14:paraId="596177DF">
            <w:pPr>
              <w:pStyle w:val="15"/>
              <w:spacing w:before="40" w:after="40" w:line="276" w:lineRule="auto"/>
              <w:jc w:val="left"/>
              <w:rPr>
                <w:sz w:val="24"/>
                <w:szCs w:val="24"/>
              </w:rPr>
            </w:pPr>
            <w:r>
              <w:rPr>
                <w:sz w:val="24"/>
                <w:szCs w:val="24"/>
              </w:rPr>
              <w:t>Xem số liệu tổng hợp về hoạt động kinh doanh của cửa hàng: số đơn hàng, doanh thu, sản phẩm bán chạy, số khách hàng.</w:t>
            </w:r>
          </w:p>
        </w:tc>
      </w:tr>
      <w:tr w14:paraId="2F07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1714BF1">
            <w:pPr>
              <w:pStyle w:val="15"/>
              <w:spacing w:before="40" w:after="40" w:line="276" w:lineRule="auto"/>
              <w:jc w:val="left"/>
              <w:rPr>
                <w:sz w:val="24"/>
                <w:szCs w:val="24"/>
              </w:rPr>
            </w:pPr>
            <w:r>
              <w:rPr>
                <w:b/>
                <w:bCs/>
                <w:sz w:val="24"/>
                <w:szCs w:val="24"/>
              </w:rPr>
              <w:t>Tiền điều kiện</w:t>
            </w:r>
          </w:p>
        </w:tc>
        <w:tc>
          <w:tcPr>
            <w:tcW w:w="6887" w:type="dxa"/>
          </w:tcPr>
          <w:p w14:paraId="12A54F5B">
            <w:pPr>
              <w:pStyle w:val="15"/>
              <w:spacing w:before="40" w:after="40" w:line="276" w:lineRule="auto"/>
              <w:jc w:val="left"/>
              <w:rPr>
                <w:sz w:val="24"/>
                <w:szCs w:val="24"/>
              </w:rPr>
            </w:pPr>
            <w:r>
              <w:rPr>
                <w:sz w:val="24"/>
                <w:szCs w:val="24"/>
              </w:rPr>
              <w:t>Quản trị viên đã đăng nhập.</w:t>
            </w:r>
          </w:p>
        </w:tc>
      </w:tr>
      <w:tr w14:paraId="601FD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76662C1">
            <w:pPr>
              <w:pStyle w:val="15"/>
              <w:spacing w:before="40" w:after="40" w:line="276" w:lineRule="auto"/>
              <w:jc w:val="left"/>
              <w:rPr>
                <w:sz w:val="24"/>
                <w:szCs w:val="24"/>
              </w:rPr>
            </w:pPr>
            <w:r>
              <w:rPr>
                <w:b/>
                <w:bCs/>
                <w:sz w:val="24"/>
                <w:szCs w:val="24"/>
              </w:rPr>
              <w:t>Luồng sự kiện chính</w:t>
            </w:r>
          </w:p>
        </w:tc>
        <w:tc>
          <w:tcPr>
            <w:tcW w:w="6887" w:type="dxa"/>
          </w:tcPr>
          <w:p w14:paraId="445F092A">
            <w:pPr>
              <w:pStyle w:val="15"/>
              <w:spacing w:before="40" w:after="40" w:line="276" w:lineRule="auto"/>
              <w:ind w:left="284" w:hanging="284"/>
              <w:jc w:val="left"/>
              <w:rPr>
                <w:sz w:val="24"/>
                <w:szCs w:val="24"/>
              </w:rPr>
            </w:pPr>
            <w:r>
              <w:rPr>
                <w:sz w:val="24"/>
                <w:szCs w:val="24"/>
              </w:rPr>
              <w:t>1. Chọn chức năng “Thống kê - báo cáo” hoặc xem tại bảng điều khiển.</w:t>
            </w:r>
          </w:p>
          <w:p w14:paraId="22196EA2">
            <w:pPr>
              <w:pStyle w:val="15"/>
              <w:spacing w:before="40" w:after="40" w:line="276" w:lineRule="auto"/>
              <w:ind w:left="284" w:hanging="284"/>
              <w:jc w:val="left"/>
              <w:rPr>
                <w:sz w:val="24"/>
                <w:szCs w:val="24"/>
              </w:rPr>
            </w:pPr>
            <w:r>
              <w:rPr>
                <w:sz w:val="24"/>
                <w:szCs w:val="24"/>
              </w:rPr>
              <w:t>2. Chọn khoảng thời gian cần thống kê (theo ngày, tháng hoặc tùy chọn).</w:t>
            </w:r>
          </w:p>
          <w:p w14:paraId="3B482474">
            <w:pPr>
              <w:pStyle w:val="15"/>
              <w:spacing w:before="40" w:after="40" w:line="276" w:lineRule="auto"/>
              <w:ind w:left="284" w:hanging="284"/>
              <w:jc w:val="left"/>
              <w:rPr>
                <w:sz w:val="24"/>
                <w:szCs w:val="24"/>
              </w:rPr>
            </w:pPr>
            <w:r>
              <w:rPr>
                <w:sz w:val="24"/>
                <w:szCs w:val="24"/>
              </w:rPr>
              <w:t>3. Hệ thống tổng hợp dữ liệu từ các đơn hàng.</w:t>
            </w:r>
          </w:p>
          <w:p w14:paraId="3EFD6764">
            <w:pPr>
              <w:pStyle w:val="15"/>
              <w:spacing w:before="40" w:after="40" w:line="276" w:lineRule="auto"/>
              <w:ind w:left="284" w:hanging="284"/>
              <w:jc w:val="left"/>
              <w:rPr>
                <w:sz w:val="24"/>
                <w:szCs w:val="24"/>
              </w:rPr>
            </w:pPr>
            <w:r>
              <w:rPr>
                <w:sz w:val="24"/>
                <w:szCs w:val="24"/>
              </w:rPr>
              <w:t>4. Hệ thống hiển thị kết quả dưới dạng bảng số liệu và biểu đồ.</w:t>
            </w:r>
          </w:p>
        </w:tc>
      </w:tr>
      <w:tr w14:paraId="2B4E3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5034D6D">
            <w:pPr>
              <w:pStyle w:val="15"/>
              <w:spacing w:before="40" w:after="40" w:line="276" w:lineRule="auto"/>
              <w:jc w:val="left"/>
              <w:rPr>
                <w:sz w:val="24"/>
                <w:szCs w:val="24"/>
              </w:rPr>
            </w:pPr>
            <w:r>
              <w:rPr>
                <w:b/>
                <w:bCs/>
                <w:sz w:val="24"/>
                <w:szCs w:val="24"/>
              </w:rPr>
              <w:t>Luồng sự kiện thay thế</w:t>
            </w:r>
          </w:p>
        </w:tc>
        <w:tc>
          <w:tcPr>
            <w:tcW w:w="6887" w:type="dxa"/>
          </w:tcPr>
          <w:p w14:paraId="3A3B9603">
            <w:pPr>
              <w:pStyle w:val="15"/>
              <w:spacing w:before="40" w:after="40" w:line="276" w:lineRule="auto"/>
              <w:ind w:left="284" w:hanging="284"/>
              <w:jc w:val="left"/>
              <w:rPr>
                <w:sz w:val="24"/>
                <w:szCs w:val="24"/>
              </w:rPr>
            </w:pPr>
            <w:r>
              <w:rPr>
                <w:sz w:val="24"/>
                <w:szCs w:val="24"/>
              </w:rPr>
              <w:t>3a. Không có dữ liệu trong khoảng thời gian đã chọn: hệ thống hiển thị thông báo không có dữ liệu.</w:t>
            </w:r>
          </w:p>
        </w:tc>
      </w:tr>
      <w:tr w14:paraId="4E2FB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506C022">
            <w:pPr>
              <w:pStyle w:val="15"/>
              <w:spacing w:before="40" w:after="40" w:line="276" w:lineRule="auto"/>
              <w:jc w:val="left"/>
              <w:rPr>
                <w:sz w:val="24"/>
                <w:szCs w:val="24"/>
              </w:rPr>
            </w:pPr>
            <w:r>
              <w:rPr>
                <w:b/>
                <w:bCs/>
                <w:sz w:val="24"/>
                <w:szCs w:val="24"/>
              </w:rPr>
              <w:t>Hậu điều kiện</w:t>
            </w:r>
          </w:p>
        </w:tc>
        <w:tc>
          <w:tcPr>
            <w:tcW w:w="6887" w:type="dxa"/>
          </w:tcPr>
          <w:p w14:paraId="48400C9D">
            <w:pPr>
              <w:pStyle w:val="15"/>
              <w:spacing w:before="40" w:after="40" w:line="276" w:lineRule="auto"/>
              <w:jc w:val="left"/>
              <w:rPr>
                <w:sz w:val="24"/>
                <w:szCs w:val="24"/>
              </w:rPr>
            </w:pPr>
            <w:r>
              <w:rPr>
                <w:sz w:val="24"/>
                <w:szCs w:val="24"/>
              </w:rPr>
              <w:t>Quản trị viên nắm được tình hình kinh doanh để đưa ra quyết định.</w:t>
            </w:r>
          </w:p>
        </w:tc>
      </w:tr>
    </w:tbl>
    <w:p w14:paraId="5E454306">
      <w:pPr>
        <w:spacing w:before="0" w:after="0"/>
      </w:pPr>
    </w:p>
    <w:p w14:paraId="0767A47C">
      <w:pPr>
        <w:pStyle w:val="72"/>
        <w:numPr>
          <w:ilvl w:val="3"/>
          <w:numId w:val="1"/>
        </w:numPr>
        <w:spacing w:before="0" w:after="0"/>
        <w:ind w:left="992" w:right="0" w:hanging="850"/>
        <w:rPr>
          <w:szCs w:val="26"/>
        </w:rPr>
      </w:pPr>
      <w:r>
        <w:rPr>
          <w:szCs w:val="26"/>
        </w:rPr>
        <w:t>Chức năng của phân hệ người dùng</w:t>
      </w:r>
    </w:p>
    <w:p w14:paraId="7C8A9EB2">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Phân hệ người dùng có hai tác nhân là Khách vãng lai và Khách hàng. Khách hàng kế thừa mọi chức năng của Khách vãng lai nên trên biểu đồ được nối với Khách vãng lai bằng quan hệ kế thừa. Hệ thống gồm 8 ca sử dụng như Hình 3‑3.</w:t>
      </w:r>
    </w:p>
    <w:p w14:paraId="4FB0B033">
      <w:pPr>
        <w:keepNext/>
        <w:spacing w:before="120" w:after="0"/>
        <w:jc w:val="center"/>
      </w:pPr>
      <w:r>
        <w:drawing>
          <wp:inline distT="0" distB="0" distL="0" distR="0">
            <wp:extent cx="5082540" cy="6035040"/>
            <wp:effectExtent l="0" t="0" r="0" b="0"/>
            <wp:docPr id="203" name="Bieu do ca su dung phan he nguoi dung" descr="Bieu do ca su dung phan he nguoi dung"/>
            <wp:cNvGraphicFramePr/>
            <a:graphic xmlns:a="http://schemas.openxmlformats.org/drawingml/2006/main">
              <a:graphicData uri="http://schemas.openxmlformats.org/drawingml/2006/picture">
                <pic:pic xmlns:pic="http://schemas.openxmlformats.org/drawingml/2006/picture">
                  <pic:nvPicPr>
                    <pic:cNvPr id="203" name="Bieu do ca su dung phan he nguoi dung" descr="Bieu do ca su dung phan he nguoi dung"/>
                    <pic:cNvPicPr/>
                  </pic:nvPicPr>
                  <pic:blipFill>
                    <a:blip r:embed="rId15"/>
                    <a:stretch>
                      <a:fillRect/>
                    </a:stretch>
                  </pic:blipFill>
                  <pic:spPr>
                    <a:xfrm>
                      <a:off x="0" y="0"/>
                      <a:ext cx="5082702" cy="6035040"/>
                    </a:xfrm>
                    <a:prstGeom prst="rect">
                      <a:avLst/>
                    </a:prstGeom>
                  </pic:spPr>
                </pic:pic>
              </a:graphicData>
            </a:graphic>
          </wp:inline>
        </w:drawing>
      </w:r>
      <w:bookmarkStart w:id="52" w:name="_GoBack"/>
      <w:bookmarkEnd w:id="52"/>
    </w:p>
    <w:p w14:paraId="031D76B2">
      <w:pPr>
        <w:pStyle w:val="83"/>
      </w:pPr>
      <w:r>
        <w:rPr>
          <w:i/>
          <w:iCs/>
          <w:sz w:val="26"/>
          <w:szCs w:val="26"/>
        </w:rPr>
        <w:t>Hình 3‑3: Biểu đồ ca sử dụng của phân hệ người dùng</w:t>
      </w:r>
    </w:p>
    <w:p w14:paraId="0462993A">
      <w:pPr>
        <w:pStyle w:val="15"/>
        <w:keepNext w:val="0"/>
        <w:keepLines w:val="0"/>
        <w:widowControl/>
        <w:suppressLineNumbers w:val="0"/>
        <w:spacing w:line="360" w:lineRule="auto"/>
        <w:ind w:right="0" w:firstLine="720"/>
        <w:jc w:val="both"/>
        <w:rPr>
          <w:b w:val="0"/>
          <w:bCs w:val="0"/>
          <w:sz w:val="26"/>
          <w:szCs w:val="26"/>
        </w:rPr>
      </w:pPr>
      <w:r>
        <w:rPr>
          <w:b w:val="0"/>
          <w:bCs w:val="0"/>
          <w:sz w:val="26"/>
          <w:szCs w:val="26"/>
        </w:rPr>
        <w:t>Luồng sự kiện của từng ca sử dụng được mô tả chi tiết như sau.</w:t>
      </w: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53FFF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574700A3">
            <w:pPr>
              <w:pStyle w:val="15"/>
              <w:spacing w:before="40" w:after="40" w:line="276" w:lineRule="auto"/>
              <w:jc w:val="center"/>
              <w:rPr>
                <w:sz w:val="24"/>
                <w:szCs w:val="24"/>
              </w:rPr>
            </w:pPr>
            <w:r>
              <w:rPr>
                <w:b/>
                <w:bCs/>
                <w:sz w:val="24"/>
                <w:szCs w:val="24"/>
              </w:rPr>
              <w:t>Ca sử dụng ND01: Xem danh mục sản phẩm</w:t>
            </w:r>
          </w:p>
        </w:tc>
      </w:tr>
      <w:tr w14:paraId="083EF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679DCBD">
            <w:pPr>
              <w:pStyle w:val="15"/>
              <w:spacing w:before="40" w:after="40" w:line="276" w:lineRule="auto"/>
              <w:jc w:val="left"/>
              <w:rPr>
                <w:sz w:val="24"/>
                <w:szCs w:val="24"/>
              </w:rPr>
            </w:pPr>
            <w:r>
              <w:rPr>
                <w:b/>
                <w:bCs/>
                <w:sz w:val="24"/>
                <w:szCs w:val="24"/>
              </w:rPr>
              <w:t>Tác nhân</w:t>
            </w:r>
          </w:p>
        </w:tc>
        <w:tc>
          <w:tcPr>
            <w:tcW w:w="6887" w:type="dxa"/>
          </w:tcPr>
          <w:p w14:paraId="5B716475">
            <w:pPr>
              <w:pStyle w:val="15"/>
              <w:spacing w:before="40" w:after="40" w:line="276" w:lineRule="auto"/>
              <w:jc w:val="left"/>
              <w:rPr>
                <w:sz w:val="24"/>
                <w:szCs w:val="24"/>
              </w:rPr>
            </w:pPr>
            <w:r>
              <w:rPr>
                <w:sz w:val="24"/>
                <w:szCs w:val="24"/>
              </w:rPr>
              <w:t>Khách vãng lai, Khách hàng</w:t>
            </w:r>
          </w:p>
        </w:tc>
      </w:tr>
      <w:tr w14:paraId="1F998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997DB37">
            <w:pPr>
              <w:pStyle w:val="15"/>
              <w:spacing w:before="40" w:after="40" w:line="276" w:lineRule="auto"/>
              <w:jc w:val="left"/>
              <w:rPr>
                <w:sz w:val="24"/>
                <w:szCs w:val="24"/>
              </w:rPr>
            </w:pPr>
            <w:r>
              <w:rPr>
                <w:b/>
                <w:bCs/>
                <w:sz w:val="24"/>
                <w:szCs w:val="24"/>
              </w:rPr>
              <w:t>Mô tả</w:t>
            </w:r>
          </w:p>
        </w:tc>
        <w:tc>
          <w:tcPr>
            <w:tcW w:w="6887" w:type="dxa"/>
          </w:tcPr>
          <w:p w14:paraId="37538760">
            <w:pPr>
              <w:pStyle w:val="15"/>
              <w:spacing w:before="40" w:after="40" w:line="276" w:lineRule="auto"/>
              <w:jc w:val="left"/>
              <w:rPr>
                <w:sz w:val="24"/>
                <w:szCs w:val="24"/>
              </w:rPr>
            </w:pPr>
            <w:r>
              <w:rPr>
                <w:sz w:val="24"/>
                <w:szCs w:val="24"/>
              </w:rPr>
              <w:t>Xem danh sách sản phẩm theo từng danh mục (phòng khách, phòng ngủ, nhà bếp, văn phòng,...).</w:t>
            </w:r>
          </w:p>
        </w:tc>
      </w:tr>
      <w:tr w14:paraId="27379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CC7EBF1">
            <w:pPr>
              <w:pStyle w:val="15"/>
              <w:spacing w:before="40" w:after="40" w:line="276" w:lineRule="auto"/>
              <w:jc w:val="left"/>
              <w:rPr>
                <w:sz w:val="24"/>
                <w:szCs w:val="24"/>
              </w:rPr>
            </w:pPr>
            <w:r>
              <w:rPr>
                <w:b/>
                <w:bCs/>
                <w:sz w:val="24"/>
                <w:szCs w:val="24"/>
              </w:rPr>
              <w:t>Tiền điều kiện</w:t>
            </w:r>
          </w:p>
        </w:tc>
        <w:tc>
          <w:tcPr>
            <w:tcW w:w="6887" w:type="dxa"/>
          </w:tcPr>
          <w:p w14:paraId="13AA375E">
            <w:pPr>
              <w:pStyle w:val="15"/>
              <w:spacing w:before="40" w:after="40" w:line="276" w:lineRule="auto"/>
              <w:jc w:val="left"/>
              <w:rPr>
                <w:sz w:val="24"/>
                <w:szCs w:val="24"/>
              </w:rPr>
            </w:pPr>
            <w:r>
              <w:rPr>
                <w:sz w:val="24"/>
                <w:szCs w:val="24"/>
              </w:rPr>
              <w:t>Không có.</w:t>
            </w:r>
          </w:p>
        </w:tc>
      </w:tr>
      <w:tr w14:paraId="27D18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3C1B017">
            <w:pPr>
              <w:pStyle w:val="15"/>
              <w:spacing w:before="40" w:after="40" w:line="276" w:lineRule="auto"/>
              <w:jc w:val="left"/>
              <w:rPr>
                <w:sz w:val="24"/>
                <w:szCs w:val="24"/>
              </w:rPr>
            </w:pPr>
            <w:r>
              <w:rPr>
                <w:b/>
                <w:bCs/>
                <w:sz w:val="24"/>
                <w:szCs w:val="24"/>
              </w:rPr>
              <w:t>Luồng sự kiện chính</w:t>
            </w:r>
          </w:p>
        </w:tc>
        <w:tc>
          <w:tcPr>
            <w:tcW w:w="6887" w:type="dxa"/>
          </w:tcPr>
          <w:p w14:paraId="00E6B21F">
            <w:pPr>
              <w:pStyle w:val="15"/>
              <w:spacing w:before="40" w:after="40" w:line="276" w:lineRule="auto"/>
              <w:ind w:left="284" w:hanging="284"/>
              <w:jc w:val="left"/>
              <w:rPr>
                <w:sz w:val="24"/>
                <w:szCs w:val="24"/>
              </w:rPr>
            </w:pPr>
            <w:r>
              <w:rPr>
                <w:sz w:val="24"/>
                <w:szCs w:val="24"/>
              </w:rPr>
              <w:t>1. Người dùng truy cập trang chủ.</w:t>
            </w:r>
          </w:p>
          <w:p w14:paraId="515604D4">
            <w:pPr>
              <w:pStyle w:val="15"/>
              <w:spacing w:before="40" w:after="40" w:line="276" w:lineRule="auto"/>
              <w:ind w:left="284" w:hanging="284"/>
              <w:jc w:val="left"/>
              <w:rPr>
                <w:sz w:val="24"/>
                <w:szCs w:val="24"/>
              </w:rPr>
            </w:pPr>
            <w:r>
              <w:rPr>
                <w:sz w:val="24"/>
                <w:szCs w:val="24"/>
              </w:rPr>
              <w:t>2. Chọn một danh mục sản phẩm trên thanh menu hoặc trang chủ.</w:t>
            </w:r>
          </w:p>
          <w:p w14:paraId="157BD726">
            <w:pPr>
              <w:pStyle w:val="15"/>
              <w:spacing w:before="40" w:after="40" w:line="276" w:lineRule="auto"/>
              <w:ind w:left="284" w:hanging="284"/>
              <w:jc w:val="left"/>
              <w:rPr>
                <w:sz w:val="24"/>
                <w:szCs w:val="24"/>
              </w:rPr>
            </w:pPr>
            <w:r>
              <w:rPr>
                <w:sz w:val="24"/>
                <w:szCs w:val="24"/>
              </w:rPr>
              <w:t>3. Hệ thống hiển thị danh sách sản phẩm thuộc danh mục (hình ảnh, tên, giá), có phân trang.</w:t>
            </w:r>
          </w:p>
          <w:p w14:paraId="612B6156">
            <w:pPr>
              <w:pStyle w:val="15"/>
              <w:spacing w:before="40" w:after="40" w:line="276" w:lineRule="auto"/>
              <w:ind w:left="284" w:hanging="284"/>
              <w:jc w:val="left"/>
              <w:rPr>
                <w:sz w:val="24"/>
                <w:szCs w:val="24"/>
              </w:rPr>
            </w:pPr>
            <w:r>
              <w:rPr>
                <w:sz w:val="24"/>
                <w:szCs w:val="24"/>
              </w:rPr>
              <w:t>4. Người dùng có thể sắp xếp danh sách theo giá hoặc theo thứ tự mới nhất.</w:t>
            </w:r>
          </w:p>
        </w:tc>
      </w:tr>
      <w:tr w14:paraId="19E78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64CC7B6">
            <w:pPr>
              <w:pStyle w:val="15"/>
              <w:spacing w:before="40" w:after="40" w:line="276" w:lineRule="auto"/>
              <w:jc w:val="left"/>
              <w:rPr>
                <w:sz w:val="24"/>
                <w:szCs w:val="24"/>
              </w:rPr>
            </w:pPr>
            <w:r>
              <w:rPr>
                <w:b/>
                <w:bCs/>
                <w:sz w:val="24"/>
                <w:szCs w:val="24"/>
              </w:rPr>
              <w:t>Luồng sự kiện thay thế</w:t>
            </w:r>
          </w:p>
        </w:tc>
        <w:tc>
          <w:tcPr>
            <w:tcW w:w="6887" w:type="dxa"/>
          </w:tcPr>
          <w:p w14:paraId="21C3915D">
            <w:pPr>
              <w:pStyle w:val="15"/>
              <w:spacing w:before="40" w:after="40" w:line="276" w:lineRule="auto"/>
              <w:ind w:left="284" w:hanging="284"/>
              <w:jc w:val="left"/>
              <w:rPr>
                <w:sz w:val="24"/>
                <w:szCs w:val="24"/>
              </w:rPr>
            </w:pPr>
            <w:r>
              <w:rPr>
                <w:sz w:val="24"/>
                <w:szCs w:val="24"/>
              </w:rPr>
              <w:t>3a. Danh mục chưa có sản phẩm: hệ thống hiển thị thông báo danh mục đang cập nhật.</w:t>
            </w:r>
          </w:p>
        </w:tc>
      </w:tr>
      <w:tr w14:paraId="230F0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4E97F97">
            <w:pPr>
              <w:pStyle w:val="15"/>
              <w:spacing w:before="40" w:after="40" w:line="276" w:lineRule="auto"/>
              <w:jc w:val="left"/>
              <w:rPr>
                <w:sz w:val="24"/>
                <w:szCs w:val="24"/>
              </w:rPr>
            </w:pPr>
            <w:r>
              <w:rPr>
                <w:b/>
                <w:bCs/>
                <w:sz w:val="24"/>
                <w:szCs w:val="24"/>
              </w:rPr>
              <w:t>Hậu điều kiện</w:t>
            </w:r>
          </w:p>
        </w:tc>
        <w:tc>
          <w:tcPr>
            <w:tcW w:w="6887" w:type="dxa"/>
          </w:tcPr>
          <w:p w14:paraId="1CB29DD8">
            <w:pPr>
              <w:pStyle w:val="15"/>
              <w:spacing w:before="40" w:after="40" w:line="276" w:lineRule="auto"/>
              <w:jc w:val="left"/>
              <w:rPr>
                <w:sz w:val="24"/>
                <w:szCs w:val="24"/>
              </w:rPr>
            </w:pPr>
            <w:r>
              <w:rPr>
                <w:sz w:val="24"/>
                <w:szCs w:val="24"/>
              </w:rPr>
              <w:t>Người dùng xem được danh sách sản phẩm của danh mục đã chọn.</w:t>
            </w:r>
          </w:p>
        </w:tc>
      </w:tr>
    </w:tbl>
    <w:p w14:paraId="1A00DA5F">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51C66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700736A5">
            <w:pPr>
              <w:pStyle w:val="15"/>
              <w:spacing w:before="40" w:after="40" w:line="276" w:lineRule="auto"/>
              <w:jc w:val="center"/>
              <w:rPr>
                <w:sz w:val="24"/>
                <w:szCs w:val="24"/>
              </w:rPr>
            </w:pPr>
            <w:r>
              <w:rPr>
                <w:b/>
                <w:bCs/>
                <w:sz w:val="24"/>
                <w:szCs w:val="24"/>
              </w:rPr>
              <w:t>Ca sử dụng ND02: Tìm kiếm và lọc sản phẩm</w:t>
            </w:r>
          </w:p>
        </w:tc>
      </w:tr>
      <w:tr w14:paraId="1A12C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4538ED4">
            <w:pPr>
              <w:pStyle w:val="15"/>
              <w:spacing w:before="40" w:after="40" w:line="276" w:lineRule="auto"/>
              <w:jc w:val="left"/>
              <w:rPr>
                <w:sz w:val="24"/>
                <w:szCs w:val="24"/>
              </w:rPr>
            </w:pPr>
            <w:r>
              <w:rPr>
                <w:b/>
                <w:bCs/>
                <w:sz w:val="24"/>
                <w:szCs w:val="24"/>
              </w:rPr>
              <w:t>Tác nhân</w:t>
            </w:r>
          </w:p>
        </w:tc>
        <w:tc>
          <w:tcPr>
            <w:tcW w:w="6887" w:type="dxa"/>
          </w:tcPr>
          <w:p w14:paraId="300AC4AF">
            <w:pPr>
              <w:pStyle w:val="15"/>
              <w:spacing w:before="40" w:after="40" w:line="276" w:lineRule="auto"/>
              <w:jc w:val="left"/>
              <w:rPr>
                <w:sz w:val="24"/>
                <w:szCs w:val="24"/>
              </w:rPr>
            </w:pPr>
            <w:r>
              <w:rPr>
                <w:sz w:val="24"/>
                <w:szCs w:val="24"/>
              </w:rPr>
              <w:t>Khách vãng lai, Khách hàng</w:t>
            </w:r>
          </w:p>
        </w:tc>
      </w:tr>
      <w:tr w14:paraId="3016B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9B9E7E2">
            <w:pPr>
              <w:pStyle w:val="15"/>
              <w:spacing w:before="40" w:after="40" w:line="276" w:lineRule="auto"/>
              <w:jc w:val="left"/>
              <w:rPr>
                <w:sz w:val="24"/>
                <w:szCs w:val="24"/>
              </w:rPr>
            </w:pPr>
            <w:r>
              <w:rPr>
                <w:b/>
                <w:bCs/>
                <w:sz w:val="24"/>
                <w:szCs w:val="24"/>
              </w:rPr>
              <w:t>Mô tả</w:t>
            </w:r>
          </w:p>
        </w:tc>
        <w:tc>
          <w:tcPr>
            <w:tcW w:w="6887" w:type="dxa"/>
          </w:tcPr>
          <w:p w14:paraId="656EE3C4">
            <w:pPr>
              <w:pStyle w:val="15"/>
              <w:spacing w:before="40" w:after="40" w:line="276" w:lineRule="auto"/>
              <w:jc w:val="left"/>
              <w:rPr>
                <w:sz w:val="24"/>
                <w:szCs w:val="24"/>
              </w:rPr>
            </w:pPr>
            <w:r>
              <w:rPr>
                <w:sz w:val="24"/>
                <w:szCs w:val="24"/>
              </w:rPr>
              <w:t>Tìm sản phẩm theo từ khóa và lọc kết quả theo danh mục, khoảng giá.</w:t>
            </w:r>
          </w:p>
        </w:tc>
      </w:tr>
      <w:tr w14:paraId="35CA1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ED114A5">
            <w:pPr>
              <w:pStyle w:val="15"/>
              <w:spacing w:before="40" w:after="40" w:line="276" w:lineRule="auto"/>
              <w:jc w:val="left"/>
              <w:rPr>
                <w:sz w:val="24"/>
                <w:szCs w:val="24"/>
              </w:rPr>
            </w:pPr>
            <w:r>
              <w:rPr>
                <w:b/>
                <w:bCs/>
                <w:sz w:val="24"/>
                <w:szCs w:val="24"/>
              </w:rPr>
              <w:t>Tiền điều kiện</w:t>
            </w:r>
          </w:p>
        </w:tc>
        <w:tc>
          <w:tcPr>
            <w:tcW w:w="6887" w:type="dxa"/>
          </w:tcPr>
          <w:p w14:paraId="779BE6A6">
            <w:pPr>
              <w:pStyle w:val="15"/>
              <w:spacing w:before="40" w:after="40" w:line="276" w:lineRule="auto"/>
              <w:jc w:val="left"/>
              <w:rPr>
                <w:sz w:val="24"/>
                <w:szCs w:val="24"/>
              </w:rPr>
            </w:pPr>
            <w:r>
              <w:rPr>
                <w:sz w:val="24"/>
                <w:szCs w:val="24"/>
              </w:rPr>
              <w:t>Không có.</w:t>
            </w:r>
          </w:p>
        </w:tc>
      </w:tr>
      <w:tr w14:paraId="1A9B8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8AEABCA">
            <w:pPr>
              <w:pStyle w:val="15"/>
              <w:spacing w:before="40" w:after="40" w:line="276" w:lineRule="auto"/>
              <w:jc w:val="left"/>
              <w:rPr>
                <w:sz w:val="24"/>
                <w:szCs w:val="24"/>
              </w:rPr>
            </w:pPr>
            <w:r>
              <w:rPr>
                <w:b/>
                <w:bCs/>
                <w:sz w:val="24"/>
                <w:szCs w:val="24"/>
              </w:rPr>
              <w:t>Luồng sự kiện chính</w:t>
            </w:r>
          </w:p>
        </w:tc>
        <w:tc>
          <w:tcPr>
            <w:tcW w:w="6887" w:type="dxa"/>
          </w:tcPr>
          <w:p w14:paraId="798077A3">
            <w:pPr>
              <w:pStyle w:val="15"/>
              <w:spacing w:before="40" w:after="40" w:line="276" w:lineRule="auto"/>
              <w:ind w:left="284" w:hanging="284"/>
              <w:jc w:val="left"/>
              <w:rPr>
                <w:sz w:val="24"/>
                <w:szCs w:val="24"/>
              </w:rPr>
            </w:pPr>
            <w:r>
              <w:rPr>
                <w:sz w:val="24"/>
                <w:szCs w:val="24"/>
              </w:rPr>
              <w:t>1. Người dùng nhập từ khóa vào ô tìm kiếm và xác nhận.</w:t>
            </w:r>
          </w:p>
          <w:p w14:paraId="2BD491A6">
            <w:pPr>
              <w:pStyle w:val="15"/>
              <w:spacing w:before="40" w:after="40" w:line="276" w:lineRule="auto"/>
              <w:ind w:left="284" w:hanging="284"/>
              <w:jc w:val="left"/>
              <w:rPr>
                <w:sz w:val="24"/>
                <w:szCs w:val="24"/>
              </w:rPr>
            </w:pPr>
            <w:r>
              <w:rPr>
                <w:sz w:val="24"/>
                <w:szCs w:val="24"/>
              </w:rPr>
              <w:t>2. Hệ thống tìm các sản phẩm phù hợp và hiển thị kết quả.</w:t>
            </w:r>
          </w:p>
          <w:p w14:paraId="6E6303E4">
            <w:pPr>
              <w:pStyle w:val="15"/>
              <w:spacing w:before="40" w:after="40" w:line="276" w:lineRule="auto"/>
              <w:ind w:left="284" w:hanging="284"/>
              <w:jc w:val="left"/>
              <w:rPr>
                <w:sz w:val="24"/>
                <w:szCs w:val="24"/>
              </w:rPr>
            </w:pPr>
            <w:r>
              <w:rPr>
                <w:sz w:val="24"/>
                <w:szCs w:val="24"/>
              </w:rPr>
              <w:t>3. Người dùng chọn bộ lọc theo danh mục hoặc khoảng giá.</w:t>
            </w:r>
          </w:p>
          <w:p w14:paraId="0959245C">
            <w:pPr>
              <w:pStyle w:val="15"/>
              <w:spacing w:before="40" w:after="40" w:line="276" w:lineRule="auto"/>
              <w:ind w:left="284" w:hanging="284"/>
              <w:jc w:val="left"/>
              <w:rPr>
                <w:sz w:val="24"/>
                <w:szCs w:val="24"/>
              </w:rPr>
            </w:pPr>
            <w:r>
              <w:rPr>
                <w:sz w:val="24"/>
                <w:szCs w:val="24"/>
              </w:rPr>
              <w:t>4. Hệ thống cập nhật danh sách theo điều kiện lọc.</w:t>
            </w:r>
          </w:p>
        </w:tc>
      </w:tr>
      <w:tr w14:paraId="0DE13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AED14B4">
            <w:pPr>
              <w:pStyle w:val="15"/>
              <w:spacing w:before="40" w:after="40" w:line="276" w:lineRule="auto"/>
              <w:jc w:val="left"/>
              <w:rPr>
                <w:sz w:val="24"/>
                <w:szCs w:val="24"/>
              </w:rPr>
            </w:pPr>
            <w:r>
              <w:rPr>
                <w:b/>
                <w:bCs/>
                <w:sz w:val="24"/>
                <w:szCs w:val="24"/>
              </w:rPr>
              <w:t>Luồng sự kiện thay thế</w:t>
            </w:r>
          </w:p>
        </w:tc>
        <w:tc>
          <w:tcPr>
            <w:tcW w:w="6887" w:type="dxa"/>
          </w:tcPr>
          <w:p w14:paraId="24EEC8A7">
            <w:pPr>
              <w:pStyle w:val="15"/>
              <w:spacing w:before="40" w:after="40" w:line="276" w:lineRule="auto"/>
              <w:ind w:left="284" w:hanging="284"/>
              <w:jc w:val="left"/>
              <w:rPr>
                <w:sz w:val="24"/>
                <w:szCs w:val="24"/>
              </w:rPr>
            </w:pPr>
            <w:r>
              <w:rPr>
                <w:sz w:val="24"/>
                <w:szCs w:val="24"/>
              </w:rPr>
              <w:t>2a. Không có sản phẩm phù hợp: hệ thống hiển thị thông báo không tìm thấy và gợi ý thay đổi từ khóa hoặc bộ lọc.</w:t>
            </w:r>
          </w:p>
          <w:p w14:paraId="0C485176">
            <w:pPr>
              <w:pStyle w:val="15"/>
              <w:spacing w:before="40" w:after="40" w:line="276" w:lineRule="auto"/>
              <w:ind w:left="284" w:hanging="284"/>
              <w:jc w:val="left"/>
              <w:rPr>
                <w:sz w:val="24"/>
                <w:szCs w:val="24"/>
              </w:rPr>
            </w:pPr>
            <w:r>
              <w:rPr>
                <w:sz w:val="24"/>
                <w:szCs w:val="24"/>
              </w:rPr>
              <w:t>1a. Từ khóa bỏ trống: hệ thống hiển thị toàn bộ sản phẩm.</w:t>
            </w:r>
          </w:p>
        </w:tc>
      </w:tr>
      <w:tr w14:paraId="2F7F2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B95F914">
            <w:pPr>
              <w:pStyle w:val="15"/>
              <w:spacing w:before="40" w:after="40" w:line="276" w:lineRule="auto"/>
              <w:jc w:val="left"/>
              <w:rPr>
                <w:sz w:val="24"/>
                <w:szCs w:val="24"/>
              </w:rPr>
            </w:pPr>
            <w:r>
              <w:rPr>
                <w:b/>
                <w:bCs/>
                <w:sz w:val="24"/>
                <w:szCs w:val="24"/>
              </w:rPr>
              <w:t>Hậu điều kiện</w:t>
            </w:r>
          </w:p>
        </w:tc>
        <w:tc>
          <w:tcPr>
            <w:tcW w:w="6887" w:type="dxa"/>
          </w:tcPr>
          <w:p w14:paraId="35D34F76">
            <w:pPr>
              <w:pStyle w:val="15"/>
              <w:spacing w:before="40" w:after="40" w:line="276" w:lineRule="auto"/>
              <w:jc w:val="left"/>
              <w:rPr>
                <w:sz w:val="24"/>
                <w:szCs w:val="24"/>
              </w:rPr>
            </w:pPr>
            <w:r>
              <w:rPr>
                <w:sz w:val="24"/>
                <w:szCs w:val="24"/>
              </w:rPr>
              <w:t>Người dùng nhận được danh sách sản phẩm thỏa mãn điều kiện tìm kiếm, lọc.</w:t>
            </w:r>
          </w:p>
        </w:tc>
      </w:tr>
    </w:tbl>
    <w:p w14:paraId="5D975AA3">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436D9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30DF7043">
            <w:pPr>
              <w:pStyle w:val="15"/>
              <w:spacing w:before="40" w:after="40" w:line="276" w:lineRule="auto"/>
              <w:jc w:val="center"/>
              <w:rPr>
                <w:sz w:val="24"/>
                <w:szCs w:val="24"/>
              </w:rPr>
            </w:pPr>
            <w:r>
              <w:rPr>
                <w:b/>
                <w:bCs/>
                <w:sz w:val="24"/>
                <w:szCs w:val="24"/>
              </w:rPr>
              <w:t>Ca sử dụng ND03: Xem chi tiết sản phẩm</w:t>
            </w:r>
          </w:p>
        </w:tc>
      </w:tr>
      <w:tr w14:paraId="213B1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25A80E38">
            <w:pPr>
              <w:pStyle w:val="15"/>
              <w:spacing w:before="40" w:after="40" w:line="276" w:lineRule="auto"/>
              <w:jc w:val="left"/>
              <w:rPr>
                <w:sz w:val="24"/>
                <w:szCs w:val="24"/>
              </w:rPr>
            </w:pPr>
            <w:r>
              <w:rPr>
                <w:b/>
                <w:bCs/>
                <w:sz w:val="24"/>
                <w:szCs w:val="24"/>
              </w:rPr>
              <w:t>Tác nhân</w:t>
            </w:r>
          </w:p>
        </w:tc>
        <w:tc>
          <w:tcPr>
            <w:tcW w:w="6887" w:type="dxa"/>
          </w:tcPr>
          <w:p w14:paraId="2C7E539F">
            <w:pPr>
              <w:pStyle w:val="15"/>
              <w:spacing w:before="40" w:after="40" w:line="276" w:lineRule="auto"/>
              <w:jc w:val="left"/>
              <w:rPr>
                <w:sz w:val="24"/>
                <w:szCs w:val="24"/>
              </w:rPr>
            </w:pPr>
            <w:r>
              <w:rPr>
                <w:sz w:val="24"/>
                <w:szCs w:val="24"/>
              </w:rPr>
              <w:t>Khách vãng lai, Khách hàng</w:t>
            </w:r>
          </w:p>
        </w:tc>
      </w:tr>
      <w:tr w14:paraId="4E3EF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7532486">
            <w:pPr>
              <w:pStyle w:val="15"/>
              <w:spacing w:before="40" w:after="40" w:line="276" w:lineRule="auto"/>
              <w:jc w:val="left"/>
              <w:rPr>
                <w:sz w:val="24"/>
                <w:szCs w:val="24"/>
              </w:rPr>
            </w:pPr>
            <w:r>
              <w:rPr>
                <w:b/>
                <w:bCs/>
                <w:sz w:val="24"/>
                <w:szCs w:val="24"/>
              </w:rPr>
              <w:t>Mô tả</w:t>
            </w:r>
          </w:p>
        </w:tc>
        <w:tc>
          <w:tcPr>
            <w:tcW w:w="6887" w:type="dxa"/>
          </w:tcPr>
          <w:p w14:paraId="2F129373">
            <w:pPr>
              <w:pStyle w:val="15"/>
              <w:spacing w:before="40" w:after="40" w:line="276" w:lineRule="auto"/>
              <w:jc w:val="left"/>
              <w:rPr>
                <w:sz w:val="24"/>
                <w:szCs w:val="24"/>
              </w:rPr>
            </w:pPr>
            <w:r>
              <w:rPr>
                <w:sz w:val="24"/>
                <w:szCs w:val="24"/>
              </w:rPr>
              <w:t>Xem đầy đủ thông tin của một sản phẩm.</w:t>
            </w:r>
          </w:p>
        </w:tc>
      </w:tr>
      <w:tr w14:paraId="7E7D1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41749DF">
            <w:pPr>
              <w:pStyle w:val="15"/>
              <w:spacing w:before="40" w:after="40" w:line="276" w:lineRule="auto"/>
              <w:jc w:val="left"/>
              <w:rPr>
                <w:sz w:val="24"/>
                <w:szCs w:val="24"/>
              </w:rPr>
            </w:pPr>
            <w:r>
              <w:rPr>
                <w:b/>
                <w:bCs/>
                <w:sz w:val="24"/>
                <w:szCs w:val="24"/>
              </w:rPr>
              <w:t>Tiền điều kiện</w:t>
            </w:r>
          </w:p>
        </w:tc>
        <w:tc>
          <w:tcPr>
            <w:tcW w:w="6887" w:type="dxa"/>
          </w:tcPr>
          <w:p w14:paraId="344E5693">
            <w:pPr>
              <w:pStyle w:val="15"/>
              <w:spacing w:before="40" w:after="40" w:line="276" w:lineRule="auto"/>
              <w:jc w:val="left"/>
              <w:rPr>
                <w:sz w:val="24"/>
                <w:szCs w:val="24"/>
              </w:rPr>
            </w:pPr>
            <w:r>
              <w:rPr>
                <w:sz w:val="24"/>
                <w:szCs w:val="24"/>
              </w:rPr>
              <w:t>Không có.</w:t>
            </w:r>
          </w:p>
        </w:tc>
      </w:tr>
      <w:tr w14:paraId="25429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CE146D5">
            <w:pPr>
              <w:pStyle w:val="15"/>
              <w:spacing w:before="40" w:after="40" w:line="276" w:lineRule="auto"/>
              <w:jc w:val="left"/>
              <w:rPr>
                <w:sz w:val="24"/>
                <w:szCs w:val="24"/>
              </w:rPr>
            </w:pPr>
            <w:r>
              <w:rPr>
                <w:b/>
                <w:bCs/>
                <w:sz w:val="24"/>
                <w:szCs w:val="24"/>
              </w:rPr>
              <w:t>Luồng sự kiện chính</w:t>
            </w:r>
          </w:p>
        </w:tc>
        <w:tc>
          <w:tcPr>
            <w:tcW w:w="6887" w:type="dxa"/>
          </w:tcPr>
          <w:p w14:paraId="0F7C3013">
            <w:pPr>
              <w:pStyle w:val="15"/>
              <w:spacing w:before="40" w:after="40" w:line="276" w:lineRule="auto"/>
              <w:ind w:left="284" w:hanging="284"/>
              <w:jc w:val="left"/>
              <w:rPr>
                <w:sz w:val="24"/>
                <w:szCs w:val="24"/>
              </w:rPr>
            </w:pPr>
            <w:r>
              <w:rPr>
                <w:sz w:val="24"/>
                <w:szCs w:val="24"/>
              </w:rPr>
              <w:t>1. Người dùng chọn một sản phẩm trong danh sách.</w:t>
            </w:r>
          </w:p>
          <w:p w14:paraId="2F7496E9">
            <w:pPr>
              <w:pStyle w:val="15"/>
              <w:spacing w:before="40" w:after="40" w:line="276" w:lineRule="auto"/>
              <w:ind w:left="284" w:hanging="284"/>
              <w:jc w:val="left"/>
              <w:rPr>
                <w:sz w:val="24"/>
                <w:szCs w:val="24"/>
              </w:rPr>
            </w:pPr>
            <w:r>
              <w:rPr>
                <w:sz w:val="24"/>
                <w:szCs w:val="24"/>
              </w:rPr>
              <w:t>2. Hệ thống hiển thị trang chi tiết gồm hình ảnh, tên, giá, chất liệu, kích thước, màu sắc, mô tả và tình trạng còn hàng.</w:t>
            </w:r>
          </w:p>
          <w:p w14:paraId="5E55C16D">
            <w:pPr>
              <w:pStyle w:val="15"/>
              <w:spacing w:before="40" w:after="40" w:line="276" w:lineRule="auto"/>
              <w:ind w:left="284" w:hanging="284"/>
              <w:jc w:val="left"/>
              <w:rPr>
                <w:sz w:val="24"/>
                <w:szCs w:val="24"/>
              </w:rPr>
            </w:pPr>
            <w:r>
              <w:rPr>
                <w:sz w:val="24"/>
                <w:szCs w:val="24"/>
              </w:rPr>
              <w:t>3. Người dùng chọn số lượng và nhấn “Thêm vào giỏ hàng”.</w:t>
            </w:r>
          </w:p>
          <w:p w14:paraId="557F06AE">
            <w:pPr>
              <w:pStyle w:val="15"/>
              <w:spacing w:before="40" w:after="40" w:line="276" w:lineRule="auto"/>
              <w:ind w:left="284" w:hanging="284"/>
              <w:jc w:val="left"/>
              <w:rPr>
                <w:sz w:val="24"/>
                <w:szCs w:val="24"/>
              </w:rPr>
            </w:pPr>
            <w:r>
              <w:rPr>
                <w:sz w:val="24"/>
                <w:szCs w:val="24"/>
              </w:rPr>
              <w:t>4. Hệ thống chuyển sang ca sử dụng Quản lý giỏ hàng.</w:t>
            </w:r>
          </w:p>
        </w:tc>
      </w:tr>
      <w:tr w14:paraId="3FC2F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F406531">
            <w:pPr>
              <w:pStyle w:val="15"/>
              <w:spacing w:before="40" w:after="40" w:line="276" w:lineRule="auto"/>
              <w:jc w:val="left"/>
              <w:rPr>
                <w:sz w:val="24"/>
                <w:szCs w:val="24"/>
              </w:rPr>
            </w:pPr>
            <w:r>
              <w:rPr>
                <w:b/>
                <w:bCs/>
                <w:sz w:val="24"/>
                <w:szCs w:val="24"/>
              </w:rPr>
              <w:t>Luồng sự kiện thay thế</w:t>
            </w:r>
          </w:p>
        </w:tc>
        <w:tc>
          <w:tcPr>
            <w:tcW w:w="6887" w:type="dxa"/>
          </w:tcPr>
          <w:p w14:paraId="092890F3">
            <w:pPr>
              <w:pStyle w:val="15"/>
              <w:spacing w:before="40" w:after="40" w:line="276" w:lineRule="auto"/>
              <w:ind w:left="284" w:hanging="284"/>
              <w:jc w:val="left"/>
              <w:rPr>
                <w:sz w:val="24"/>
                <w:szCs w:val="24"/>
              </w:rPr>
            </w:pPr>
            <w:r>
              <w:rPr>
                <w:sz w:val="24"/>
                <w:szCs w:val="24"/>
              </w:rPr>
              <w:t>3a. Sản phẩm hết hàng: hệ thống vô hiệu hóa nút thêm vào giỏ hàng và hiển thị “Hết hàng”.</w:t>
            </w:r>
          </w:p>
          <w:p w14:paraId="2A828E75">
            <w:pPr>
              <w:pStyle w:val="15"/>
              <w:spacing w:before="40" w:after="40" w:line="276" w:lineRule="auto"/>
              <w:ind w:left="284" w:hanging="284"/>
              <w:jc w:val="left"/>
              <w:rPr>
                <w:sz w:val="24"/>
                <w:szCs w:val="24"/>
              </w:rPr>
            </w:pPr>
            <w:r>
              <w:rPr>
                <w:sz w:val="24"/>
                <w:szCs w:val="24"/>
              </w:rPr>
              <w:t>3b. Người dùng chưa đăng nhập: hệ thống yêu cầu đăng nhập trước khi thêm vào giỏ hàng.</w:t>
            </w:r>
          </w:p>
        </w:tc>
      </w:tr>
      <w:tr w14:paraId="76DA0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A4E5558">
            <w:pPr>
              <w:pStyle w:val="15"/>
              <w:spacing w:before="40" w:after="40" w:line="276" w:lineRule="auto"/>
              <w:jc w:val="left"/>
              <w:rPr>
                <w:sz w:val="24"/>
                <w:szCs w:val="24"/>
              </w:rPr>
            </w:pPr>
            <w:r>
              <w:rPr>
                <w:b/>
                <w:bCs/>
                <w:sz w:val="24"/>
                <w:szCs w:val="24"/>
              </w:rPr>
              <w:t>Hậu điều kiện</w:t>
            </w:r>
          </w:p>
        </w:tc>
        <w:tc>
          <w:tcPr>
            <w:tcW w:w="6887" w:type="dxa"/>
          </w:tcPr>
          <w:p w14:paraId="3233A92E">
            <w:pPr>
              <w:pStyle w:val="15"/>
              <w:spacing w:before="40" w:after="40" w:line="276" w:lineRule="auto"/>
              <w:jc w:val="left"/>
              <w:rPr>
                <w:sz w:val="24"/>
                <w:szCs w:val="24"/>
              </w:rPr>
            </w:pPr>
            <w:r>
              <w:rPr>
                <w:sz w:val="24"/>
                <w:szCs w:val="24"/>
              </w:rPr>
              <w:t>Người dùng nắm được thông tin sản phẩm và có thể thêm vào giỏ hàng.</w:t>
            </w:r>
          </w:p>
        </w:tc>
      </w:tr>
    </w:tbl>
    <w:p w14:paraId="760117FA">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1A0A3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339D8A1E">
            <w:pPr>
              <w:pStyle w:val="15"/>
              <w:spacing w:before="40" w:after="40" w:line="276" w:lineRule="auto"/>
              <w:jc w:val="center"/>
              <w:rPr>
                <w:sz w:val="24"/>
                <w:szCs w:val="24"/>
              </w:rPr>
            </w:pPr>
            <w:r>
              <w:rPr>
                <w:b/>
                <w:bCs/>
                <w:sz w:val="24"/>
                <w:szCs w:val="24"/>
              </w:rPr>
              <w:t>Ca sử dụng ND04: Đăng ký tài khoản</w:t>
            </w:r>
          </w:p>
        </w:tc>
      </w:tr>
      <w:tr w14:paraId="1312E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6C40B50">
            <w:pPr>
              <w:pStyle w:val="15"/>
              <w:spacing w:before="40" w:after="40" w:line="276" w:lineRule="auto"/>
              <w:jc w:val="left"/>
              <w:rPr>
                <w:sz w:val="24"/>
                <w:szCs w:val="24"/>
              </w:rPr>
            </w:pPr>
            <w:r>
              <w:rPr>
                <w:b/>
                <w:bCs/>
                <w:sz w:val="24"/>
                <w:szCs w:val="24"/>
              </w:rPr>
              <w:t>Tác nhân</w:t>
            </w:r>
          </w:p>
        </w:tc>
        <w:tc>
          <w:tcPr>
            <w:tcW w:w="6887" w:type="dxa"/>
          </w:tcPr>
          <w:p w14:paraId="63688893">
            <w:pPr>
              <w:pStyle w:val="15"/>
              <w:spacing w:before="40" w:after="40" w:line="276" w:lineRule="auto"/>
              <w:jc w:val="left"/>
              <w:rPr>
                <w:sz w:val="24"/>
                <w:szCs w:val="24"/>
              </w:rPr>
            </w:pPr>
            <w:r>
              <w:rPr>
                <w:sz w:val="24"/>
                <w:szCs w:val="24"/>
              </w:rPr>
              <w:t>Khách vãng lai</w:t>
            </w:r>
          </w:p>
        </w:tc>
      </w:tr>
      <w:tr w14:paraId="50A0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E5F7661">
            <w:pPr>
              <w:pStyle w:val="15"/>
              <w:spacing w:before="40" w:after="40" w:line="276" w:lineRule="auto"/>
              <w:jc w:val="left"/>
              <w:rPr>
                <w:sz w:val="24"/>
                <w:szCs w:val="24"/>
              </w:rPr>
            </w:pPr>
            <w:r>
              <w:rPr>
                <w:b/>
                <w:bCs/>
                <w:sz w:val="24"/>
                <w:szCs w:val="24"/>
              </w:rPr>
              <w:t>Mô tả</w:t>
            </w:r>
          </w:p>
        </w:tc>
        <w:tc>
          <w:tcPr>
            <w:tcW w:w="6887" w:type="dxa"/>
          </w:tcPr>
          <w:p w14:paraId="3025DD81">
            <w:pPr>
              <w:pStyle w:val="15"/>
              <w:spacing w:before="40" w:after="40" w:line="276" w:lineRule="auto"/>
              <w:jc w:val="left"/>
              <w:rPr>
                <w:sz w:val="24"/>
                <w:szCs w:val="24"/>
              </w:rPr>
            </w:pPr>
            <w:r>
              <w:rPr>
                <w:sz w:val="24"/>
                <w:szCs w:val="24"/>
              </w:rPr>
              <w:t>Tạo tài khoản mới để mua hàng trực tuyến.</w:t>
            </w:r>
          </w:p>
        </w:tc>
      </w:tr>
      <w:tr w14:paraId="1318D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5624920">
            <w:pPr>
              <w:pStyle w:val="15"/>
              <w:spacing w:before="40" w:after="40" w:line="276" w:lineRule="auto"/>
              <w:jc w:val="left"/>
              <w:rPr>
                <w:sz w:val="24"/>
                <w:szCs w:val="24"/>
              </w:rPr>
            </w:pPr>
            <w:r>
              <w:rPr>
                <w:b/>
                <w:bCs/>
                <w:sz w:val="24"/>
                <w:szCs w:val="24"/>
              </w:rPr>
              <w:t>Tiền điều kiện</w:t>
            </w:r>
          </w:p>
        </w:tc>
        <w:tc>
          <w:tcPr>
            <w:tcW w:w="6887" w:type="dxa"/>
          </w:tcPr>
          <w:p w14:paraId="76B0B4D3">
            <w:pPr>
              <w:pStyle w:val="15"/>
              <w:spacing w:before="40" w:after="40" w:line="276" w:lineRule="auto"/>
              <w:jc w:val="left"/>
              <w:rPr>
                <w:sz w:val="24"/>
                <w:szCs w:val="24"/>
              </w:rPr>
            </w:pPr>
            <w:r>
              <w:rPr>
                <w:sz w:val="24"/>
                <w:szCs w:val="24"/>
              </w:rPr>
              <w:t>Người dùng chưa có tài khoản.</w:t>
            </w:r>
          </w:p>
        </w:tc>
      </w:tr>
      <w:tr w14:paraId="48868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E87E7E4">
            <w:pPr>
              <w:pStyle w:val="15"/>
              <w:spacing w:before="40" w:after="40" w:line="276" w:lineRule="auto"/>
              <w:jc w:val="left"/>
              <w:rPr>
                <w:sz w:val="24"/>
                <w:szCs w:val="24"/>
              </w:rPr>
            </w:pPr>
            <w:r>
              <w:rPr>
                <w:b/>
                <w:bCs/>
                <w:sz w:val="24"/>
                <w:szCs w:val="24"/>
              </w:rPr>
              <w:t>Luồng sự kiện chính</w:t>
            </w:r>
          </w:p>
        </w:tc>
        <w:tc>
          <w:tcPr>
            <w:tcW w:w="6887" w:type="dxa"/>
          </w:tcPr>
          <w:p w14:paraId="0FB24D79">
            <w:pPr>
              <w:pStyle w:val="15"/>
              <w:spacing w:before="40" w:after="40" w:line="276" w:lineRule="auto"/>
              <w:ind w:left="284" w:hanging="284"/>
              <w:jc w:val="left"/>
              <w:rPr>
                <w:sz w:val="24"/>
                <w:szCs w:val="24"/>
              </w:rPr>
            </w:pPr>
            <w:r>
              <w:rPr>
                <w:sz w:val="24"/>
                <w:szCs w:val="24"/>
              </w:rPr>
              <w:t>1. Người dùng chọn “Đăng ký”.</w:t>
            </w:r>
          </w:p>
          <w:p w14:paraId="73B1E0A6">
            <w:pPr>
              <w:pStyle w:val="15"/>
              <w:spacing w:before="40" w:after="40" w:line="276" w:lineRule="auto"/>
              <w:ind w:left="284" w:hanging="284"/>
              <w:jc w:val="left"/>
              <w:rPr>
                <w:sz w:val="24"/>
                <w:szCs w:val="24"/>
              </w:rPr>
            </w:pPr>
            <w:r>
              <w:rPr>
                <w:sz w:val="24"/>
                <w:szCs w:val="24"/>
              </w:rPr>
              <w:t>2. Nhập họ tên, email, số điện thoại, mật khẩu và xác nhận mật khẩu.</w:t>
            </w:r>
          </w:p>
          <w:p w14:paraId="1387317D">
            <w:pPr>
              <w:pStyle w:val="15"/>
              <w:spacing w:before="40" w:after="40" w:line="276" w:lineRule="auto"/>
              <w:ind w:left="284" w:hanging="284"/>
              <w:jc w:val="left"/>
              <w:rPr>
                <w:sz w:val="24"/>
                <w:szCs w:val="24"/>
              </w:rPr>
            </w:pPr>
            <w:r>
              <w:rPr>
                <w:sz w:val="24"/>
                <w:szCs w:val="24"/>
              </w:rPr>
              <w:t>3. Nhấn nút “Đăng ký”.</w:t>
            </w:r>
          </w:p>
          <w:p w14:paraId="292136F0">
            <w:pPr>
              <w:pStyle w:val="15"/>
              <w:spacing w:before="40" w:after="40" w:line="276" w:lineRule="auto"/>
              <w:ind w:left="284" w:hanging="284"/>
              <w:jc w:val="left"/>
              <w:rPr>
                <w:sz w:val="24"/>
                <w:szCs w:val="24"/>
              </w:rPr>
            </w:pPr>
            <w:r>
              <w:rPr>
                <w:sz w:val="24"/>
                <w:szCs w:val="24"/>
              </w:rPr>
              <w:t>4. Hệ thống kiểm tra dữ liệu, tạo tài khoản và thông báo đăng ký thành công.</w:t>
            </w:r>
          </w:p>
        </w:tc>
      </w:tr>
      <w:tr w14:paraId="51148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8D40ECC">
            <w:pPr>
              <w:pStyle w:val="15"/>
              <w:spacing w:before="40" w:after="40" w:line="276" w:lineRule="auto"/>
              <w:jc w:val="left"/>
              <w:rPr>
                <w:sz w:val="24"/>
                <w:szCs w:val="24"/>
              </w:rPr>
            </w:pPr>
            <w:r>
              <w:rPr>
                <w:b/>
                <w:bCs/>
                <w:sz w:val="24"/>
                <w:szCs w:val="24"/>
              </w:rPr>
              <w:t>Luồng sự kiện thay thế</w:t>
            </w:r>
          </w:p>
        </w:tc>
        <w:tc>
          <w:tcPr>
            <w:tcW w:w="6887" w:type="dxa"/>
          </w:tcPr>
          <w:p w14:paraId="6A95F6FE">
            <w:pPr>
              <w:pStyle w:val="15"/>
              <w:spacing w:before="40" w:after="40" w:line="276" w:lineRule="auto"/>
              <w:ind w:left="284" w:hanging="284"/>
              <w:jc w:val="left"/>
              <w:rPr>
                <w:sz w:val="24"/>
                <w:szCs w:val="24"/>
              </w:rPr>
            </w:pPr>
            <w:r>
              <w:rPr>
                <w:sz w:val="24"/>
                <w:szCs w:val="24"/>
              </w:rPr>
              <w:t>4a. Thiếu thông tin hoặc sai định dạng: hệ thống báo lỗi tại trường tương ứng.</w:t>
            </w:r>
          </w:p>
          <w:p w14:paraId="3A3C407A">
            <w:pPr>
              <w:pStyle w:val="15"/>
              <w:spacing w:before="40" w:after="40" w:line="276" w:lineRule="auto"/>
              <w:ind w:left="284" w:hanging="284"/>
              <w:jc w:val="left"/>
              <w:rPr>
                <w:sz w:val="24"/>
                <w:szCs w:val="24"/>
              </w:rPr>
            </w:pPr>
            <w:r>
              <w:rPr>
                <w:sz w:val="24"/>
                <w:szCs w:val="24"/>
              </w:rPr>
              <w:t>4b. Email đã tồn tại: hệ thống báo lỗi và yêu cầu dùng email khác.</w:t>
            </w:r>
          </w:p>
          <w:p w14:paraId="3FBABC0F">
            <w:pPr>
              <w:pStyle w:val="15"/>
              <w:spacing w:before="40" w:after="40" w:line="276" w:lineRule="auto"/>
              <w:ind w:left="284" w:hanging="284"/>
              <w:jc w:val="left"/>
              <w:rPr>
                <w:sz w:val="24"/>
                <w:szCs w:val="24"/>
              </w:rPr>
            </w:pPr>
            <w:r>
              <w:rPr>
                <w:sz w:val="24"/>
                <w:szCs w:val="24"/>
              </w:rPr>
              <w:t>4c. Mật khẩu xác nhận không khớp: hệ thống báo lỗi.</w:t>
            </w:r>
          </w:p>
        </w:tc>
      </w:tr>
      <w:tr w14:paraId="37C4F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AB72BC4">
            <w:pPr>
              <w:pStyle w:val="15"/>
              <w:spacing w:before="40" w:after="40" w:line="276" w:lineRule="auto"/>
              <w:jc w:val="left"/>
              <w:rPr>
                <w:sz w:val="24"/>
                <w:szCs w:val="24"/>
              </w:rPr>
            </w:pPr>
            <w:r>
              <w:rPr>
                <w:b/>
                <w:bCs/>
                <w:sz w:val="24"/>
                <w:szCs w:val="24"/>
              </w:rPr>
              <w:t>Hậu điều kiện</w:t>
            </w:r>
          </w:p>
        </w:tc>
        <w:tc>
          <w:tcPr>
            <w:tcW w:w="6887" w:type="dxa"/>
          </w:tcPr>
          <w:p w14:paraId="7158A4AB">
            <w:pPr>
              <w:pStyle w:val="15"/>
              <w:spacing w:before="40" w:after="40" w:line="276" w:lineRule="auto"/>
              <w:jc w:val="left"/>
              <w:rPr>
                <w:sz w:val="24"/>
                <w:szCs w:val="24"/>
              </w:rPr>
            </w:pPr>
            <w:r>
              <w:rPr>
                <w:sz w:val="24"/>
                <w:szCs w:val="24"/>
              </w:rPr>
              <w:t>Tài khoản mới được tạo và có thể dùng để đăng nhập.</w:t>
            </w:r>
          </w:p>
        </w:tc>
      </w:tr>
    </w:tbl>
    <w:p w14:paraId="616CDED9">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76316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2AD7AE37">
            <w:pPr>
              <w:pStyle w:val="15"/>
              <w:spacing w:before="40" w:after="40" w:line="276" w:lineRule="auto"/>
              <w:jc w:val="center"/>
              <w:rPr>
                <w:sz w:val="24"/>
                <w:szCs w:val="24"/>
              </w:rPr>
            </w:pPr>
            <w:r>
              <w:rPr>
                <w:b/>
                <w:bCs/>
                <w:sz w:val="24"/>
                <w:szCs w:val="24"/>
              </w:rPr>
              <w:t>Ca sử dụng ND05: Đăng nhập</w:t>
            </w:r>
          </w:p>
        </w:tc>
      </w:tr>
      <w:tr w14:paraId="4722E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8105F61">
            <w:pPr>
              <w:pStyle w:val="15"/>
              <w:spacing w:before="40" w:after="40" w:line="276" w:lineRule="auto"/>
              <w:jc w:val="left"/>
              <w:rPr>
                <w:sz w:val="24"/>
                <w:szCs w:val="24"/>
              </w:rPr>
            </w:pPr>
            <w:r>
              <w:rPr>
                <w:b/>
                <w:bCs/>
                <w:sz w:val="24"/>
                <w:szCs w:val="24"/>
              </w:rPr>
              <w:t>Tác nhân</w:t>
            </w:r>
          </w:p>
        </w:tc>
        <w:tc>
          <w:tcPr>
            <w:tcW w:w="6887" w:type="dxa"/>
          </w:tcPr>
          <w:p w14:paraId="729CBA8A">
            <w:pPr>
              <w:pStyle w:val="15"/>
              <w:spacing w:before="40" w:after="40" w:line="276" w:lineRule="auto"/>
              <w:jc w:val="left"/>
              <w:rPr>
                <w:sz w:val="24"/>
                <w:szCs w:val="24"/>
              </w:rPr>
            </w:pPr>
            <w:r>
              <w:rPr>
                <w:sz w:val="24"/>
                <w:szCs w:val="24"/>
              </w:rPr>
              <w:t>Khách vãng lai</w:t>
            </w:r>
          </w:p>
        </w:tc>
      </w:tr>
      <w:tr w14:paraId="26500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8EEE480">
            <w:pPr>
              <w:pStyle w:val="15"/>
              <w:spacing w:before="40" w:after="40" w:line="276" w:lineRule="auto"/>
              <w:jc w:val="left"/>
              <w:rPr>
                <w:sz w:val="24"/>
                <w:szCs w:val="24"/>
              </w:rPr>
            </w:pPr>
            <w:r>
              <w:rPr>
                <w:b/>
                <w:bCs/>
                <w:sz w:val="24"/>
                <w:szCs w:val="24"/>
              </w:rPr>
              <w:t>Mô tả</w:t>
            </w:r>
          </w:p>
        </w:tc>
        <w:tc>
          <w:tcPr>
            <w:tcW w:w="6887" w:type="dxa"/>
          </w:tcPr>
          <w:p w14:paraId="790F8B66">
            <w:pPr>
              <w:pStyle w:val="15"/>
              <w:spacing w:before="40" w:after="40" w:line="276" w:lineRule="auto"/>
              <w:jc w:val="left"/>
              <w:rPr>
                <w:sz w:val="24"/>
                <w:szCs w:val="24"/>
              </w:rPr>
            </w:pPr>
            <w:r>
              <w:rPr>
                <w:sz w:val="24"/>
                <w:szCs w:val="24"/>
              </w:rPr>
              <w:t>Xác thực người dùng để sử dụng các chức năng dành cho khách hàng.</w:t>
            </w:r>
          </w:p>
        </w:tc>
      </w:tr>
      <w:tr w14:paraId="4037D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FBD5B99">
            <w:pPr>
              <w:pStyle w:val="15"/>
              <w:spacing w:before="40" w:after="40" w:line="276" w:lineRule="auto"/>
              <w:jc w:val="left"/>
              <w:rPr>
                <w:sz w:val="24"/>
                <w:szCs w:val="24"/>
              </w:rPr>
            </w:pPr>
            <w:r>
              <w:rPr>
                <w:b/>
                <w:bCs/>
                <w:sz w:val="24"/>
                <w:szCs w:val="24"/>
              </w:rPr>
              <w:t>Tiền điều kiện</w:t>
            </w:r>
          </w:p>
        </w:tc>
        <w:tc>
          <w:tcPr>
            <w:tcW w:w="6887" w:type="dxa"/>
          </w:tcPr>
          <w:p w14:paraId="385F3E18">
            <w:pPr>
              <w:pStyle w:val="15"/>
              <w:spacing w:before="40" w:after="40" w:line="276" w:lineRule="auto"/>
              <w:jc w:val="left"/>
              <w:rPr>
                <w:sz w:val="24"/>
                <w:szCs w:val="24"/>
              </w:rPr>
            </w:pPr>
            <w:r>
              <w:rPr>
                <w:sz w:val="24"/>
                <w:szCs w:val="24"/>
              </w:rPr>
              <w:t>Người dùng đã có tài khoản và chưa đăng nhập.</w:t>
            </w:r>
          </w:p>
        </w:tc>
      </w:tr>
      <w:tr w14:paraId="1DBF0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0C3D2B9">
            <w:pPr>
              <w:pStyle w:val="15"/>
              <w:spacing w:before="40" w:after="40" w:line="276" w:lineRule="auto"/>
              <w:jc w:val="left"/>
              <w:rPr>
                <w:sz w:val="24"/>
                <w:szCs w:val="24"/>
              </w:rPr>
            </w:pPr>
            <w:r>
              <w:rPr>
                <w:b/>
                <w:bCs/>
                <w:sz w:val="24"/>
                <w:szCs w:val="24"/>
              </w:rPr>
              <w:t>Luồng sự kiện chính</w:t>
            </w:r>
          </w:p>
        </w:tc>
        <w:tc>
          <w:tcPr>
            <w:tcW w:w="6887" w:type="dxa"/>
          </w:tcPr>
          <w:p w14:paraId="3F84F075">
            <w:pPr>
              <w:pStyle w:val="15"/>
              <w:spacing w:before="40" w:after="40" w:line="276" w:lineRule="auto"/>
              <w:ind w:left="284" w:hanging="284"/>
              <w:jc w:val="left"/>
              <w:rPr>
                <w:sz w:val="24"/>
                <w:szCs w:val="24"/>
              </w:rPr>
            </w:pPr>
            <w:r>
              <w:rPr>
                <w:sz w:val="24"/>
                <w:szCs w:val="24"/>
              </w:rPr>
              <w:t>1. Người dùng chọn “Đăng nhập”.</w:t>
            </w:r>
          </w:p>
          <w:p w14:paraId="623C9496">
            <w:pPr>
              <w:pStyle w:val="15"/>
              <w:spacing w:before="40" w:after="40" w:line="276" w:lineRule="auto"/>
              <w:ind w:left="284" w:hanging="284"/>
              <w:jc w:val="left"/>
              <w:rPr>
                <w:sz w:val="24"/>
                <w:szCs w:val="24"/>
              </w:rPr>
            </w:pPr>
            <w:r>
              <w:rPr>
                <w:sz w:val="24"/>
                <w:szCs w:val="24"/>
              </w:rPr>
              <w:t>2. Nhập email và mật khẩu.</w:t>
            </w:r>
          </w:p>
          <w:p w14:paraId="4E1E327F">
            <w:pPr>
              <w:pStyle w:val="15"/>
              <w:spacing w:before="40" w:after="40" w:line="276" w:lineRule="auto"/>
              <w:ind w:left="284" w:hanging="284"/>
              <w:jc w:val="left"/>
              <w:rPr>
                <w:sz w:val="24"/>
                <w:szCs w:val="24"/>
              </w:rPr>
            </w:pPr>
            <w:r>
              <w:rPr>
                <w:sz w:val="24"/>
                <w:szCs w:val="24"/>
              </w:rPr>
              <w:t>3. Nhấn nút “Đăng nhập”.</w:t>
            </w:r>
          </w:p>
          <w:p w14:paraId="45D178C0">
            <w:pPr>
              <w:pStyle w:val="15"/>
              <w:spacing w:before="40" w:after="40" w:line="276" w:lineRule="auto"/>
              <w:ind w:left="284" w:hanging="284"/>
              <w:jc w:val="left"/>
              <w:rPr>
                <w:sz w:val="24"/>
                <w:szCs w:val="24"/>
              </w:rPr>
            </w:pPr>
            <w:r>
              <w:rPr>
                <w:sz w:val="24"/>
                <w:szCs w:val="24"/>
              </w:rPr>
              <w:t>4. Hệ thống kiểm tra thông tin; hợp lệ thì đăng nhập thành công và quay lại trang trước đó.</w:t>
            </w:r>
          </w:p>
        </w:tc>
      </w:tr>
      <w:tr w14:paraId="43B58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778040F">
            <w:pPr>
              <w:pStyle w:val="15"/>
              <w:spacing w:before="40" w:after="40" w:line="276" w:lineRule="auto"/>
              <w:jc w:val="left"/>
              <w:rPr>
                <w:sz w:val="24"/>
                <w:szCs w:val="24"/>
              </w:rPr>
            </w:pPr>
            <w:r>
              <w:rPr>
                <w:b/>
                <w:bCs/>
                <w:sz w:val="24"/>
                <w:szCs w:val="24"/>
              </w:rPr>
              <w:t>Luồng sự kiện thay thế</w:t>
            </w:r>
          </w:p>
        </w:tc>
        <w:tc>
          <w:tcPr>
            <w:tcW w:w="6887" w:type="dxa"/>
          </w:tcPr>
          <w:p w14:paraId="1F481EA2">
            <w:pPr>
              <w:pStyle w:val="15"/>
              <w:spacing w:before="40" w:after="40" w:line="276" w:lineRule="auto"/>
              <w:ind w:left="284" w:hanging="284"/>
              <w:jc w:val="left"/>
              <w:rPr>
                <w:sz w:val="24"/>
                <w:szCs w:val="24"/>
              </w:rPr>
            </w:pPr>
            <w:r>
              <w:rPr>
                <w:sz w:val="24"/>
                <w:szCs w:val="24"/>
              </w:rPr>
              <w:t>4a. Thông tin sai hoặc bỏ trống: hệ thống báo lỗi và yêu cầu nhập lại.</w:t>
            </w:r>
          </w:p>
          <w:p w14:paraId="6BC347D0">
            <w:pPr>
              <w:pStyle w:val="15"/>
              <w:spacing w:before="40" w:after="40" w:line="276" w:lineRule="auto"/>
              <w:ind w:left="284" w:hanging="284"/>
              <w:jc w:val="left"/>
              <w:rPr>
                <w:sz w:val="24"/>
                <w:szCs w:val="24"/>
              </w:rPr>
            </w:pPr>
            <w:r>
              <w:rPr>
                <w:sz w:val="24"/>
                <w:szCs w:val="24"/>
              </w:rPr>
              <w:t>4b. Tài khoản bị khóa: hệ thống thông báo tài khoản không thể đăng nhập.</w:t>
            </w:r>
          </w:p>
        </w:tc>
      </w:tr>
      <w:tr w14:paraId="7A9F6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6066C60">
            <w:pPr>
              <w:pStyle w:val="15"/>
              <w:spacing w:before="40" w:after="40" w:line="276" w:lineRule="auto"/>
              <w:jc w:val="left"/>
              <w:rPr>
                <w:sz w:val="24"/>
                <w:szCs w:val="24"/>
              </w:rPr>
            </w:pPr>
            <w:r>
              <w:rPr>
                <w:b/>
                <w:bCs/>
                <w:sz w:val="24"/>
                <w:szCs w:val="24"/>
              </w:rPr>
              <w:t>Hậu điều kiện</w:t>
            </w:r>
          </w:p>
        </w:tc>
        <w:tc>
          <w:tcPr>
            <w:tcW w:w="6887" w:type="dxa"/>
          </w:tcPr>
          <w:p w14:paraId="008B9F29">
            <w:pPr>
              <w:pStyle w:val="15"/>
              <w:spacing w:before="40" w:after="40" w:line="276" w:lineRule="auto"/>
              <w:jc w:val="left"/>
              <w:rPr>
                <w:sz w:val="24"/>
                <w:szCs w:val="24"/>
              </w:rPr>
            </w:pPr>
            <w:r>
              <w:rPr>
                <w:sz w:val="24"/>
                <w:szCs w:val="24"/>
              </w:rPr>
              <w:t>Người dùng trở thành Khách hàng và được cấp phiên làm việc.</w:t>
            </w:r>
          </w:p>
        </w:tc>
      </w:tr>
    </w:tbl>
    <w:p w14:paraId="72773546">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2B8AA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745F195A">
            <w:pPr>
              <w:pStyle w:val="15"/>
              <w:spacing w:before="40" w:after="40" w:line="276" w:lineRule="auto"/>
              <w:jc w:val="center"/>
              <w:rPr>
                <w:sz w:val="24"/>
                <w:szCs w:val="24"/>
              </w:rPr>
            </w:pPr>
            <w:r>
              <w:rPr>
                <w:b/>
                <w:bCs/>
                <w:sz w:val="24"/>
                <w:szCs w:val="24"/>
              </w:rPr>
              <w:t>Ca sử dụng ND06: Quản lý giỏ hàng</w:t>
            </w:r>
          </w:p>
        </w:tc>
      </w:tr>
      <w:tr w14:paraId="2EAB0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1B01EFE5">
            <w:pPr>
              <w:pStyle w:val="15"/>
              <w:spacing w:before="40" w:after="40" w:line="276" w:lineRule="auto"/>
              <w:jc w:val="left"/>
              <w:rPr>
                <w:sz w:val="24"/>
                <w:szCs w:val="24"/>
              </w:rPr>
            </w:pPr>
            <w:r>
              <w:rPr>
                <w:b/>
                <w:bCs/>
                <w:sz w:val="24"/>
                <w:szCs w:val="24"/>
              </w:rPr>
              <w:t>Tác nhân</w:t>
            </w:r>
          </w:p>
        </w:tc>
        <w:tc>
          <w:tcPr>
            <w:tcW w:w="6887" w:type="dxa"/>
          </w:tcPr>
          <w:p w14:paraId="0A501827">
            <w:pPr>
              <w:pStyle w:val="15"/>
              <w:spacing w:before="40" w:after="40" w:line="276" w:lineRule="auto"/>
              <w:jc w:val="left"/>
              <w:rPr>
                <w:sz w:val="24"/>
                <w:szCs w:val="24"/>
              </w:rPr>
            </w:pPr>
            <w:r>
              <w:rPr>
                <w:sz w:val="24"/>
                <w:szCs w:val="24"/>
              </w:rPr>
              <w:t>Khách hàng</w:t>
            </w:r>
          </w:p>
        </w:tc>
      </w:tr>
      <w:tr w14:paraId="0D978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8E3DFD0">
            <w:pPr>
              <w:pStyle w:val="15"/>
              <w:spacing w:before="40" w:after="40" w:line="276" w:lineRule="auto"/>
              <w:jc w:val="left"/>
              <w:rPr>
                <w:sz w:val="24"/>
                <w:szCs w:val="24"/>
              </w:rPr>
            </w:pPr>
            <w:r>
              <w:rPr>
                <w:b/>
                <w:bCs/>
                <w:sz w:val="24"/>
                <w:szCs w:val="24"/>
              </w:rPr>
              <w:t>Mô tả</w:t>
            </w:r>
          </w:p>
        </w:tc>
        <w:tc>
          <w:tcPr>
            <w:tcW w:w="6887" w:type="dxa"/>
          </w:tcPr>
          <w:p w14:paraId="18164682">
            <w:pPr>
              <w:pStyle w:val="15"/>
              <w:spacing w:before="40" w:after="40" w:line="276" w:lineRule="auto"/>
              <w:jc w:val="left"/>
              <w:rPr>
                <w:sz w:val="24"/>
                <w:szCs w:val="24"/>
              </w:rPr>
            </w:pPr>
            <w:r>
              <w:rPr>
                <w:sz w:val="24"/>
                <w:szCs w:val="24"/>
              </w:rPr>
              <w:t>Thêm sản phẩm vào giỏ, xem giỏ hàng, thay đổi số lượng và xóa sản phẩm khỏi giỏ.</w:t>
            </w:r>
          </w:p>
        </w:tc>
      </w:tr>
      <w:tr w14:paraId="71215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E2D7854">
            <w:pPr>
              <w:pStyle w:val="15"/>
              <w:spacing w:before="40" w:after="40" w:line="276" w:lineRule="auto"/>
              <w:jc w:val="left"/>
              <w:rPr>
                <w:sz w:val="24"/>
                <w:szCs w:val="24"/>
              </w:rPr>
            </w:pPr>
            <w:r>
              <w:rPr>
                <w:b/>
                <w:bCs/>
                <w:sz w:val="24"/>
                <w:szCs w:val="24"/>
              </w:rPr>
              <w:t>Tiền điều kiện</w:t>
            </w:r>
          </w:p>
        </w:tc>
        <w:tc>
          <w:tcPr>
            <w:tcW w:w="6887" w:type="dxa"/>
          </w:tcPr>
          <w:p w14:paraId="12A1B164">
            <w:pPr>
              <w:pStyle w:val="15"/>
              <w:spacing w:before="40" w:after="40" w:line="276" w:lineRule="auto"/>
              <w:jc w:val="left"/>
              <w:rPr>
                <w:sz w:val="24"/>
                <w:szCs w:val="24"/>
              </w:rPr>
            </w:pPr>
            <w:r>
              <w:rPr>
                <w:sz w:val="24"/>
                <w:szCs w:val="24"/>
              </w:rPr>
              <w:t>Khách hàng đã đăng nhập.</w:t>
            </w:r>
          </w:p>
        </w:tc>
      </w:tr>
      <w:tr w14:paraId="1DFA4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F590D21">
            <w:pPr>
              <w:pStyle w:val="15"/>
              <w:spacing w:before="40" w:after="40" w:line="276" w:lineRule="auto"/>
              <w:jc w:val="left"/>
              <w:rPr>
                <w:sz w:val="24"/>
                <w:szCs w:val="24"/>
              </w:rPr>
            </w:pPr>
            <w:r>
              <w:rPr>
                <w:b/>
                <w:bCs/>
                <w:sz w:val="24"/>
                <w:szCs w:val="24"/>
              </w:rPr>
              <w:t>Luồng sự kiện chính</w:t>
            </w:r>
          </w:p>
        </w:tc>
        <w:tc>
          <w:tcPr>
            <w:tcW w:w="6887" w:type="dxa"/>
          </w:tcPr>
          <w:p w14:paraId="543DE1F5">
            <w:pPr>
              <w:pStyle w:val="15"/>
              <w:spacing w:before="40" w:after="40" w:line="276" w:lineRule="auto"/>
              <w:ind w:left="284" w:hanging="284"/>
              <w:jc w:val="left"/>
              <w:rPr>
                <w:sz w:val="24"/>
                <w:szCs w:val="24"/>
              </w:rPr>
            </w:pPr>
            <w:r>
              <w:rPr>
                <w:sz w:val="24"/>
                <w:szCs w:val="24"/>
              </w:rPr>
              <w:t>1. Khách hàng thêm sản phẩm vào giỏ hàng từ trang chi tiết sản phẩm.</w:t>
            </w:r>
          </w:p>
          <w:p w14:paraId="0D237EB6">
            <w:pPr>
              <w:pStyle w:val="15"/>
              <w:spacing w:before="40" w:after="40" w:line="276" w:lineRule="auto"/>
              <w:ind w:left="284" w:hanging="284"/>
              <w:jc w:val="left"/>
              <w:rPr>
                <w:sz w:val="24"/>
                <w:szCs w:val="24"/>
              </w:rPr>
            </w:pPr>
            <w:r>
              <w:rPr>
                <w:sz w:val="24"/>
                <w:szCs w:val="24"/>
              </w:rPr>
              <w:t>2. Khách hàng mở trang giỏ hàng.</w:t>
            </w:r>
          </w:p>
          <w:p w14:paraId="18B05027">
            <w:pPr>
              <w:pStyle w:val="15"/>
              <w:spacing w:before="40" w:after="40" w:line="276" w:lineRule="auto"/>
              <w:ind w:left="284" w:hanging="284"/>
              <w:jc w:val="left"/>
              <w:rPr>
                <w:sz w:val="24"/>
                <w:szCs w:val="24"/>
              </w:rPr>
            </w:pPr>
            <w:r>
              <w:rPr>
                <w:sz w:val="24"/>
                <w:szCs w:val="24"/>
              </w:rPr>
              <w:t>3. Hệ thống hiển thị các sản phẩm trong giỏ cùng đơn giá, số lượng, thành tiền và tổng tiền.</w:t>
            </w:r>
          </w:p>
          <w:p w14:paraId="7408426A">
            <w:pPr>
              <w:pStyle w:val="15"/>
              <w:spacing w:before="40" w:after="40" w:line="276" w:lineRule="auto"/>
              <w:ind w:left="284" w:hanging="284"/>
              <w:jc w:val="left"/>
              <w:rPr>
                <w:sz w:val="24"/>
                <w:szCs w:val="24"/>
              </w:rPr>
            </w:pPr>
            <w:r>
              <w:rPr>
                <w:sz w:val="24"/>
                <w:szCs w:val="24"/>
              </w:rPr>
              <w:t>4. Khách hàng tăng, giảm số lượng hoặc xóa sản phẩm.</w:t>
            </w:r>
          </w:p>
          <w:p w14:paraId="242FF4E7">
            <w:pPr>
              <w:pStyle w:val="15"/>
              <w:spacing w:before="40" w:after="40" w:line="276" w:lineRule="auto"/>
              <w:ind w:left="284" w:hanging="284"/>
              <w:jc w:val="left"/>
              <w:rPr>
                <w:sz w:val="24"/>
                <w:szCs w:val="24"/>
              </w:rPr>
            </w:pPr>
            <w:r>
              <w:rPr>
                <w:sz w:val="24"/>
                <w:szCs w:val="24"/>
              </w:rPr>
              <w:t>5. Hệ thống cập nhật giỏ hàng và tính lại tổng tiền.</w:t>
            </w:r>
          </w:p>
        </w:tc>
      </w:tr>
      <w:tr w14:paraId="383C2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4AF5F4B">
            <w:pPr>
              <w:pStyle w:val="15"/>
              <w:spacing w:before="40" w:after="40" w:line="276" w:lineRule="auto"/>
              <w:jc w:val="left"/>
              <w:rPr>
                <w:sz w:val="24"/>
                <w:szCs w:val="24"/>
              </w:rPr>
            </w:pPr>
            <w:r>
              <w:rPr>
                <w:b/>
                <w:bCs/>
                <w:sz w:val="24"/>
                <w:szCs w:val="24"/>
              </w:rPr>
              <w:t>Luồng sự kiện thay thế</w:t>
            </w:r>
          </w:p>
        </w:tc>
        <w:tc>
          <w:tcPr>
            <w:tcW w:w="6887" w:type="dxa"/>
          </w:tcPr>
          <w:p w14:paraId="09A0FCF1">
            <w:pPr>
              <w:pStyle w:val="15"/>
              <w:spacing w:before="40" w:after="40" w:line="276" w:lineRule="auto"/>
              <w:ind w:left="284" w:hanging="284"/>
              <w:jc w:val="left"/>
              <w:rPr>
                <w:sz w:val="24"/>
                <w:szCs w:val="24"/>
              </w:rPr>
            </w:pPr>
            <w:r>
              <w:rPr>
                <w:sz w:val="24"/>
                <w:szCs w:val="24"/>
              </w:rPr>
              <w:t>4a. Số lượng vượt quá số lượng tồn kho: hệ thống thông báo và giữ số lượng tối đa có thể mua.</w:t>
            </w:r>
          </w:p>
          <w:p w14:paraId="2C0BD0B4">
            <w:pPr>
              <w:pStyle w:val="15"/>
              <w:spacing w:before="40" w:after="40" w:line="276" w:lineRule="auto"/>
              <w:ind w:left="284" w:hanging="284"/>
              <w:jc w:val="left"/>
              <w:rPr>
                <w:sz w:val="24"/>
                <w:szCs w:val="24"/>
              </w:rPr>
            </w:pPr>
            <w:r>
              <w:rPr>
                <w:sz w:val="24"/>
                <w:szCs w:val="24"/>
              </w:rPr>
              <w:t>2a. Giỏ hàng trống: hệ thống hiển thị thông báo và liên kết quay lại mua sắm.</w:t>
            </w:r>
          </w:p>
        </w:tc>
      </w:tr>
      <w:tr w14:paraId="2DDBF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64D65FC">
            <w:pPr>
              <w:pStyle w:val="15"/>
              <w:spacing w:before="40" w:after="40" w:line="276" w:lineRule="auto"/>
              <w:jc w:val="left"/>
              <w:rPr>
                <w:sz w:val="24"/>
                <w:szCs w:val="24"/>
              </w:rPr>
            </w:pPr>
            <w:r>
              <w:rPr>
                <w:b/>
                <w:bCs/>
                <w:sz w:val="24"/>
                <w:szCs w:val="24"/>
              </w:rPr>
              <w:t>Hậu điều kiện</w:t>
            </w:r>
          </w:p>
        </w:tc>
        <w:tc>
          <w:tcPr>
            <w:tcW w:w="6887" w:type="dxa"/>
          </w:tcPr>
          <w:p w14:paraId="30427EDF">
            <w:pPr>
              <w:pStyle w:val="15"/>
              <w:spacing w:before="40" w:after="40" w:line="276" w:lineRule="auto"/>
              <w:jc w:val="left"/>
              <w:rPr>
                <w:sz w:val="24"/>
                <w:szCs w:val="24"/>
              </w:rPr>
            </w:pPr>
            <w:r>
              <w:rPr>
                <w:sz w:val="24"/>
                <w:szCs w:val="24"/>
              </w:rPr>
              <w:t>Giỏ hàng phản ánh đúng các sản phẩm và số lượng khách hàng chọn.</w:t>
            </w:r>
          </w:p>
        </w:tc>
      </w:tr>
    </w:tbl>
    <w:p w14:paraId="1183E65B">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5E5F1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3827D93B">
            <w:pPr>
              <w:pStyle w:val="15"/>
              <w:spacing w:before="40" w:after="40" w:line="276" w:lineRule="auto"/>
              <w:jc w:val="center"/>
              <w:rPr>
                <w:sz w:val="24"/>
                <w:szCs w:val="24"/>
              </w:rPr>
            </w:pPr>
            <w:r>
              <w:rPr>
                <w:b/>
                <w:bCs/>
                <w:sz w:val="24"/>
                <w:szCs w:val="24"/>
              </w:rPr>
              <w:t>Ca sử dụng ND07: Đặt hàng và thanh toán</w:t>
            </w:r>
          </w:p>
        </w:tc>
      </w:tr>
      <w:tr w14:paraId="02A04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44141109">
            <w:pPr>
              <w:pStyle w:val="15"/>
              <w:spacing w:before="40" w:after="40" w:line="276" w:lineRule="auto"/>
              <w:jc w:val="left"/>
              <w:rPr>
                <w:sz w:val="24"/>
                <w:szCs w:val="24"/>
              </w:rPr>
            </w:pPr>
            <w:r>
              <w:rPr>
                <w:b/>
                <w:bCs/>
                <w:sz w:val="24"/>
                <w:szCs w:val="24"/>
              </w:rPr>
              <w:t>Tác nhân</w:t>
            </w:r>
          </w:p>
        </w:tc>
        <w:tc>
          <w:tcPr>
            <w:tcW w:w="6887" w:type="dxa"/>
          </w:tcPr>
          <w:p w14:paraId="6C6209BE">
            <w:pPr>
              <w:pStyle w:val="15"/>
              <w:spacing w:before="40" w:after="40" w:line="276" w:lineRule="auto"/>
              <w:jc w:val="left"/>
              <w:rPr>
                <w:sz w:val="24"/>
                <w:szCs w:val="24"/>
              </w:rPr>
            </w:pPr>
            <w:r>
              <w:rPr>
                <w:sz w:val="24"/>
                <w:szCs w:val="24"/>
              </w:rPr>
              <w:t>Khách hàng</w:t>
            </w:r>
          </w:p>
        </w:tc>
      </w:tr>
      <w:tr w14:paraId="55DA6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6FD3FE5">
            <w:pPr>
              <w:pStyle w:val="15"/>
              <w:spacing w:before="40" w:after="40" w:line="276" w:lineRule="auto"/>
              <w:jc w:val="left"/>
              <w:rPr>
                <w:sz w:val="24"/>
                <w:szCs w:val="24"/>
              </w:rPr>
            </w:pPr>
            <w:r>
              <w:rPr>
                <w:b/>
                <w:bCs/>
                <w:sz w:val="24"/>
                <w:szCs w:val="24"/>
              </w:rPr>
              <w:t>Mô tả</w:t>
            </w:r>
          </w:p>
        </w:tc>
        <w:tc>
          <w:tcPr>
            <w:tcW w:w="6887" w:type="dxa"/>
          </w:tcPr>
          <w:p w14:paraId="6860490B">
            <w:pPr>
              <w:pStyle w:val="15"/>
              <w:spacing w:before="40" w:after="40" w:line="276" w:lineRule="auto"/>
              <w:jc w:val="left"/>
              <w:rPr>
                <w:sz w:val="24"/>
                <w:szCs w:val="24"/>
              </w:rPr>
            </w:pPr>
            <w:r>
              <w:rPr>
                <w:sz w:val="24"/>
                <w:szCs w:val="24"/>
              </w:rPr>
              <w:t>Tạo đơn hàng từ giỏ hàng, nhập thông tin giao nhận và chọn phương thức thanh toán.</w:t>
            </w:r>
          </w:p>
        </w:tc>
      </w:tr>
      <w:tr w14:paraId="1FAD0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0393E2FE">
            <w:pPr>
              <w:pStyle w:val="15"/>
              <w:spacing w:before="40" w:after="40" w:line="276" w:lineRule="auto"/>
              <w:jc w:val="left"/>
              <w:rPr>
                <w:sz w:val="24"/>
                <w:szCs w:val="24"/>
              </w:rPr>
            </w:pPr>
            <w:r>
              <w:rPr>
                <w:b/>
                <w:bCs/>
                <w:sz w:val="24"/>
                <w:szCs w:val="24"/>
              </w:rPr>
              <w:t>Tiền điều kiện</w:t>
            </w:r>
          </w:p>
        </w:tc>
        <w:tc>
          <w:tcPr>
            <w:tcW w:w="6887" w:type="dxa"/>
          </w:tcPr>
          <w:p w14:paraId="68318194">
            <w:pPr>
              <w:pStyle w:val="15"/>
              <w:spacing w:before="40" w:after="40" w:line="276" w:lineRule="auto"/>
              <w:jc w:val="left"/>
              <w:rPr>
                <w:sz w:val="24"/>
                <w:szCs w:val="24"/>
              </w:rPr>
            </w:pPr>
            <w:r>
              <w:rPr>
                <w:sz w:val="24"/>
                <w:szCs w:val="24"/>
              </w:rPr>
              <w:t>Khách hàng đã đăng nhập và giỏ hàng có ít nhất một sản phẩm.</w:t>
            </w:r>
          </w:p>
        </w:tc>
      </w:tr>
      <w:tr w14:paraId="7A322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43351DD">
            <w:pPr>
              <w:pStyle w:val="15"/>
              <w:spacing w:before="40" w:after="40" w:line="276" w:lineRule="auto"/>
              <w:jc w:val="left"/>
              <w:rPr>
                <w:sz w:val="24"/>
                <w:szCs w:val="24"/>
              </w:rPr>
            </w:pPr>
            <w:r>
              <w:rPr>
                <w:b/>
                <w:bCs/>
                <w:sz w:val="24"/>
                <w:szCs w:val="24"/>
              </w:rPr>
              <w:t>Luồng sự kiện chính</w:t>
            </w:r>
          </w:p>
        </w:tc>
        <w:tc>
          <w:tcPr>
            <w:tcW w:w="6887" w:type="dxa"/>
          </w:tcPr>
          <w:p w14:paraId="57B087FC">
            <w:pPr>
              <w:pStyle w:val="15"/>
              <w:spacing w:before="40" w:after="40" w:line="276" w:lineRule="auto"/>
              <w:ind w:left="284" w:hanging="284"/>
              <w:jc w:val="left"/>
              <w:rPr>
                <w:sz w:val="24"/>
                <w:szCs w:val="24"/>
              </w:rPr>
            </w:pPr>
            <w:r>
              <w:rPr>
                <w:sz w:val="24"/>
                <w:szCs w:val="24"/>
              </w:rPr>
              <w:t>1. Khách hàng nhấn “Đặt hàng” tại trang giỏ hàng.</w:t>
            </w:r>
          </w:p>
          <w:p w14:paraId="54AF7344">
            <w:pPr>
              <w:pStyle w:val="15"/>
              <w:spacing w:before="40" w:after="40" w:line="276" w:lineRule="auto"/>
              <w:ind w:left="284" w:hanging="284"/>
              <w:jc w:val="left"/>
              <w:rPr>
                <w:sz w:val="24"/>
                <w:szCs w:val="24"/>
              </w:rPr>
            </w:pPr>
            <w:r>
              <w:rPr>
                <w:sz w:val="24"/>
                <w:szCs w:val="24"/>
              </w:rPr>
              <w:t>2. Nhập hoặc xác nhận họ tên, số điện thoại, địa chỉ giao hàng.</w:t>
            </w:r>
          </w:p>
          <w:p w14:paraId="28DA686A">
            <w:pPr>
              <w:pStyle w:val="15"/>
              <w:spacing w:before="40" w:after="40" w:line="276" w:lineRule="auto"/>
              <w:ind w:left="284" w:hanging="284"/>
              <w:jc w:val="left"/>
              <w:rPr>
                <w:sz w:val="24"/>
                <w:szCs w:val="24"/>
              </w:rPr>
            </w:pPr>
            <w:r>
              <w:rPr>
                <w:sz w:val="24"/>
                <w:szCs w:val="24"/>
              </w:rPr>
              <w:t>3. Chọn phương thức thanh toán (thanh toán khi nhận hàng hoặc thanh toán trực tuyến mô phỏng).</w:t>
            </w:r>
          </w:p>
          <w:p w14:paraId="0B3A4962">
            <w:pPr>
              <w:pStyle w:val="15"/>
              <w:spacing w:before="40" w:after="40" w:line="276" w:lineRule="auto"/>
              <w:ind w:left="284" w:hanging="284"/>
              <w:jc w:val="left"/>
              <w:rPr>
                <w:sz w:val="24"/>
                <w:szCs w:val="24"/>
              </w:rPr>
            </w:pPr>
            <w:r>
              <w:rPr>
                <w:sz w:val="24"/>
                <w:szCs w:val="24"/>
              </w:rPr>
              <w:t>4. Hệ thống hiển thị thông tin đơn hàng để khách hàng kiểm tra lại.</w:t>
            </w:r>
          </w:p>
          <w:p w14:paraId="4EF0A281">
            <w:pPr>
              <w:pStyle w:val="15"/>
              <w:spacing w:before="40" w:after="40" w:line="276" w:lineRule="auto"/>
              <w:ind w:left="284" w:hanging="284"/>
              <w:jc w:val="left"/>
              <w:rPr>
                <w:sz w:val="24"/>
                <w:szCs w:val="24"/>
              </w:rPr>
            </w:pPr>
            <w:r>
              <w:rPr>
                <w:sz w:val="24"/>
                <w:szCs w:val="24"/>
              </w:rPr>
              <w:t>5. Khách hàng nhấn “Xác nhận đặt hàng”.</w:t>
            </w:r>
          </w:p>
          <w:p w14:paraId="14D1072B">
            <w:pPr>
              <w:pStyle w:val="15"/>
              <w:spacing w:before="40" w:after="40" w:line="276" w:lineRule="auto"/>
              <w:ind w:left="284" w:hanging="284"/>
              <w:jc w:val="left"/>
              <w:rPr>
                <w:sz w:val="24"/>
                <w:szCs w:val="24"/>
              </w:rPr>
            </w:pPr>
            <w:r>
              <w:rPr>
                <w:sz w:val="24"/>
                <w:szCs w:val="24"/>
              </w:rPr>
              <w:t>6. Hệ thống lưu đơn hàng với trạng thái “Chờ duyệt”, xóa giỏ hàng và hiển thị mã đơn hàng.</w:t>
            </w:r>
          </w:p>
        </w:tc>
      </w:tr>
      <w:tr w14:paraId="570E4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3B059A6">
            <w:pPr>
              <w:pStyle w:val="15"/>
              <w:spacing w:before="40" w:after="40" w:line="276" w:lineRule="auto"/>
              <w:jc w:val="left"/>
              <w:rPr>
                <w:sz w:val="24"/>
                <w:szCs w:val="24"/>
              </w:rPr>
            </w:pPr>
            <w:r>
              <w:rPr>
                <w:b/>
                <w:bCs/>
                <w:sz w:val="24"/>
                <w:szCs w:val="24"/>
              </w:rPr>
              <w:t>Luồng sự kiện thay thế</w:t>
            </w:r>
          </w:p>
        </w:tc>
        <w:tc>
          <w:tcPr>
            <w:tcW w:w="6887" w:type="dxa"/>
          </w:tcPr>
          <w:p w14:paraId="4576E4BD">
            <w:pPr>
              <w:pStyle w:val="15"/>
              <w:spacing w:before="40" w:after="40" w:line="276" w:lineRule="auto"/>
              <w:ind w:left="284" w:hanging="284"/>
              <w:jc w:val="left"/>
              <w:rPr>
                <w:sz w:val="24"/>
                <w:szCs w:val="24"/>
              </w:rPr>
            </w:pPr>
            <w:r>
              <w:rPr>
                <w:sz w:val="24"/>
                <w:szCs w:val="24"/>
              </w:rPr>
              <w:t>2a. Thiếu hoặc sai thông tin giao nhận: hệ thống báo lỗi và yêu cầu nhập lại.</w:t>
            </w:r>
          </w:p>
          <w:p w14:paraId="24556985">
            <w:pPr>
              <w:pStyle w:val="15"/>
              <w:spacing w:before="40" w:after="40" w:line="276" w:lineRule="auto"/>
              <w:ind w:left="284" w:hanging="284"/>
              <w:jc w:val="left"/>
              <w:rPr>
                <w:sz w:val="24"/>
                <w:szCs w:val="24"/>
              </w:rPr>
            </w:pPr>
            <w:r>
              <w:rPr>
                <w:sz w:val="24"/>
                <w:szCs w:val="24"/>
              </w:rPr>
              <w:t>5a. Sản phẩm không còn đủ số lượng: hệ thống thông báo và yêu cầu điều chỉnh giỏ hàng.</w:t>
            </w:r>
          </w:p>
        </w:tc>
      </w:tr>
      <w:tr w14:paraId="72946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4BCFD0D">
            <w:pPr>
              <w:pStyle w:val="15"/>
              <w:spacing w:before="40" w:after="40" w:line="276" w:lineRule="auto"/>
              <w:jc w:val="left"/>
              <w:rPr>
                <w:sz w:val="24"/>
                <w:szCs w:val="24"/>
              </w:rPr>
            </w:pPr>
            <w:r>
              <w:rPr>
                <w:b/>
                <w:bCs/>
                <w:sz w:val="24"/>
                <w:szCs w:val="24"/>
              </w:rPr>
              <w:t>Hậu điều kiện</w:t>
            </w:r>
          </w:p>
        </w:tc>
        <w:tc>
          <w:tcPr>
            <w:tcW w:w="6887" w:type="dxa"/>
          </w:tcPr>
          <w:p w14:paraId="6E6E2F24">
            <w:pPr>
              <w:pStyle w:val="15"/>
              <w:spacing w:before="40" w:after="40" w:line="276" w:lineRule="auto"/>
              <w:jc w:val="left"/>
              <w:rPr>
                <w:sz w:val="24"/>
                <w:szCs w:val="24"/>
              </w:rPr>
            </w:pPr>
            <w:r>
              <w:rPr>
                <w:sz w:val="24"/>
                <w:szCs w:val="24"/>
              </w:rPr>
              <w:t>Đơn hàng mới được tạo và hiển thị cho quản trị viên xử lý.</w:t>
            </w:r>
          </w:p>
        </w:tc>
      </w:tr>
    </w:tbl>
    <w:p w14:paraId="35F9C0AC">
      <w:pPr>
        <w:spacing w:before="0" w:after="0"/>
      </w:pPr>
    </w:p>
    <w:tbl>
      <w:tblPr>
        <w:tblStyle w:val="6"/>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900"/>
        <w:gridCol w:w="6887"/>
      </w:tblGrid>
      <w:tr w14:paraId="3601D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8787" w:type="dxa"/>
            <w:gridSpan w:val="2"/>
            <w:shd w:val="clear" w:color="auto" w:fill="D9D9D9"/>
          </w:tcPr>
          <w:p w14:paraId="5D9268BD">
            <w:pPr>
              <w:pStyle w:val="15"/>
              <w:spacing w:before="40" w:after="40" w:line="276" w:lineRule="auto"/>
              <w:jc w:val="center"/>
              <w:rPr>
                <w:sz w:val="24"/>
                <w:szCs w:val="24"/>
              </w:rPr>
            </w:pPr>
            <w:r>
              <w:rPr>
                <w:b/>
                <w:bCs/>
                <w:sz w:val="24"/>
                <w:szCs w:val="24"/>
              </w:rPr>
              <w:t>Ca sử dụng ND08: Theo dõi đơn hàng</w:t>
            </w:r>
          </w:p>
        </w:tc>
      </w:tr>
      <w:tr w14:paraId="5146B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BBBE949">
            <w:pPr>
              <w:pStyle w:val="15"/>
              <w:spacing w:before="40" w:after="40" w:line="276" w:lineRule="auto"/>
              <w:jc w:val="left"/>
              <w:rPr>
                <w:sz w:val="24"/>
                <w:szCs w:val="24"/>
              </w:rPr>
            </w:pPr>
            <w:r>
              <w:rPr>
                <w:b/>
                <w:bCs/>
                <w:sz w:val="24"/>
                <w:szCs w:val="24"/>
              </w:rPr>
              <w:t>Tác nhân</w:t>
            </w:r>
          </w:p>
        </w:tc>
        <w:tc>
          <w:tcPr>
            <w:tcW w:w="6887" w:type="dxa"/>
          </w:tcPr>
          <w:p w14:paraId="21F62275">
            <w:pPr>
              <w:pStyle w:val="15"/>
              <w:spacing w:before="40" w:after="40" w:line="276" w:lineRule="auto"/>
              <w:jc w:val="left"/>
              <w:rPr>
                <w:sz w:val="24"/>
                <w:szCs w:val="24"/>
              </w:rPr>
            </w:pPr>
            <w:r>
              <w:rPr>
                <w:sz w:val="24"/>
                <w:szCs w:val="24"/>
              </w:rPr>
              <w:t>Khách hàng</w:t>
            </w:r>
          </w:p>
        </w:tc>
      </w:tr>
      <w:tr w14:paraId="61770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3BE60DF7">
            <w:pPr>
              <w:pStyle w:val="15"/>
              <w:spacing w:before="40" w:after="40" w:line="276" w:lineRule="auto"/>
              <w:jc w:val="left"/>
              <w:rPr>
                <w:sz w:val="24"/>
                <w:szCs w:val="24"/>
              </w:rPr>
            </w:pPr>
            <w:r>
              <w:rPr>
                <w:b/>
                <w:bCs/>
                <w:sz w:val="24"/>
                <w:szCs w:val="24"/>
              </w:rPr>
              <w:t>Mô tả</w:t>
            </w:r>
          </w:p>
        </w:tc>
        <w:tc>
          <w:tcPr>
            <w:tcW w:w="6887" w:type="dxa"/>
          </w:tcPr>
          <w:p w14:paraId="738E8C01">
            <w:pPr>
              <w:pStyle w:val="15"/>
              <w:spacing w:before="40" w:after="40" w:line="276" w:lineRule="auto"/>
              <w:jc w:val="left"/>
              <w:rPr>
                <w:sz w:val="24"/>
                <w:szCs w:val="24"/>
              </w:rPr>
            </w:pPr>
            <w:r>
              <w:rPr>
                <w:sz w:val="24"/>
                <w:szCs w:val="24"/>
              </w:rPr>
              <w:t>Xem danh sách, chi tiết và trạng thái các đơn hàng đã đặt; hủy đơn khi chưa được duyệt.</w:t>
            </w:r>
          </w:p>
        </w:tc>
      </w:tr>
      <w:tr w14:paraId="05F97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69D248B">
            <w:pPr>
              <w:pStyle w:val="15"/>
              <w:spacing w:before="40" w:after="40" w:line="276" w:lineRule="auto"/>
              <w:jc w:val="left"/>
              <w:rPr>
                <w:sz w:val="24"/>
                <w:szCs w:val="24"/>
              </w:rPr>
            </w:pPr>
            <w:r>
              <w:rPr>
                <w:b/>
                <w:bCs/>
                <w:sz w:val="24"/>
                <w:szCs w:val="24"/>
              </w:rPr>
              <w:t>Tiền điều kiện</w:t>
            </w:r>
          </w:p>
        </w:tc>
        <w:tc>
          <w:tcPr>
            <w:tcW w:w="6887" w:type="dxa"/>
          </w:tcPr>
          <w:p w14:paraId="4088C6FE">
            <w:pPr>
              <w:pStyle w:val="15"/>
              <w:spacing w:before="40" w:after="40" w:line="276" w:lineRule="auto"/>
              <w:jc w:val="left"/>
              <w:rPr>
                <w:sz w:val="24"/>
                <w:szCs w:val="24"/>
              </w:rPr>
            </w:pPr>
            <w:r>
              <w:rPr>
                <w:sz w:val="24"/>
                <w:szCs w:val="24"/>
              </w:rPr>
              <w:t>Khách hàng đã đăng nhập.</w:t>
            </w:r>
          </w:p>
        </w:tc>
      </w:tr>
      <w:tr w14:paraId="6B2F3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554F9617">
            <w:pPr>
              <w:pStyle w:val="15"/>
              <w:spacing w:before="40" w:after="40" w:line="276" w:lineRule="auto"/>
              <w:jc w:val="left"/>
              <w:rPr>
                <w:sz w:val="24"/>
                <w:szCs w:val="24"/>
              </w:rPr>
            </w:pPr>
            <w:r>
              <w:rPr>
                <w:b/>
                <w:bCs/>
                <w:sz w:val="24"/>
                <w:szCs w:val="24"/>
              </w:rPr>
              <w:t>Luồng sự kiện chính</w:t>
            </w:r>
          </w:p>
        </w:tc>
        <w:tc>
          <w:tcPr>
            <w:tcW w:w="6887" w:type="dxa"/>
          </w:tcPr>
          <w:p w14:paraId="643AB202">
            <w:pPr>
              <w:pStyle w:val="15"/>
              <w:spacing w:before="40" w:after="40" w:line="276" w:lineRule="auto"/>
              <w:ind w:left="284" w:hanging="284"/>
              <w:jc w:val="left"/>
              <w:rPr>
                <w:sz w:val="24"/>
                <w:szCs w:val="24"/>
              </w:rPr>
            </w:pPr>
            <w:r>
              <w:rPr>
                <w:sz w:val="24"/>
                <w:szCs w:val="24"/>
              </w:rPr>
              <w:t>1. Khách hàng chọn “Đơn hàng của tôi”.</w:t>
            </w:r>
          </w:p>
          <w:p w14:paraId="02D9C76B">
            <w:pPr>
              <w:pStyle w:val="15"/>
              <w:spacing w:before="40" w:after="40" w:line="276" w:lineRule="auto"/>
              <w:ind w:left="284" w:hanging="284"/>
              <w:jc w:val="left"/>
              <w:rPr>
                <w:sz w:val="24"/>
                <w:szCs w:val="24"/>
              </w:rPr>
            </w:pPr>
            <w:r>
              <w:rPr>
                <w:sz w:val="24"/>
                <w:szCs w:val="24"/>
              </w:rPr>
              <w:t>2. Hệ thống hiển thị danh sách đơn hàng và trạng thái hiện tại.</w:t>
            </w:r>
          </w:p>
          <w:p w14:paraId="5C5CF65C">
            <w:pPr>
              <w:pStyle w:val="15"/>
              <w:spacing w:before="40" w:after="40" w:line="276" w:lineRule="auto"/>
              <w:ind w:left="284" w:hanging="284"/>
              <w:jc w:val="left"/>
              <w:rPr>
                <w:sz w:val="24"/>
                <w:szCs w:val="24"/>
              </w:rPr>
            </w:pPr>
            <w:r>
              <w:rPr>
                <w:sz w:val="24"/>
                <w:szCs w:val="24"/>
              </w:rPr>
              <w:t>3. Khách hàng chọn một đơn hàng để xem chi tiết.</w:t>
            </w:r>
          </w:p>
          <w:p w14:paraId="2E010A24">
            <w:pPr>
              <w:pStyle w:val="15"/>
              <w:spacing w:before="40" w:after="40" w:line="276" w:lineRule="auto"/>
              <w:ind w:left="284" w:hanging="284"/>
              <w:jc w:val="left"/>
              <w:rPr>
                <w:sz w:val="24"/>
                <w:szCs w:val="24"/>
              </w:rPr>
            </w:pPr>
            <w:r>
              <w:rPr>
                <w:sz w:val="24"/>
                <w:szCs w:val="24"/>
              </w:rPr>
              <w:t>4. Khách hàng có thể nhấn “Hủy đơn” đối với đơn đang ở trạng thái “Chờ duyệt”.</w:t>
            </w:r>
          </w:p>
          <w:p w14:paraId="6DD3FD41">
            <w:pPr>
              <w:pStyle w:val="15"/>
              <w:spacing w:before="40" w:after="40" w:line="276" w:lineRule="auto"/>
              <w:ind w:left="284" w:hanging="284"/>
              <w:jc w:val="left"/>
              <w:rPr>
                <w:sz w:val="24"/>
                <w:szCs w:val="24"/>
              </w:rPr>
            </w:pPr>
            <w:r>
              <w:rPr>
                <w:sz w:val="24"/>
                <w:szCs w:val="24"/>
              </w:rPr>
              <w:t>5. Hệ thống yêu cầu xác nhận và cập nhật trạng thái “Đã hủy”.</w:t>
            </w:r>
          </w:p>
        </w:tc>
      </w:tr>
      <w:tr w14:paraId="49532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64DC106E">
            <w:pPr>
              <w:pStyle w:val="15"/>
              <w:spacing w:before="40" w:after="40" w:line="276" w:lineRule="auto"/>
              <w:jc w:val="left"/>
              <w:rPr>
                <w:sz w:val="24"/>
                <w:szCs w:val="24"/>
              </w:rPr>
            </w:pPr>
            <w:r>
              <w:rPr>
                <w:b/>
                <w:bCs/>
                <w:sz w:val="24"/>
                <w:szCs w:val="24"/>
              </w:rPr>
              <w:t>Luồng sự kiện thay thế</w:t>
            </w:r>
          </w:p>
        </w:tc>
        <w:tc>
          <w:tcPr>
            <w:tcW w:w="6887" w:type="dxa"/>
          </w:tcPr>
          <w:p w14:paraId="1318771B">
            <w:pPr>
              <w:pStyle w:val="15"/>
              <w:spacing w:before="40" w:after="40" w:line="276" w:lineRule="auto"/>
              <w:ind w:left="284" w:hanging="284"/>
              <w:jc w:val="left"/>
              <w:rPr>
                <w:sz w:val="24"/>
                <w:szCs w:val="24"/>
              </w:rPr>
            </w:pPr>
            <w:r>
              <w:rPr>
                <w:sz w:val="24"/>
                <w:szCs w:val="24"/>
              </w:rPr>
              <w:t>2a. Khách hàng chưa có đơn hàng nào: hệ thống hiển thị thông báo chưa có đơn hàng.</w:t>
            </w:r>
          </w:p>
          <w:p w14:paraId="223FEE68">
            <w:pPr>
              <w:pStyle w:val="15"/>
              <w:spacing w:before="40" w:after="40" w:line="276" w:lineRule="auto"/>
              <w:ind w:left="284" w:hanging="284"/>
              <w:jc w:val="left"/>
              <w:rPr>
                <w:sz w:val="24"/>
                <w:szCs w:val="24"/>
              </w:rPr>
            </w:pPr>
            <w:r>
              <w:rPr>
                <w:sz w:val="24"/>
                <w:szCs w:val="24"/>
              </w:rPr>
              <w:t>4a. Đơn đã được duyệt hoặc đang giao: hệ thống không cho phép hủy.</w:t>
            </w:r>
          </w:p>
        </w:tc>
      </w:tr>
      <w:tr w14:paraId="41379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c>
          <w:tcPr>
            <w:tcW w:w="1900" w:type="dxa"/>
          </w:tcPr>
          <w:p w14:paraId="735D6683">
            <w:pPr>
              <w:pStyle w:val="15"/>
              <w:spacing w:before="40" w:after="40" w:line="276" w:lineRule="auto"/>
              <w:jc w:val="left"/>
              <w:rPr>
                <w:sz w:val="24"/>
                <w:szCs w:val="24"/>
              </w:rPr>
            </w:pPr>
            <w:r>
              <w:rPr>
                <w:b/>
                <w:bCs/>
                <w:sz w:val="24"/>
                <w:szCs w:val="24"/>
              </w:rPr>
              <w:t>Hậu điều kiện</w:t>
            </w:r>
          </w:p>
        </w:tc>
        <w:tc>
          <w:tcPr>
            <w:tcW w:w="6887" w:type="dxa"/>
          </w:tcPr>
          <w:p w14:paraId="57D9544E">
            <w:pPr>
              <w:pStyle w:val="15"/>
              <w:spacing w:before="40" w:after="40" w:line="276" w:lineRule="auto"/>
              <w:jc w:val="left"/>
              <w:rPr>
                <w:sz w:val="24"/>
                <w:szCs w:val="24"/>
              </w:rPr>
            </w:pPr>
            <w:r>
              <w:rPr>
                <w:sz w:val="24"/>
                <w:szCs w:val="24"/>
              </w:rPr>
              <w:t>Khách hàng nắm được tình trạng đơn hàng của mình.</w:t>
            </w:r>
          </w:p>
        </w:tc>
      </w:tr>
    </w:tbl>
    <w:p w14:paraId="511CC900">
      <w:pPr>
        <w:pStyle w:val="80"/>
        <w:numPr>
          <w:ilvl w:val="2"/>
          <w:numId w:val="1"/>
        </w:numPr>
        <w:spacing w:before="0" w:after="0"/>
        <w:ind w:left="-142" w:right="0" w:firstLine="0"/>
        <w:rPr>
          <w:szCs w:val="26"/>
        </w:rPr>
      </w:pPr>
      <w:bookmarkStart w:id="35" w:name="__RefHeading___Toc177463196"/>
      <w:bookmarkEnd w:id="35"/>
      <w:r>
        <w:rPr>
          <w:szCs w:val="26"/>
        </w:rPr>
        <w:t>Biểu đồ lớp thực thể</w:t>
      </w:r>
    </w:p>
    <w:p w14:paraId="16F5989B">
      <w:pPr>
        <w:pStyle w:val="71"/>
        <w:spacing w:before="0" w:after="0"/>
        <w:rPr>
          <w:color w:val="FF0000"/>
        </w:rPr>
      </w:pPr>
      <w:r>
        <w:rPr>
          <w:color w:val="FF0000"/>
        </w:rPr>
        <w:t>&lt;</w:t>
      </w:r>
      <w:r>
        <w:rPr>
          <w:i/>
          <w:color w:val="FF0000"/>
        </w:rPr>
        <w:t>Phần này mô tả các lớp thực thể và biểu đồ lớp thực thể của hệ thống</w:t>
      </w:r>
      <w:r>
        <w:rPr>
          <w:color w:val="FF0000"/>
        </w:rPr>
        <w:t>&gt;</w:t>
      </w:r>
    </w:p>
    <w:p w14:paraId="1F0519A9">
      <w:pPr>
        <w:pStyle w:val="80"/>
        <w:numPr>
          <w:ilvl w:val="2"/>
          <w:numId w:val="1"/>
        </w:numPr>
        <w:spacing w:before="0" w:after="0"/>
        <w:ind w:left="-142" w:right="0" w:firstLine="0"/>
        <w:rPr>
          <w:szCs w:val="26"/>
        </w:rPr>
      </w:pPr>
      <w:bookmarkStart w:id="36" w:name="__RefHeading___Toc177463197"/>
      <w:bookmarkEnd w:id="36"/>
      <w:r>
        <w:rPr>
          <w:szCs w:val="26"/>
        </w:rPr>
        <w:t>Biểu đồ lớp phân tích ca sử dụng</w:t>
      </w:r>
    </w:p>
    <w:p w14:paraId="14540B47">
      <w:pPr>
        <w:pStyle w:val="71"/>
        <w:spacing w:before="0" w:after="0"/>
        <w:rPr>
          <w:color w:val="FF0000"/>
        </w:rPr>
      </w:pPr>
      <w:r>
        <w:rPr>
          <w:color w:val="FF0000"/>
        </w:rPr>
        <w:t>&lt;Phần này xác định các lớp phân tích dựa trên việc phân tích các ca sử dụng (biểu đồ VOPC)&gt;</w:t>
      </w:r>
    </w:p>
    <w:p w14:paraId="629F1BF3">
      <w:pPr>
        <w:pStyle w:val="80"/>
        <w:numPr>
          <w:ilvl w:val="2"/>
          <w:numId w:val="1"/>
        </w:numPr>
        <w:spacing w:before="0" w:after="0"/>
        <w:ind w:left="-142" w:right="0" w:firstLine="0"/>
        <w:rPr>
          <w:szCs w:val="26"/>
        </w:rPr>
      </w:pPr>
      <w:bookmarkStart w:id="37" w:name="__RefHeading___Toc177463198"/>
      <w:r>
        <w:rPr>
          <w:szCs w:val="26"/>
        </w:rPr>
        <w:t>Các yêu cầu phi chức năng</w:t>
      </w:r>
      <w:bookmarkEnd w:id="37"/>
      <w:r>
        <w:rPr>
          <w:szCs w:val="26"/>
        </w:rPr>
        <w:t xml:space="preserve"> </w:t>
      </w:r>
    </w:p>
    <w:p w14:paraId="1DBED09C">
      <w:pPr>
        <w:pStyle w:val="78"/>
        <w:numPr>
          <w:ilvl w:val="1"/>
          <w:numId w:val="1"/>
        </w:numPr>
        <w:spacing w:before="0" w:after="0"/>
        <w:ind w:left="-142" w:right="0" w:firstLine="0"/>
        <w:rPr>
          <w:lang w:val="en-US"/>
        </w:rPr>
      </w:pPr>
      <w:bookmarkStart w:id="38" w:name="__RefHeading___Toc177463199"/>
      <w:bookmarkEnd w:id="38"/>
      <w:r>
        <w:t xml:space="preserve">Thiết kế </w:t>
      </w:r>
      <w:r>
        <w:rPr>
          <w:lang w:val="en-US"/>
        </w:rPr>
        <w:t>giao diện</w:t>
      </w:r>
    </w:p>
    <w:p w14:paraId="0710508E">
      <w:pPr>
        <w:pStyle w:val="80"/>
        <w:numPr>
          <w:ilvl w:val="2"/>
          <w:numId w:val="1"/>
        </w:numPr>
        <w:spacing w:before="0" w:after="0"/>
        <w:ind w:left="-142" w:right="0" w:firstLine="0"/>
      </w:pPr>
      <w:bookmarkStart w:id="39" w:name="__RefHeading___Toc177463200"/>
      <w:bookmarkEnd w:id="39"/>
      <w:r>
        <w:t>Thiết kế giao diện trang người dùng</w:t>
      </w:r>
    </w:p>
    <w:p w14:paraId="14B68E2D">
      <w:pPr>
        <w:pStyle w:val="71"/>
        <w:spacing w:before="0" w:after="0"/>
        <w:rPr>
          <w:color w:val="FF0000"/>
        </w:rPr>
      </w:pPr>
      <w:r>
        <w:rPr>
          <w:color w:val="FF0000"/>
        </w:rPr>
        <w:t>&lt;Phần này thiết kế giao diện các trang web của phân hệ người dùng.</w:t>
      </w:r>
    </w:p>
    <w:p w14:paraId="7EFF1AED">
      <w:pPr>
        <w:pStyle w:val="71"/>
        <w:spacing w:before="0" w:after="0"/>
        <w:rPr>
          <w:color w:val="FF0000"/>
        </w:rPr>
      </w:pPr>
      <w:r>
        <w:rPr>
          <w:color w:val="FF0000"/>
        </w:rPr>
        <w:t>Ví dụ: Với trang web bán hàng, cần thiết kế một số trang, gồm có: trang chủ, trang danh mục, trang chi tiết sản phẩm, trang giỏ hàng, trang đặt hàng,…&gt;</w:t>
      </w:r>
    </w:p>
    <w:p w14:paraId="6BDB8103">
      <w:pPr>
        <w:pStyle w:val="80"/>
        <w:numPr>
          <w:ilvl w:val="2"/>
          <w:numId w:val="1"/>
        </w:numPr>
        <w:spacing w:before="0" w:after="0"/>
        <w:ind w:left="-142" w:right="0" w:firstLine="0"/>
      </w:pPr>
      <w:bookmarkStart w:id="40" w:name="__RefHeading___Toc177463201"/>
      <w:bookmarkEnd w:id="40"/>
      <w:r>
        <w:t>Thiết kế giao diện trang quản trị</w:t>
      </w:r>
    </w:p>
    <w:p w14:paraId="6F419DF9">
      <w:pPr>
        <w:pStyle w:val="71"/>
        <w:spacing w:before="0" w:after="0"/>
        <w:rPr>
          <w:color w:val="FF0000"/>
        </w:rPr>
      </w:pPr>
      <w:r>
        <w:rPr>
          <w:color w:val="FF0000"/>
        </w:rPr>
        <w:t>&lt;Phần này thiết kế giao diện các trang web của phân hệ quản trị.</w:t>
      </w:r>
    </w:p>
    <w:p w14:paraId="7263EB91">
      <w:pPr>
        <w:pStyle w:val="71"/>
        <w:spacing w:before="0" w:after="0"/>
        <w:rPr>
          <w:color w:val="FF0000"/>
        </w:rPr>
      </w:pPr>
      <w:r>
        <w:rPr>
          <w:color w:val="FF0000"/>
        </w:rPr>
        <w:t>Ví dụ: Với trang web bán hàng, cần thiết kế một số trang, gồm có: trang chủ quản trị , trang quản lý sản phẩm, trang quản lý danh mục, trang thống kê – báo cáo,…&gt;</w:t>
      </w:r>
      <w:r>
        <w:br w:type="page"/>
      </w:r>
    </w:p>
    <w:p w14:paraId="6F078174">
      <w:pPr>
        <w:pStyle w:val="2"/>
        <w:keepLines w:val="0"/>
        <w:spacing w:before="0" w:after="0"/>
        <w:ind w:left="0" w:right="0" w:firstLine="0"/>
        <w:rPr>
          <w:szCs w:val="26"/>
        </w:rPr>
      </w:pPr>
      <w:bookmarkStart w:id="41" w:name="__RefHeading___Toc177463202"/>
      <w:bookmarkEnd w:id="41"/>
      <w:r>
        <w:rPr>
          <w:szCs w:val="26"/>
        </w:rPr>
        <w:t>TRIỂN KHAI WEBSITE</w:t>
      </w:r>
    </w:p>
    <w:p w14:paraId="30DCC83E">
      <w:pPr>
        <w:pStyle w:val="78"/>
        <w:numPr>
          <w:ilvl w:val="1"/>
          <w:numId w:val="1"/>
        </w:numPr>
        <w:spacing w:before="0" w:after="0"/>
        <w:ind w:left="-142" w:right="0" w:firstLine="0"/>
      </w:pPr>
      <w:bookmarkStart w:id="42" w:name="__RefHeading___Toc177463203"/>
      <w:bookmarkEnd w:id="42"/>
      <w:r>
        <w:t>Triển khai các chức năng cho phân hệ người dùng</w:t>
      </w:r>
    </w:p>
    <w:p w14:paraId="120407B3">
      <w:pPr>
        <w:pStyle w:val="71"/>
        <w:spacing w:before="0" w:after="0"/>
        <w:rPr>
          <w:color w:val="FF0000"/>
        </w:rPr>
      </w:pPr>
      <w:r>
        <w:rPr>
          <w:color w:val="FF0000"/>
        </w:rPr>
        <w:t>&lt;</w:t>
      </w:r>
      <w:r>
        <w:rPr>
          <w:i/>
          <w:color w:val="FF0000"/>
        </w:rPr>
        <w:t>Phần này trình bày các kết quả đã được triển khai cài đặt cho phân hệ người dùng – 3 chức năng tiêu biểu</w:t>
      </w:r>
      <w:r>
        <w:rPr>
          <w:color w:val="FF0000"/>
        </w:rPr>
        <w:t>&gt;</w:t>
      </w:r>
    </w:p>
    <w:p w14:paraId="66C39323">
      <w:pPr>
        <w:pStyle w:val="71"/>
        <w:spacing w:before="0" w:after="0"/>
        <w:ind w:right="0" w:firstLine="720"/>
      </w:pPr>
      <w:r>
        <w:t>Để xây dựng được các chức năng của trang người dùng theo thiết kế đã được trình bày ở chương 3, đồ án đã sử dụng HTML, CSS, và JavaScript, Jquery để thiết kế giao diện và thao tác dữ liệu các trang theo yêu cầu. Tiếp theo, đồ án sẽ trình bày các kỹ thuật được sử dụng để xây dựng các trang.</w:t>
      </w:r>
    </w:p>
    <w:p w14:paraId="46A5C986">
      <w:pPr>
        <w:pStyle w:val="80"/>
        <w:numPr>
          <w:ilvl w:val="2"/>
          <w:numId w:val="1"/>
        </w:numPr>
        <w:spacing w:before="0" w:after="0"/>
        <w:ind w:left="-142" w:right="0" w:firstLine="0"/>
        <w:rPr>
          <w:color w:val="FF0000"/>
          <w:szCs w:val="26"/>
        </w:rPr>
      </w:pPr>
      <w:bookmarkStart w:id="43" w:name="__RefHeading___Toc177463204"/>
      <w:bookmarkEnd w:id="43"/>
      <w:r>
        <w:rPr>
          <w:szCs w:val="26"/>
        </w:rPr>
        <w:t xml:space="preserve">Trang </w:t>
      </w:r>
      <w:r>
        <w:rPr>
          <w:color w:val="000000"/>
          <w:szCs w:val="26"/>
        </w:rPr>
        <w:t>chủ</w:t>
      </w:r>
      <w:r>
        <w:rPr>
          <w:color w:val="FF0000"/>
          <w:szCs w:val="26"/>
          <w:lang w:val="en-US"/>
        </w:rPr>
        <w:t xml:space="preserve">  (Ví dụ)</w:t>
      </w:r>
    </w:p>
    <w:p w14:paraId="61E6715C">
      <w:pPr>
        <w:pStyle w:val="71"/>
        <w:numPr>
          <w:ilvl w:val="0"/>
          <w:numId w:val="17"/>
        </w:numPr>
        <w:spacing w:before="0" w:after="0"/>
      </w:pPr>
      <w:r>
        <w:t>Xây dựng bố cục trang Home bằng các thẻ HTML</w:t>
      </w:r>
    </w:p>
    <w:p w14:paraId="1E95010D">
      <w:pPr>
        <w:pStyle w:val="71"/>
        <w:spacing w:before="0" w:after="0"/>
        <w:ind w:left="720" w:right="0"/>
      </w:pPr>
      <w:r>
        <w:t>&lt;Phần này trình bày cách thức sử dụng các thẻ HTML để phân chia được bố cục trang Chủ&gt;.</w:t>
      </w:r>
    </w:p>
    <w:p w14:paraId="0C9206C5">
      <w:pPr>
        <w:pStyle w:val="71"/>
        <w:numPr>
          <w:ilvl w:val="0"/>
          <w:numId w:val="17"/>
        </w:numPr>
        <w:spacing w:before="0" w:after="0"/>
      </w:pPr>
      <w:r>
        <w:t>Kỹ thuật định dạng bằng CSS</w:t>
      </w:r>
    </w:p>
    <w:p w14:paraId="2392D7AE">
      <w:pPr>
        <w:pStyle w:val="71"/>
        <w:spacing w:before="0" w:after="0"/>
        <w:ind w:left="720" w:right="0"/>
      </w:pPr>
      <w:r>
        <w:t>&lt;Phần này trình bày kỹ thuật sử dụng CSS để định các phần của trang Home hiển thị theo bố cục đã thiết kế&gt;.</w:t>
      </w:r>
    </w:p>
    <w:p w14:paraId="559DBD7E">
      <w:pPr>
        <w:pStyle w:val="71"/>
        <w:numPr>
          <w:ilvl w:val="0"/>
          <w:numId w:val="17"/>
        </w:numPr>
        <w:spacing w:before="0" w:after="0"/>
      </w:pPr>
      <w:r>
        <w:t>Sử dụng Javascript, Jquery, AngularJS để lập trình các chức năng</w:t>
      </w:r>
    </w:p>
    <w:p w14:paraId="346E2594">
      <w:pPr>
        <w:pStyle w:val="71"/>
        <w:spacing w:before="0" w:after="0"/>
        <w:ind w:left="720" w:right="0"/>
      </w:pPr>
      <w:r>
        <w:t>&lt;Phần này trình bày thuật toán hoặc các bước xử lý để có được các chức năng theo yêu cầu, ví dụ chức năng chọn mua hàng, tìm kiếm, ….&gt;</w:t>
      </w:r>
    </w:p>
    <w:p w14:paraId="4B61C27D">
      <w:pPr>
        <w:pStyle w:val="80"/>
        <w:numPr>
          <w:ilvl w:val="2"/>
          <w:numId w:val="1"/>
        </w:numPr>
        <w:spacing w:before="0" w:after="0"/>
        <w:ind w:left="-142" w:right="0" w:firstLine="0"/>
        <w:rPr>
          <w:color w:val="FF0000"/>
          <w:szCs w:val="26"/>
          <w:lang w:val="en-US"/>
        </w:rPr>
      </w:pPr>
      <w:bookmarkStart w:id="44" w:name="__RefHeading___Toc177463205"/>
      <w:bookmarkEnd w:id="44"/>
      <w:r>
        <w:rPr>
          <w:szCs w:val="26"/>
        </w:rPr>
        <w:t xml:space="preserve">Trang </w:t>
      </w:r>
      <w:r>
        <w:rPr>
          <w:szCs w:val="26"/>
          <w:lang w:val="en-US"/>
        </w:rPr>
        <w:t>Danh mục</w:t>
      </w:r>
      <w:r>
        <w:rPr>
          <w:szCs w:val="26"/>
        </w:rPr>
        <w:t xml:space="preserve"> </w:t>
      </w:r>
      <w:r>
        <w:rPr>
          <w:szCs w:val="26"/>
          <w:lang w:val="en-US"/>
        </w:rPr>
        <w:t>s</w:t>
      </w:r>
      <w:r>
        <w:rPr>
          <w:szCs w:val="26"/>
        </w:rPr>
        <w:t>ản phẩm</w:t>
      </w:r>
      <w:r>
        <w:rPr>
          <w:szCs w:val="26"/>
          <w:lang w:val="en-US"/>
        </w:rPr>
        <w:t xml:space="preserve">  </w:t>
      </w:r>
      <w:r>
        <w:rPr>
          <w:color w:val="FF0000"/>
          <w:szCs w:val="26"/>
          <w:lang w:val="en-US"/>
        </w:rPr>
        <w:t>(Ví dụ)</w:t>
      </w:r>
    </w:p>
    <w:p w14:paraId="218680DD">
      <w:pPr>
        <w:pStyle w:val="71"/>
      </w:pPr>
      <w:r>
        <w:t>………..</w:t>
      </w:r>
    </w:p>
    <w:p w14:paraId="435AD4F6">
      <w:pPr>
        <w:pStyle w:val="78"/>
        <w:numPr>
          <w:ilvl w:val="1"/>
          <w:numId w:val="1"/>
        </w:numPr>
        <w:spacing w:before="0" w:after="0"/>
        <w:ind w:left="-142" w:right="0" w:firstLine="0"/>
      </w:pPr>
      <w:bookmarkStart w:id="45" w:name="__RefHeading___Toc177463206"/>
      <w:bookmarkEnd w:id="45"/>
      <w:r>
        <w:t>Triển khai các chức năng cho phân hệ quản trị nội dung</w:t>
      </w:r>
    </w:p>
    <w:p w14:paraId="10D57D02">
      <w:pPr>
        <w:pStyle w:val="71"/>
        <w:spacing w:before="0" w:after="0"/>
        <w:rPr>
          <w:color w:val="FF0000"/>
        </w:rPr>
      </w:pPr>
      <w:r>
        <w:rPr>
          <w:color w:val="FF0000"/>
        </w:rPr>
        <w:t>&lt;</w:t>
      </w:r>
      <w:r>
        <w:rPr>
          <w:i/>
          <w:color w:val="FF0000"/>
        </w:rPr>
        <w:t>Phần này trình bày các kết quả đã được triển khai cho phân hệ trang quản trị, làm tương tự như mục 4.1</w:t>
      </w:r>
      <w:r>
        <w:rPr>
          <w:color w:val="FF0000"/>
        </w:rPr>
        <w:t>&gt;</w:t>
      </w:r>
    </w:p>
    <w:p w14:paraId="1F2E1088">
      <w:pPr>
        <w:pStyle w:val="78"/>
        <w:numPr>
          <w:ilvl w:val="1"/>
          <w:numId w:val="1"/>
        </w:numPr>
        <w:spacing w:before="0" w:after="0"/>
        <w:ind w:left="-142" w:right="0" w:firstLine="0"/>
      </w:pPr>
      <w:bookmarkStart w:id="46" w:name="__RefHeading___Toc177463207"/>
      <w:bookmarkEnd w:id="46"/>
      <w:r>
        <w:t>Kiểm thử và triển khai ứng dụng</w:t>
      </w:r>
    </w:p>
    <w:p w14:paraId="09860080">
      <w:pPr>
        <w:pStyle w:val="80"/>
        <w:numPr>
          <w:ilvl w:val="2"/>
          <w:numId w:val="1"/>
        </w:numPr>
        <w:spacing w:before="0" w:after="0"/>
        <w:ind w:left="-142" w:right="0" w:firstLine="0"/>
        <w:rPr>
          <w:szCs w:val="26"/>
        </w:rPr>
      </w:pPr>
      <w:bookmarkStart w:id="47" w:name="__RefHeading___Toc177463208"/>
      <w:bookmarkEnd w:id="47"/>
      <w:r>
        <w:rPr>
          <w:szCs w:val="26"/>
        </w:rPr>
        <w:t>Kiểm thử</w:t>
      </w:r>
    </w:p>
    <w:p w14:paraId="57BFF146">
      <w:pPr>
        <w:pStyle w:val="71"/>
        <w:spacing w:before="0" w:after="0"/>
        <w:rPr>
          <w:i/>
          <w:iCs/>
          <w:color w:val="FF0000"/>
        </w:rPr>
      </w:pPr>
      <w:r>
        <w:rPr>
          <w:i/>
          <w:iCs/>
          <w:color w:val="FF0000"/>
        </w:rPr>
        <w:t>&lt;Thực thi và kiểm tra, sửa lỗi tất cả các chức năng đáp ứng yêu cầu): Xây dựng và mô tả dữ liệu/hành động cho input và kết quả cho Output.&gt;</w:t>
      </w:r>
    </w:p>
    <w:p w14:paraId="1FCA9563">
      <w:pPr>
        <w:pStyle w:val="80"/>
        <w:numPr>
          <w:ilvl w:val="2"/>
          <w:numId w:val="1"/>
        </w:numPr>
        <w:spacing w:before="0" w:after="0"/>
        <w:ind w:left="-142" w:right="0" w:firstLine="0"/>
        <w:rPr>
          <w:szCs w:val="26"/>
        </w:rPr>
      </w:pPr>
      <w:r>
        <w:rPr>
          <w:szCs w:val="26"/>
        </w:rPr>
        <w:t xml:space="preserve"> </w:t>
      </w:r>
      <w:bookmarkStart w:id="48" w:name="__RefHeading___Toc177463209"/>
      <w:r>
        <w:rPr>
          <w:szCs w:val="26"/>
        </w:rPr>
        <w:t>Đóng gói ứng dụng</w:t>
      </w:r>
      <w:bookmarkEnd w:id="48"/>
      <w:r>
        <w:rPr>
          <w:szCs w:val="26"/>
        </w:rPr>
        <w:t xml:space="preserve"> </w:t>
      </w:r>
    </w:p>
    <w:p w14:paraId="67613EAB">
      <w:pPr>
        <w:pStyle w:val="71"/>
        <w:spacing w:before="0" w:after="0"/>
        <w:rPr>
          <w:i/>
          <w:iCs/>
          <w:color w:val="FF0000"/>
        </w:rPr>
      </w:pPr>
      <w:r>
        <w:rPr>
          <w:i/>
          <w:iCs/>
          <w:color w:val="FF0000"/>
        </w:rPr>
        <w:t>&lt;Trình bày và minh chứng quy trình đóng gói sản phẩm của đồ án&gt;</w:t>
      </w:r>
    </w:p>
    <w:p w14:paraId="3FB9F5D7">
      <w:pPr>
        <w:pStyle w:val="80"/>
        <w:numPr>
          <w:ilvl w:val="2"/>
          <w:numId w:val="1"/>
        </w:numPr>
        <w:spacing w:before="0" w:after="0"/>
        <w:ind w:left="-142" w:right="0" w:firstLine="0"/>
        <w:rPr>
          <w:szCs w:val="26"/>
        </w:rPr>
      </w:pPr>
      <w:bookmarkStart w:id="49" w:name="__RefHeading___Toc177463210"/>
      <w:r>
        <w:rPr>
          <w:szCs w:val="26"/>
        </w:rPr>
        <w:t>Triển khai ứng dụng</w:t>
      </w:r>
      <w:bookmarkEnd w:id="49"/>
      <w:r>
        <w:rPr>
          <w:szCs w:val="26"/>
        </w:rPr>
        <w:t xml:space="preserve"> </w:t>
      </w:r>
    </w:p>
    <w:p w14:paraId="583AE846">
      <w:pPr>
        <w:pStyle w:val="71"/>
        <w:spacing w:before="0" w:after="0"/>
        <w:rPr>
          <w:i/>
          <w:iCs/>
          <w:color w:val="FF0000"/>
        </w:rPr>
      </w:pPr>
      <w:r>
        <w:rPr>
          <w:i/>
          <w:iCs/>
          <w:color w:val="FF0000"/>
        </w:rPr>
        <w:t>&lt;Trình bày điều kiện, môi trường triển khai ứng dụng: phần cứng, phần mềm&gt;</w:t>
      </w:r>
      <w:r>
        <w:br w:type="page"/>
      </w:r>
    </w:p>
    <w:p w14:paraId="19DCB310">
      <w:pPr>
        <w:pStyle w:val="2"/>
        <w:keepLines w:val="0"/>
        <w:numPr>
          <w:ilvl w:val="0"/>
          <w:numId w:val="0"/>
        </w:numPr>
        <w:spacing w:before="0" w:after="0"/>
        <w:ind w:left="0" w:firstLine="0"/>
        <w:rPr>
          <w:szCs w:val="26"/>
        </w:rPr>
      </w:pPr>
      <w:bookmarkStart w:id="50" w:name="__RefHeading___Toc177463211"/>
      <w:bookmarkEnd w:id="50"/>
      <w:r>
        <w:rPr>
          <w:szCs w:val="26"/>
        </w:rPr>
        <w:t>KẾT LUẬN</w:t>
      </w:r>
    </w:p>
    <w:p w14:paraId="60AEA455">
      <w:pPr>
        <w:pStyle w:val="71"/>
        <w:numPr>
          <w:ilvl w:val="0"/>
          <w:numId w:val="18"/>
        </w:numPr>
        <w:spacing w:before="0" w:after="0"/>
      </w:pPr>
      <w:r>
        <w:t xml:space="preserve">Trình bày kết quả đạt được: </w:t>
      </w:r>
      <w:r>
        <w:rPr>
          <w:color w:val="FF0000"/>
        </w:rPr>
        <w:t>Kiến thức, sản phẩm</w:t>
      </w:r>
    </w:p>
    <w:p w14:paraId="3EDBDF95">
      <w:pPr>
        <w:pStyle w:val="71"/>
        <w:numPr>
          <w:ilvl w:val="0"/>
          <w:numId w:val="18"/>
        </w:numPr>
        <w:spacing w:before="0" w:after="0"/>
        <w:rPr>
          <w:color w:val="FF0000"/>
        </w:rPr>
      </w:pPr>
      <w:r>
        <w:t xml:space="preserve">Những hạn chế của đề tài: </w:t>
      </w:r>
      <w:r>
        <w:rPr>
          <w:color w:val="FF0000"/>
        </w:rPr>
        <w:t>Sản phẩm (ví dụ: chức năng còn thiếu, chưa hoàn thiện….); Kỹ năng (phân tích thiết kế hệ thống, lập trình…)</w:t>
      </w:r>
    </w:p>
    <w:p w14:paraId="2A281306">
      <w:pPr>
        <w:pStyle w:val="71"/>
        <w:numPr>
          <w:ilvl w:val="0"/>
          <w:numId w:val="18"/>
        </w:numPr>
        <w:spacing w:before="0" w:after="0"/>
      </w:pPr>
      <w:r>
        <w:t xml:space="preserve">Hướng phát triển của đề tài: </w:t>
      </w:r>
      <w:r>
        <w:rPr>
          <w:color w:val="FF0000"/>
        </w:rPr>
        <w:t>(Giải quyết những hạn chế của đề tài)</w:t>
      </w:r>
    </w:p>
    <w:p w14:paraId="63A226A8">
      <w:pPr>
        <w:pStyle w:val="88"/>
        <w:spacing w:before="0" w:after="120" w:line="360" w:lineRule="auto"/>
        <w:rPr>
          <w:sz w:val="26"/>
          <w:szCs w:val="26"/>
        </w:rPr>
      </w:pPr>
      <w:bookmarkStart w:id="51" w:name="__RefHeading___Toc177463212"/>
      <w:bookmarkEnd w:id="51"/>
      <w:r>
        <w:rPr>
          <w:sz w:val="26"/>
          <w:szCs w:val="26"/>
        </w:rPr>
        <w:t>TÀI LIỆU THAM KHẢO</w:t>
      </w:r>
    </w:p>
    <w:tbl>
      <w:tblPr>
        <w:tblStyle w:val="6"/>
        <w:tblW w:w="5000" w:type="pct"/>
        <w:tblInd w:w="-30" w:type="dxa"/>
        <w:tblLayout w:type="fixed"/>
        <w:tblCellMar>
          <w:top w:w="15" w:type="dxa"/>
          <w:left w:w="15" w:type="dxa"/>
          <w:bottom w:w="15" w:type="dxa"/>
          <w:right w:w="15" w:type="dxa"/>
        </w:tblCellMar>
      </w:tblPr>
      <w:tblGrid>
        <w:gridCol w:w="468"/>
        <w:gridCol w:w="8349"/>
      </w:tblGrid>
      <w:tr w14:paraId="043ECCC9">
        <w:tblPrEx>
          <w:tblCellMar>
            <w:top w:w="15" w:type="dxa"/>
            <w:left w:w="15" w:type="dxa"/>
            <w:bottom w:w="15" w:type="dxa"/>
            <w:right w:w="15" w:type="dxa"/>
          </w:tblCellMar>
        </w:tblPrEx>
        <w:tc>
          <w:tcPr>
            <w:tcW w:w="466" w:type="dxa"/>
          </w:tcPr>
          <w:p w14:paraId="69F3A1B7">
            <w:pPr>
              <w:pStyle w:val="86"/>
              <w:rPr>
                <w:szCs w:val="26"/>
                <w:lang w:val="en-US" w:eastAsia="en-US"/>
              </w:rPr>
            </w:pPr>
            <w:r>
              <w:rPr>
                <w:szCs w:val="26"/>
                <w:lang w:val="en-US" w:eastAsia="en-US"/>
              </w:rPr>
              <w:t>[1]</w:t>
            </w:r>
          </w:p>
        </w:tc>
        <w:tc>
          <w:tcPr>
            <w:tcW w:w="8321" w:type="dxa"/>
          </w:tcPr>
          <w:p w14:paraId="3DD38A56">
            <w:pPr>
              <w:pStyle w:val="86"/>
              <w:rPr>
                <w:color w:val="FF0000"/>
                <w:szCs w:val="26"/>
                <w:lang w:val="en-US" w:eastAsia="en-US"/>
              </w:rPr>
            </w:pPr>
            <w:r>
              <w:rPr>
                <w:color w:val="FF0000"/>
                <w:szCs w:val="26"/>
                <w:lang w:val="en-US" w:eastAsia="en-US"/>
              </w:rPr>
              <w:t>Tên tác giả (năm XB), Tên sách, NXB, Nơi XB</w:t>
            </w:r>
          </w:p>
        </w:tc>
      </w:tr>
      <w:tr w14:paraId="7226B888">
        <w:tblPrEx>
          <w:tblCellMar>
            <w:top w:w="15" w:type="dxa"/>
            <w:left w:w="15" w:type="dxa"/>
            <w:bottom w:w="15" w:type="dxa"/>
            <w:right w:w="15" w:type="dxa"/>
          </w:tblCellMar>
        </w:tblPrEx>
        <w:tc>
          <w:tcPr>
            <w:tcW w:w="466" w:type="dxa"/>
          </w:tcPr>
          <w:p w14:paraId="73C93FBD">
            <w:pPr>
              <w:pStyle w:val="86"/>
              <w:rPr>
                <w:szCs w:val="26"/>
                <w:lang w:val="en-US" w:eastAsia="en-US"/>
              </w:rPr>
            </w:pPr>
            <w:r>
              <w:rPr>
                <w:szCs w:val="26"/>
                <w:lang w:val="en-US" w:eastAsia="en-US"/>
              </w:rPr>
              <w:t>[2]</w:t>
            </w:r>
          </w:p>
        </w:tc>
        <w:tc>
          <w:tcPr>
            <w:tcW w:w="8321" w:type="dxa"/>
          </w:tcPr>
          <w:p w14:paraId="6487366C">
            <w:pPr>
              <w:pStyle w:val="86"/>
              <w:rPr>
                <w:szCs w:val="26"/>
                <w:lang w:val="en-US" w:eastAsia="en-US"/>
              </w:rPr>
            </w:pPr>
            <w:r>
              <w:rPr>
                <w:szCs w:val="26"/>
                <w:lang w:val="en-US" w:eastAsia="en-US"/>
              </w:rPr>
              <w:t>………..</w:t>
            </w:r>
          </w:p>
          <w:p w14:paraId="6D65B116">
            <w:pPr>
              <w:rPr>
                <w:szCs w:val="26"/>
                <w:lang w:val="en-US" w:eastAsia="en-US"/>
              </w:rPr>
            </w:pPr>
          </w:p>
        </w:tc>
      </w:tr>
    </w:tbl>
    <w:p w14:paraId="58739271">
      <w:pPr>
        <w:rPr>
          <w:rFonts w:ascii="Calibri" w:hAnsi="Calibri" w:eastAsia="Calibri" w:cs="Calibri"/>
          <w:sz w:val="20"/>
          <w:szCs w:val="20"/>
          <w:lang w:val="en-US" w:eastAsia="en-US"/>
        </w:rPr>
      </w:pPr>
    </w:p>
    <w:tbl>
      <w:tblPr>
        <w:tblStyle w:val="6"/>
        <w:tblW w:w="5000" w:type="pct"/>
        <w:tblInd w:w="-30" w:type="dxa"/>
        <w:tblLayout w:type="fixed"/>
        <w:tblCellMar>
          <w:top w:w="15" w:type="dxa"/>
          <w:left w:w="15" w:type="dxa"/>
          <w:bottom w:w="15" w:type="dxa"/>
          <w:right w:w="15" w:type="dxa"/>
        </w:tblCellMar>
      </w:tblPr>
      <w:tblGrid>
        <w:gridCol w:w="376"/>
        <w:gridCol w:w="8441"/>
      </w:tblGrid>
      <w:tr w14:paraId="262B878B">
        <w:tblPrEx>
          <w:tblCellMar>
            <w:top w:w="15" w:type="dxa"/>
            <w:left w:w="15" w:type="dxa"/>
            <w:bottom w:w="15" w:type="dxa"/>
            <w:right w:w="15" w:type="dxa"/>
          </w:tblCellMar>
        </w:tblPrEx>
        <w:tc>
          <w:tcPr>
            <w:tcW w:w="375" w:type="dxa"/>
          </w:tcPr>
          <w:p w14:paraId="0BEE3CAC">
            <w:pPr>
              <w:pStyle w:val="86"/>
              <w:rPr>
                <w:sz w:val="24"/>
                <w:szCs w:val="24"/>
                <w:lang w:val="en-US" w:eastAsia="en-US"/>
              </w:rPr>
            </w:pPr>
            <w:r>
              <w:rPr>
                <w:lang w:val="en-US" w:eastAsia="en-US"/>
              </w:rPr>
              <w:t xml:space="preserve">[1] </w:t>
            </w:r>
          </w:p>
        </w:tc>
        <w:tc>
          <w:tcPr>
            <w:tcW w:w="8412" w:type="dxa"/>
          </w:tcPr>
          <w:p w14:paraId="45D30620">
            <w:pPr>
              <w:pStyle w:val="86"/>
              <w:rPr>
                <w:lang w:val="en-US" w:eastAsia="en-US"/>
              </w:rPr>
            </w:pPr>
            <w:r>
              <w:rPr>
                <w:lang w:val="en-US" w:eastAsia="en-US"/>
              </w:rPr>
              <w:t xml:space="preserve">P. M. Chuẩn, Giáo trình Cơ sở dữ liệu quan hệ, Hưng Yên, 2023. </w:t>
            </w:r>
          </w:p>
        </w:tc>
      </w:tr>
      <w:tr w14:paraId="28AA8378">
        <w:tblPrEx>
          <w:tblCellMar>
            <w:top w:w="15" w:type="dxa"/>
            <w:left w:w="15" w:type="dxa"/>
            <w:bottom w:w="15" w:type="dxa"/>
            <w:right w:w="15" w:type="dxa"/>
          </w:tblCellMar>
        </w:tblPrEx>
        <w:tc>
          <w:tcPr>
            <w:tcW w:w="375" w:type="dxa"/>
          </w:tcPr>
          <w:p w14:paraId="5546B117">
            <w:pPr>
              <w:pStyle w:val="86"/>
              <w:rPr>
                <w:lang w:val="en-US" w:eastAsia="en-US"/>
              </w:rPr>
            </w:pPr>
            <w:r>
              <w:rPr>
                <w:lang w:val="en-US" w:eastAsia="en-US"/>
              </w:rPr>
              <w:t xml:space="preserve">[2] </w:t>
            </w:r>
          </w:p>
        </w:tc>
        <w:tc>
          <w:tcPr>
            <w:tcW w:w="8412" w:type="dxa"/>
          </w:tcPr>
          <w:p w14:paraId="1718EE18">
            <w:pPr>
              <w:pStyle w:val="86"/>
              <w:rPr>
                <w:lang w:val="en-US" w:eastAsia="en-US"/>
              </w:rPr>
            </w:pPr>
            <w:r>
              <w:rPr>
                <w:lang w:val="en-US" w:eastAsia="en-US"/>
              </w:rPr>
              <w:t xml:space="preserve">Đ. A. Hiển, Phân tích thiết kế hướng đối tượng UML, Hưng Yên, 2024. </w:t>
            </w:r>
          </w:p>
        </w:tc>
      </w:tr>
    </w:tbl>
    <w:p w14:paraId="0FBDBD22">
      <w:pPr>
        <w:rPr>
          <w:lang w:val="en-US" w:eastAsia="en-US"/>
        </w:rPr>
      </w:pPr>
    </w:p>
    <w:p w14:paraId="5CA5C004">
      <w:pPr>
        <w:rPr>
          <w:szCs w:val="26"/>
          <w:lang w:val="en-US" w:eastAsia="en-US"/>
        </w:rPr>
      </w:pPr>
    </w:p>
    <w:sectPr>
      <w:headerReference r:id="rId7" w:type="first"/>
      <w:footerReference r:id="rId9" w:type="first"/>
      <w:headerReference r:id="rId6" w:type="default"/>
      <w:footerReference r:id="rId8" w:type="default"/>
      <w:pgSz w:w="11906" w:h="16838"/>
      <w:pgMar w:top="1701" w:right="1134" w:bottom="1701" w:left="1985" w:header="720" w:footer="68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nTime;Segoe Pri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057E">
    <w:pPr>
      <w:pStyle w:val="11"/>
      <w:jc w:val="center"/>
      <w:rPr>
        <w:sz w:val="26"/>
        <w:szCs w:val="26"/>
      </w:rPr>
    </w:pPr>
  </w:p>
  <w:p w14:paraId="5E05E281">
    <w:pPr>
      <w:pStyle w:val="11"/>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931B7">
    <w:pPr>
      <w:pStyle w:val="11"/>
      <w:jc w:val="center"/>
    </w:pPr>
    <w:r>
      <w:fldChar w:fldCharType="begin"/>
    </w:r>
    <w:r>
      <w:instrText xml:space="preserve"> PAGE </w:instrText>
    </w:r>
    <w:r>
      <w:fldChar w:fldCharType="separate"/>
    </w:r>
    <w:r>
      <w:t>19</w:t>
    </w:r>
    <w:r>
      <w:fldChar w:fldCharType="end"/>
    </w:r>
  </w:p>
  <w:p w14:paraId="7C69FBC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33ACE">
    <w:pPr>
      <w:pStyle w:val="11"/>
      <w:jc w:val="center"/>
    </w:pPr>
    <w:r>
      <w:fldChar w:fldCharType="begin"/>
    </w:r>
    <w:r>
      <w:instrText xml:space="preserve"> PAGE </w:instrText>
    </w:r>
    <w:r>
      <w:fldChar w:fldCharType="separate"/>
    </w:r>
    <w:r>
      <w:t>2</w:t>
    </w:r>
    <w:r>
      <w:fldChar w:fldCharType="end"/>
    </w:r>
  </w:p>
  <w:p w14:paraId="73DB9A4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C94C6">
    <w:pPr>
      <w:pStyle w:val="67"/>
      <w:tabs>
        <w:tab w:val="left" w:pos="2375"/>
        <w:tab w:val="center" w:pos="4394"/>
      </w:tabs>
      <w:spacing w:before="0" w:after="200"/>
      <w:ind w:left="0" w:right="0"/>
    </w:pPr>
    <w:r>
      <w:rPr>
        <w:lang w:val="en-US" w:eastAsia="en-US"/>
      </w:rPr>
      <w:tab/>
    </w:r>
    <w:r>
      <w:rPr>
        <w:lang w:val="en-US" w:eastAsia="en-US"/>
      </w:rPr>
      <w:tab/>
    </w:r>
    <w:r>
      <mc:AlternateContent>
        <mc:Choice Requires="wps">
          <w:drawing>
            <wp:anchor distT="0" distB="0" distL="114935" distR="114935" simplePos="0" relativeHeight="251659264" behindDoc="1" locked="0" layoutInCell="1" allowOverlap="1">
              <wp:simplePos x="0" y="0"/>
              <wp:positionH relativeFrom="column">
                <wp:posOffset>-31750</wp:posOffset>
              </wp:positionH>
              <wp:positionV relativeFrom="paragraph">
                <wp:posOffset>254635</wp:posOffset>
              </wp:positionV>
              <wp:extent cx="5600700" cy="0"/>
              <wp:effectExtent l="0" t="5080" r="0" b="5080"/>
              <wp:wrapNone/>
              <wp:docPr id="3" name="Straight Connector 21"/>
              <wp:cNvGraphicFramePr/>
              <a:graphic xmlns:a="http://schemas.openxmlformats.org/drawingml/2006/main">
                <a:graphicData uri="http://schemas.microsoft.com/office/word/2010/wordprocessingShape">
                  <wps:wsp>
                    <wps:cNvCnPr/>
                    <wps:spPr>
                      <a:xfrm>
                        <a:off x="0" y="0"/>
                        <a:ext cx="560088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21" o:spid="_x0000_s1026" o:spt="20" style="position:absolute;left:0pt;margin-left:-2.5pt;margin-top:20.05pt;height:0pt;width:441pt;z-index:-251657216;mso-width-relative:page;mso-height-relative:page;" filled="f" stroked="t" coordsize="21600,21600" o:gfxdata="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SYCDX&#10;AAAACAEAAA8AAAAAAAAAAQAgAAAAIgAAAGRycy9kb3ducmV2LnhtbFBLAQIUABQAAAAIAIdO4kDr&#10;U8PsrwEAAG4DAAAOAAAAAAAAAAEAIAAAACYBAABkcnMvZTJvRG9jLnhtbFBLBQYAAAAABgAGAFkB&#10;AABHBQAAAAA=&#10;">
              <v:fill on="f" focussize="0,0"/>
              <v:stroke weight="0.737007874015748pt" color="#000000" joinstyle="miter"/>
              <v:imagedata o:title=""/>
              <o:lock v:ext="edit" aspectratio="f"/>
            </v:line>
          </w:pict>
        </mc:Fallback>
      </mc:AlternateContent>
    </w:r>
    <w:r>
      <w:rPr>
        <w:lang w:val="en-US" w:eastAsia="en-US"/>
      </w:rPr>
      <w:t>Đồ án 2: Xây dựng website bán đồ nội thất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4E647">
    <w:pPr>
      <w:pStyle w:val="9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3699D"/>
    <w:multiLevelType w:val="multilevel"/>
    <w:tmpl w:val="A663699D"/>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BF205925"/>
    <w:multiLevelType w:val="multilevel"/>
    <w:tmpl w:val="BF205925"/>
    <w:lvl w:ilvl="0" w:tentative="0">
      <w:start w:val="1"/>
      <w:numFmt w:val="decimal"/>
      <w:pStyle w:val="89"/>
      <w:lvlText w:val="%1."/>
      <w:lvlJc w:val="left"/>
      <w:pPr>
        <w:tabs>
          <w:tab w:val="left" w:pos="0"/>
        </w:tabs>
        <w:ind w:left="1287" w:hanging="360"/>
      </w:pPr>
    </w:lvl>
    <w:lvl w:ilvl="1" w:tentative="0">
      <w:start w:val="1"/>
      <w:numFmt w:val="lowerLetter"/>
      <w:lvlText w:val="%2."/>
      <w:lvlJc w:val="left"/>
      <w:pPr>
        <w:tabs>
          <w:tab w:val="left" w:pos="0"/>
        </w:tabs>
        <w:ind w:left="2007" w:hanging="360"/>
      </w:pPr>
    </w:lvl>
    <w:lvl w:ilvl="2" w:tentative="0">
      <w:start w:val="1"/>
      <w:numFmt w:val="lowerRoman"/>
      <w:lvlText w:val="%3."/>
      <w:lvlJc w:val="right"/>
      <w:pPr>
        <w:tabs>
          <w:tab w:val="left" w:pos="0"/>
        </w:tabs>
        <w:ind w:left="2727" w:hanging="180"/>
      </w:pPr>
    </w:lvl>
    <w:lvl w:ilvl="3" w:tentative="0">
      <w:start w:val="1"/>
      <w:numFmt w:val="decimal"/>
      <w:lvlText w:val="%4."/>
      <w:lvlJc w:val="left"/>
      <w:pPr>
        <w:tabs>
          <w:tab w:val="left" w:pos="0"/>
        </w:tabs>
        <w:ind w:left="3447" w:hanging="360"/>
      </w:pPr>
    </w:lvl>
    <w:lvl w:ilvl="4" w:tentative="0">
      <w:start w:val="1"/>
      <w:numFmt w:val="lowerLetter"/>
      <w:lvlText w:val="%5."/>
      <w:lvlJc w:val="left"/>
      <w:pPr>
        <w:tabs>
          <w:tab w:val="left" w:pos="0"/>
        </w:tabs>
        <w:ind w:left="4167" w:hanging="360"/>
      </w:pPr>
    </w:lvl>
    <w:lvl w:ilvl="5" w:tentative="0">
      <w:start w:val="1"/>
      <w:numFmt w:val="lowerRoman"/>
      <w:lvlText w:val="%6."/>
      <w:lvlJc w:val="right"/>
      <w:pPr>
        <w:tabs>
          <w:tab w:val="left" w:pos="0"/>
        </w:tabs>
        <w:ind w:left="4887" w:hanging="180"/>
      </w:pPr>
    </w:lvl>
    <w:lvl w:ilvl="6" w:tentative="0">
      <w:start w:val="1"/>
      <w:numFmt w:val="decimal"/>
      <w:lvlText w:val="%7."/>
      <w:lvlJc w:val="left"/>
      <w:pPr>
        <w:tabs>
          <w:tab w:val="left" w:pos="0"/>
        </w:tabs>
        <w:ind w:left="5607" w:hanging="360"/>
      </w:pPr>
    </w:lvl>
    <w:lvl w:ilvl="7" w:tentative="0">
      <w:start w:val="1"/>
      <w:numFmt w:val="lowerLetter"/>
      <w:lvlText w:val="%8."/>
      <w:lvlJc w:val="left"/>
      <w:pPr>
        <w:tabs>
          <w:tab w:val="left" w:pos="0"/>
        </w:tabs>
        <w:ind w:left="6327" w:hanging="360"/>
      </w:pPr>
    </w:lvl>
    <w:lvl w:ilvl="8" w:tentative="0">
      <w:start w:val="1"/>
      <w:numFmt w:val="lowerRoman"/>
      <w:lvlText w:val="%9."/>
      <w:lvlJc w:val="right"/>
      <w:pPr>
        <w:tabs>
          <w:tab w:val="left" w:pos="0"/>
        </w:tabs>
        <w:ind w:left="7047" w:hanging="180"/>
      </w:pPr>
    </w:lvl>
  </w:abstractNum>
  <w:abstractNum w:abstractNumId="2">
    <w:nsid w:val="CF092B84"/>
    <w:multiLevelType w:val="multilevel"/>
    <w:tmpl w:val="CF092B84"/>
    <w:lvl w:ilvl="0" w:tentative="0">
      <w:start w:val="1"/>
      <w:numFmt w:val="decimal"/>
      <w:pStyle w:val="74"/>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3">
    <w:nsid w:val="EA5A6230"/>
    <w:multiLevelType w:val="multilevel"/>
    <w:tmpl w:val="EA5A6230"/>
    <w:lvl w:ilvl="0" w:tentative="0">
      <w:start w:val="4"/>
      <w:numFmt w:val="bullet"/>
      <w:lvlText w:val="-"/>
      <w:lvlJc w:val="left"/>
      <w:pPr>
        <w:tabs>
          <w:tab w:val="left" w:pos="0"/>
        </w:tabs>
        <w:ind w:left="360" w:hanging="360"/>
      </w:pPr>
      <w:rPr>
        <w:rFonts w:hint="default" w:ascii="Times New Roman" w:hAnsi="Times New Roman" w:cs="Times New Roman"/>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cs="Wingdings"/>
      </w:rPr>
    </w:lvl>
    <w:lvl w:ilvl="3" w:tentative="0">
      <w:start w:val="1"/>
      <w:numFmt w:val="bullet"/>
      <w:lvlText w:val=""/>
      <w:lvlJc w:val="left"/>
      <w:pPr>
        <w:tabs>
          <w:tab w:val="left" w:pos="0"/>
        </w:tabs>
        <w:ind w:left="2520" w:hanging="360"/>
      </w:pPr>
      <w:rPr>
        <w:rFonts w:hint="default" w:ascii="Symbol" w:hAnsi="Symbol" w:cs="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cs="Wingdings"/>
      </w:rPr>
    </w:lvl>
    <w:lvl w:ilvl="6" w:tentative="0">
      <w:start w:val="1"/>
      <w:numFmt w:val="bullet"/>
      <w:lvlText w:val=""/>
      <w:lvlJc w:val="left"/>
      <w:pPr>
        <w:tabs>
          <w:tab w:val="left" w:pos="0"/>
        </w:tabs>
        <w:ind w:left="4680" w:hanging="360"/>
      </w:pPr>
      <w:rPr>
        <w:rFonts w:hint="default" w:ascii="Symbol" w:hAnsi="Symbol" w:cs="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cs="Wingdings"/>
      </w:rPr>
    </w:lvl>
  </w:abstractNum>
  <w:abstractNum w:abstractNumId="4">
    <w:nsid w:val="F6A816FE"/>
    <w:multiLevelType w:val="singleLevel"/>
    <w:tmpl w:val="F6A816FE"/>
    <w:lvl w:ilvl="0" w:tentative="0">
      <w:start w:val="1"/>
      <w:numFmt w:val="bullet"/>
      <w:lvlText w:val=""/>
      <w:lvlJc w:val="left"/>
      <w:pPr>
        <w:tabs>
          <w:tab w:val="left" w:pos="0"/>
        </w:tabs>
        <w:ind w:left="420" w:hanging="420"/>
      </w:pPr>
      <w:rPr>
        <w:rFonts w:hint="default" w:ascii="Wingdings" w:hAnsi="Wingdings" w:cs="Wingdings"/>
      </w:rPr>
    </w:lvl>
  </w:abstractNum>
  <w:abstractNum w:abstractNumId="5">
    <w:nsid w:val="0053208E"/>
    <w:multiLevelType w:val="multilevel"/>
    <w:tmpl w:val="0053208E"/>
    <w:lvl w:ilvl="0" w:tentative="0">
      <w:start w:val="1"/>
      <w:numFmt w:val="decimal"/>
      <w:pStyle w:val="2"/>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6">
    <w:nsid w:val="0316047A"/>
    <w:multiLevelType w:val="multilevel"/>
    <w:tmpl w:val="0316047A"/>
    <w:lvl w:ilvl="0" w:tentative="0">
      <w:start w:val="0"/>
      <w:numFmt w:val="bullet"/>
      <w:lvlText w:val=""/>
      <w:lvlJc w:val="left"/>
      <w:pPr>
        <w:ind w:left="992" w:hanging="360"/>
      </w:pPr>
      <w:rPr>
        <w:rFonts w:hint="default" w:ascii="Wingdings" w:hAnsi="Wingdings" w:eastAsia="Wingdings" w:cs="Wingdings"/>
        <w:b w:val="0"/>
        <w:bCs w:val="0"/>
        <w:i w:val="0"/>
        <w:iCs w:val="0"/>
        <w:spacing w:val="0"/>
        <w:w w:val="99"/>
        <w:sz w:val="26"/>
        <w:szCs w:val="26"/>
        <w:lang w:eastAsia="en-US" w:bidi="ar-SA"/>
      </w:rPr>
    </w:lvl>
    <w:lvl w:ilvl="1" w:tentative="0">
      <w:start w:val="0"/>
      <w:numFmt w:val="bullet"/>
      <w:lvlText w:val="•"/>
      <w:lvlJc w:val="left"/>
      <w:pPr>
        <w:ind w:left="1864" w:hanging="360"/>
      </w:pPr>
      <w:rPr>
        <w:lang w:eastAsia="en-US" w:bidi="ar-SA"/>
      </w:rPr>
    </w:lvl>
    <w:lvl w:ilvl="2" w:tentative="0">
      <w:start w:val="0"/>
      <w:numFmt w:val="bullet"/>
      <w:lvlText w:val="•"/>
      <w:lvlJc w:val="left"/>
      <w:pPr>
        <w:ind w:left="2728" w:hanging="360"/>
      </w:pPr>
      <w:rPr>
        <w:lang w:eastAsia="en-US" w:bidi="ar-SA"/>
      </w:rPr>
    </w:lvl>
    <w:lvl w:ilvl="3" w:tentative="0">
      <w:start w:val="0"/>
      <w:numFmt w:val="bullet"/>
      <w:lvlText w:val="•"/>
      <w:lvlJc w:val="left"/>
      <w:pPr>
        <w:ind w:left="3592" w:hanging="360"/>
      </w:pPr>
      <w:rPr>
        <w:lang w:eastAsia="en-US" w:bidi="ar-SA"/>
      </w:rPr>
    </w:lvl>
    <w:lvl w:ilvl="4" w:tentative="0">
      <w:start w:val="0"/>
      <w:numFmt w:val="bullet"/>
      <w:lvlText w:val="•"/>
      <w:lvlJc w:val="left"/>
      <w:pPr>
        <w:ind w:left="4456" w:hanging="360"/>
      </w:pPr>
      <w:rPr>
        <w:lang w:eastAsia="en-US" w:bidi="ar-SA"/>
      </w:rPr>
    </w:lvl>
    <w:lvl w:ilvl="5" w:tentative="0">
      <w:start w:val="0"/>
      <w:numFmt w:val="bullet"/>
      <w:lvlText w:val="•"/>
      <w:lvlJc w:val="left"/>
      <w:pPr>
        <w:ind w:left="5320" w:hanging="360"/>
      </w:pPr>
      <w:rPr>
        <w:lang w:eastAsia="en-US" w:bidi="ar-SA"/>
      </w:rPr>
    </w:lvl>
    <w:lvl w:ilvl="6" w:tentative="0">
      <w:start w:val="0"/>
      <w:numFmt w:val="bullet"/>
      <w:lvlText w:val="•"/>
      <w:lvlJc w:val="left"/>
      <w:pPr>
        <w:ind w:left="6184" w:hanging="360"/>
      </w:pPr>
      <w:rPr>
        <w:lang w:eastAsia="en-US" w:bidi="ar-SA"/>
      </w:rPr>
    </w:lvl>
    <w:lvl w:ilvl="7" w:tentative="0">
      <w:start w:val="0"/>
      <w:numFmt w:val="bullet"/>
      <w:lvlText w:val="•"/>
      <w:lvlJc w:val="left"/>
      <w:pPr>
        <w:ind w:left="7048" w:hanging="360"/>
      </w:pPr>
      <w:rPr>
        <w:lang w:eastAsia="en-US" w:bidi="ar-SA"/>
      </w:rPr>
    </w:lvl>
    <w:lvl w:ilvl="8" w:tentative="0">
      <w:start w:val="0"/>
      <w:numFmt w:val="bullet"/>
      <w:lvlText w:val="•"/>
      <w:lvlJc w:val="left"/>
      <w:pPr>
        <w:ind w:left="7912" w:hanging="360"/>
      </w:pPr>
      <w:rPr>
        <w:lang w:eastAsia="en-US" w:bidi="ar-SA"/>
      </w:rPr>
    </w:lvl>
  </w:abstractNum>
  <w:abstractNum w:abstractNumId="7">
    <w:nsid w:val="0EDB29EB"/>
    <w:multiLevelType w:val="multilevel"/>
    <w:tmpl w:val="0EDB29EB"/>
    <w:lvl w:ilvl="0" w:tentative="0">
      <w:start w:val="1"/>
      <w:numFmt w:val="lowerLetter"/>
      <w:lvlText w:val="%1)"/>
      <w:lvlJc w:val="left"/>
      <w:pPr>
        <w:ind w:left="771" w:hanging="346"/>
      </w:pPr>
      <w:rPr>
        <w:rFonts w:hint="default" w:ascii="Times New Roman" w:hAnsi="Times New Roman" w:eastAsia="Times New Roman" w:cs="Times New Roman"/>
        <w:b w:val="0"/>
        <w:bCs w:val="0"/>
        <w:i/>
        <w:iCs/>
        <w:spacing w:val="0"/>
        <w:w w:val="99"/>
        <w:sz w:val="26"/>
        <w:szCs w:val="26"/>
        <w:lang w:eastAsia="en-US" w:bidi="ar-SA"/>
      </w:rPr>
    </w:lvl>
    <w:lvl w:ilvl="1" w:tentative="0">
      <w:start w:val="0"/>
      <w:numFmt w:val="bullet"/>
      <w:lvlText w:val="•"/>
      <w:lvlJc w:val="left"/>
      <w:pPr>
        <w:ind w:left="1679" w:hanging="346"/>
      </w:pPr>
      <w:rPr>
        <w:lang w:eastAsia="en-US" w:bidi="ar-SA"/>
      </w:rPr>
    </w:lvl>
    <w:lvl w:ilvl="2" w:tentative="0">
      <w:start w:val="0"/>
      <w:numFmt w:val="bullet"/>
      <w:lvlText w:val="•"/>
      <w:lvlJc w:val="left"/>
      <w:pPr>
        <w:ind w:left="2595" w:hanging="346"/>
      </w:pPr>
      <w:rPr>
        <w:lang w:eastAsia="en-US" w:bidi="ar-SA"/>
      </w:rPr>
    </w:lvl>
    <w:lvl w:ilvl="3" w:tentative="0">
      <w:start w:val="0"/>
      <w:numFmt w:val="bullet"/>
      <w:lvlText w:val="•"/>
      <w:lvlJc w:val="left"/>
      <w:pPr>
        <w:ind w:left="3511" w:hanging="346"/>
      </w:pPr>
      <w:rPr>
        <w:lang w:eastAsia="en-US" w:bidi="ar-SA"/>
      </w:rPr>
    </w:lvl>
    <w:lvl w:ilvl="4" w:tentative="0">
      <w:start w:val="0"/>
      <w:numFmt w:val="bullet"/>
      <w:lvlText w:val="•"/>
      <w:lvlJc w:val="left"/>
      <w:pPr>
        <w:ind w:left="4427" w:hanging="346"/>
      </w:pPr>
      <w:rPr>
        <w:lang w:eastAsia="en-US" w:bidi="ar-SA"/>
      </w:rPr>
    </w:lvl>
    <w:lvl w:ilvl="5" w:tentative="0">
      <w:start w:val="0"/>
      <w:numFmt w:val="bullet"/>
      <w:lvlText w:val="•"/>
      <w:lvlJc w:val="left"/>
      <w:pPr>
        <w:ind w:left="5343" w:hanging="346"/>
      </w:pPr>
      <w:rPr>
        <w:lang w:eastAsia="en-US" w:bidi="ar-SA"/>
      </w:rPr>
    </w:lvl>
    <w:lvl w:ilvl="6" w:tentative="0">
      <w:start w:val="0"/>
      <w:numFmt w:val="bullet"/>
      <w:lvlText w:val="•"/>
      <w:lvlJc w:val="left"/>
      <w:pPr>
        <w:ind w:left="6259" w:hanging="346"/>
      </w:pPr>
      <w:rPr>
        <w:lang w:eastAsia="en-US" w:bidi="ar-SA"/>
      </w:rPr>
    </w:lvl>
    <w:lvl w:ilvl="7" w:tentative="0">
      <w:start w:val="0"/>
      <w:numFmt w:val="bullet"/>
      <w:lvlText w:val="•"/>
      <w:lvlJc w:val="left"/>
      <w:pPr>
        <w:ind w:left="7175" w:hanging="346"/>
      </w:pPr>
      <w:rPr>
        <w:lang w:eastAsia="en-US" w:bidi="ar-SA"/>
      </w:rPr>
    </w:lvl>
    <w:lvl w:ilvl="8" w:tentative="0">
      <w:start w:val="0"/>
      <w:numFmt w:val="bullet"/>
      <w:lvlText w:val="•"/>
      <w:lvlJc w:val="left"/>
      <w:pPr>
        <w:ind w:left="8091" w:hanging="346"/>
      </w:pPr>
      <w:rPr>
        <w:lang w:eastAsia="en-US" w:bidi="ar-SA"/>
      </w:rPr>
    </w:lvl>
  </w:abstractNum>
  <w:abstractNum w:abstractNumId="8">
    <w:nsid w:val="0F931AE1"/>
    <w:multiLevelType w:val="multilevel"/>
    <w:tmpl w:val="0F931AE1"/>
    <w:lvl w:ilvl="0" w:tentative="0">
      <w:start w:val="0"/>
      <w:numFmt w:val="bullet"/>
      <w:lvlText w:val=""/>
      <w:lvlJc w:val="left"/>
      <w:pPr>
        <w:ind w:left="862" w:hanging="360"/>
      </w:pPr>
      <w:rPr>
        <w:rFonts w:hint="default" w:ascii="Wingdings" w:hAnsi="Wingdings" w:eastAsia="Wingdings" w:cs="Wingdings"/>
        <w:spacing w:val="0"/>
        <w:w w:val="99"/>
        <w:lang w:eastAsia="en-US" w:bidi="ar-SA"/>
      </w:rPr>
    </w:lvl>
    <w:lvl w:ilvl="1" w:tentative="0">
      <w:start w:val="0"/>
      <w:numFmt w:val="bullet"/>
      <w:lvlText w:val="-"/>
      <w:lvlJc w:val="left"/>
      <w:pPr>
        <w:ind w:left="1429" w:hanging="360"/>
      </w:pPr>
      <w:rPr>
        <w:rFonts w:hint="default" w:ascii="Arial" w:hAnsi="Arial" w:eastAsia="Arial" w:cs="Arial"/>
        <w:b w:val="0"/>
        <w:bCs w:val="0"/>
        <w:i w:val="0"/>
        <w:iCs w:val="0"/>
        <w:spacing w:val="0"/>
        <w:w w:val="99"/>
        <w:sz w:val="26"/>
        <w:szCs w:val="26"/>
        <w:lang w:eastAsia="en-US" w:bidi="ar-SA"/>
      </w:rPr>
    </w:lvl>
    <w:lvl w:ilvl="2" w:tentative="0">
      <w:start w:val="0"/>
      <w:numFmt w:val="bullet"/>
      <w:lvlText w:val="•"/>
      <w:lvlJc w:val="left"/>
      <w:pPr>
        <w:ind w:left="2333" w:hanging="360"/>
      </w:pPr>
      <w:rPr>
        <w:lang w:eastAsia="en-US" w:bidi="ar-SA"/>
      </w:rPr>
    </w:lvl>
    <w:lvl w:ilvl="3" w:tentative="0">
      <w:start w:val="0"/>
      <w:numFmt w:val="bullet"/>
      <w:lvlText w:val="•"/>
      <w:lvlJc w:val="left"/>
      <w:pPr>
        <w:ind w:left="3246" w:hanging="360"/>
      </w:pPr>
      <w:rPr>
        <w:lang w:eastAsia="en-US" w:bidi="ar-SA"/>
      </w:rPr>
    </w:lvl>
    <w:lvl w:ilvl="4" w:tentative="0">
      <w:start w:val="0"/>
      <w:numFmt w:val="bullet"/>
      <w:lvlText w:val="•"/>
      <w:lvlJc w:val="left"/>
      <w:pPr>
        <w:ind w:left="4160" w:hanging="360"/>
      </w:pPr>
      <w:rPr>
        <w:lang w:eastAsia="en-US" w:bidi="ar-SA"/>
      </w:rPr>
    </w:lvl>
    <w:lvl w:ilvl="5" w:tentative="0">
      <w:start w:val="0"/>
      <w:numFmt w:val="bullet"/>
      <w:lvlText w:val="•"/>
      <w:lvlJc w:val="left"/>
      <w:pPr>
        <w:ind w:left="5073" w:hanging="360"/>
      </w:pPr>
      <w:rPr>
        <w:lang w:eastAsia="en-US" w:bidi="ar-SA"/>
      </w:rPr>
    </w:lvl>
    <w:lvl w:ilvl="6" w:tentative="0">
      <w:start w:val="0"/>
      <w:numFmt w:val="bullet"/>
      <w:lvlText w:val="•"/>
      <w:lvlJc w:val="left"/>
      <w:pPr>
        <w:ind w:left="5986" w:hanging="360"/>
      </w:pPr>
      <w:rPr>
        <w:lang w:eastAsia="en-US" w:bidi="ar-SA"/>
      </w:rPr>
    </w:lvl>
    <w:lvl w:ilvl="7" w:tentative="0">
      <w:start w:val="0"/>
      <w:numFmt w:val="bullet"/>
      <w:lvlText w:val="•"/>
      <w:lvlJc w:val="left"/>
      <w:pPr>
        <w:ind w:left="6900" w:hanging="360"/>
      </w:pPr>
      <w:rPr>
        <w:lang w:eastAsia="en-US" w:bidi="ar-SA"/>
      </w:rPr>
    </w:lvl>
    <w:lvl w:ilvl="8" w:tentative="0">
      <w:start w:val="0"/>
      <w:numFmt w:val="bullet"/>
      <w:lvlText w:val="•"/>
      <w:lvlJc w:val="left"/>
      <w:pPr>
        <w:ind w:left="7813" w:hanging="360"/>
      </w:pPr>
      <w:rPr>
        <w:lang w:eastAsia="en-US" w:bidi="ar-SA"/>
      </w:rPr>
    </w:lvl>
  </w:abstractNum>
  <w:abstractNum w:abstractNumId="9">
    <w:nsid w:val="19A054B4"/>
    <w:multiLevelType w:val="multilevel"/>
    <w:tmpl w:val="19A054B4"/>
    <w:lvl w:ilvl="0" w:tentative="0">
      <w:start w:val="0"/>
      <w:numFmt w:val="bullet"/>
      <w:lvlText w:val=""/>
      <w:lvlJc w:val="left"/>
      <w:pPr>
        <w:ind w:left="709" w:hanging="360"/>
      </w:pPr>
      <w:rPr>
        <w:rFonts w:hint="default" w:ascii="Wingdings" w:hAnsi="Wingdings" w:eastAsia="Wingdings" w:cs="Wingdings"/>
        <w:b w:val="0"/>
        <w:bCs w:val="0"/>
        <w:i w:val="0"/>
        <w:iCs w:val="0"/>
        <w:spacing w:val="0"/>
        <w:w w:val="99"/>
        <w:sz w:val="26"/>
        <w:szCs w:val="26"/>
        <w:lang w:eastAsia="en-US" w:bidi="ar-SA"/>
      </w:rPr>
    </w:lvl>
    <w:lvl w:ilvl="1" w:tentative="0">
      <w:start w:val="0"/>
      <w:numFmt w:val="bullet"/>
      <w:lvlText w:val="-"/>
      <w:lvlJc w:val="left"/>
      <w:pPr>
        <w:ind w:left="1429" w:hanging="360"/>
      </w:pPr>
      <w:rPr>
        <w:rFonts w:hint="default" w:ascii="Arial" w:hAnsi="Arial" w:eastAsia="Arial" w:cs="Arial"/>
        <w:b w:val="0"/>
        <w:bCs w:val="0"/>
        <w:i w:val="0"/>
        <w:iCs w:val="0"/>
        <w:spacing w:val="0"/>
        <w:w w:val="99"/>
        <w:sz w:val="26"/>
        <w:szCs w:val="26"/>
        <w:lang w:eastAsia="en-US" w:bidi="ar-SA"/>
      </w:rPr>
    </w:lvl>
    <w:lvl w:ilvl="2" w:tentative="0">
      <w:start w:val="0"/>
      <w:numFmt w:val="bullet"/>
      <w:lvlText w:val="•"/>
      <w:lvlJc w:val="left"/>
      <w:pPr>
        <w:ind w:left="2333" w:hanging="360"/>
      </w:pPr>
      <w:rPr>
        <w:lang w:eastAsia="en-US" w:bidi="ar-SA"/>
      </w:rPr>
    </w:lvl>
    <w:lvl w:ilvl="3" w:tentative="0">
      <w:start w:val="0"/>
      <w:numFmt w:val="bullet"/>
      <w:lvlText w:val="•"/>
      <w:lvlJc w:val="left"/>
      <w:pPr>
        <w:ind w:left="3246" w:hanging="360"/>
      </w:pPr>
      <w:rPr>
        <w:lang w:eastAsia="en-US" w:bidi="ar-SA"/>
      </w:rPr>
    </w:lvl>
    <w:lvl w:ilvl="4" w:tentative="0">
      <w:start w:val="0"/>
      <w:numFmt w:val="bullet"/>
      <w:lvlText w:val="•"/>
      <w:lvlJc w:val="left"/>
      <w:pPr>
        <w:ind w:left="4160" w:hanging="360"/>
      </w:pPr>
      <w:rPr>
        <w:lang w:eastAsia="en-US" w:bidi="ar-SA"/>
      </w:rPr>
    </w:lvl>
    <w:lvl w:ilvl="5" w:tentative="0">
      <w:start w:val="0"/>
      <w:numFmt w:val="bullet"/>
      <w:lvlText w:val="•"/>
      <w:lvlJc w:val="left"/>
      <w:pPr>
        <w:ind w:left="5073" w:hanging="360"/>
      </w:pPr>
      <w:rPr>
        <w:lang w:eastAsia="en-US" w:bidi="ar-SA"/>
      </w:rPr>
    </w:lvl>
    <w:lvl w:ilvl="6" w:tentative="0">
      <w:start w:val="0"/>
      <w:numFmt w:val="bullet"/>
      <w:lvlText w:val="•"/>
      <w:lvlJc w:val="left"/>
      <w:pPr>
        <w:ind w:left="5986" w:hanging="360"/>
      </w:pPr>
      <w:rPr>
        <w:lang w:eastAsia="en-US" w:bidi="ar-SA"/>
      </w:rPr>
    </w:lvl>
    <w:lvl w:ilvl="7" w:tentative="0">
      <w:start w:val="0"/>
      <w:numFmt w:val="bullet"/>
      <w:lvlText w:val="•"/>
      <w:lvlJc w:val="left"/>
      <w:pPr>
        <w:ind w:left="6900" w:hanging="360"/>
      </w:pPr>
      <w:rPr>
        <w:lang w:eastAsia="en-US" w:bidi="ar-SA"/>
      </w:rPr>
    </w:lvl>
    <w:lvl w:ilvl="8" w:tentative="0">
      <w:start w:val="0"/>
      <w:numFmt w:val="bullet"/>
      <w:lvlText w:val="•"/>
      <w:lvlJc w:val="left"/>
      <w:pPr>
        <w:ind w:left="7813" w:hanging="360"/>
      </w:pPr>
      <w:rPr>
        <w:lang w:eastAsia="en-US" w:bidi="ar-SA"/>
      </w:rPr>
    </w:lvl>
  </w:abstractNum>
  <w:abstractNum w:abstractNumId="10">
    <w:nsid w:val="2ED55301"/>
    <w:multiLevelType w:val="multilevel"/>
    <w:tmpl w:val="2ED55301"/>
    <w:lvl w:ilvl="0" w:tentative="0">
      <w:start w:val="0"/>
      <w:numFmt w:val="bullet"/>
      <w:lvlText w:val=""/>
      <w:lvlJc w:val="left"/>
      <w:pPr>
        <w:ind w:left="562" w:hanging="420"/>
      </w:pPr>
      <w:rPr>
        <w:rFonts w:hint="default" w:ascii="Wingdings" w:hAnsi="Wingdings" w:eastAsia="Wingdings" w:cs="Wingdings"/>
        <w:b w:val="0"/>
        <w:bCs w:val="0"/>
        <w:i w:val="0"/>
        <w:iCs w:val="0"/>
        <w:spacing w:val="0"/>
        <w:w w:val="99"/>
        <w:sz w:val="26"/>
        <w:szCs w:val="26"/>
        <w:lang w:eastAsia="en-US" w:bidi="ar-SA"/>
      </w:rPr>
    </w:lvl>
    <w:lvl w:ilvl="1" w:tentative="0">
      <w:start w:val="0"/>
      <w:numFmt w:val="bullet"/>
      <w:lvlText w:val="-"/>
      <w:lvlJc w:val="left"/>
      <w:pPr>
        <w:ind w:left="1429" w:hanging="202"/>
      </w:pPr>
      <w:rPr>
        <w:rFonts w:hint="default" w:ascii="Arial" w:hAnsi="Arial" w:eastAsia="Arial" w:cs="Arial"/>
        <w:spacing w:val="0"/>
        <w:w w:val="99"/>
        <w:lang w:eastAsia="en-US" w:bidi="ar-SA"/>
      </w:rPr>
    </w:lvl>
    <w:lvl w:ilvl="2" w:tentative="0">
      <w:start w:val="0"/>
      <w:numFmt w:val="bullet"/>
      <w:lvlText w:val=""/>
      <w:lvlJc w:val="left"/>
      <w:pPr>
        <w:ind w:left="1426" w:hanging="245"/>
      </w:pPr>
      <w:rPr>
        <w:rFonts w:hint="default" w:ascii="Wingdings" w:hAnsi="Wingdings" w:eastAsia="Wingdings" w:cs="Wingdings"/>
        <w:b w:val="0"/>
        <w:bCs w:val="0"/>
        <w:i w:val="0"/>
        <w:iCs w:val="0"/>
        <w:spacing w:val="0"/>
        <w:w w:val="99"/>
        <w:sz w:val="26"/>
        <w:szCs w:val="26"/>
        <w:lang w:eastAsia="en-US" w:bidi="ar-SA"/>
      </w:rPr>
    </w:lvl>
    <w:lvl w:ilvl="3" w:tentative="0">
      <w:start w:val="0"/>
      <w:numFmt w:val="bullet"/>
      <w:lvlText w:val="•"/>
      <w:lvlJc w:val="left"/>
      <w:pPr>
        <w:ind w:left="3246" w:hanging="245"/>
      </w:pPr>
      <w:rPr>
        <w:lang w:eastAsia="en-US" w:bidi="ar-SA"/>
      </w:rPr>
    </w:lvl>
    <w:lvl w:ilvl="4" w:tentative="0">
      <w:start w:val="0"/>
      <w:numFmt w:val="bullet"/>
      <w:lvlText w:val="•"/>
      <w:lvlJc w:val="left"/>
      <w:pPr>
        <w:ind w:left="4160" w:hanging="245"/>
      </w:pPr>
      <w:rPr>
        <w:lang w:eastAsia="en-US" w:bidi="ar-SA"/>
      </w:rPr>
    </w:lvl>
    <w:lvl w:ilvl="5" w:tentative="0">
      <w:start w:val="0"/>
      <w:numFmt w:val="bullet"/>
      <w:lvlText w:val="•"/>
      <w:lvlJc w:val="left"/>
      <w:pPr>
        <w:ind w:left="5073" w:hanging="245"/>
      </w:pPr>
      <w:rPr>
        <w:lang w:eastAsia="en-US" w:bidi="ar-SA"/>
      </w:rPr>
    </w:lvl>
    <w:lvl w:ilvl="6" w:tentative="0">
      <w:start w:val="0"/>
      <w:numFmt w:val="bullet"/>
      <w:lvlText w:val="•"/>
      <w:lvlJc w:val="left"/>
      <w:pPr>
        <w:ind w:left="5986" w:hanging="245"/>
      </w:pPr>
      <w:rPr>
        <w:lang w:eastAsia="en-US" w:bidi="ar-SA"/>
      </w:rPr>
    </w:lvl>
    <w:lvl w:ilvl="7" w:tentative="0">
      <w:start w:val="0"/>
      <w:numFmt w:val="bullet"/>
      <w:lvlText w:val="•"/>
      <w:lvlJc w:val="left"/>
      <w:pPr>
        <w:ind w:left="6900" w:hanging="245"/>
      </w:pPr>
      <w:rPr>
        <w:lang w:eastAsia="en-US" w:bidi="ar-SA"/>
      </w:rPr>
    </w:lvl>
    <w:lvl w:ilvl="8" w:tentative="0">
      <w:start w:val="0"/>
      <w:numFmt w:val="bullet"/>
      <w:lvlText w:val="•"/>
      <w:lvlJc w:val="left"/>
      <w:pPr>
        <w:ind w:left="7813" w:hanging="245"/>
      </w:pPr>
      <w:rPr>
        <w:lang w:eastAsia="en-US" w:bidi="ar-SA"/>
      </w:rPr>
    </w:lvl>
  </w:abstractNum>
  <w:abstractNum w:abstractNumId="11">
    <w:nsid w:val="3737660A"/>
    <w:multiLevelType w:val="multilevel"/>
    <w:tmpl w:val="3737660A"/>
    <w:lvl w:ilvl="0" w:tentative="0">
      <w:start w:val="0"/>
      <w:numFmt w:val="bullet"/>
      <w:lvlText w:val="-"/>
      <w:lvlJc w:val="left"/>
      <w:pPr>
        <w:ind w:left="862" w:hanging="360"/>
      </w:pPr>
      <w:rPr>
        <w:rFonts w:hint="default" w:ascii="Times New Roman" w:hAnsi="Times New Roman" w:eastAsia="Times New Roman" w:cs="Times New Roman"/>
        <w:spacing w:val="0"/>
        <w:w w:val="99"/>
        <w:lang w:eastAsia="en-US" w:bidi="ar-SA"/>
      </w:rPr>
    </w:lvl>
    <w:lvl w:ilvl="1" w:tentative="0">
      <w:start w:val="0"/>
      <w:numFmt w:val="bullet"/>
      <w:lvlText w:val="•"/>
      <w:lvlJc w:val="left"/>
      <w:pPr>
        <w:ind w:left="1738" w:hanging="360"/>
      </w:pPr>
      <w:rPr>
        <w:lang w:eastAsia="en-US" w:bidi="ar-SA"/>
      </w:rPr>
    </w:lvl>
    <w:lvl w:ilvl="2" w:tentative="0">
      <w:start w:val="0"/>
      <w:numFmt w:val="bullet"/>
      <w:lvlText w:val="•"/>
      <w:lvlJc w:val="left"/>
      <w:pPr>
        <w:ind w:left="2616" w:hanging="360"/>
      </w:pPr>
      <w:rPr>
        <w:lang w:eastAsia="en-US" w:bidi="ar-SA"/>
      </w:rPr>
    </w:lvl>
    <w:lvl w:ilvl="3" w:tentative="0">
      <w:start w:val="0"/>
      <w:numFmt w:val="bullet"/>
      <w:lvlText w:val="•"/>
      <w:lvlJc w:val="left"/>
      <w:pPr>
        <w:ind w:left="3494" w:hanging="360"/>
      </w:pPr>
      <w:rPr>
        <w:lang w:eastAsia="en-US" w:bidi="ar-SA"/>
      </w:rPr>
    </w:lvl>
    <w:lvl w:ilvl="4" w:tentative="0">
      <w:start w:val="0"/>
      <w:numFmt w:val="bullet"/>
      <w:lvlText w:val="•"/>
      <w:lvlJc w:val="left"/>
      <w:pPr>
        <w:ind w:left="4372" w:hanging="360"/>
      </w:pPr>
      <w:rPr>
        <w:lang w:eastAsia="en-US" w:bidi="ar-SA"/>
      </w:rPr>
    </w:lvl>
    <w:lvl w:ilvl="5" w:tentative="0">
      <w:start w:val="0"/>
      <w:numFmt w:val="bullet"/>
      <w:lvlText w:val="•"/>
      <w:lvlJc w:val="left"/>
      <w:pPr>
        <w:ind w:left="5250" w:hanging="360"/>
      </w:pPr>
      <w:rPr>
        <w:lang w:eastAsia="en-US" w:bidi="ar-SA"/>
      </w:rPr>
    </w:lvl>
    <w:lvl w:ilvl="6" w:tentative="0">
      <w:start w:val="0"/>
      <w:numFmt w:val="bullet"/>
      <w:lvlText w:val="•"/>
      <w:lvlJc w:val="left"/>
      <w:pPr>
        <w:ind w:left="6128" w:hanging="360"/>
      </w:pPr>
      <w:rPr>
        <w:lang w:eastAsia="en-US" w:bidi="ar-SA"/>
      </w:rPr>
    </w:lvl>
    <w:lvl w:ilvl="7" w:tentative="0">
      <w:start w:val="0"/>
      <w:numFmt w:val="bullet"/>
      <w:lvlText w:val="•"/>
      <w:lvlJc w:val="left"/>
      <w:pPr>
        <w:ind w:left="7006" w:hanging="360"/>
      </w:pPr>
      <w:rPr>
        <w:lang w:eastAsia="en-US" w:bidi="ar-SA"/>
      </w:rPr>
    </w:lvl>
    <w:lvl w:ilvl="8" w:tentative="0">
      <w:start w:val="0"/>
      <w:numFmt w:val="bullet"/>
      <w:lvlText w:val="•"/>
      <w:lvlJc w:val="left"/>
      <w:pPr>
        <w:ind w:left="7884" w:hanging="360"/>
      </w:pPr>
      <w:rPr>
        <w:lang w:eastAsia="en-US" w:bidi="ar-SA"/>
      </w:rPr>
    </w:lvl>
  </w:abstractNum>
  <w:abstractNum w:abstractNumId="12">
    <w:nsid w:val="4E0146CB"/>
    <w:multiLevelType w:val="multilevel"/>
    <w:tmpl w:val="4E0146CB"/>
    <w:lvl w:ilvl="0" w:tentative="0">
      <w:start w:val="0"/>
      <w:numFmt w:val="bullet"/>
      <w:lvlText w:val="—"/>
      <w:lvlJc w:val="left"/>
      <w:pPr>
        <w:ind w:left="425" w:hanging="315"/>
      </w:pPr>
      <w:rPr>
        <w:rFonts w:hint="default" w:ascii="Arial" w:hAnsi="Arial" w:eastAsia="Arial" w:cs="Arial"/>
        <w:b w:val="0"/>
        <w:bCs w:val="0"/>
        <w:i w:val="0"/>
        <w:iCs w:val="0"/>
        <w:spacing w:val="-240"/>
        <w:w w:val="99"/>
        <w:sz w:val="26"/>
        <w:szCs w:val="26"/>
        <w:lang w:eastAsia="en-US" w:bidi="ar-SA"/>
      </w:rPr>
    </w:lvl>
    <w:lvl w:ilvl="1" w:tentative="0">
      <w:start w:val="0"/>
      <w:numFmt w:val="bullet"/>
      <w:lvlText w:val="•"/>
      <w:lvlJc w:val="left"/>
      <w:pPr>
        <w:ind w:left="1342" w:hanging="315"/>
      </w:pPr>
      <w:rPr>
        <w:lang w:eastAsia="en-US" w:bidi="ar-SA"/>
      </w:rPr>
    </w:lvl>
    <w:lvl w:ilvl="2" w:tentative="0">
      <w:start w:val="0"/>
      <w:numFmt w:val="bullet"/>
      <w:lvlText w:val="•"/>
      <w:lvlJc w:val="left"/>
      <w:pPr>
        <w:ind w:left="2264" w:hanging="315"/>
      </w:pPr>
      <w:rPr>
        <w:lang w:eastAsia="en-US" w:bidi="ar-SA"/>
      </w:rPr>
    </w:lvl>
    <w:lvl w:ilvl="3" w:tentative="0">
      <w:start w:val="0"/>
      <w:numFmt w:val="bullet"/>
      <w:lvlText w:val="•"/>
      <w:lvlJc w:val="left"/>
      <w:pPr>
        <w:ind w:left="3186" w:hanging="315"/>
      </w:pPr>
      <w:rPr>
        <w:lang w:eastAsia="en-US" w:bidi="ar-SA"/>
      </w:rPr>
    </w:lvl>
    <w:lvl w:ilvl="4" w:tentative="0">
      <w:start w:val="0"/>
      <w:numFmt w:val="bullet"/>
      <w:lvlText w:val="•"/>
      <w:lvlJc w:val="left"/>
      <w:pPr>
        <w:ind w:left="4108" w:hanging="315"/>
      </w:pPr>
      <w:rPr>
        <w:lang w:eastAsia="en-US" w:bidi="ar-SA"/>
      </w:rPr>
    </w:lvl>
    <w:lvl w:ilvl="5" w:tentative="0">
      <w:start w:val="0"/>
      <w:numFmt w:val="bullet"/>
      <w:lvlText w:val="•"/>
      <w:lvlJc w:val="left"/>
      <w:pPr>
        <w:ind w:left="5030" w:hanging="315"/>
      </w:pPr>
      <w:rPr>
        <w:lang w:eastAsia="en-US" w:bidi="ar-SA"/>
      </w:rPr>
    </w:lvl>
    <w:lvl w:ilvl="6" w:tentative="0">
      <w:start w:val="0"/>
      <w:numFmt w:val="bullet"/>
      <w:lvlText w:val="•"/>
      <w:lvlJc w:val="left"/>
      <w:pPr>
        <w:ind w:left="5952" w:hanging="315"/>
      </w:pPr>
      <w:rPr>
        <w:lang w:eastAsia="en-US" w:bidi="ar-SA"/>
      </w:rPr>
    </w:lvl>
    <w:lvl w:ilvl="7" w:tentative="0">
      <w:start w:val="0"/>
      <w:numFmt w:val="bullet"/>
      <w:lvlText w:val="•"/>
      <w:lvlJc w:val="left"/>
      <w:pPr>
        <w:ind w:left="6874" w:hanging="315"/>
      </w:pPr>
      <w:rPr>
        <w:lang w:eastAsia="en-US" w:bidi="ar-SA"/>
      </w:rPr>
    </w:lvl>
    <w:lvl w:ilvl="8" w:tentative="0">
      <w:start w:val="0"/>
      <w:numFmt w:val="bullet"/>
      <w:lvlText w:val="•"/>
      <w:lvlJc w:val="left"/>
      <w:pPr>
        <w:ind w:left="7796" w:hanging="315"/>
      </w:pPr>
      <w:rPr>
        <w:lang w:eastAsia="en-US" w:bidi="ar-SA"/>
      </w:rPr>
    </w:lvl>
  </w:abstractNum>
  <w:abstractNum w:abstractNumId="13">
    <w:nsid w:val="4F2E9FFD"/>
    <w:multiLevelType w:val="multilevel"/>
    <w:tmpl w:val="4F2E9FFD"/>
    <w:lvl w:ilvl="0" w:tentative="0">
      <w:start w:val="1"/>
      <w:numFmt w:val="decimal"/>
      <w:suff w:val="space"/>
      <w:lvlText w:val="%1."/>
      <w:lvlJc w:val="left"/>
      <w:pPr>
        <w:tabs>
          <w:tab w:val="left" w:pos="0"/>
        </w:tabs>
        <w:ind w:left="0" w:firstLine="0"/>
      </w:pPr>
    </w:lvl>
    <w:lvl w:ilvl="1" w:tentative="0">
      <w:start w:val="1"/>
      <w:numFmt w:val="decimal"/>
      <w:suff w:val="space"/>
      <w:lvlText w:val="%1.%2."/>
      <w:lvlJc w:val="left"/>
      <w:pPr>
        <w:tabs>
          <w:tab w:val="left" w:pos="0"/>
        </w:tabs>
        <w:ind w:left="0" w:firstLine="0"/>
      </w:pPr>
    </w:lvl>
    <w:lvl w:ilvl="2" w:tentative="0">
      <w:start w:val="1"/>
      <w:numFmt w:val="decimal"/>
      <w:suff w:val="space"/>
      <w:lvlText w:val="%1.%2.%3."/>
      <w:lvlJc w:val="left"/>
      <w:pPr>
        <w:tabs>
          <w:tab w:val="left" w:pos="0"/>
        </w:tabs>
        <w:ind w:left="0" w:firstLine="0"/>
      </w:pPr>
    </w:lvl>
    <w:lvl w:ilvl="3" w:tentative="0">
      <w:start w:val="1"/>
      <w:numFmt w:val="decimal"/>
      <w:suff w:val="space"/>
      <w:lvlText w:val="%1.%2.%3.%4."/>
      <w:lvlJc w:val="left"/>
      <w:pPr>
        <w:tabs>
          <w:tab w:val="left" w:pos="0"/>
        </w:tabs>
        <w:ind w:left="0" w:firstLine="0"/>
      </w:pPr>
    </w:lvl>
    <w:lvl w:ilvl="4" w:tentative="0">
      <w:start w:val="1"/>
      <w:numFmt w:val="decimal"/>
      <w:suff w:val="space"/>
      <w:lvlText w:val="%1.%2.%3.%4.%5."/>
      <w:lvlJc w:val="left"/>
      <w:pPr>
        <w:tabs>
          <w:tab w:val="left" w:pos="0"/>
        </w:tabs>
        <w:ind w:left="0" w:firstLine="0"/>
      </w:pPr>
    </w:lvl>
    <w:lvl w:ilvl="5" w:tentative="0">
      <w:start w:val="1"/>
      <w:numFmt w:val="decimal"/>
      <w:suff w:val="space"/>
      <w:lvlText w:val="%1.%2.%3.%4.%5.%6."/>
      <w:lvlJc w:val="left"/>
      <w:pPr>
        <w:tabs>
          <w:tab w:val="left" w:pos="0"/>
        </w:tabs>
        <w:ind w:left="0" w:firstLine="0"/>
      </w:pPr>
    </w:lvl>
    <w:lvl w:ilvl="6" w:tentative="0">
      <w:start w:val="1"/>
      <w:numFmt w:val="decimal"/>
      <w:suff w:val="space"/>
      <w:lvlText w:val="%1.%2.%3.%4.%5.%6.%7."/>
      <w:lvlJc w:val="left"/>
      <w:pPr>
        <w:tabs>
          <w:tab w:val="left" w:pos="0"/>
        </w:tabs>
        <w:ind w:left="0" w:firstLine="0"/>
      </w:pPr>
    </w:lvl>
    <w:lvl w:ilvl="7" w:tentative="0">
      <w:start w:val="1"/>
      <w:numFmt w:val="decimal"/>
      <w:suff w:val="space"/>
      <w:lvlText w:val="%1.%2.%3.%4.%5.%6.%7.%8."/>
      <w:lvlJc w:val="left"/>
      <w:pPr>
        <w:tabs>
          <w:tab w:val="left" w:pos="0"/>
        </w:tabs>
        <w:ind w:left="0" w:firstLine="0"/>
      </w:pPr>
    </w:lvl>
    <w:lvl w:ilvl="8" w:tentative="0">
      <w:start w:val="1"/>
      <w:numFmt w:val="decimal"/>
      <w:suff w:val="space"/>
      <w:lvlText w:val="%1.%2.%3.%4.%5.%6.%7.%8.%9."/>
      <w:lvlJc w:val="left"/>
      <w:pPr>
        <w:tabs>
          <w:tab w:val="left" w:pos="0"/>
        </w:tabs>
        <w:ind w:left="0" w:firstLine="0"/>
      </w:pPr>
    </w:lvl>
  </w:abstractNum>
  <w:abstractNum w:abstractNumId="14">
    <w:nsid w:val="59ADCABA"/>
    <w:multiLevelType w:val="multilevel"/>
    <w:tmpl w:val="59ADCABA"/>
    <w:lvl w:ilvl="0" w:tentative="0">
      <w:start w:val="1"/>
      <w:numFmt w:val="bullet"/>
      <w:pStyle w:val="87"/>
      <w:lvlText w:val="-"/>
      <w:lvlJc w:val="left"/>
      <w:pPr>
        <w:tabs>
          <w:tab w:val="left" w:pos="0"/>
        </w:tabs>
        <w:ind w:left="2160" w:hanging="360"/>
      </w:pPr>
      <w:rPr>
        <w:rFonts w:hint="default" w:ascii="Times New Roman" w:hAnsi="Times New Roman" w:cs="Times New Roman"/>
        <w:color w:val="000000"/>
        <w:sz w:val="27"/>
      </w:rPr>
    </w:lvl>
    <w:lvl w:ilvl="1" w:tentative="0">
      <w:start w:val="1"/>
      <w:numFmt w:val="bullet"/>
      <w:lvlText w:val="o"/>
      <w:lvlJc w:val="left"/>
      <w:pPr>
        <w:tabs>
          <w:tab w:val="left" w:pos="0"/>
        </w:tabs>
        <w:ind w:left="2880" w:hanging="360"/>
      </w:pPr>
      <w:rPr>
        <w:rFonts w:hint="default" w:ascii="Courier New" w:hAnsi="Courier New" w:cs="Courier New"/>
      </w:rPr>
    </w:lvl>
    <w:lvl w:ilvl="2" w:tentative="0">
      <w:start w:val="1"/>
      <w:numFmt w:val="bullet"/>
      <w:lvlText w:val=""/>
      <w:lvlJc w:val="left"/>
      <w:pPr>
        <w:tabs>
          <w:tab w:val="left" w:pos="0"/>
        </w:tabs>
        <w:ind w:left="3600" w:hanging="360"/>
      </w:pPr>
      <w:rPr>
        <w:rFonts w:hint="default" w:ascii="Wingdings" w:hAnsi="Wingdings" w:cs="Wingdings"/>
      </w:rPr>
    </w:lvl>
    <w:lvl w:ilvl="3" w:tentative="0">
      <w:start w:val="1"/>
      <w:numFmt w:val="bullet"/>
      <w:lvlText w:val=""/>
      <w:lvlJc w:val="left"/>
      <w:pPr>
        <w:tabs>
          <w:tab w:val="left" w:pos="0"/>
        </w:tabs>
        <w:ind w:left="4320" w:hanging="360"/>
      </w:pPr>
      <w:rPr>
        <w:rFonts w:hint="default" w:ascii="Symbol" w:hAnsi="Symbol" w:cs="Symbol"/>
      </w:rPr>
    </w:lvl>
    <w:lvl w:ilvl="4" w:tentative="0">
      <w:start w:val="1"/>
      <w:numFmt w:val="bullet"/>
      <w:lvlText w:val="o"/>
      <w:lvlJc w:val="left"/>
      <w:pPr>
        <w:tabs>
          <w:tab w:val="left" w:pos="0"/>
        </w:tabs>
        <w:ind w:left="5040" w:hanging="360"/>
      </w:pPr>
      <w:rPr>
        <w:rFonts w:hint="default" w:ascii="Courier New" w:hAnsi="Courier New" w:cs="Courier New"/>
      </w:rPr>
    </w:lvl>
    <w:lvl w:ilvl="5" w:tentative="0">
      <w:start w:val="1"/>
      <w:numFmt w:val="bullet"/>
      <w:lvlText w:val=""/>
      <w:lvlJc w:val="left"/>
      <w:pPr>
        <w:tabs>
          <w:tab w:val="left" w:pos="0"/>
        </w:tabs>
        <w:ind w:left="5760" w:hanging="360"/>
      </w:pPr>
      <w:rPr>
        <w:rFonts w:hint="default" w:ascii="Wingdings" w:hAnsi="Wingdings" w:cs="Wingdings"/>
      </w:rPr>
    </w:lvl>
    <w:lvl w:ilvl="6" w:tentative="0">
      <w:start w:val="1"/>
      <w:numFmt w:val="bullet"/>
      <w:lvlText w:val=""/>
      <w:lvlJc w:val="left"/>
      <w:pPr>
        <w:tabs>
          <w:tab w:val="left" w:pos="0"/>
        </w:tabs>
        <w:ind w:left="6480" w:hanging="360"/>
      </w:pPr>
      <w:rPr>
        <w:rFonts w:hint="default" w:ascii="Symbol" w:hAnsi="Symbol" w:cs="Symbol"/>
      </w:rPr>
    </w:lvl>
    <w:lvl w:ilvl="7" w:tentative="0">
      <w:start w:val="1"/>
      <w:numFmt w:val="bullet"/>
      <w:lvlText w:val="o"/>
      <w:lvlJc w:val="left"/>
      <w:pPr>
        <w:tabs>
          <w:tab w:val="left" w:pos="0"/>
        </w:tabs>
        <w:ind w:left="7200" w:hanging="360"/>
      </w:pPr>
      <w:rPr>
        <w:rFonts w:hint="default" w:ascii="Courier New" w:hAnsi="Courier New" w:cs="Courier New"/>
      </w:rPr>
    </w:lvl>
    <w:lvl w:ilvl="8" w:tentative="0">
      <w:start w:val="1"/>
      <w:numFmt w:val="bullet"/>
      <w:lvlText w:val=""/>
      <w:lvlJc w:val="left"/>
      <w:pPr>
        <w:tabs>
          <w:tab w:val="left" w:pos="0"/>
        </w:tabs>
        <w:ind w:left="7920" w:hanging="360"/>
      </w:pPr>
      <w:rPr>
        <w:rFonts w:hint="default" w:ascii="Wingdings" w:hAnsi="Wingdings" w:cs="Wingdings"/>
      </w:rPr>
    </w:lvl>
  </w:abstractNum>
  <w:abstractNum w:abstractNumId="15">
    <w:nsid w:val="5B2E3C7F"/>
    <w:multiLevelType w:val="multilevel"/>
    <w:tmpl w:val="5B2E3C7F"/>
    <w:lvl w:ilvl="0" w:tentative="0">
      <w:start w:val="0"/>
      <w:numFmt w:val="bullet"/>
      <w:lvlText w:val="o"/>
      <w:lvlJc w:val="left"/>
      <w:pPr>
        <w:ind w:left="668" w:hanging="202"/>
      </w:pPr>
      <w:rPr>
        <w:rFonts w:hint="default" w:ascii="Courier New" w:hAnsi="Courier New" w:eastAsia="Courier New" w:cs="Courier New"/>
        <w:b w:val="0"/>
        <w:bCs w:val="0"/>
        <w:i w:val="0"/>
        <w:iCs w:val="0"/>
        <w:spacing w:val="0"/>
        <w:w w:val="99"/>
        <w:sz w:val="26"/>
        <w:szCs w:val="26"/>
        <w:lang w:eastAsia="en-US" w:bidi="ar-SA"/>
      </w:rPr>
    </w:lvl>
    <w:lvl w:ilvl="1" w:tentative="0">
      <w:start w:val="0"/>
      <w:numFmt w:val="bullet"/>
      <w:lvlText w:val="•"/>
      <w:lvlJc w:val="left"/>
      <w:pPr>
        <w:ind w:left="1558" w:hanging="202"/>
      </w:pPr>
      <w:rPr>
        <w:lang w:eastAsia="en-US" w:bidi="ar-SA"/>
      </w:rPr>
    </w:lvl>
    <w:lvl w:ilvl="2" w:tentative="0">
      <w:start w:val="0"/>
      <w:numFmt w:val="bullet"/>
      <w:lvlText w:val="•"/>
      <w:lvlJc w:val="left"/>
      <w:pPr>
        <w:ind w:left="2456" w:hanging="202"/>
      </w:pPr>
      <w:rPr>
        <w:lang w:eastAsia="en-US" w:bidi="ar-SA"/>
      </w:rPr>
    </w:lvl>
    <w:lvl w:ilvl="3" w:tentative="0">
      <w:start w:val="0"/>
      <w:numFmt w:val="bullet"/>
      <w:lvlText w:val="•"/>
      <w:lvlJc w:val="left"/>
      <w:pPr>
        <w:ind w:left="3354" w:hanging="202"/>
      </w:pPr>
      <w:rPr>
        <w:lang w:eastAsia="en-US" w:bidi="ar-SA"/>
      </w:rPr>
    </w:lvl>
    <w:lvl w:ilvl="4" w:tentative="0">
      <w:start w:val="0"/>
      <w:numFmt w:val="bullet"/>
      <w:lvlText w:val="•"/>
      <w:lvlJc w:val="left"/>
      <w:pPr>
        <w:ind w:left="4252" w:hanging="202"/>
      </w:pPr>
      <w:rPr>
        <w:lang w:eastAsia="en-US" w:bidi="ar-SA"/>
      </w:rPr>
    </w:lvl>
    <w:lvl w:ilvl="5" w:tentative="0">
      <w:start w:val="0"/>
      <w:numFmt w:val="bullet"/>
      <w:lvlText w:val="•"/>
      <w:lvlJc w:val="left"/>
      <w:pPr>
        <w:ind w:left="5150" w:hanging="202"/>
      </w:pPr>
      <w:rPr>
        <w:lang w:eastAsia="en-US" w:bidi="ar-SA"/>
      </w:rPr>
    </w:lvl>
    <w:lvl w:ilvl="6" w:tentative="0">
      <w:start w:val="0"/>
      <w:numFmt w:val="bullet"/>
      <w:lvlText w:val="•"/>
      <w:lvlJc w:val="left"/>
      <w:pPr>
        <w:ind w:left="6048" w:hanging="202"/>
      </w:pPr>
      <w:rPr>
        <w:lang w:eastAsia="en-US" w:bidi="ar-SA"/>
      </w:rPr>
    </w:lvl>
    <w:lvl w:ilvl="7" w:tentative="0">
      <w:start w:val="0"/>
      <w:numFmt w:val="bullet"/>
      <w:lvlText w:val="•"/>
      <w:lvlJc w:val="left"/>
      <w:pPr>
        <w:ind w:left="6946" w:hanging="202"/>
      </w:pPr>
      <w:rPr>
        <w:lang w:eastAsia="en-US" w:bidi="ar-SA"/>
      </w:rPr>
    </w:lvl>
    <w:lvl w:ilvl="8" w:tentative="0">
      <w:start w:val="0"/>
      <w:numFmt w:val="bullet"/>
      <w:lvlText w:val="•"/>
      <w:lvlJc w:val="left"/>
      <w:pPr>
        <w:ind w:left="7844" w:hanging="202"/>
      </w:pPr>
      <w:rPr>
        <w:lang w:eastAsia="en-US" w:bidi="ar-SA"/>
      </w:rPr>
    </w:lvl>
  </w:abstractNum>
  <w:abstractNum w:abstractNumId="16">
    <w:nsid w:val="5E6B675C"/>
    <w:multiLevelType w:val="multilevel"/>
    <w:tmpl w:val="5E6B675C"/>
    <w:lvl w:ilvl="0" w:tentative="0">
      <w:start w:val="0"/>
      <w:numFmt w:val="bullet"/>
      <w:lvlText w:val=""/>
      <w:lvlJc w:val="left"/>
      <w:pPr>
        <w:ind w:left="1189" w:hanging="528"/>
      </w:pPr>
      <w:rPr>
        <w:rFonts w:hint="default" w:ascii="Wingdings" w:hAnsi="Wingdings" w:eastAsia="Wingdings" w:cs="Wingdings"/>
        <w:b w:val="0"/>
        <w:bCs w:val="0"/>
        <w:i w:val="0"/>
        <w:iCs w:val="0"/>
        <w:spacing w:val="0"/>
        <w:w w:val="99"/>
        <w:sz w:val="26"/>
        <w:szCs w:val="26"/>
        <w:lang w:eastAsia="en-US" w:bidi="ar-SA"/>
      </w:rPr>
    </w:lvl>
    <w:lvl w:ilvl="1" w:tentative="0">
      <w:start w:val="0"/>
      <w:numFmt w:val="bullet"/>
      <w:lvlText w:val="•"/>
      <w:lvlJc w:val="left"/>
      <w:pPr>
        <w:ind w:left="2026" w:hanging="528"/>
      </w:pPr>
      <w:rPr>
        <w:lang w:eastAsia="en-US" w:bidi="ar-SA"/>
      </w:rPr>
    </w:lvl>
    <w:lvl w:ilvl="2" w:tentative="0">
      <w:start w:val="0"/>
      <w:numFmt w:val="bullet"/>
      <w:lvlText w:val="•"/>
      <w:lvlJc w:val="left"/>
      <w:pPr>
        <w:ind w:left="2872" w:hanging="528"/>
      </w:pPr>
      <w:rPr>
        <w:lang w:eastAsia="en-US" w:bidi="ar-SA"/>
      </w:rPr>
    </w:lvl>
    <w:lvl w:ilvl="3" w:tentative="0">
      <w:start w:val="0"/>
      <w:numFmt w:val="bullet"/>
      <w:lvlText w:val="•"/>
      <w:lvlJc w:val="left"/>
      <w:pPr>
        <w:ind w:left="3718" w:hanging="528"/>
      </w:pPr>
      <w:rPr>
        <w:lang w:eastAsia="en-US" w:bidi="ar-SA"/>
      </w:rPr>
    </w:lvl>
    <w:lvl w:ilvl="4" w:tentative="0">
      <w:start w:val="0"/>
      <w:numFmt w:val="bullet"/>
      <w:lvlText w:val="•"/>
      <w:lvlJc w:val="left"/>
      <w:pPr>
        <w:ind w:left="4564" w:hanging="528"/>
      </w:pPr>
      <w:rPr>
        <w:lang w:eastAsia="en-US" w:bidi="ar-SA"/>
      </w:rPr>
    </w:lvl>
    <w:lvl w:ilvl="5" w:tentative="0">
      <w:start w:val="0"/>
      <w:numFmt w:val="bullet"/>
      <w:lvlText w:val="•"/>
      <w:lvlJc w:val="left"/>
      <w:pPr>
        <w:ind w:left="5410" w:hanging="528"/>
      </w:pPr>
      <w:rPr>
        <w:lang w:eastAsia="en-US" w:bidi="ar-SA"/>
      </w:rPr>
    </w:lvl>
    <w:lvl w:ilvl="6" w:tentative="0">
      <w:start w:val="0"/>
      <w:numFmt w:val="bullet"/>
      <w:lvlText w:val="•"/>
      <w:lvlJc w:val="left"/>
      <w:pPr>
        <w:ind w:left="6256" w:hanging="528"/>
      </w:pPr>
      <w:rPr>
        <w:lang w:eastAsia="en-US" w:bidi="ar-SA"/>
      </w:rPr>
    </w:lvl>
    <w:lvl w:ilvl="7" w:tentative="0">
      <w:start w:val="0"/>
      <w:numFmt w:val="bullet"/>
      <w:lvlText w:val="•"/>
      <w:lvlJc w:val="left"/>
      <w:pPr>
        <w:ind w:left="7102" w:hanging="528"/>
      </w:pPr>
      <w:rPr>
        <w:lang w:eastAsia="en-US" w:bidi="ar-SA"/>
      </w:rPr>
    </w:lvl>
    <w:lvl w:ilvl="8" w:tentative="0">
      <w:start w:val="0"/>
      <w:numFmt w:val="bullet"/>
      <w:lvlText w:val="•"/>
      <w:lvlJc w:val="left"/>
      <w:pPr>
        <w:ind w:left="7948" w:hanging="528"/>
      </w:pPr>
      <w:rPr>
        <w:lang w:eastAsia="en-US" w:bidi="ar-SA"/>
      </w:rPr>
    </w:lvl>
  </w:abstractNum>
  <w:abstractNum w:abstractNumId="17">
    <w:nsid w:val="770F2855"/>
    <w:multiLevelType w:val="multilevel"/>
    <w:tmpl w:val="770F285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num w:numId="1">
    <w:abstractNumId w:val="5"/>
  </w:num>
  <w:num w:numId="2">
    <w:abstractNumId w:val="2"/>
  </w:num>
  <w:num w:numId="3">
    <w:abstractNumId w:val="14"/>
  </w:num>
  <w:num w:numId="4">
    <w:abstractNumId w:val="1"/>
  </w:num>
  <w:num w:numId="5">
    <w:abstractNumId w:val="13"/>
  </w:num>
  <w:num w:numId="6">
    <w:abstractNumId w:val="4"/>
  </w:num>
  <w:num w:numId="7">
    <w:abstractNumId w:val="17"/>
    <w:lvlOverride w:ilvl="0">
      <w:startOverride w:val="1"/>
    </w:lvlOverride>
    <w:lvlOverride w:ilvl="1">
      <w:startOverride w:val="1"/>
    </w:lvlOverride>
  </w:num>
  <w:num w:numId="8">
    <w:abstractNumId w:val="12"/>
  </w:num>
  <w:num w:numId="9">
    <w:abstractNumId w:val="7"/>
    <w:lvlOverride w:ilvl="0">
      <w:startOverride w:val="1"/>
    </w:lvlOverride>
  </w:num>
  <w:num w:numId="10">
    <w:abstractNumId w:val="6"/>
  </w:num>
  <w:num w:numId="11">
    <w:abstractNumId w:val="8"/>
  </w:num>
  <w:num w:numId="12">
    <w:abstractNumId w:val="11"/>
  </w:num>
  <w:num w:numId="13">
    <w:abstractNumId w:val="9"/>
  </w:num>
  <w:num w:numId="14">
    <w:abstractNumId w:val="10"/>
  </w:num>
  <w:num w:numId="15">
    <w:abstractNumId w:val="15"/>
  </w:num>
  <w:num w:numId="16">
    <w:abstractNumId w:val="16"/>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footnotePr>
    <w:footnote w:id="0"/>
    <w:footnote w:id="1"/>
  </w:footnotePr>
  <w:endnotePr>
    <w:endnote w:id="0"/>
    <w:endnote w:id="1"/>
  </w:endnotePr>
  <w:compat>
    <w:doNotExpandShiftReturn/>
    <w:compatSetting w:name="compatibilityMode" w:uri="http://schemas.microsoft.com/office/word" w:val="11"/>
  </w:compat>
  <w:rsids>
    <w:rsidRoot w:val="00000000"/>
    <w:rsid w:val="17C343C6"/>
    <w:rsid w:val="50172701"/>
    <w:rsid w:val="61A84354"/>
    <w:rsid w:val="6A635409"/>
    <w:rsid w:val="6DBE3873"/>
    <w:rsid w:val="763858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line="360" w:lineRule="auto"/>
    </w:pPr>
    <w:rPr>
      <w:rFonts w:ascii="Times New Roman" w:hAnsi="Times New Roman" w:eastAsia="Times New Roman" w:cs="Times New Roman"/>
      <w:color w:val="auto"/>
      <w:sz w:val="26"/>
      <w:szCs w:val="22"/>
      <w:lang w:val="en-US" w:eastAsia="en-US" w:bidi="ar-SA"/>
    </w:rPr>
  </w:style>
  <w:style w:type="paragraph" w:styleId="2">
    <w:name w:val="heading 1"/>
    <w:basedOn w:val="1"/>
    <w:next w:val="1"/>
    <w:qFormat/>
    <w:uiPriority w:val="0"/>
    <w:pPr>
      <w:keepNext/>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3">
    <w:name w:val="heading 2"/>
    <w:basedOn w:val="1"/>
    <w:next w:val="1"/>
    <w:qFormat/>
    <w:uiPriority w:val="0"/>
    <w:pPr>
      <w:keepNext/>
      <w:keepLines/>
      <w:spacing w:before="200" w:after="0"/>
      <w:outlineLvl w:val="1"/>
    </w:pPr>
    <w:rPr>
      <w:rFonts w:ascii="Cambria" w:hAnsi="Cambria" w:cs="Cambria"/>
      <w:b/>
      <w:bCs/>
      <w:color w:val="4F81BD"/>
      <w:sz w:val="26"/>
      <w:szCs w:val="26"/>
    </w:rPr>
  </w:style>
  <w:style w:type="paragraph" w:styleId="4">
    <w:name w:val="heading 3"/>
    <w:basedOn w:val="1"/>
    <w:next w:val="1"/>
    <w:qFormat/>
    <w:uiPriority w:val="0"/>
    <w:pPr>
      <w:keepNext/>
      <w:spacing w:before="240" w:after="60"/>
      <w:outlineLvl w:val="2"/>
    </w:pPr>
    <w:rPr>
      <w:rFonts w:ascii="Cambria" w:hAnsi="Cambria" w:cs="Cambria"/>
      <w:b/>
      <w:bCs/>
      <w:sz w:val="26"/>
      <w:szCs w:val="26"/>
    </w:rPr>
  </w:style>
  <w:style w:type="character" w:default="1" w:styleId="5">
    <w:name w:val="Default Paragraph Font"/>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qFormat/>
    <w:uiPriority w:val="0"/>
    <w:pPr>
      <w:spacing w:before="0" w:after="0" w:line="240" w:lineRule="auto"/>
    </w:pPr>
    <w:rPr>
      <w:rFonts w:ascii="Segoe UI" w:hAnsi="Segoe UI" w:cs="Segoe UI"/>
      <w:sz w:val="18"/>
      <w:szCs w:val="18"/>
    </w:rPr>
  </w:style>
  <w:style w:type="paragraph" w:styleId="8">
    <w:name w:val="Body Text"/>
    <w:basedOn w:val="1"/>
    <w:qFormat/>
    <w:uiPriority w:val="0"/>
    <w:pPr>
      <w:spacing w:before="240" w:after="60" w:line="360" w:lineRule="exact"/>
      <w:jc w:val="both"/>
    </w:pPr>
    <w:rPr>
      <w:rFonts w:ascii=".VnTime;Segoe Print" w:hAnsi=".VnTime;Segoe Print" w:cs=".VnTime;Segoe Print"/>
      <w:sz w:val="28"/>
      <w:szCs w:val="24"/>
    </w:rPr>
  </w:style>
  <w:style w:type="paragraph" w:styleId="9">
    <w:name w:val="Body Text 2"/>
    <w:basedOn w:val="1"/>
    <w:qFormat/>
    <w:uiPriority w:val="0"/>
    <w:pPr>
      <w:spacing w:before="0" w:after="120" w:line="480" w:lineRule="auto"/>
      <w:jc w:val="both"/>
    </w:pPr>
    <w:rPr>
      <w:rFonts w:ascii=".VnTime;Segoe Print" w:hAnsi=".VnTime;Segoe Print" w:cs=".VnTime;Segoe Print"/>
      <w:sz w:val="28"/>
      <w:szCs w:val="24"/>
    </w:rPr>
  </w:style>
  <w:style w:type="paragraph" w:styleId="10">
    <w:name w:val="caption"/>
    <w:basedOn w:val="1"/>
    <w:next w:val="1"/>
    <w:qFormat/>
    <w:uiPriority w:val="0"/>
    <w:pPr>
      <w:spacing w:before="360" w:after="120" w:line="360" w:lineRule="auto"/>
      <w:ind w:left="0" w:right="0" w:firstLine="567"/>
      <w:jc w:val="center"/>
    </w:pPr>
    <w:rPr>
      <w:rFonts w:ascii="Times New Roman" w:hAnsi="Times New Roman" w:eastAsia="Calibri" w:cs="Times New Roman"/>
      <w:b/>
      <w:bCs/>
      <w:i/>
      <w:sz w:val="26"/>
      <w:szCs w:val="26"/>
    </w:rPr>
  </w:style>
  <w:style w:type="paragraph" w:styleId="11">
    <w:name w:val="footer"/>
    <w:basedOn w:val="1"/>
    <w:qFormat/>
    <w:uiPriority w:val="0"/>
    <w:pPr>
      <w:tabs>
        <w:tab w:val="center" w:pos="4320"/>
        <w:tab w:val="right" w:pos="8640"/>
      </w:tabs>
      <w:spacing w:before="0" w:after="0" w:line="240" w:lineRule="auto"/>
    </w:pPr>
    <w:rPr>
      <w:rFonts w:ascii="Times New Roman" w:hAnsi="Times New Roman" w:cs="Times New Roman"/>
      <w:sz w:val="27"/>
      <w:szCs w:val="27"/>
      <w:lang w:val="vi-VN"/>
    </w:rPr>
  </w:style>
  <w:style w:type="paragraph" w:styleId="12">
    <w:name w:val="header"/>
    <w:basedOn w:val="1"/>
    <w:uiPriority w:val="0"/>
    <w:pPr>
      <w:tabs>
        <w:tab w:val="center" w:pos="4680"/>
        <w:tab w:val="right" w:pos="9360"/>
      </w:tabs>
      <w:spacing w:before="0" w:after="0" w:line="240" w:lineRule="auto"/>
      <w:ind w:left="0" w:right="0" w:firstLine="567"/>
      <w:jc w:val="both"/>
    </w:pPr>
    <w:rPr>
      <w:rFonts w:ascii="Times New Roman" w:hAnsi="Times New Roman" w:eastAsia="Calibri" w:cs="Times New Roman"/>
      <w:sz w:val="26"/>
      <w:szCs w:val="20"/>
    </w:rPr>
  </w:style>
  <w:style w:type="character" w:styleId="13">
    <w:name w:val="Hyperlink"/>
    <w:qFormat/>
    <w:uiPriority w:val="0"/>
    <w:rPr>
      <w:color w:val="0000FF"/>
      <w:u w:val="single"/>
    </w:rPr>
  </w:style>
  <w:style w:type="paragraph" w:styleId="14">
    <w:name w:val="List"/>
    <w:basedOn w:val="8"/>
    <w:qFormat/>
    <w:uiPriority w:val="0"/>
    <w:rPr>
      <w:rFonts w:cs="FreeSans"/>
    </w:rPr>
  </w:style>
  <w:style w:type="paragraph" w:styleId="15">
    <w:name w:val="Normal (Web)"/>
    <w:qFormat/>
    <w:uiPriority w:val="0"/>
    <w:pPr>
      <w:widowControl/>
      <w:suppressAutoHyphens/>
      <w:bidi w:val="0"/>
      <w:spacing w:before="100" w:after="100"/>
      <w:ind w:left="0" w:right="0" w:firstLine="0"/>
      <w:jc w:val="left"/>
    </w:pPr>
    <w:rPr>
      <w:rFonts w:ascii="Times New Roman" w:hAnsi="Times New Roman" w:eastAsia="SimSun" w:cs="Times New Roman"/>
      <w:color w:val="auto"/>
      <w:kern w:val="0"/>
      <w:sz w:val="24"/>
      <w:szCs w:val="24"/>
      <w:lang w:val="en-US" w:eastAsia="zh-CN" w:bidi="ar"/>
    </w:rPr>
  </w:style>
  <w:style w:type="paragraph" w:styleId="16">
    <w:name w:val="table of figures"/>
    <w:basedOn w:val="1"/>
    <w:next w:val="1"/>
    <w:qFormat/>
    <w:uiPriority w:val="0"/>
    <w:pPr>
      <w:numPr>
        <w:ilvl w:val="0"/>
        <w:numId w:val="2"/>
      </w:numPr>
      <w:spacing w:before="120" w:after="0" w:line="360" w:lineRule="auto"/>
      <w:jc w:val="both"/>
    </w:pPr>
    <w:rPr>
      <w:rFonts w:ascii="Times New Roman" w:hAnsi="Times New Roman" w:eastAsia="Calibri" w:cs="Times New Roman"/>
      <w:sz w:val="26"/>
    </w:rPr>
  </w:style>
  <w:style w:type="paragraph" w:styleId="17">
    <w:name w:val="toc 1"/>
    <w:basedOn w:val="1"/>
    <w:next w:val="1"/>
    <w:qFormat/>
    <w:uiPriority w:val="0"/>
  </w:style>
  <w:style w:type="paragraph" w:styleId="18">
    <w:name w:val="toc 2"/>
    <w:basedOn w:val="1"/>
    <w:next w:val="1"/>
    <w:qFormat/>
    <w:uiPriority w:val="0"/>
    <w:pPr>
      <w:tabs>
        <w:tab w:val="right" w:leader="dot" w:pos="8778"/>
      </w:tabs>
      <w:ind w:left="220" w:right="0" w:firstLine="0"/>
    </w:pPr>
  </w:style>
  <w:style w:type="paragraph" w:styleId="19">
    <w:name w:val="toc 3"/>
    <w:basedOn w:val="1"/>
    <w:next w:val="1"/>
    <w:qFormat/>
    <w:uiPriority w:val="0"/>
    <w:pPr>
      <w:tabs>
        <w:tab w:val="left" w:pos="1827"/>
        <w:tab w:val="right" w:leader="dot" w:pos="8778"/>
      </w:tabs>
      <w:ind w:left="220" w:right="0" w:firstLine="0"/>
    </w:pPr>
  </w:style>
  <w:style w:type="paragraph" w:styleId="20">
    <w:name w:val="toc 5"/>
    <w:basedOn w:val="1"/>
    <w:next w:val="1"/>
    <w:qFormat/>
    <w:uiPriority w:val="0"/>
    <w:pPr>
      <w:ind w:left="1040" w:right="0" w:firstLine="0"/>
    </w:pPr>
  </w:style>
  <w:style w:type="character" w:customStyle="1" w:styleId="21">
    <w:name w:val="WW8Num1z0"/>
    <w:qFormat/>
    <w:uiPriority w:val="0"/>
  </w:style>
  <w:style w:type="character" w:customStyle="1" w:styleId="22">
    <w:name w:val="WW8Num2z0"/>
    <w:qFormat/>
    <w:uiPriority w:val="0"/>
    <w:rPr>
      <w:rFonts w:ascii="Symbol" w:hAnsi="Symbol" w:cs="Symbol"/>
      <w:sz w:val="20"/>
    </w:rPr>
  </w:style>
  <w:style w:type="character" w:customStyle="1" w:styleId="23">
    <w:name w:val="WW8Num2z1"/>
    <w:qFormat/>
    <w:uiPriority w:val="0"/>
    <w:rPr>
      <w:rFonts w:ascii="Courier New" w:hAnsi="Courier New" w:cs="Courier New"/>
      <w:sz w:val="20"/>
    </w:rPr>
  </w:style>
  <w:style w:type="character" w:customStyle="1" w:styleId="24">
    <w:name w:val="WW8Num2z2"/>
    <w:qFormat/>
    <w:uiPriority w:val="0"/>
    <w:rPr>
      <w:rFonts w:ascii="Wingdings" w:hAnsi="Wingdings" w:cs="Wingdings"/>
      <w:sz w:val="20"/>
    </w:rPr>
  </w:style>
  <w:style w:type="character" w:customStyle="1" w:styleId="25">
    <w:name w:val="WW8Num2z3"/>
    <w:qFormat/>
    <w:uiPriority w:val="0"/>
    <w:rPr>
      <w:rFonts w:ascii="Wingdings" w:hAnsi="Wingdings" w:cs="Wingdings"/>
      <w:sz w:val="20"/>
    </w:rPr>
  </w:style>
  <w:style w:type="character" w:customStyle="1" w:styleId="26">
    <w:name w:val="WW8Num3z0"/>
    <w:qFormat/>
    <w:uiPriority w:val="0"/>
    <w:rPr>
      <w:rFonts w:ascii="Times New Roman" w:hAnsi="Times New Roman" w:eastAsia="Times New Roman" w:cs="Times New Roman"/>
      <w:color w:val="000000"/>
      <w:sz w:val="27"/>
    </w:rPr>
  </w:style>
  <w:style w:type="character" w:customStyle="1" w:styleId="27">
    <w:name w:val="WW8Num3z1"/>
    <w:qFormat/>
    <w:uiPriority w:val="0"/>
    <w:rPr>
      <w:rFonts w:ascii="Courier New" w:hAnsi="Courier New" w:cs="Courier New"/>
    </w:rPr>
  </w:style>
  <w:style w:type="character" w:customStyle="1" w:styleId="28">
    <w:name w:val="WW8Num3z2"/>
    <w:qFormat/>
    <w:uiPriority w:val="0"/>
    <w:rPr>
      <w:rFonts w:ascii="Wingdings" w:hAnsi="Wingdings" w:cs="Wingdings"/>
    </w:rPr>
  </w:style>
  <w:style w:type="character" w:customStyle="1" w:styleId="29">
    <w:name w:val="WW8Num3z3"/>
    <w:qFormat/>
    <w:uiPriority w:val="0"/>
    <w:rPr>
      <w:rFonts w:ascii="Symbol" w:hAnsi="Symbol" w:cs="Symbol"/>
    </w:rPr>
  </w:style>
  <w:style w:type="character" w:customStyle="1" w:styleId="30">
    <w:name w:val="WW8Num4z0"/>
    <w:qFormat/>
    <w:uiPriority w:val="0"/>
    <w:rPr>
      <w:rFonts w:ascii="Times New Roman" w:hAnsi="Times New Roman" w:eastAsia="Calibri" w:cs="Times New Roman"/>
    </w:rPr>
  </w:style>
  <w:style w:type="character" w:customStyle="1" w:styleId="31">
    <w:name w:val="WW8Num4z1"/>
    <w:qFormat/>
    <w:uiPriority w:val="0"/>
    <w:rPr>
      <w:rFonts w:ascii="Courier New" w:hAnsi="Courier New" w:cs="Courier New"/>
    </w:rPr>
  </w:style>
  <w:style w:type="character" w:customStyle="1" w:styleId="32">
    <w:name w:val="WW8Num4z2"/>
    <w:qFormat/>
    <w:uiPriority w:val="0"/>
    <w:rPr>
      <w:rFonts w:ascii="Wingdings" w:hAnsi="Wingdings" w:cs="Wingdings"/>
    </w:rPr>
  </w:style>
  <w:style w:type="character" w:customStyle="1" w:styleId="33">
    <w:name w:val="WW8Num4z3"/>
    <w:qFormat/>
    <w:uiPriority w:val="0"/>
    <w:rPr>
      <w:rFonts w:ascii="Symbol" w:hAnsi="Symbol" w:cs="Symbol"/>
    </w:rPr>
  </w:style>
  <w:style w:type="character" w:customStyle="1" w:styleId="34">
    <w:name w:val="WW8Num5z0"/>
    <w:qFormat/>
    <w:uiPriority w:val="0"/>
    <w:rPr>
      <w:rFonts w:ascii="Wingdings" w:hAnsi="Wingdings" w:cs="Wingdings"/>
    </w:rPr>
  </w:style>
  <w:style w:type="character" w:customStyle="1" w:styleId="35">
    <w:name w:val="WW8Num7z0"/>
    <w:qFormat/>
    <w:uiPriority w:val="0"/>
    <w:rPr>
      <w:rFonts w:ascii="Wingdings" w:hAnsi="Wingdings" w:cs="Wingdings"/>
    </w:rPr>
  </w:style>
  <w:style w:type="character" w:customStyle="1" w:styleId="36">
    <w:name w:val="WW8Num7z1"/>
    <w:qFormat/>
    <w:uiPriority w:val="0"/>
    <w:rPr>
      <w:rFonts w:ascii="Courier New" w:hAnsi="Courier New" w:cs="Courier New"/>
    </w:rPr>
  </w:style>
  <w:style w:type="character" w:customStyle="1" w:styleId="37">
    <w:name w:val="WW8Num7z3"/>
    <w:qFormat/>
    <w:uiPriority w:val="0"/>
    <w:rPr>
      <w:rFonts w:ascii="Symbol" w:hAnsi="Symbol" w:cs="Symbol"/>
    </w:rPr>
  </w:style>
  <w:style w:type="character" w:customStyle="1" w:styleId="38">
    <w:name w:val="WW8Num8z0"/>
    <w:qFormat/>
    <w:uiPriority w:val="0"/>
    <w:rPr>
      <w:rFonts w:ascii="Times New Roman" w:hAnsi="Times New Roman" w:cs="Times New Roman"/>
      <w:b/>
      <w:sz w:val="28"/>
    </w:rPr>
  </w:style>
  <w:style w:type="character" w:customStyle="1" w:styleId="39">
    <w:name w:val="WW8Num8z1"/>
    <w:qFormat/>
    <w:uiPriority w:val="0"/>
    <w:rPr>
      <w:rFonts w:ascii="Times New Roman" w:hAnsi="Times New Roman" w:cs="Times New Roman"/>
      <w:b/>
      <w:spacing w:val="0"/>
      <w:kern w:val="0"/>
      <w:position w:val="0"/>
      <w:sz w:val="26"/>
      <w:u w:val="none"/>
      <w:vertAlign w:val="baseline"/>
    </w:rPr>
  </w:style>
  <w:style w:type="character" w:customStyle="1" w:styleId="40">
    <w:name w:val="WW8Num8z2"/>
    <w:qFormat/>
    <w:uiPriority w:val="0"/>
    <w:rPr>
      <w:rFonts w:ascii="Times New Roman" w:hAnsi="Times New Roman" w:cs="Times New Roman"/>
      <w:b/>
      <w:color w:val="000000"/>
    </w:rPr>
  </w:style>
  <w:style w:type="character" w:customStyle="1" w:styleId="41">
    <w:name w:val="WW8Num8z3"/>
    <w:qFormat/>
    <w:uiPriority w:val="0"/>
    <w:rPr>
      <w:rFonts w:ascii="Times New Roman" w:hAnsi="Times New Roman" w:cs="Times New Roman"/>
      <w:b/>
      <w:i/>
      <w:color w:val="000000"/>
    </w:rPr>
  </w:style>
  <w:style w:type="character" w:customStyle="1" w:styleId="42">
    <w:name w:val="WW8Num8z4"/>
    <w:qFormat/>
    <w:uiPriority w:val="0"/>
    <w:rPr>
      <w:rFonts w:ascii="Symbol" w:hAnsi="Symbol" w:cs="Symbol"/>
      <w:color w:val="000000"/>
    </w:rPr>
  </w:style>
  <w:style w:type="character" w:customStyle="1" w:styleId="43">
    <w:name w:val="WW8Num8z5"/>
    <w:qFormat/>
    <w:uiPriority w:val="0"/>
  </w:style>
  <w:style w:type="character" w:customStyle="1" w:styleId="44">
    <w:name w:val="Heading 1 Char"/>
    <w:qFormat/>
    <w:uiPriority w:val="0"/>
    <w:rPr>
      <w:rFonts w:ascii="Times New Roman" w:hAnsi="Times New Roman" w:eastAsia="Times New Roman" w:cs="Times New Roman"/>
      <w:b/>
      <w:bCs/>
      <w:color w:val="000000"/>
      <w:sz w:val="28"/>
      <w:szCs w:val="28"/>
    </w:rPr>
  </w:style>
  <w:style w:type="character" w:customStyle="1" w:styleId="45">
    <w:name w:val="Heading 2 Char"/>
    <w:qFormat/>
    <w:uiPriority w:val="0"/>
    <w:rPr>
      <w:rFonts w:ascii="Cambria" w:hAnsi="Cambria" w:eastAsia="Times New Roman" w:cs="Times New Roman"/>
      <w:b/>
      <w:bCs/>
      <w:color w:val="4F81BD"/>
      <w:sz w:val="26"/>
      <w:szCs w:val="26"/>
    </w:rPr>
  </w:style>
  <w:style w:type="character" w:customStyle="1" w:styleId="46">
    <w:name w:val="Heading 3 Char"/>
    <w:qFormat/>
    <w:uiPriority w:val="0"/>
    <w:rPr>
      <w:rFonts w:ascii="Cambria" w:hAnsi="Cambria" w:eastAsia="Times New Roman" w:cs="Times New Roman"/>
      <w:b/>
      <w:bCs/>
      <w:sz w:val="26"/>
      <w:szCs w:val="26"/>
    </w:rPr>
  </w:style>
  <w:style w:type="character" w:customStyle="1" w:styleId="47">
    <w:name w:val="Balloon Text Char"/>
    <w:qFormat/>
    <w:uiPriority w:val="0"/>
    <w:rPr>
      <w:rFonts w:ascii="Segoe UI" w:hAnsi="Segoe UI" w:eastAsia="Times New Roman" w:cs="Segoe UI"/>
      <w:sz w:val="18"/>
      <w:szCs w:val="18"/>
    </w:rPr>
  </w:style>
  <w:style w:type="character" w:customStyle="1" w:styleId="48">
    <w:name w:val="Body Text Char"/>
    <w:qFormat/>
    <w:uiPriority w:val="0"/>
    <w:rPr>
      <w:rFonts w:ascii=".VnTime;Segoe Print" w:hAnsi=".VnTime;Segoe Print" w:eastAsia="Times New Roman" w:cs=".VnTime;Segoe Print"/>
      <w:sz w:val="28"/>
      <w:szCs w:val="24"/>
    </w:rPr>
  </w:style>
  <w:style w:type="character" w:customStyle="1" w:styleId="49">
    <w:name w:val="Body Text 2 Char"/>
    <w:qFormat/>
    <w:uiPriority w:val="0"/>
    <w:rPr>
      <w:rFonts w:ascii=".VnTime;Segoe Print" w:hAnsi=".VnTime;Segoe Print" w:eastAsia="Times New Roman" w:cs=".VnTime;Segoe Print"/>
      <w:sz w:val="28"/>
      <w:szCs w:val="24"/>
    </w:rPr>
  </w:style>
  <w:style w:type="character" w:customStyle="1" w:styleId="50">
    <w:name w:val="Caption Char"/>
    <w:qFormat/>
    <w:uiPriority w:val="0"/>
    <w:rPr>
      <w:rFonts w:ascii="Times New Roman" w:hAnsi="Times New Roman" w:eastAsia="Calibri" w:cs="Times New Roman"/>
      <w:b/>
      <w:bCs/>
      <w:i/>
      <w:sz w:val="26"/>
      <w:szCs w:val="26"/>
    </w:rPr>
  </w:style>
  <w:style w:type="character" w:customStyle="1" w:styleId="51">
    <w:name w:val="Comment Reference1"/>
    <w:qFormat/>
    <w:uiPriority w:val="0"/>
    <w:rPr>
      <w:sz w:val="16"/>
      <w:szCs w:val="16"/>
    </w:rPr>
  </w:style>
  <w:style w:type="character" w:customStyle="1" w:styleId="52">
    <w:name w:val="Comment Text Char"/>
    <w:qFormat/>
    <w:uiPriority w:val="0"/>
    <w:rPr>
      <w:rFonts w:eastAsia="Times New Roman"/>
    </w:rPr>
  </w:style>
  <w:style w:type="character" w:customStyle="1" w:styleId="53">
    <w:name w:val="Comment Subject Char"/>
    <w:qFormat/>
    <w:uiPriority w:val="0"/>
    <w:rPr>
      <w:rFonts w:eastAsia="Times New Roman"/>
      <w:b/>
      <w:bCs/>
    </w:rPr>
  </w:style>
  <w:style w:type="character" w:customStyle="1" w:styleId="54">
    <w:name w:val="Footer Char"/>
    <w:qFormat/>
    <w:uiPriority w:val="0"/>
    <w:rPr>
      <w:rFonts w:ascii="Times New Roman" w:hAnsi="Times New Roman" w:eastAsia="Times New Roman" w:cs="Times New Roman"/>
      <w:sz w:val="27"/>
      <w:szCs w:val="27"/>
      <w:lang w:val="vi-VN"/>
    </w:rPr>
  </w:style>
  <w:style w:type="character" w:customStyle="1" w:styleId="55">
    <w:name w:val="Header Char"/>
    <w:qFormat/>
    <w:uiPriority w:val="0"/>
    <w:rPr>
      <w:rFonts w:ascii="Times New Roman" w:hAnsi="Times New Roman" w:cs="Times New Roman"/>
      <w:sz w:val="26"/>
    </w:rPr>
  </w:style>
  <w:style w:type="character" w:customStyle="1" w:styleId="56">
    <w:name w:val="Title Char"/>
    <w:qFormat/>
    <w:uiPriority w:val="0"/>
    <w:rPr>
      <w:rFonts w:ascii="Cambria" w:hAnsi="Cambria" w:eastAsia="Times New Roman" w:cs="Cambria"/>
      <w:color w:val="17365D"/>
      <w:spacing w:val="5"/>
      <w:kern w:val="2"/>
      <w:sz w:val="52"/>
      <w:szCs w:val="52"/>
    </w:rPr>
  </w:style>
  <w:style w:type="character" w:customStyle="1" w:styleId="57">
    <w:name w:val="List Paragraph Char"/>
    <w:qFormat/>
    <w:uiPriority w:val="0"/>
    <w:rPr>
      <w:rFonts w:ascii="Times New Roman" w:hAnsi="Times New Roman" w:eastAsia="Times New Roman" w:cs="Times New Roman"/>
      <w:sz w:val="26"/>
      <w:szCs w:val="24"/>
    </w:rPr>
  </w:style>
  <w:style w:type="character" w:customStyle="1" w:styleId="58">
    <w:name w:val="1.1 Char"/>
    <w:qFormat/>
    <w:uiPriority w:val="0"/>
    <w:rPr>
      <w:rFonts w:ascii="Times New Roman" w:hAnsi="Times New Roman" w:eastAsia="Times New Roman" w:cs="Times New Roman"/>
      <w:b/>
      <w:sz w:val="28"/>
      <w:szCs w:val="28"/>
    </w:rPr>
  </w:style>
  <w:style w:type="character" w:customStyle="1" w:styleId="59">
    <w:name w:val="Tiêu đề Char"/>
    <w:qFormat/>
    <w:uiPriority w:val="0"/>
    <w:rPr>
      <w:rFonts w:ascii="Times New Roman" w:hAnsi="Times New Roman" w:eastAsia="Times New Roman" w:cs="Times New Roman"/>
      <w:b/>
      <w:spacing w:val="5"/>
      <w:kern w:val="2"/>
      <w:sz w:val="28"/>
      <w:szCs w:val="28"/>
    </w:rPr>
  </w:style>
  <w:style w:type="character" w:customStyle="1" w:styleId="60">
    <w:name w:val="Index Link"/>
    <w:qFormat/>
    <w:uiPriority w:val="0"/>
  </w:style>
  <w:style w:type="paragraph" w:customStyle="1" w:styleId="61">
    <w:name w:val="Heading"/>
    <w:basedOn w:val="1"/>
    <w:next w:val="1"/>
    <w:qFormat/>
    <w:uiPriority w:val="0"/>
    <w:pPr>
      <w:pBdr>
        <w:bottom w:val="single" w:color="4F81BD" w:sz="8" w:space="4"/>
      </w:pBdr>
      <w:spacing w:before="0" w:after="300" w:line="240" w:lineRule="auto"/>
      <w:ind w:left="0" w:right="0" w:firstLine="567"/>
      <w:contextualSpacing/>
      <w:jc w:val="both"/>
    </w:pPr>
    <w:rPr>
      <w:rFonts w:ascii="Cambria" w:hAnsi="Cambria" w:cs="Cambria"/>
      <w:color w:val="17365D"/>
      <w:spacing w:val="5"/>
      <w:kern w:val="2"/>
      <w:sz w:val="52"/>
      <w:szCs w:val="52"/>
    </w:rPr>
  </w:style>
  <w:style w:type="paragraph" w:customStyle="1" w:styleId="62">
    <w:name w:val="Index"/>
    <w:basedOn w:val="1"/>
    <w:qFormat/>
    <w:uiPriority w:val="0"/>
    <w:pPr>
      <w:suppressLineNumbers/>
    </w:pPr>
    <w:rPr>
      <w:rFonts w:cs="FreeSans"/>
    </w:rPr>
  </w:style>
  <w:style w:type="paragraph" w:customStyle="1" w:styleId="63">
    <w:name w:val="Comment Text1"/>
    <w:basedOn w:val="1"/>
    <w:qFormat/>
    <w:uiPriority w:val="0"/>
    <w:rPr>
      <w:sz w:val="20"/>
      <w:szCs w:val="20"/>
    </w:rPr>
  </w:style>
  <w:style w:type="paragraph" w:customStyle="1" w:styleId="64">
    <w:name w:val="Comment Subject1"/>
    <w:basedOn w:val="63"/>
    <w:next w:val="63"/>
    <w:qFormat/>
    <w:uiPriority w:val="0"/>
    <w:rPr>
      <w:b/>
      <w:bCs/>
    </w:rPr>
  </w:style>
  <w:style w:type="paragraph" w:customStyle="1" w:styleId="65">
    <w:name w:val="Header and Footer"/>
    <w:basedOn w:val="1"/>
    <w:qFormat/>
    <w:uiPriority w:val="0"/>
    <w:pPr>
      <w:suppressLineNumbers/>
      <w:tabs>
        <w:tab w:val="center" w:pos="4819"/>
        <w:tab w:val="right" w:pos="9638"/>
      </w:tabs>
    </w:pPr>
  </w:style>
  <w:style w:type="paragraph" w:customStyle="1" w:styleId="66">
    <w:name w:val="Bìa"/>
    <w:qFormat/>
    <w:uiPriority w:val="0"/>
    <w:pPr>
      <w:widowControl/>
      <w:suppressAutoHyphens/>
      <w:bidi w:val="0"/>
      <w:spacing w:before="0" w:after="200" w:line="276" w:lineRule="auto"/>
      <w:jc w:val="center"/>
    </w:pPr>
    <w:rPr>
      <w:rFonts w:ascii="Times New Roman" w:hAnsi="Times New Roman" w:eastAsia="SimSun" w:cs="Times New Roman"/>
      <w:color w:val="auto"/>
      <w:sz w:val="26"/>
      <w:szCs w:val="22"/>
      <w:lang w:val="en-US" w:eastAsia="en-US" w:bidi="ar-SA"/>
    </w:rPr>
  </w:style>
  <w:style w:type="paragraph" w:customStyle="1" w:styleId="67">
    <w:name w:val="Tên đề tài"/>
    <w:qFormat/>
    <w:uiPriority w:val="0"/>
    <w:pPr>
      <w:widowControl/>
      <w:suppressAutoHyphens/>
      <w:bidi w:val="0"/>
      <w:spacing w:before="0" w:after="200" w:line="276" w:lineRule="auto"/>
      <w:ind w:left="567" w:right="0" w:firstLine="0"/>
    </w:pPr>
    <w:rPr>
      <w:rFonts w:ascii="Times New Roman" w:hAnsi="Times New Roman" w:eastAsia="SimSun" w:cs="Times New Roman"/>
      <w:color w:val="auto"/>
      <w:sz w:val="26"/>
      <w:szCs w:val="22"/>
      <w:lang w:val="en-US" w:eastAsia="en-US" w:bidi="ar-SA"/>
    </w:rPr>
  </w:style>
  <w:style w:type="paragraph" w:customStyle="1" w:styleId="68">
    <w:name w:val="Số trang"/>
    <w:qFormat/>
    <w:uiPriority w:val="0"/>
    <w:pPr>
      <w:widowControl/>
      <w:suppressAutoHyphens/>
      <w:bidi w:val="0"/>
      <w:spacing w:before="0" w:after="200" w:line="276" w:lineRule="auto"/>
      <w:jc w:val="right"/>
    </w:pPr>
    <w:rPr>
      <w:rFonts w:ascii="Times New Roman" w:hAnsi="Times New Roman" w:eastAsia="SimSun" w:cs="Times New Roman"/>
      <w:color w:val="auto"/>
      <w:sz w:val="26"/>
      <w:szCs w:val="22"/>
      <w:lang w:val="en-US" w:eastAsia="en-US" w:bidi="ar-SA"/>
    </w:rPr>
  </w:style>
  <w:style w:type="paragraph" w:customStyle="1" w:styleId="69">
    <w:name w:val="TOC Heading"/>
    <w:next w:val="1"/>
    <w:qFormat/>
    <w:uiPriority w:val="0"/>
    <w:pPr>
      <w:widowControl/>
      <w:suppressAutoHyphens/>
      <w:bidi w:val="0"/>
      <w:spacing w:before="0" w:after="200" w:line="360" w:lineRule="auto"/>
      <w:jc w:val="center"/>
      <w:outlineLvl w:val="0"/>
    </w:pPr>
    <w:rPr>
      <w:rFonts w:ascii="Times New Roman" w:hAnsi="Times New Roman" w:eastAsia="Times New Roman" w:cs="Times New Roman"/>
      <w:b/>
      <w:bCs/>
      <w:color w:val="auto"/>
      <w:sz w:val="28"/>
      <w:szCs w:val="28"/>
      <w:lang w:val="en-US" w:eastAsia="ja-JP" w:bidi="ar-SA"/>
    </w:rPr>
  </w:style>
  <w:style w:type="paragraph" w:customStyle="1" w:styleId="70">
    <w:name w:val="MucLon"/>
    <w:basedOn w:val="3"/>
    <w:next w:val="71"/>
    <w:qFormat/>
    <w:uiPriority w:val="0"/>
    <w:pPr>
      <w:spacing w:before="120" w:after="0" w:line="360" w:lineRule="auto"/>
      <w:jc w:val="center"/>
    </w:pPr>
    <w:rPr>
      <w:rFonts w:ascii="Times New Roman" w:hAnsi="Times New Roman" w:cs="Times New Roman"/>
      <w:color w:val="000000"/>
      <w:sz w:val="28"/>
    </w:rPr>
  </w:style>
  <w:style w:type="paragraph" w:customStyle="1" w:styleId="71">
    <w:name w:val="Nội dung"/>
    <w:basedOn w:val="1"/>
    <w:qFormat/>
    <w:uiPriority w:val="0"/>
    <w:pPr>
      <w:spacing w:before="120" w:after="0" w:line="360" w:lineRule="auto"/>
      <w:jc w:val="both"/>
    </w:pPr>
    <w:rPr>
      <w:rFonts w:ascii="Times New Roman" w:hAnsi="Times New Roman" w:eastAsia="Calibri" w:cs="Times New Roman"/>
      <w:sz w:val="26"/>
    </w:rPr>
  </w:style>
  <w:style w:type="paragraph" w:customStyle="1" w:styleId="72">
    <w:name w:val="Ý lớn"/>
    <w:basedOn w:val="1"/>
    <w:next w:val="71"/>
    <w:qFormat/>
    <w:uiPriority w:val="0"/>
    <w:pPr>
      <w:spacing w:before="120" w:after="0" w:line="360" w:lineRule="auto"/>
      <w:ind w:left="1134" w:right="0" w:hanging="567"/>
      <w:jc w:val="both"/>
    </w:pPr>
    <w:rPr>
      <w:rFonts w:ascii="Times New Roman" w:hAnsi="Times New Roman" w:eastAsia="Calibri" w:cs="Times New Roman"/>
      <w:sz w:val="26"/>
    </w:rPr>
  </w:style>
  <w:style w:type="paragraph" w:customStyle="1" w:styleId="73">
    <w:name w:val="Nội dung trong bảng"/>
    <w:basedOn w:val="1"/>
    <w:next w:val="1"/>
    <w:qFormat/>
    <w:uiPriority w:val="0"/>
    <w:pPr>
      <w:numPr>
        <w:ilvl w:val="0"/>
        <w:numId w:val="2"/>
      </w:numPr>
      <w:spacing w:before="120" w:after="0" w:line="360" w:lineRule="auto"/>
    </w:pPr>
    <w:rPr>
      <w:rFonts w:ascii="Times New Roman" w:hAnsi="Times New Roman" w:eastAsia="Calibri" w:cs="Times New Roman"/>
      <w:sz w:val="26"/>
    </w:rPr>
  </w:style>
  <w:style w:type="paragraph" w:customStyle="1" w:styleId="74">
    <w:name w:val="Hàng tiêu đề bảng"/>
    <w:qFormat/>
    <w:uiPriority w:val="0"/>
    <w:pPr>
      <w:widowControl/>
      <w:numPr>
        <w:ilvl w:val="0"/>
        <w:numId w:val="2"/>
      </w:numPr>
      <w:suppressAutoHyphens/>
      <w:bidi w:val="0"/>
      <w:spacing w:before="120" w:after="0" w:line="360" w:lineRule="auto"/>
      <w:jc w:val="center"/>
    </w:pPr>
    <w:rPr>
      <w:rFonts w:ascii="Times New Roman" w:hAnsi="Times New Roman" w:eastAsia="SimSun" w:cs="Times New Roman"/>
      <w:b/>
      <w:color w:val="auto"/>
      <w:sz w:val="26"/>
      <w:szCs w:val="22"/>
      <w:lang w:val="en-US" w:eastAsia="en-US" w:bidi="ar-SA"/>
    </w:rPr>
  </w:style>
  <w:style w:type="paragraph" w:customStyle="1" w:styleId="75">
    <w:name w:val="Mục lục"/>
    <w:next w:val="71"/>
    <w:qFormat/>
    <w:uiPriority w:val="0"/>
    <w:pPr>
      <w:widowControl/>
      <w:suppressAutoHyphens/>
      <w:bidi w:val="0"/>
      <w:spacing w:before="0" w:after="200" w:line="276" w:lineRule="auto"/>
    </w:pPr>
    <w:rPr>
      <w:rFonts w:ascii="Times New Roman" w:hAnsi="Times New Roman" w:eastAsia="SimSun" w:cs="Times New Roman"/>
      <w:color w:val="auto"/>
      <w:sz w:val="26"/>
      <w:szCs w:val="22"/>
      <w:lang w:val="en-US" w:eastAsia="en-US" w:bidi="ar-SA"/>
    </w:rPr>
  </w:style>
  <w:style w:type="paragraph" w:customStyle="1" w:styleId="76">
    <w:name w:val="CHUONG"/>
    <w:basedOn w:val="1"/>
    <w:qFormat/>
    <w:uiPriority w:val="0"/>
    <w:pPr>
      <w:keepNext/>
      <w:pageBreakBefore/>
      <w:spacing w:before="240" w:after="360"/>
      <w:jc w:val="center"/>
      <w:outlineLvl w:val="0"/>
    </w:pPr>
    <w:rPr>
      <w:rFonts w:ascii="Times New Roman" w:hAnsi="Times New Roman" w:eastAsia="Times New Roman" w:cs="Times New Roman"/>
      <w:b/>
      <w:spacing w:val="5"/>
      <w:kern w:val="2"/>
      <w:sz w:val="28"/>
      <w:szCs w:val="28"/>
    </w:rPr>
  </w:style>
  <w:style w:type="paragraph" w:customStyle="1" w:styleId="77">
    <w:name w:val="MucNho"/>
    <w:basedOn w:val="1"/>
    <w:qFormat/>
    <w:uiPriority w:val="0"/>
    <w:pPr>
      <w:keepNext/>
      <w:keepLines/>
      <w:numPr>
        <w:ilvl w:val="0"/>
        <w:numId w:val="0"/>
      </w:numPr>
      <w:spacing w:before="200" w:after="0" w:line="360" w:lineRule="auto"/>
      <w:ind w:left="0" w:right="0" w:firstLine="0"/>
      <w:jc w:val="both"/>
      <w:outlineLvl w:val="2"/>
    </w:pPr>
    <w:rPr>
      <w:rFonts w:ascii="Times New Roman" w:hAnsi="Times New Roman" w:eastAsia="Times New Roman" w:cs="Times New Roman"/>
      <w:b/>
      <w:bCs/>
      <w:i/>
      <w:sz w:val="26"/>
      <w:szCs w:val="28"/>
    </w:rPr>
  </w:style>
  <w:style w:type="paragraph" w:customStyle="1" w:styleId="78">
    <w:name w:val="Mục lớn"/>
    <w:basedOn w:val="3"/>
    <w:next w:val="71"/>
    <w:qFormat/>
    <w:uiPriority w:val="0"/>
    <w:pPr>
      <w:spacing w:line="360" w:lineRule="auto"/>
      <w:jc w:val="both"/>
    </w:pPr>
    <w:rPr>
      <w:rFonts w:ascii="Times New Roman" w:hAnsi="Times New Roman" w:cs="Times New Roman"/>
      <w:color w:val="000000"/>
    </w:rPr>
  </w:style>
  <w:style w:type="paragraph" w:customStyle="1" w:styleId="79">
    <w:name w:val="Ý nhỏ"/>
    <w:basedOn w:val="1"/>
    <w:next w:val="71"/>
    <w:qFormat/>
    <w:uiPriority w:val="0"/>
    <w:pPr>
      <w:spacing w:before="120" w:after="0" w:line="360" w:lineRule="auto"/>
      <w:ind w:left="1134" w:right="0" w:firstLine="0"/>
      <w:jc w:val="both"/>
    </w:pPr>
    <w:rPr>
      <w:rFonts w:ascii="Times New Roman" w:hAnsi="Times New Roman" w:eastAsia="Calibri" w:cs="Times New Roman"/>
      <w:sz w:val="26"/>
    </w:rPr>
  </w:style>
  <w:style w:type="paragraph" w:customStyle="1" w:styleId="80">
    <w:name w:val="Tiểu mục"/>
    <w:basedOn w:val="4"/>
    <w:next w:val="71"/>
    <w:qFormat/>
    <w:uiPriority w:val="0"/>
    <w:pPr>
      <w:keepLines/>
      <w:spacing w:before="200" w:after="0" w:line="360" w:lineRule="auto"/>
      <w:jc w:val="both"/>
    </w:pPr>
    <w:rPr>
      <w:rFonts w:ascii="Times New Roman" w:hAnsi="Times New Roman" w:cs="Times New Roman"/>
      <w:i/>
      <w:szCs w:val="22"/>
    </w:rPr>
  </w:style>
  <w:style w:type="paragraph" w:styleId="81">
    <w:name w:val="List Paragraph"/>
    <w:basedOn w:val="1"/>
    <w:qFormat/>
    <w:uiPriority w:val="0"/>
    <w:pPr>
      <w:spacing w:before="0" w:after="0" w:line="360" w:lineRule="auto"/>
      <w:ind w:left="720" w:right="0" w:firstLine="567"/>
      <w:contextualSpacing/>
      <w:jc w:val="both"/>
    </w:pPr>
    <w:rPr>
      <w:rFonts w:ascii="Times New Roman" w:hAnsi="Times New Roman" w:cs="Times New Roman"/>
      <w:sz w:val="26"/>
      <w:szCs w:val="24"/>
      <w:shd w:val="clear" w:fill="FFFFFF"/>
    </w:rPr>
  </w:style>
  <w:style w:type="paragraph" w:customStyle="1" w:styleId="82">
    <w:name w:val="1.1"/>
    <w:basedOn w:val="1"/>
    <w:qFormat/>
    <w:uiPriority w:val="0"/>
    <w:pPr>
      <w:spacing w:before="0" w:after="160" w:line="408" w:lineRule="auto"/>
      <w:ind w:left="420" w:right="0" w:hanging="420"/>
      <w:contextualSpacing/>
      <w:jc w:val="both"/>
    </w:pPr>
    <w:rPr>
      <w:rFonts w:ascii="Times New Roman" w:hAnsi="Times New Roman" w:cs="Times New Roman"/>
      <w:b/>
      <w:sz w:val="28"/>
      <w:szCs w:val="28"/>
    </w:rPr>
  </w:style>
  <w:style w:type="paragraph" w:customStyle="1" w:styleId="83">
    <w:name w:val="HinhVe"/>
    <w:basedOn w:val="71"/>
    <w:qFormat/>
    <w:uiPriority w:val="0"/>
    <w:pPr>
      <w:spacing w:before="120" w:after="120" w:line="312" w:lineRule="auto"/>
      <w:jc w:val="center"/>
    </w:pPr>
    <w:rPr>
      <w:i/>
      <w:szCs w:val="26"/>
    </w:rPr>
  </w:style>
  <w:style w:type="paragraph" w:customStyle="1" w:styleId="84">
    <w:name w:val="Bang"/>
    <w:basedOn w:val="10"/>
    <w:qFormat/>
    <w:uiPriority w:val="0"/>
    <w:pPr>
      <w:keepNext/>
      <w:spacing w:before="240" w:after="120"/>
    </w:pPr>
    <w:rPr>
      <w:b w:val="0"/>
    </w:rPr>
  </w:style>
  <w:style w:type="paragraph" w:customStyle="1" w:styleId="85">
    <w:name w:val="normal1"/>
    <w:qFormat/>
    <w:uiPriority w:val="0"/>
    <w:pPr>
      <w:widowControl/>
      <w:suppressAutoHyphens/>
      <w:bidi w:val="0"/>
      <w:spacing w:line="360" w:lineRule="auto"/>
    </w:pPr>
    <w:rPr>
      <w:rFonts w:ascii="Times New Roman" w:hAnsi="Times New Roman" w:eastAsia="Times New Roman" w:cs="Times New Roman"/>
      <w:color w:val="auto"/>
      <w:sz w:val="26"/>
      <w:szCs w:val="24"/>
      <w:lang w:val="de-DE" w:eastAsia="en-US" w:bidi="ar-SA"/>
    </w:rPr>
  </w:style>
  <w:style w:type="paragraph" w:customStyle="1" w:styleId="86">
    <w:name w:val="Bibliography"/>
    <w:basedOn w:val="1"/>
    <w:next w:val="1"/>
    <w:qFormat/>
    <w:uiPriority w:val="0"/>
  </w:style>
  <w:style w:type="paragraph" w:customStyle="1" w:styleId="87">
    <w:name w:val="gach dau dong"/>
    <w:basedOn w:val="81"/>
    <w:qFormat/>
    <w:uiPriority w:val="0"/>
    <w:pPr>
      <w:numPr>
        <w:ilvl w:val="0"/>
        <w:numId w:val="3"/>
      </w:numPr>
      <w:spacing w:before="0" w:after="200" w:line="276" w:lineRule="auto"/>
      <w:contextualSpacing/>
      <w:jc w:val="left"/>
    </w:pPr>
    <w:rPr>
      <w:szCs w:val="22"/>
      <w:shd w:val="clear" w:fill="auto"/>
      <w:lang w:val="en-US" w:eastAsia="en-US"/>
    </w:rPr>
  </w:style>
  <w:style w:type="paragraph" w:customStyle="1" w:styleId="88">
    <w:name w:val="Tiêu đề"/>
    <w:next w:val="71"/>
    <w:qFormat/>
    <w:uiPriority w:val="0"/>
    <w:pPr>
      <w:keepNext/>
      <w:pageBreakBefore/>
      <w:widowControl/>
      <w:suppressAutoHyphens/>
      <w:bidi w:val="0"/>
      <w:spacing w:before="240" w:after="360" w:line="276" w:lineRule="auto"/>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customStyle="1" w:styleId="89">
    <w:name w:val="Phụ mục"/>
    <w:next w:val="71"/>
    <w:qFormat/>
    <w:uiPriority w:val="0"/>
    <w:pPr>
      <w:widowControl/>
      <w:numPr>
        <w:ilvl w:val="0"/>
        <w:numId w:val="4"/>
      </w:numPr>
      <w:tabs>
        <w:tab w:val="left" w:pos="567"/>
      </w:tabs>
      <w:suppressAutoHyphens/>
      <w:bidi w:val="0"/>
      <w:spacing w:before="240" w:after="240" w:line="360" w:lineRule="auto"/>
      <w:ind w:left="0" w:right="0" w:firstLine="0"/>
    </w:pPr>
    <w:rPr>
      <w:rFonts w:ascii="Times New Roman" w:hAnsi="Times New Roman" w:eastAsia="SimSun" w:cs="Times New Roman"/>
      <w:b/>
      <w:color w:val="auto"/>
      <w:sz w:val="26"/>
      <w:szCs w:val="22"/>
      <w:lang w:val="en-US" w:eastAsia="en-US" w:bidi="ar-SA"/>
    </w:rPr>
  </w:style>
  <w:style w:type="paragraph" w:customStyle="1" w:styleId="90">
    <w:name w:val="Table Contents"/>
    <w:basedOn w:val="1"/>
    <w:qFormat/>
    <w:uiPriority w:val="0"/>
    <w:pPr>
      <w:widowControl w:val="0"/>
      <w:suppressLineNumbers/>
    </w:pPr>
  </w:style>
  <w:style w:type="paragraph" w:customStyle="1" w:styleId="91">
    <w:name w:val="Table Heading"/>
    <w:basedOn w:val="90"/>
    <w:qFormat/>
    <w:uiPriority w:val="0"/>
    <w:pPr>
      <w:suppressLineNumbers/>
      <w:jc w:val="center"/>
    </w:pPr>
    <w:rPr>
      <w:b/>
      <w:bCs/>
    </w:rPr>
  </w:style>
  <w:style w:type="paragraph" w:customStyle="1" w:styleId="92">
    <w:name w:val="Header Left"/>
    <w:basedOn w:val="12"/>
    <w:qFormat/>
    <w:uiPriority w:val="0"/>
    <w:pPr>
      <w:suppressLineNumbers/>
      <w:tabs>
        <w:tab w:val="center" w:pos="4535"/>
        <w:tab w:val="right" w:pos="9071"/>
        <w:tab w:val="clear" w:pos="4680"/>
        <w:tab w:val="clear" w:pos="9360"/>
      </w:tabs>
    </w:pPr>
  </w:style>
  <w:style w:type="paragraph" w:customStyle="1" w:styleId="93">
    <w:name w:val="MLHinh anh"/>
    <w:basedOn w:val="7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9639</Words>
  <Characters>38143</Characters>
  <TotalTime>24</TotalTime>
  <ScaleCrop>false</ScaleCrop>
  <LinksUpToDate>false</LinksUpToDate>
  <CharactersWithSpaces>47323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2026-10-02T05:51:00Z</dcterms:created>
  <dc:creator>Admin</dc:creator>
  <cp:lastModifiedBy>Việt Nguyễn</cp:lastModifiedBy>
  <dcterms:modified xsi:type="dcterms:W3CDTF">2026-10-02T09:09:09Z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1CB90529D2BA42C5B689AA75DEC7655B_12</vt:lpwstr>
  </property>
  <property fmtid="{D5CDD505-2E9C-101B-9397-08002B2CF9AE}" pid="3" name="KSOProductBuildVer">
    <vt:lpwstr>1033-12.1.0.28485</vt:lpwstr>
  </property>
  <property fmtid="{D5CDD505-2E9C-101B-9397-08002B2CF9AE}" pid="4" name="KSOTemplateDocerSaveRecord">
    <vt:lpwstr>eyJoZGlkIjoiMWQ2OGJjOTI0NTg5NDVkMGRlNWRmMzAyNzVkNTQzMDMiLCJ1c2VySWQiOiIxMzkyMTQ2MTE4NjA5In0=</vt:lpwstr>
  </property>
</Properties>
</file>