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00"/>
      </w:pPr>
      <w:r>
        <w:rPr>
          <w:b w:val="on"/>
          <w:sz w:val="32"/>
        </w:rPr>
        <w:t>Báo cáo dự án Q4/2025</w:t>
      </w:r>
    </w:p>
    <w:p>
      <w:pPr>
        <w:spacing w:after="100"/>
      </w:pPr>
      <w:r>
        <w:rPr>
          <w:b w:val="on"/>
          <w:sz w:val="28"/>
        </w:rPr>
        <w:t>Executive Summary</w:t>
      </w:r>
    </w:p>
    <w:p>
      <w:pPr>
        <w:spacing w:after="100"/>
      </w:pPr>
      <w:r>
        <w:t xml:space="preserve">Dự án đã hoàn thành </w:t>
      </w:r>
      <w:r>
        <w:rPr>
          <w:b w:val="on"/>
        </w:rPr>
        <w:t>95%</w:t>
      </w:r>
      <w:r>
        <w:t xml:space="preserve"> các mục tiêu đề ra với </w:t>
      </w:r>
      <w:r>
        <w:rPr>
          <w:i w:val="on"/>
        </w:rPr>
        <w:t>hiệu suất vượt trội</w:t>
      </w:r>
      <w:r>
        <w:t>.</w:t>
      </w:r>
    </w:p>
    <w:p>
      <w:pPr>
        <w:spacing w:after="100"/>
      </w:pPr>
      <w:r>
        <w:rPr>
          <w:b w:val="on"/>
          <w:sz w:val="24"/>
        </w:rPr>
        <w:t>Các chỉ số chính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E0E0E0"/>
          </w:tcPr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rPr>
                <w:b w:val="on"/>
              </w:rPr>
              <w:t>Chỉ số</w:t>
            </w:r>
          </w:p>
        </w:tc>
        <w:tc>
          <w:tcPr>
            <w:shd w:color="auto" w:val="clear" w:fill="E0E0E0"/>
          </w:tcPr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rPr>
                <w:b w:val="on"/>
              </w:rPr>
              <w:t>Mục tiêu</w:t>
            </w:r>
          </w:p>
        </w:tc>
        <w:tc>
          <w:tcPr>
            <w:shd w:color="auto" w:val="clear" w:fill="E0E0E0"/>
          </w:tcPr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rPr>
                <w:b w:val="on"/>
              </w:rPr>
              <w:t>Thực tế</w:t>
            </w:r>
          </w:p>
        </w:tc>
        <w:tc>
          <w:tcPr>
            <w:shd w:color="auto" w:val="clear" w:fill="E0E0E0"/>
          </w:tcPr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rPr>
                <w:b w:val="on"/>
              </w:rPr>
              <w:t>Chênh lệch</w:t>
            </w:r>
          </w:p>
        </w:tc>
      </w:tr>
      <w:tr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Doanh thu</w:t>
            </w:r>
          </w:p>
        </w:tc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100M VNĐ</w:t>
            </w:r>
          </w:p>
        </w:tc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125M VNĐ</w:t>
            </w:r>
          </w:p>
        </w:tc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+25%</w:t>
            </w:r>
          </w:p>
        </w:tc>
      </w:tr>
      <w:tr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Khách hàng mới</w:t>
            </w:r>
          </w:p>
        </w:tc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500</w:t>
            </w:r>
          </w:p>
        </w:tc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650</w:t>
            </w:r>
          </w:p>
        </w:tc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+30%</w:t>
            </w:r>
          </w:p>
        </w:tc>
      </w:tr>
      <w:tr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Satisfaction</w:t>
            </w:r>
          </w:p>
        </w:tc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85%</w:t>
            </w:r>
          </w:p>
        </w:tc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92%</w:t>
            </w:r>
          </w:p>
        </w:tc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+7%</w:t>
            </w:r>
          </w:p>
        </w:tc>
      </w:tr>
      <w:tr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Bug rate</w:t>
            </w:r>
          </w:p>
        </w:tc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&lt; 5%</w:t>
            </w:r>
          </w:p>
        </w:tc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3.2%</w:t>
            </w:r>
          </w:p>
        </w:tc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-1.8%</w:t>
            </w:r>
          </w:p>
        </w:tc>
      </w:tr>
    </w:tbl>
    <w:p>
      <w:pPr>
        <w:spacing w:after="100"/>
      </w:pPr>
    </w:p>
    <w:p>
      <w:pPr>
        <w:spacing w:after="100"/>
      </w:pPr>
      <w:r>
        <w:rPr>
          <w:b w:val="on"/>
          <w:sz w:val="28"/>
        </w:rPr>
        <w:t>Tiến độ theo giai đoạn</w:t>
      </w:r>
    </w:p>
    <w:p>
      <w:pPr>
        <w:spacing w:after="100"/>
      </w:pPr>
      <w:r>
        <w:rPr>
          <w:b w:val="on"/>
          <w:sz w:val="24"/>
        </w:rPr>
        <w:t>Phase 1: Planning (Hoàn thành ✅)</w:t>
      </w:r>
    </w:p>
    <w:p>
      <w:pPr>
        <w:ind w:left="720"/>
      </w:pPr>
      <w:r>
        <w:t xml:space="preserve">1. </w:t>
      </w:r>
      <w:r>
        <w:rPr>
          <w:b w:val="on"/>
        </w:rPr>
        <w:t>Phân tích yêu cầu</w:t>
      </w:r>
      <w:r>
        <w:t>Khảo sát thị trường</w:t>
      </w:r>
      <w:r>
        <w:t>Xác định user personas</w:t>
      </w:r>
      <w:r>
        <w:t>Lập roadmap</w:t>
      </w:r>
    </w:p>
    <w:p>
      <w:pPr>
        <w:ind w:left="720"/>
      </w:pPr>
      <w:r>
        <w:t xml:space="preserve">2. </w:t>
      </w:r>
      <w:r>
        <w:rPr>
          <w:b w:val="on"/>
        </w:rPr>
        <w:t>Thiết kế hệ thống</w:t>
      </w:r>
      <w:r>
        <w:t>Database schema</w:t>
      </w:r>
      <w:r>
        <w:t>API design</w:t>
      </w:r>
      <w:r>
        <w:t>UI/UX mockups</w:t>
      </w:r>
    </w:p>
    <w:p>
      <w:pPr>
        <w:spacing w:after="100"/>
      </w:pPr>
      <w:r>
        <w:rPr>
          <w:b w:val="on"/>
          <w:sz w:val="24"/>
        </w:rPr>
        <w:t>Phase 2: Development (Hoàn thành ✅)</w:t>
      </w:r>
    </w:p>
    <w:p>
      <w:pPr>
        <w:spacing w:after="100"/>
      </w:pPr>
      <w:r>
        <w:rPr>
          <w:b w:val="on"/>
          <w:sz w:val="22"/>
        </w:rPr>
        <w:t>Backend Development</w:t>
      </w:r>
    </w:p>
    <w:p>
      <w:pPr>
        <w:spacing w:after="100"/>
      </w:pPr>
      <w:r>
        <w:rPr>
          <w:b w:val="on"/>
          <w:sz w:val="22"/>
        </w:rPr>
        <w:t>Frontend Development</w:t>
      </w:r>
    </w:p>
    <w:p>
      <w:pPr>
        <w:ind w:left="720"/>
      </w:pPr>
      <w:r>
        <w:t xml:space="preserve">• </w:t>
      </w:r>
      <w:r>
        <w:t>✅ React components</w:t>
      </w:r>
    </w:p>
    <w:p>
      <w:pPr>
        <w:ind w:left="720"/>
      </w:pPr>
      <w:r>
        <w:t xml:space="preserve">• </w:t>
      </w:r>
      <w:r>
        <w:t>✅ State management (Redux)</w:t>
      </w:r>
    </w:p>
    <w:p>
      <w:pPr>
        <w:ind w:left="720"/>
      </w:pPr>
      <w:r>
        <w:t xml:space="preserve">• </w:t>
      </w:r>
      <w:r>
        <w:t>✅ Responsive design</w:t>
      </w:r>
    </w:p>
    <w:p>
      <w:pPr>
        <w:ind w:left="720"/>
      </w:pPr>
      <w:r>
        <w:t xml:space="preserve">• </w:t>
      </w:r>
      <w:r>
        <w:t>✅ Unit tests (95% coverage)</w:t>
      </w:r>
    </w:p>
    <w:p>
      <w:pPr>
        <w:spacing w:after="100"/>
      </w:pPr>
      <w:r>
        <w:rPr>
          <w:b w:val="on"/>
          <w:sz w:val="24"/>
        </w:rPr>
        <w:t>Phase 3: Testing (In Progress 🚧)</w:t>
      </w:r>
    </w:p>
    <w:p>
      <w:pPr>
        <w:ind w:left="720"/>
      </w:pPr>
      <w:r>
        <w:t xml:space="preserve">• </w:t>
      </w:r>
      <w:r>
        <w:t/>
      </w:r>
      <w:r>
        <w:t xml:space="preserve"> Integration testing</w:t>
      </w:r>
    </w:p>
    <w:p>
      <w:pPr>
        <w:ind w:left="720"/>
      </w:pPr>
      <w:r>
        <w:t xml:space="preserve">• </w:t>
      </w:r>
      <w:r>
        <w:t>x</w:t>
      </w:r>
      <w:r>
        <w:t xml:space="preserve"> Unit testing</w:t>
      </w:r>
    </w:p>
    <w:p>
      <w:pPr>
        <w:ind w:left="720"/>
      </w:pPr>
      <w:r>
        <w:t xml:space="preserve">• </w:t>
      </w:r>
      <w:r>
        <w:t>x</w:t>
      </w:r>
      <w:r>
        <w:t xml:space="preserve"> Performance testing</w:t>
      </w:r>
    </w:p>
    <w:p>
      <w:pPr>
        <w:ind w:left="720"/>
      </w:pPr>
      <w:r>
        <w:t xml:space="preserve">• </w:t>
      </w:r>
      <w:r>
        <w:t/>
      </w:r>
      <w:r>
        <w:t xml:space="preserve"> Security audit</w:t>
      </w:r>
    </w:p>
    <w:p>
      <w:pPr>
        <w:spacing w:after="100"/>
      </w:pPr>
      <w:r>
        <w:rPr>
          <w:b w:val="on"/>
        </w:rPr>
        <w:t>Quan trọng</w:t>
      </w:r>
      <w:r>
        <w:t>: Phase 3 cần hoàn thành trước ngày 31/12/2025</w:t>
      </w:r>
    </w:p>
    <w:p>
      <w:pPr>
        <w:spacing w:after="100"/>
      </w:pPr>
      <w:r>
        <w:rPr>
          <w:b w:val="on"/>
          <w:sz w:val="28"/>
        </w:rPr>
        <w:t>Rủi ro và vấn đề</w:t>
      </w:r>
    </w:p>
    <w:p>
      <w:pPr>
        <w:spacing w:after="100"/>
      </w:pPr>
      <w:r>
        <w:rPr>
          <w:b w:val="on"/>
          <w:sz w:val="24"/>
        </w:rPr>
        <w:t>Rủi ro đã xác định</w:t>
      </w:r>
    </w:p>
    <w:p>
      <w:pPr>
        <w:ind w:left="720"/>
      </w:pPr>
      <w:r>
        <w:t xml:space="preserve">1. </w:t>
      </w:r>
      <w:r>
        <w:rPr>
          <w:b w:val="on"/>
        </w:rPr>
        <w:t>Technical Debt</w:t>
      </w:r>
      <w:r>
        <w:t>Legacy code cần refactor</w:t>
      </w:r>
      <w:r>
        <w:t>Thiếu documentation</w:t>
      </w:r>
      <w:r>
        <w:t>Solution: Dành 20% thời gian mỗi sprint</w:t>
      </w:r>
    </w:p>
    <w:p>
      <w:pPr>
        <w:ind w:left="720"/>
      </w:pPr>
      <w:r>
        <w:t xml:space="preserve">2. </w:t>
      </w:r>
      <w:r>
        <w:rPr>
          <w:b w:val="on"/>
        </w:rPr>
        <w:t>Resource Constraints</w:t>
      </w:r>
      <w:r>
        <w:t>Team size nhỏ</w:t>
      </w:r>
      <w:r>
        <w:t>Budget hạn chế</w:t>
      </w:r>
      <w:r>
        <w:t>Solution: Outsource non-core tasks</w:t>
      </w:r>
    </w:p>
    <w:p>
      <w:pPr>
        <w:spacing w:after="100"/>
      </w:pPr>
      <w:r>
        <w:rPr>
          <w:b w:val="on"/>
          <w:sz w:val="24"/>
        </w:rPr>
        <w:t>Vấn đề đã giải quyết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E0E0E0"/>
          </w:tcPr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rPr>
                <w:b w:val="on"/>
              </w:rPr>
              <w:t>Vấn đề</w:t>
            </w:r>
          </w:p>
        </w:tc>
        <w:tc>
          <w:tcPr>
            <w:shd w:color="auto" w:val="clear" w:fill="E0E0E0"/>
          </w:tcPr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rPr>
                <w:b w:val="on"/>
              </w:rPr>
              <w:t>Severity</w:t>
            </w:r>
          </w:p>
        </w:tc>
        <w:tc>
          <w:tcPr>
            <w:shd w:color="auto" w:val="clear" w:fill="E0E0E0"/>
          </w:tcPr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rPr>
                <w:b w:val="on"/>
              </w:rPr>
              <w:t>Giải pháp</w:t>
            </w:r>
          </w:p>
        </w:tc>
        <w:tc>
          <w:tcPr>
            <w:shd w:color="auto" w:val="clear" w:fill="E0E0E0"/>
          </w:tcPr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rPr>
                <w:b w:val="on"/>
              </w:rPr>
              <w:t>Status</w:t>
            </w:r>
          </w:p>
        </w:tc>
      </w:tr>
      <w:tr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Performance bottleneck</w:t>
            </w:r>
          </w:p>
        </w:tc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High</w:t>
            </w:r>
          </w:p>
        </w:tc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Database optimization</w:t>
            </w:r>
          </w:p>
        </w:tc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✅ Resolved</w:t>
            </w:r>
          </w:p>
        </w:tc>
      </w:tr>
      <w:tr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Security vulnerability</w:t>
            </w:r>
          </w:p>
        </w:tc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Critical</w:t>
            </w:r>
          </w:p>
        </w:tc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Patch deployed</w:t>
            </w:r>
          </w:p>
        </w:tc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✅ Resolved</w:t>
            </w:r>
          </w:p>
        </w:tc>
      </w:tr>
      <w:tr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UI inconsistency</w:t>
            </w:r>
          </w:p>
        </w:tc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Medium</w:t>
            </w:r>
          </w:p>
        </w:tc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Design system</w:t>
            </w:r>
          </w:p>
        </w:tc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✅ Resolved</w:t>
            </w:r>
          </w:p>
        </w:tc>
      </w:tr>
    </w:tbl>
    <w:p>
      <w:pPr>
        <w:spacing w:after="100"/>
      </w:pPr>
    </w:p>
    <w:p>
      <w:pPr>
        <w:spacing w:after="100"/>
      </w:pPr>
      <w:r>
        <w:rPr>
          <w:b w:val="on"/>
          <w:sz w:val="28"/>
        </w:rPr>
        <w:t>Kế hoạch tiếp theo</w:t>
      </w:r>
    </w:p>
    <w:p>
      <w:pPr>
        <w:spacing w:after="100"/>
      </w:pPr>
      <w:r>
        <w:rPr>
          <w:b w:val="on"/>
          <w:sz w:val="24"/>
        </w:rPr>
        <w:t>Q1/2026 Roadmap</w:t>
      </w:r>
    </w:p>
    <w:p>
      <w:pPr>
        <w:ind w:left="720"/>
      </w:pPr>
      <w:r>
        <w:t xml:space="preserve">1. </w:t>
      </w:r>
      <w:r>
        <w:rPr>
          <w:b w:val="on"/>
        </w:rPr>
        <w:t>Product Enhancement</w:t>
      </w:r>
      <w:r>
        <w:t>Mobile app launch</w:t>
      </w:r>
      <w:r>
        <w:t>AI-powered features</w:t>
      </w:r>
      <w:r>
        <w:t>Multi-language support</w:t>
      </w:r>
    </w:p>
    <w:p>
      <w:pPr>
        <w:ind w:left="720"/>
      </w:pPr>
      <w:r>
        <w:t xml:space="preserve">2. </w:t>
      </w:r>
      <w:r>
        <w:rPr>
          <w:b w:val="on"/>
        </w:rPr>
        <w:t>Infrastructure</w:t>
      </w:r>
      <w:r>
        <w:t>Cloud migration</w:t>
      </w:r>
      <w:r>
        <w:t>CI/CD pipeline</w:t>
      </w:r>
      <w:r>
        <w:t>Monitoring &amp; alerting</w:t>
      </w:r>
    </w:p>
    <w:p>
      <w:pPr>
        <w:ind w:left="720"/>
      </w:pPr>
      <w:r>
        <w:t xml:space="preserve">3. </w:t>
      </w:r>
      <w:r>
        <w:rPr>
          <w:b w:val="on"/>
        </w:rPr>
        <w:t>Team Growth</w:t>
      </w:r>
      <w:r>
        <w:t>Tuyển 5 developers</w:t>
      </w:r>
      <w:r>
        <w:t>Training program</w:t>
      </w:r>
      <w:r>
        <w:t>Knowledge sharing sessions</w:t>
      </w:r>
    </w:p>
    <w:p>
      <w:pPr>
        <w:spacing w:after="100"/>
      </w:pPr>
      <w:r>
        <w:rPr>
          <w:b w:val="on"/>
          <w:sz w:val="24"/>
        </w:rPr>
        <w:t>Metrics to Track</w:t>
      </w:r>
    </w:p>
    <w:p>
      <w:pPr>
        <w:spacing w:after="100"/>
      </w:pPr>
      <w:r>
        <w:rPr>
          <w:b w:val="on"/>
          <w:sz w:val="28"/>
        </w:rPr>
        <w:t>Kết luận</w:t>
      </w:r>
    </w:p>
    <w:p>
      <w:pPr>
        <w:spacing w:after="100"/>
      </w:pPr>
      <w:r>
        <w:rPr>
          <w:b w:val="on"/>
        </w:rPr>
        <w:t>Thành công lớn</w:t>
      </w:r>
      <w:r>
        <w:t xml:space="preserve"> trong Q4/2025 với sự nỗ lực của toàn team. Tiếp tục phát huy trong năm 2026!</w:t>
      </w:r>
    </w:p>
    <w:p>
      <w:pPr>
        <w:spacing w:after="100"/>
      </w:pPr>
      <w:r>
        <w:rPr>
          <w:b w:val="on"/>
          <w:sz w:val="24"/>
        </w:rPr>
        <w:t>Liên hệ</w:t>
      </w:r>
    </w:p>
    <w:p>
      <w:pPr>
        <w:ind w:left="720"/>
      </w:pPr>
      <w:r>
        <w:t xml:space="preserve">• </w:t>
      </w:r>
      <w:r>
        <w:t xml:space="preserve">Project Manager: </w:t>
      </w:r>
      <w:r>
        <w:t>Nguyễn Văn A</w:t>
      </w:r>
    </w:p>
    <w:p>
      <w:pPr>
        <w:ind w:left="720"/>
      </w:pPr>
      <w:r>
        <w:t xml:space="preserve">• </w:t>
      </w:r>
      <w:r>
        <w:t xml:space="preserve">Tech Lead: </w:t>
      </w:r>
      <w:r>
        <w:t>Trần Thị B</w:t>
      </w:r>
    </w:p>
    <w:p>
      <w:pPr>
        <w:ind w:left="720"/>
      </w:pPr>
      <w:r>
        <w:t xml:space="preserve">• </w:t>
      </w:r>
      <w:r>
        <w:t xml:space="preserve">Product Owner: </w:t>
      </w:r>
      <w:r>
        <w:t>Lê Văn 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2025-10-01T16:27:21Z</dcterms:created>
  <dc:creator>Apache POI</dc:creator>
</cp:coreProperties>
</file>