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15318" w14:textId="63BF534C" w:rsidR="00F8698D" w:rsidRPr="0033091D" w:rsidRDefault="00000000" w:rsidP="0033091D">
      <w:pPr>
        <w:spacing w:before="160" w:after="80" w:line="360" w:lineRule="auto"/>
        <w:jc w:val="center"/>
        <w:rPr>
          <w:rFonts w:ascii="Times New Roman" w:hAnsi="Times New Roman" w:cs="Times New Roman"/>
          <w:sz w:val="36"/>
          <w:szCs w:val="36"/>
        </w:rPr>
      </w:pPr>
      <w:r w:rsidRPr="0033091D">
        <w:rPr>
          <w:rFonts w:ascii="Times New Roman" w:hAnsi="Times New Roman" w:cs="Times New Roman"/>
          <w:b/>
          <w:color w:val="123456"/>
          <w:sz w:val="36"/>
          <w:szCs w:val="36"/>
        </w:rPr>
        <w:t>KỊCH BẢN THUYẾT TRÌNH</w:t>
      </w:r>
      <w:r w:rsidR="0033091D" w:rsidRPr="0033091D">
        <w:rPr>
          <w:rFonts w:ascii="Times New Roman" w:hAnsi="Times New Roman" w:cs="Times New Roman"/>
          <w:b/>
          <w:color w:val="123456"/>
          <w:sz w:val="36"/>
          <w:szCs w:val="36"/>
        </w:rPr>
        <w:t xml:space="preserve"> </w:t>
      </w:r>
      <w:r w:rsidRPr="0033091D">
        <w:rPr>
          <w:rFonts w:ascii="Times New Roman" w:hAnsi="Times New Roman" w:cs="Times New Roman"/>
          <w:b/>
          <w:color w:val="123456"/>
          <w:sz w:val="36"/>
          <w:szCs w:val="36"/>
        </w:rPr>
        <w:t>QUẢN TRỊ CƠ SỞ DỮ LIỆU</w:t>
      </w:r>
    </w:p>
    <w:p w14:paraId="26DD8242" w14:textId="77777777" w:rsidR="00F8698D" w:rsidRPr="0033091D" w:rsidRDefault="00000000" w:rsidP="0033091D">
      <w:pPr>
        <w:spacing w:after="320" w:line="360" w:lineRule="auto"/>
        <w:jc w:val="center"/>
        <w:rPr>
          <w:rFonts w:ascii="Times New Roman" w:hAnsi="Times New Roman" w:cs="Times New Roman"/>
          <w:sz w:val="24"/>
          <w:szCs w:val="24"/>
        </w:rPr>
      </w:pPr>
      <w:r>
        <w:rPr>
          <w:rFonts w:ascii="Times New Roman" w:hAnsi="Times New Roman" w:cs="Times New Roman"/>
          <w:i/>
          <w:color w:val="0066CC"/>
          <w:sz w:val="24"/>
          <w:szCs w:val="24"/>
        </w:rPr>
        <w:t xml:space="preserve">ĐỀ TÀI: HỆ THỐNG QUẢN LÝ PHÒNG GAME / NET (NETCAFE MANAGEMENT SYSTEM)</w:t>
        <w:br/>
        <w:t xml:space="preserve">Công nghệ: PostgreSQL Cloud (Neon.tech) | Python Automation | 5 In-Database AI Modules</w:t>
      </w:r>
    </w:p>
    <w:p w14:paraId="1ADADCD8" w14:textId="77777777" w:rsidR="00F8698D" w:rsidRPr="0033091D" w:rsidRDefault="00000000" w:rsidP="0033091D">
      <w:pPr>
        <w:keepNext/>
        <w:spacing w:after="0" w:line="360" w:lineRule="auto"/>
        <w:rPr>
          <w:rFonts w:ascii="Times New Roman" w:hAnsi="Times New Roman" w:cs="Times New Roman"/>
          <w:sz w:val="24"/>
          <w:szCs w:val="24"/>
        </w:rPr>
      </w:pPr>
      <w:r w:rsidRPr="0033091D">
        <w:rPr>
          <w:rFonts w:ascii="Times New Roman" w:hAnsi="Times New Roman" w:cs="Times New Roman"/>
          <w:b/>
          <w:color w:val="123456"/>
          <w:sz w:val="24"/>
          <w:szCs w:val="24"/>
        </w:rPr>
        <w:t>LƯU Ý QUAN TRỌNG TRƯỚC KHI BẮT ĐẦU BUỔI BẢO VỆ</w:t>
      </w:r>
    </w:p>
    <w:p w14:paraId="59570D27" w14:textId="687DD76B" w:rsidR="00F8698D" w:rsidRPr="0033091D" w:rsidRDefault="00000000" w:rsidP="0033091D">
      <w:pPr>
        <w:spacing w:line="360" w:lineRule="auto"/>
        <w:rPr>
          <w:rFonts w:ascii="Times New Roman" w:hAnsi="Times New Roman" w:cs="Times New Roman"/>
          <w:sz w:val="24"/>
          <w:szCs w:val="24"/>
        </w:rPr>
      </w:pPr>
      <w:r>
        <w:rPr>
          <w:rFonts w:ascii="Times New Roman" w:hAnsi="Times New Roman" w:cs="Times New Roman"/>
          <w:color w:val="2C3E50"/>
          <w:sz w:val="24"/>
          <w:szCs w:val="24"/>
        </w:rPr>
        <w:t xml:space="preserve">1. Mở DBeaver/pgAdmin kết nối Neon và Terminal tại gốc dự án; chuẩn bị nhánh demo riêng.</w:t>
        <w:br/>
        <w:t xml:space="preserve">2. Kiểm tra đúng database bằng: SELECT current_database(), current_user, version();</w:t>
        <w:br/>
        <w:t xml:space="preserve">3. Lệnh khởi tạo và ETL có thay đổi dữ liệu: chỉ chạy trên nhánh demo, không dùng dữ liệu cần giữ.</w:t>
        <w:br/>
        <w:t xml:space="preserve">4. Nếu dùng CSDL cũ, sao lưu và xem sql/14_defense_demo_fixes.sql trước khi demo quyền ghi. Bản sửa trên GitHub chưa tự áp dụng lên Neon. Giữ kín mật khẩu trong .env.</w:t>
      </w:r>
    </w:p>
    <w:p w14:paraId="6AF5D40D" w14:textId="77777777" w:rsidR="00F8698D" w:rsidRPr="00E632F6" w:rsidRDefault="00000000" w:rsidP="0033091D">
      <w:pPr>
        <w:keepNext/>
        <w:spacing w:before="200" w:after="60" w:line="360" w:lineRule="auto"/>
        <w:rPr>
          <w:rFonts w:ascii="Times New Roman" w:hAnsi="Times New Roman" w:cs="Times New Roman"/>
        </w:rPr>
      </w:pPr>
      <w:r>
        <w:rPr>
          <w:rFonts w:ascii="Times New Roman" w:hAnsi="Times New Roman" w:cs="Times New Roman"/>
          <w:b/>
          <w:color w:val="0066CC"/>
          <w:sz w:val="24"/>
        </w:rPr>
        <w:t xml:space="preserve">MỞ ĐẦU NGẮN &amp; KIẾN TRÚC HỆ THỐNG</w:t>
      </w:r>
    </w:p>
    <w:tbl>
      <w:tblPr>
        <w:tblW w:w="0" w:type="auto"/>
        <w:jc w:val="center"/>
        <w:tblLook w:val="04A0" w:firstRow="1" w:lastRow="0" w:firstColumn="1" w:lastColumn="0" w:noHBand="0" w:noVBand="1"/>
      </w:tblPr>
      <w:tblGrid>
        <w:gridCol w:w="9792"/>
      </w:tblGrid>
      <w:tr w:rsidR="00F8698D" w:rsidRPr="0033091D" w14:paraId="46DECFA6" w14:textId="77777777">
        <w:trPr>
          <w:cantSplit/>
          <w:jc w:val="center"/>
        </w:trPr>
        <w:tc>
          <w:tcPr>
            <w:tcW w:w="9792" w:type="dxa"/>
            <w:tcBorders>
              <w:left w:val="single" w:sz="24" w:space="0" w:color="0066CC"/>
            </w:tcBorders>
            <w:shd w:val="clear" w:color="auto" w:fill="F0F4F8"/>
          </w:tcPr>
          <w:p w14:paraId="73D4D43B" w14:textId="16897CDB" w:rsidR="00F8698D" w:rsidRPr="0033091D"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"Kính thưa Thầy Cô, nhóm em trình bày hệ thống quản lý phòng game NetCafe: quản lý máy, hội viên, phiên chơi, dịch vụ và thanh toán. Ứng dụng C# và Python kết nối PostgreSQL trên Neon. Dữ liệu được chia thành 8 schema; luồng chính là khách → phiên chơi → hóa đơn → thanh toán. Nhóm sẽ minh họa qua bốn phần demo sau."</w:t>
            </w:r>
          </w:p>
        </w:tc>
      </w:tr>
    </w:tbl>
    <w:p w14:paraId="59570D27" w14:textId="687DD76B" w:rsidR="00F8698D" w:rsidRPr="0033091D" w:rsidRDefault="00000000" w:rsidP="0033091D">
      <w:pPr>
        <w:spacing w:line="360" w:lineRule="auto"/>
        <w:rPr>
          <w:rFonts w:ascii="Times New Roman" w:hAnsi="Times New Roman" w:cs="Times New Roman"/>
          <w:sz w:val="24"/>
          <w:szCs w:val="24"/>
        </w:rPr>
      </w:pPr>
      <w:r>
        <w:rPr>
          <w:rFonts w:ascii="Times New Roman" w:hAnsi="Times New Roman" w:cs="Times New Roman"/>
          <w:color w:val="2C3E50"/>
          <w:sz w:val="24"/>
          <w:szCs w:val="24"/>
        </w:rPr>
        <w:t xml:space="preserve">Khi chỉ ERD: phòng có nhiều máy; một phiên có tối đa một hóa đơn; đơn món liên kết sản phẩm qua bảng chi tiết. PK/FK giữ quan hệ, NUMERIC lưu tiền chính xác, CHECK chặn dữ liệu sai. Mở docs/defense-erd.md khi cần xem sơ đồ đầy đủ.</w:t>
      </w:r>
    </w:p>
    <w:p w14:paraId="7BA08454" w14:textId="77777777" w:rsidR="00F8698D" w:rsidRPr="0033091D" w:rsidRDefault="00000000" w:rsidP="0033091D">
      <w:pPr>
        <w:keepNext/>
        <w:spacing w:before="280" w:after="80" w:line="360" w:lineRule="auto"/>
        <w:rPr>
          <w:rFonts w:ascii="Times New Roman" w:hAnsi="Times New Roman" w:cs="Times New Roman"/>
          <w:sz w:val="24"/>
          <w:szCs w:val="24"/>
        </w:rPr>
      </w:pPr>
      <w:r w:rsidRPr="0033091D">
        <w:rPr>
          <w:rFonts w:ascii="Times New Roman" w:hAnsi="Times New Roman" w:cs="Times New Roman"/>
          <w:b/>
          <w:color w:val="123456"/>
          <w:sz w:val="24"/>
          <w:szCs w:val="24"/>
        </w:rPr>
        <w:t>PHẦN 1: DEMO KHỞI TẠO, ETL &amp; RÀNG BUỘC TOÀN VẸN (FAIL-SAFE DEMO)</w:t>
      </w:r>
    </w:p>
    <w:tbl>
      <w:tblPr>
        <w:tblW w:w="0" w:type="auto"/>
        <w:jc w:val="center"/>
        <w:tblLook w:val="04A0" w:firstRow="1" w:lastRow="0" w:firstColumn="1" w:lastColumn="0" w:noHBand="0" w:noVBand="1"/>
      </w:tblPr>
      <w:tblGrid>
        <w:gridCol w:w="9792"/>
      </w:tblGrid>
      <w:tr w:rsidR="00F8698D" w:rsidRPr="0033091D" w14:paraId="4F3EDA7D" w14:textId="77777777">
        <w:trPr>
          <w:cantSplit/>
          <w:jc w:val="center"/>
        </w:trPr>
        <w:tc>
          <w:tcPr>
            <w:tcW w:w="9792" w:type="dxa"/>
            <w:tcBorders>
              <w:left w:val="single" w:sz="24" w:space="0" w:color="F39C12"/>
            </w:tcBorders>
            <w:shd w:val="clear" w:color="auto" w:fill="FEF9E7"/>
          </w:tcPr>
          <w:p w14:paraId="580191AF" w14:textId="5B63D598" w:rsidR="00F8698D" w:rsidRPr="0033091D" w:rsidRDefault="00000000" w:rsidP="0033091D">
            <w:pPr>
              <w:spacing w:before="80" w:after="80" w:line="360" w:lineRule="auto"/>
              <w:rPr>
                <w:rFonts w:ascii="Times New Roman" w:hAnsi="Times New Roman" w:cs="Times New Roman"/>
                <w:b/>
                <w:color w:val="D35400"/>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(Nhà máy lọc rác và Cửa kiểm soát an ninh):</w:t>
              <w:br/>
            </w:r>
            <w:r>
              <w:rPr>
                <w:rFonts w:ascii="Times New Roman" w:hAnsi="Times New Roman" w:cs="Times New Roman"/>
                <w:color w:val="2C3E50"/>
                <w:sz w:val="24"/>
                <w:szCs w:val="24"/>
              </w:rPr>
              <w:t xml:space="preserve">ETL giống một bộ lọc: sửa được tên dư khoảng trắng, số +84 hoặc dấu chấm thì chuẩn hóa; số dư âm và điện thoại không hợp lệ được đưa vào rejected_rows để kiểm tra. CHECK và khóa ngoại tiếp tục bảo vệ dữ liệu khi ghi vào bảng chính.</w:t>
            </w:r>
          </w:p>
        </w:tc>
      </w:tr>
    </w:tbl>
    <w:p w14:paraId="6AF5D40D" w14:textId="77777777" w:rsidR="00F8698D" w:rsidRPr="00E632F6" w:rsidRDefault="00000000" w:rsidP="0033091D">
      <w:pPr>
        <w:keepNext/>
        <w:spacing w:before="200" w:after="60" w:line="360" w:lineRule="auto"/>
        <w:rPr>
          <w:rFonts w:ascii="Times New Roman" w:hAnsi="Times New Roman" w:cs="Times New Roman"/>
        </w:rPr>
      </w:pPr>
      <w:r>
        <w:rPr>
          <w:rFonts w:ascii="Times New Roman" w:hAnsi="Times New Roman" w:cs="Times New Roman"/>
          <w:b/>
          <w:color w:val="0066CC"/>
          <w:sz w:val="24"/>
        </w:rPr>
        <w:t xml:space="preserve">Bước 1.1: Khởi tạo CSDL và dữ liệu mẫu trên nhánh Neon demo</w:t>
      </w:r>
    </w:p>
    <w:tbl>
      <w:tblPr>
        <w:tblW w:w="0" w:type="auto"/>
        <w:jc w:val="center"/>
        <w:tblLook w:val="04A0" w:firstRow="1" w:lastRow="0" w:firstColumn="1" w:lastColumn="0" w:noHBand="0" w:noVBand="1"/>
      </w:tblPr>
      <w:tblGrid>
        <w:gridCol w:w="9792"/>
      </w:tblGrid>
      <w:tr w:rsidR="00F8698D" w:rsidRPr="0033091D" w14:paraId="46DECFA6" w14:textId="77777777">
        <w:trPr>
          <w:cantSplit/>
          <w:jc w:val="center"/>
        </w:trPr>
        <w:tc>
          <w:tcPr>
            <w:tcW w:w="9792" w:type="dxa"/>
            <w:tcBorders>
              <w:left w:val="single" w:sz="24" w:space="0" w:color="0066CC"/>
            </w:tcBorders>
            <w:shd w:val="clear" w:color="auto" w:fill="F0F4F8"/>
          </w:tcPr>
          <w:p w14:paraId="73D4D43B" w14:textId="16897CDB" w:rsidR="00F8698D" w:rsidRPr="0033091D"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"Nhóm đang dùng nhánh Neon dành riêng cho demo. Nhóm chạy file SQL tổng hợp để tạo lại 8 schema, 25 bảng logic và dữ liệu mẫu. Đây là dữ liệu giả lập được chuẩn bị để lặp lại demo; nhóm đọc kết quả thực tế sau khi chạy."</w:t>
            </w:r>
          </w:p>
        </w:tc>
      </w:tr>
    </w:tbl>
    <w:p w14:paraId="6CD0E2A7"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5E0C2761" w14:textId="77777777">
        <w:trPr>
          <w:cantSplit/>
          <w:jc w:val="center"/>
        </w:trPr>
        <w:tc>
          <w:tcPr>
            <w:tcW w:w="9792" w:type="dxa"/>
            <w:shd w:val="clear" w:color="auto" w:fill="282C34"/>
          </w:tcPr>
          <w:p w14:paraId="24940839" w14:textId="77777777" w:rsidR="00F8698D" w:rsidRPr="0014573A"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TERMINAL POWERSHELL ] --</w:t>
              <w:br/>
            </w:r>
            <w:r>
              <w:rPr>
                <w:rFonts w:ascii="Times New Roman" w:hAnsi="Times New Roman" w:cs="Times New Roman"/>
                <w:color w:val="E6EBF0"/>
                <w:sz w:val="20"/>
                <w:szCs w:val="20"/>
              </w:rPr>
              <w:t xml:space="preserve"># Cách chính: mở sql/netcafe_cloud_init.sql trong DBeaver/pgAdmin và chạy cả file.</w:t>
              <w:br/>
              <w:t xml:space="preserve"># File tái tạo 8 schema; chỉ dùng trên nhánh demo được phép xóa dữ liệu.</w:t>
              <w:br/>
              <w:br/>
              <w:t xml:space="preserve"># Cách thay thế bằng Python (cũng tái tạo dữ liệu demo):</w:t>
              <w:br/>
              <w:t xml:space="preserve">python python/reset_and_init_cloud.py --init</w:t>
            </w:r>
          </w:p>
        </w:tc>
      </w:tr>
    </w:tbl>
    <w:p w14:paraId="7206D906"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lastRenderedPageBreak/>
        <w:t>Bước 1.2: Sinh dữ liệu thô và Chạy luồng ETL chuẩn hóa dữ liệu</w:t>
      </w:r>
    </w:p>
    <w:tbl>
      <w:tblPr>
        <w:tblW w:w="0" w:type="auto"/>
        <w:jc w:val="center"/>
        <w:tblLook w:val="04A0" w:firstRow="1" w:lastRow="0" w:firstColumn="1" w:lastColumn="0" w:noHBand="0" w:noVBand="1"/>
      </w:tblPr>
      <w:tblGrid>
        <w:gridCol w:w="9792"/>
      </w:tblGrid>
      <w:tr w:rsidR="00F8698D" w:rsidRPr="0014573A" w14:paraId="7B09D9F8" w14:textId="77777777">
        <w:trPr>
          <w:cantSplit/>
          <w:jc w:val="center"/>
        </w:trPr>
        <w:tc>
          <w:tcPr>
            <w:tcW w:w="9792" w:type="dxa"/>
            <w:tcBorders>
              <w:left w:val="single" w:sz="24" w:space="0" w:color="0066CC"/>
            </w:tcBorders>
            <w:shd w:val="clear" w:color="auto" w:fill="F0F4F8"/>
          </w:tcPr>
          <w:p w14:paraId="0BC0B5C4" w14:textId="77777777"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"Python sinh 20 dòng dữ liệu chưa chuẩn vào staging.stg_customers. clean_data.py đọc từ staging, chuẩn hóa rồi nạp vào core.customer; dòng không hợp lệ được lưu tại staging.rejected_rows. Bộ mẫu đã thử cho 16 dòng nạp và 4 dòng loại; khi demo nhóm sẽ đối chiếu số liệu vừa chạy."</w:t>
            </w:r>
          </w:p>
        </w:tc>
      </w:tr>
    </w:tbl>
    <w:p w14:paraId="43FC0105"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20385EC6" w14:textId="77777777">
        <w:trPr>
          <w:cantSplit/>
          <w:jc w:val="center"/>
        </w:trPr>
        <w:tc>
          <w:tcPr>
            <w:tcW w:w="9792" w:type="dxa"/>
            <w:shd w:val="clear" w:color="auto" w:fill="282C34"/>
          </w:tcPr>
          <w:p w14:paraId="35BFF575" w14:textId="77777777" w:rsidR="00F8698D" w:rsidRPr="0014573A" w:rsidRDefault="00000000" w:rsidP="0033091D">
            <w:pPr>
              <w:keepLines/>
              <w:spacing w:before="60" w:after="60" w:line="360" w:lineRule="auto"/>
              <w:rPr>
                <w:rFonts w:ascii="Times New Roman" w:hAnsi="Times New Roman" w:cs="Times New Roman"/>
                <w:sz w:val="20"/>
                <w:szCs w:val="20"/>
              </w:rPr>
            </w:pPr>
            <w:r w:rsidRPr="0014573A">
              <w:rPr>
                <w:rFonts w:ascii="Times New Roman" w:hAnsi="Times New Roman" w:cs="Times New Roman"/>
                <w:b/>
                <w:color w:val="98C379"/>
                <w:sz w:val="20"/>
                <w:szCs w:val="20"/>
              </w:rPr>
              <w:t>-- [ TERMINAL POWERSHELL ] --</w:t>
            </w:r>
            <w:r w:rsidRPr="0014573A">
              <w:rPr>
                <w:rFonts w:ascii="Times New Roman" w:hAnsi="Times New Roman" w:cs="Times New Roman"/>
                <w:b/>
                <w:color w:val="98C379"/>
                <w:sz w:val="20"/>
                <w:szCs w:val="20"/>
              </w:rPr>
              <w:br/>
            </w:r>
            <w:r w:rsidRPr="0014573A">
              <w:rPr>
                <w:rFonts w:ascii="Times New Roman" w:hAnsi="Times New Roman" w:cs="Times New Roman"/>
                <w:color w:val="E6EBF0"/>
                <w:sz w:val="20"/>
                <w:szCs w:val="20"/>
              </w:rPr>
              <w:t># 1. Sinh 20 dòng dữ liệu bẩn:</w:t>
            </w:r>
            <w:r w:rsidRPr="0014573A">
              <w:rPr>
                <w:rFonts w:ascii="Times New Roman" w:hAnsi="Times New Roman" w:cs="Times New Roman"/>
                <w:color w:val="E6EBF0"/>
                <w:sz w:val="20"/>
                <w:szCs w:val="20"/>
              </w:rPr>
              <w:br/>
              <w:t>python python/generate_dirty_data.py</w:t>
            </w:r>
            <w:r w:rsidRPr="0014573A">
              <w:rPr>
                <w:rFonts w:ascii="Times New Roman" w:hAnsi="Times New Roman" w:cs="Times New Roman"/>
                <w:color w:val="E6EBF0"/>
                <w:sz w:val="20"/>
                <w:szCs w:val="20"/>
              </w:rPr>
              <w:br/>
            </w:r>
            <w:r w:rsidRPr="0014573A">
              <w:rPr>
                <w:rFonts w:ascii="Times New Roman" w:hAnsi="Times New Roman" w:cs="Times New Roman"/>
                <w:color w:val="E6EBF0"/>
                <w:sz w:val="20"/>
                <w:szCs w:val="20"/>
              </w:rPr>
              <w:br/>
              <w:t># 2. Chạy tiến trình ETL làm sạch và nạp lại:</w:t>
            </w:r>
            <w:r w:rsidRPr="0014573A">
              <w:rPr>
                <w:rFonts w:ascii="Times New Roman" w:hAnsi="Times New Roman" w:cs="Times New Roman"/>
                <w:color w:val="E6EBF0"/>
                <w:sz w:val="20"/>
                <w:szCs w:val="20"/>
              </w:rPr>
              <w:br/>
              <w:t>python python/clean_data.py</w:t>
            </w:r>
          </w:p>
        </w:tc>
      </w:tr>
    </w:tbl>
    <w:p w14:paraId="2D98A088" w14:textId="77777777" w:rsidR="00F8698D" w:rsidRPr="0014573A" w:rsidRDefault="00F8698D" w:rsidP="0033091D">
      <w:pPr>
        <w:spacing w:after="40" w:line="360" w:lineRule="auto"/>
        <w:rPr>
          <w:rFonts w:ascii="Times New Roman" w:hAnsi="Times New Roman" w:cs="Times New Roman"/>
          <w:sz w:val="20"/>
          <w:szCs w:val="20"/>
        </w:rPr>
      </w:pPr>
    </w:p>
    <w:tbl>
      <w:tblPr>
        <w:tblW w:w="0" w:type="auto"/>
        <w:jc w:val="center"/>
        <w:tblLook w:val="04A0" w:firstRow="1" w:lastRow="0" w:firstColumn="1" w:lastColumn="0" w:noHBand="0" w:noVBand="1"/>
      </w:tblPr>
      <w:tblGrid>
        <w:gridCol w:w="9792"/>
      </w:tblGrid>
      <w:tr w:rsidR="00F8698D" w:rsidRPr="0014573A" w14:paraId="3D3CCFF3" w14:textId="77777777">
        <w:trPr>
          <w:cantSplit/>
          <w:jc w:val="center"/>
        </w:trPr>
        <w:tc>
          <w:tcPr>
            <w:tcW w:w="9792" w:type="dxa"/>
            <w:shd w:val="clear" w:color="auto" w:fill="282C34"/>
          </w:tcPr>
          <w:p w14:paraId="535349A3" w14:textId="77777777" w:rsidR="00F8698D" w:rsidRPr="0014573A"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 Xem dữ liệu thô:</w:t>
              <w:br/>
              <w:t xml:space="preserve">SELECT raw_id, raw_full_name, raw_phone, raw_balance, source_batch</w:t>
              <w:br/>
              <w:t xml:space="preserve">FROM staging.stg_customers ORDER BY raw_id LIMIT 10;</w:t>
              <w:br/>
              <w:br/>
              <w:t xml:space="preserve">-- Xem dòng bị loại và lý do:</w:t>
              <w:br/>
              <w:t xml:space="preserve">SELECT rejected_id, error_reason, raw_record FROM staging.rejected_rows;</w:t>
              <w:br/>
              <w:br/>
              <w:t xml:space="preserve">-- Xem khách thuộc bộ mẫu ETL đã được nạp vào bảng chính:</w:t>
              <w:br/>
              <w:t xml:space="preserve">SELECT customer_id, full_name, phone, email, username, balance</w:t>
              <w:br/>
              <w:t xml:space="preserve">FROM core.customer WHERE username LIKE 'user_%'</w:t>
              <w:br/>
              <w:t xml:space="preserve">ORDER BY customer_id LIMIT 16;</w:t>
            </w:r>
          </w:p>
        </w:tc>
      </w:tr>
    </w:tbl>
    <w:p w14:paraId="61028008"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3312"/>
        <w:gridCol w:w="3312"/>
        <w:gridCol w:w="3312"/>
      </w:tblGrid>
      <w:tr w:rsidR="00F8698D" w:rsidRPr="0014573A" w14:paraId="28C8BD1A" w14:textId="77777777">
        <w:trPr>
          <w:cantSplit/>
          <w:jc w:val="center"/>
          <w:tblHeader/>
        </w:trPr>
        <w:tc>
          <w:tcPr>
            <w:tcW w:w="3312" w:type="dxa"/>
            <w:shd w:val="clear" w:color="auto" w:fill="123456"/>
          </w:tcPr>
          <w:p w14:paraId="37F69C2E"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sidRPr="0014573A">
              <w:rPr>
                <w:rFonts w:ascii="Times New Roman" w:hAnsi="Times New Roman" w:cs="Times New Roman"/>
                <w:b/>
                <w:color w:val="FFFFFF"/>
                <w:sz w:val="20"/>
                <w:szCs w:val="20"/>
              </w:rPr>
              <w:t>rejected_id</w:t>
            </w:r>
          </w:p>
        </w:tc>
        <w:tc>
          <w:tcPr>
            <w:tcW w:w="3312" w:type="dxa"/>
            <w:shd w:val="clear" w:color="auto" w:fill="123456"/>
          </w:tcPr>
          <w:p w14:paraId="0AD2726C"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sidRPr="0014573A">
              <w:rPr>
                <w:rFonts w:ascii="Times New Roman" w:hAnsi="Times New Roman" w:cs="Times New Roman"/>
                <w:b/>
                <w:color w:val="FFFFFF"/>
                <w:sz w:val="20"/>
                <w:szCs w:val="20"/>
              </w:rPr>
              <w:t>error_reason</w:t>
            </w:r>
          </w:p>
        </w:tc>
        <w:tc>
          <w:tcPr>
            <w:tcW w:w="3312" w:type="dxa"/>
            <w:shd w:val="clear" w:color="auto" w:fill="123456"/>
          </w:tcPr>
          <w:p w14:paraId="467C4751"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raw_record (Ví dụ minh họa)</w:t>
            </w:r>
          </w:p>
        </w:tc>
      </w:tr>
      <w:tr w:rsidR="00F8698D" w:rsidRPr="0014573A" w14:paraId="63B5D03B" w14:textId="77777777">
        <w:trPr>
          <w:cantSplit/>
          <w:jc w:val="center"/>
        </w:trPr>
        <w:tc>
          <w:tcPr>
            <w:tcW w:w="3312" w:type="dxa"/>
            <w:shd w:val="clear" w:color="auto" w:fill="FFFFFF"/>
          </w:tcPr>
          <w:p w14:paraId="380B5DA5"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1</w:t>
            </w:r>
          </w:p>
        </w:tc>
        <w:tc>
          <w:tcPr>
            <w:tcW w:w="3312" w:type="dxa"/>
            <w:shd w:val="clear" w:color="auto" w:fill="FFFFFF"/>
          </w:tcPr>
          <w:p w14:paraId="27145C8F"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NEGATIVE_BALANCE</w:t>
            </w:r>
          </w:p>
        </w:tc>
        <w:tc>
          <w:tcPr>
            <w:tcW w:w="3312" w:type="dxa"/>
            <w:shd w:val="clear" w:color="auto" w:fill="FFFFFF"/>
          </w:tcPr>
          <w:p w14:paraId="532F96B7"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{"full_name": "Vũ Tuấn Tùng", "balance": "-50000", "phone": "0977100004"}</w:t>
            </w:r>
          </w:p>
        </w:tc>
      </w:tr>
      <w:tr w:rsidR="00F8698D" w:rsidRPr="0014573A" w14:paraId="2ADC5751" w14:textId="77777777">
        <w:trPr>
          <w:cantSplit/>
          <w:jc w:val="center"/>
        </w:trPr>
        <w:tc>
          <w:tcPr>
            <w:tcW w:w="3312" w:type="dxa"/>
            <w:shd w:val="clear" w:color="auto" w:fill="F7F9FA"/>
          </w:tcPr>
          <w:p w14:paraId="51025AE6"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2</w:t>
            </w:r>
          </w:p>
        </w:tc>
        <w:tc>
          <w:tcPr>
            <w:tcW w:w="3312" w:type="dxa"/>
            <w:shd w:val="clear" w:color="auto" w:fill="F7F9FA"/>
          </w:tcPr>
          <w:p w14:paraId="6265FFDF"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PHONE_FORMAT_INVALID</w:t>
            </w:r>
          </w:p>
        </w:tc>
        <w:tc>
          <w:tcPr>
            <w:tcW w:w="3312" w:type="dxa"/>
            <w:shd w:val="clear" w:color="auto" w:fill="F7F9FA"/>
          </w:tcPr>
          <w:p w14:paraId="7E15F170"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{"full_name": "Ngô Minh Khánh", "balance": "50000", "phone": "12345"}</w:t>
            </w:r>
          </w:p>
        </w:tc>
      </w:tr>
      <w:tr w:rsidR="00F8698D" w:rsidRPr="0014573A" w14:paraId="57CDC641" w14:textId="77777777">
        <w:trPr>
          <w:cantSplit/>
          <w:jc w:val="center"/>
        </w:trPr>
        <w:tc>
          <w:tcPr>
            <w:tcW w:w="3312" w:type="dxa"/>
            <w:shd w:val="clear" w:color="auto" w:fill="FFFFFF"/>
          </w:tcPr>
          <w:p w14:paraId="620E7B31"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3</w:t>
            </w:r>
          </w:p>
        </w:tc>
        <w:tc>
          <w:tcPr>
            <w:tcW w:w="3312" w:type="dxa"/>
            <w:shd w:val="clear" w:color="auto" w:fill="FFFFFF"/>
          </w:tcPr>
          <w:p w14:paraId="6098EC8D"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NEGATIVE_BALANCE</w:t>
            </w:r>
          </w:p>
        </w:tc>
        <w:tc>
          <w:tcPr>
            <w:tcW w:w="3312" w:type="dxa"/>
            <w:shd w:val="clear" w:color="auto" w:fill="FFFFFF"/>
          </w:tcPr>
          <w:p w14:paraId="65B7D0AF"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{"full_name": "Lê Ngọc Linh", "balance": "-100000", "phone": "0977100008"}</w:t>
            </w:r>
          </w:p>
        </w:tc>
      </w:tr>
      <w:tr w:rsidR="00F8698D" w:rsidRPr="0014573A" w14:paraId="285D90D2" w14:textId="77777777">
        <w:trPr>
          <w:cantSplit/>
          <w:jc w:val="center"/>
        </w:trPr>
        <w:tc>
          <w:tcPr>
            <w:tcW w:w="3312" w:type="dxa"/>
            <w:shd w:val="clear" w:color="auto" w:fill="F7F9FA"/>
          </w:tcPr>
          <w:p w14:paraId="0C3B8F0C"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4</w:t>
            </w:r>
          </w:p>
        </w:tc>
        <w:tc>
          <w:tcPr>
            <w:tcW w:w="3312" w:type="dxa"/>
            <w:shd w:val="clear" w:color="auto" w:fill="F7F9FA"/>
          </w:tcPr>
          <w:p w14:paraId="63EB7442"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PHONE_FORMAT_INVALID</w:t>
            </w:r>
          </w:p>
        </w:tc>
        <w:tc>
          <w:tcPr>
            <w:tcW w:w="3312" w:type="dxa"/>
            <w:shd w:val="clear" w:color="auto" w:fill="F7F9FA"/>
          </w:tcPr>
          <w:p w14:paraId="5AD7EAF5"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{"full_name": "Phan Hải Cường", "balance": "50000", "phone": "8888"}</w:t>
            </w:r>
          </w:p>
        </w:tc>
      </w:tr>
    </w:tbl>
    <w:p w14:paraId="28899DA2" w14:textId="77777777" w:rsidR="00F8698D" w:rsidRPr="00E632F6" w:rsidRDefault="00F8698D" w:rsidP="0033091D">
      <w:pPr>
        <w:spacing w:after="80" w:line="360" w:lineRule="auto"/>
        <w:rPr>
          <w:rFonts w:ascii="Times New Roman" w:hAnsi="Times New Roman" w:cs="Times New Roman"/>
        </w:rPr>
      </w:pPr>
    </w:p>
    <w:p w14:paraId="4271256B"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lastRenderedPageBreak/>
        <w:t>Bước 1.3: Thử nghiệm rủi ro Fail-Safe (Chặn lỗi ràng buộc)</w:t>
      </w:r>
    </w:p>
    <w:tbl>
      <w:tblPr>
        <w:tblW w:w="0" w:type="auto"/>
        <w:jc w:val="center"/>
        <w:tblLook w:val="04A0" w:firstRow="1" w:lastRow="0" w:firstColumn="1" w:lastColumn="0" w:noHBand="0" w:noVBand="1"/>
      </w:tblPr>
      <w:tblGrid>
        <w:gridCol w:w="9792"/>
      </w:tblGrid>
      <w:tr w:rsidR="00F8698D" w:rsidRPr="0014573A" w14:paraId="0ED76215" w14:textId="77777777">
        <w:trPr>
          <w:cantSplit/>
          <w:jc w:val="center"/>
        </w:trPr>
        <w:tc>
          <w:tcPr>
            <w:tcW w:w="9792" w:type="dxa"/>
            <w:tcBorders>
              <w:left w:val="single" w:sz="24" w:space="0" w:color="0066CC"/>
            </w:tcBorders>
            <w:shd w:val="clear" w:color="auto" w:fill="F0F4F8"/>
          </w:tcPr>
          <w:p w14:paraId="09B56459" w14:textId="77777777" w:rsidR="00F8698D" w:rsidRPr="0014573A" w:rsidRDefault="00000000" w:rsidP="0033091D">
            <w:pPr>
              <w:spacing w:before="80" w:after="80" w:line="360" w:lineRule="auto"/>
              <w:rPr>
                <w:rFonts w:ascii="Times New Roman" w:hAnsi="Times New Roman" w:cs="Times New Roman"/>
                <w:sz w:val="24"/>
                <w:szCs w:val="28"/>
              </w:rPr>
            </w:pPr>
            <w:r>
              <w:rPr>
                <w:rFonts w:ascii="Segoe UI Emoji" w:hAnsi="Segoe UI Emoji" w:cs="Segoe UI Emoji"/>
                <w:b/>
                <w:color w:val="0066CC"/>
                <w:sz w:val="24"/>
                <w:szCs w:val="28"/>
              </w:rPr>
              <w:t xml:space="preserve">🗣️</w:t>
            </w:r>
            <w:r>
              <w:rPr>
                <w:rFonts w:ascii="Times New Roman" w:hAnsi="Times New Roman" w:cs="Times New Roman"/>
                <w:b/>
                <w:color w:val="0066CC"/>
                <w:sz w:val="24"/>
                <w:szCs w:val="28"/>
              </w:rPr>
              <w:t xml:space="preserve"> Lời thuyết trình: </w:t>
            </w:r>
            <w:r>
              <w:rPr>
                <w:rFonts w:ascii="Times New Roman" w:hAnsi="Times New Roman" w:cs="Times New Roman"/>
                <w:i/>
                <w:color w:val="2C3E50"/>
                <w:sz w:val="24"/>
                <w:szCs w:val="28"/>
              </w:rPr>
              <w:t xml:space="preserve">"Nhóm cố tình ghi số dư âm và xóa một phòng đang được bảng máy tính tham chiếu. Thầy Cô quan sát lỗi CHECK và khóa ngoại RESTRICT. Chạy từng ví dụ; sau lỗi, chạy riêng ROLLBACK."</w:t>
            </w:r>
          </w:p>
        </w:tc>
      </w:tr>
    </w:tbl>
    <w:p w14:paraId="77DA787F"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2346A45A" w14:textId="77777777">
        <w:trPr>
          <w:cantSplit/>
          <w:jc w:val="center"/>
        </w:trPr>
        <w:tc>
          <w:tcPr>
            <w:tcW w:w="9792" w:type="dxa"/>
            <w:shd w:val="clear" w:color="auto" w:fill="282C34"/>
          </w:tcPr>
          <w:p w14:paraId="134D9B2C" w14:textId="77777777" w:rsidR="00F8698D" w:rsidRPr="0014573A" w:rsidRDefault="00000000" w:rsidP="0033091D">
            <w:pPr>
              <w:spacing w:before="60" w:after="60" w:line="360" w:lineRule="auto"/>
              <w:rPr>
                <w:rFonts w:ascii="Times New Roman" w:hAnsi="Times New Roman" w:cs="Times New Roman"/>
                <w:sz w:val="20"/>
                <w:szCs w:val="24"/>
              </w:rPr>
            </w:pPr>
            <w:r>
              <w:rPr>
                <w:rFonts w:ascii="Times New Roman" w:hAnsi="Times New Roman" w:cs="Times New Roman"/>
                <w:b/>
                <w:color w:val="98C379"/>
                <w:sz w:val="20"/>
                <w:szCs w:val="24"/>
              </w:rPr>
              <w:t xml:space="preserve">-- [ NEON SQL EDITOR / DBEAVER ] --</w:t>
              <w:br/>
            </w:r>
            <w:r>
              <w:rPr>
                <w:rFonts w:ascii="Times New Roman" w:hAnsi="Times New Roman" w:cs="Times New Roman"/>
                <w:color w:val="E6EBF0"/>
                <w:sz w:val="20"/>
                <w:szCs w:val="24"/>
              </w:rPr>
              <w:t xml:space="preserve">-- 1. Chạy BEGIN và UPDATE; mong đợi lỗi 23514, ck_customer_balance.</w:t>
              <w:br/>
              <w:t xml:space="preserve">BEGIN;</w:t>
              <w:br/>
              <w:t xml:space="preserve">UPDATE core.customer SET balance = -50000</w:t>
              <w:br/>
              <w:t xml:space="preserve">WHERE customer_id = (SELECT min(customer_id) FROM core.customer);</w:t>
              <w:br/>
              <w:t xml:space="preserve">-- Sau khi đọc lỗi, chạy riêng:</w:t>
              <w:br/>
              <w:t xml:space="preserve">ROLLBACK;</w:t>
              <w:br/>
              <w:br/>
              <w:t xml:space="preserve">-- 2. Phòng phải đang có máy tham chiếu; mong đợi lỗi RESTRICT.</w:t>
              <w:br/>
              <w:t xml:space="preserve">BEGIN;</w:t>
              <w:br/>
              <w:t xml:space="preserve">DELETE FROM core.room</w:t>
              <w:br/>
              <w:t xml:space="preserve">WHERE room_id = (SELECT min(room_id) FROM core.computer);</w:t>
              <w:br/>
              <w:t xml:space="preserve">-- Sau khi đọc lỗi, chạy riêng:</w:t>
              <w:br/>
              <w:t xml:space="preserve">ROLLBACK;</w:t>
            </w:r>
          </w:p>
        </w:tc>
      </w:tr>
    </w:tbl>
    <w:p w14:paraId="10A58B18" w14:textId="77777777" w:rsidR="00F8698D" w:rsidRPr="0014573A" w:rsidRDefault="00000000" w:rsidP="0033091D">
      <w:pPr>
        <w:keepNext/>
        <w:spacing w:before="280" w:after="80" w:line="360" w:lineRule="auto"/>
        <w:rPr>
          <w:rFonts w:ascii="Times New Roman" w:hAnsi="Times New Roman" w:cs="Times New Roman"/>
          <w:sz w:val="24"/>
          <w:szCs w:val="24"/>
        </w:rPr>
      </w:pPr>
      <w:r w:rsidRPr="0014573A">
        <w:rPr>
          <w:rFonts w:ascii="Times New Roman" w:hAnsi="Times New Roman" w:cs="Times New Roman"/>
          <w:b/>
          <w:color w:val="123456"/>
          <w:sz w:val="24"/>
          <w:szCs w:val="24"/>
        </w:rPr>
        <w:t>PHẦN 2: BẢO MẬT PHÂN QUYỀN VÀ RLS (ROLE-PLAYING DEMO)</w:t>
      </w:r>
    </w:p>
    <w:tbl>
      <w:tblPr>
        <w:tblW w:w="0" w:type="auto"/>
        <w:jc w:val="center"/>
        <w:tblLook w:val="04A0" w:firstRow="1" w:lastRow="0" w:firstColumn="1" w:lastColumn="0" w:noHBand="0" w:noVBand="1"/>
      </w:tblPr>
      <w:tblGrid>
        <w:gridCol w:w="9792"/>
      </w:tblGrid>
      <w:tr w:rsidR="00F8698D" w:rsidRPr="0014573A" w14:paraId="59CCEFBD" w14:textId="77777777">
        <w:trPr>
          <w:cantSplit/>
          <w:jc w:val="center"/>
        </w:trPr>
        <w:tc>
          <w:tcPr>
            <w:tcW w:w="9792" w:type="dxa"/>
            <w:tcBorders>
              <w:left w:val="single" w:sz="24" w:space="0" w:color="F39C12"/>
            </w:tcBorders>
            <w:shd w:val="clear" w:color="auto" w:fill="FEF9E7"/>
          </w:tcPr>
          <w:p w14:paraId="39D5CAAC" w14:textId="77777777"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(Két tiền ca trực và Bảng lương giám đốc):</w:t>
              <w:br/>
            </w:r>
            <w:r>
              <w:rPr>
                <w:rFonts w:ascii="Times New Roman" w:hAnsi="Times New Roman" w:cs="Times New Roman"/>
                <w:color w:val="2C3E50"/>
                <w:sz w:val="24"/>
                <w:szCs w:val="24"/>
              </w:rPr>
              <w:t xml:space="preserve">Thu ngân Thảo chỉ đọc hóa đơn do mình lập; quản lý được xem toàn bộ theo quyền. RLS lọc theo nhân viên, không tự giới hạn vào ca sáng. Quyền cấp cột chặn thu ngân đọc lương. Ứng dụng có ba vai trò admin, manager, cashier; Station dùng tài khoản kỹ thuật riêng.</w:t>
            </w:r>
          </w:p>
        </w:tc>
      </w:tr>
    </w:tbl>
    <w:p w14:paraId="39391228"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t>Bước 2.1 &amp; 2.2: Đóng vai Thu ngân Thảo và Chứng minh RLS</w:t>
      </w:r>
    </w:p>
    <w:tbl>
      <w:tblPr>
        <w:tblW w:w="0" w:type="auto"/>
        <w:jc w:val="center"/>
        <w:tblLook w:val="04A0" w:firstRow="1" w:lastRow="0" w:firstColumn="1" w:lastColumn="0" w:noHBand="0" w:noVBand="1"/>
      </w:tblPr>
      <w:tblGrid>
        <w:gridCol w:w="9792"/>
      </w:tblGrid>
      <w:tr w:rsidR="00F8698D" w:rsidRPr="0014573A" w14:paraId="3CB1F5F3" w14:textId="77777777">
        <w:trPr>
          <w:cantSplit/>
          <w:jc w:val="center"/>
        </w:trPr>
        <w:tc>
          <w:tcPr>
            <w:tcW w:w="9792" w:type="dxa"/>
            <w:tcBorders>
              <w:left w:val="single" w:sz="24" w:space="0" w:color="0066CC"/>
            </w:tcBorders>
            <w:shd w:val="clear" w:color="auto" w:fill="F0F4F8"/>
          </w:tcPr>
          <w:p w14:paraId="5D7A6CEF" w14:textId="77777777" w:rsidR="00F8698D" w:rsidRPr="0014573A" w:rsidRDefault="00000000" w:rsidP="0033091D">
            <w:pPr>
              <w:spacing w:before="80" w:after="80" w:line="360" w:lineRule="auto"/>
              <w:rPr>
                <w:rFonts w:ascii="Times New Roman" w:hAnsi="Times New Roman" w:cs="Times New Roman"/>
              </w:rPr>
            </w:pPr>
            <w:r>
              <w:rPr>
                <w:rFonts w:ascii="Segoe UI Emoji" w:hAnsi="Segoe UI Emoji" w:cs="Segoe UI Emoji"/>
                <w:b/>
                <w:color w:val="0066CC"/>
              </w:rPr>
              <w:t xml:space="preserve">🗣️</w:t>
            </w:r>
            <w:r>
              <w:rPr>
                <w:rFonts w:ascii="Times New Roman" w:hAnsi="Times New Roman" w:cs="Times New Roman"/>
                <w:b/>
                <w:color w:val="0066CC"/>
              </w:rPr>
              <w:t xml:space="preserve"> Lời thuyết trình: </w:t>
            </w:r>
            <w:r>
              <w:rPr>
                <w:rFonts w:ascii="Times New Roman" w:hAnsi="Times New Roman" w:cs="Times New Roman"/>
                <w:i/>
                <w:color w:val="2C3E50"/>
              </w:rPr>
              <w:t xml:space="preserve">"Nhóm dùng SET ROLE nv_thao để đóng vai thu ngân. Kiểm tra employee_id rồi SELECT * trên billing.invoice: các dòng trả về phải có cashier_id của Thảo. Sau đó đổi sang quản lý để đối chiếu. Số hóa đơn và doanh thu được đọc từ kết quả hiện tại, không cố định theo bảng minh họa."</w:t>
            </w:r>
          </w:p>
        </w:tc>
      </w:tr>
    </w:tbl>
    <w:p w14:paraId="12353F0D"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38C97649" w14:textId="77777777">
        <w:trPr>
          <w:cantSplit/>
          <w:jc w:val="center"/>
        </w:trPr>
        <w:tc>
          <w:tcPr>
            <w:tcW w:w="9792" w:type="dxa"/>
            <w:shd w:val="clear" w:color="auto" w:fill="282C34"/>
          </w:tcPr>
          <w:p w14:paraId="1FC08C0C"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 Dùng cùng một kết nối; tài khoản demo phải có quyền SET ROLE.</w:t>
              <w:br/>
              <w:t xml:space="preserve">BEGIN;</w:t>
              <w:br/>
              <w:t xml:space="preserve">SET LOCAL ROLE nv_thao;</w:t>
              <w:br/>
              <w:t xml:space="preserve">SELECT current_user, hr.fn_get_current_employee_id() AS employee_id;</w:t>
              <w:br/>
              <w:t xml:space="preserve">SELECT * FROM billing.invoice ORDER BY invoice_id;</w:t>
              <w:br/>
              <w:t xml:space="preserve">ROLLBACK;</w:t>
              <w:br/>
              <w:br/>
              <w:t xml:space="preserve">-- Đổi sang quản lý để đối chiếu:</w:t>
              <w:br/>
              <w:t xml:space="preserve">BEGIN;</w:t>
              <w:br/>
              <w:t xml:space="preserve">SET LOCAL ROLE nv_manager;</w:t>
              <w:br/>
              <w:t xml:space="preserve">SELECT i.cashier_id, e.full_name AS ten_nhan_vien,</w:t>
              <w:br/>
              <w:t xml:space="preserve">       count(*) AS so_luong_hd, sum(i.total_amount) AS tong_doanh_thu</w:t>
              <w:br/>
              <w:t xml:space="preserve">FROM billing.invoice i JOIN hr.employee e ON i.cashier_id = e.employee_id</w:t>
              <w:br/>
              <w:t xml:space="preserve">GROUP BY i.cashier_id, e.full_name ORDER BY i.cashier_id;</w:t>
              <w:br/>
              <w:t xml:space="preserve">ROLLBACK;</w:t>
            </w:r>
          </w:p>
        </w:tc>
      </w:tr>
    </w:tbl>
    <w:p w14:paraId="23CBA4C4"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1112"/>
        <w:gridCol w:w="1472"/>
        <w:gridCol w:w="1122"/>
        <w:gridCol w:w="1395"/>
        <w:gridCol w:w="878"/>
        <w:gridCol w:w="1261"/>
        <w:gridCol w:w="1295"/>
        <w:gridCol w:w="1617"/>
      </w:tblGrid>
      <w:tr w:rsidR="00F8698D" w:rsidRPr="0014573A" w14:paraId="5843D2DA" w14:textId="77777777">
        <w:trPr>
          <w:cantSplit/>
          <w:jc w:val="center"/>
          <w:tblHeader/>
        </w:trPr>
        <w:tc>
          <w:tcPr>
            <w:tcW w:w="1242" w:type="dxa"/>
            <w:shd w:val="clear" w:color="auto" w:fill="123456"/>
          </w:tcPr>
          <w:p w14:paraId="567CA94D"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ID</w:t>
            </w:r>
          </w:p>
        </w:tc>
        <w:tc>
          <w:tcPr>
            <w:tcW w:w="1242" w:type="dxa"/>
            <w:shd w:val="clear" w:color="auto" w:fill="123456"/>
          </w:tcPr>
          <w:p w14:paraId="0777CE5C"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Nhân viên</w:t>
            </w:r>
          </w:p>
        </w:tc>
        <w:tc>
          <w:tcPr>
            <w:tcW w:w="1242" w:type="dxa"/>
            <w:shd w:val="clear" w:color="auto" w:fill="123456"/>
          </w:tcPr>
          <w:p w14:paraId="1A345BAB"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Tài khoản</w:t>
            </w:r>
          </w:p>
        </w:tc>
        <w:tc>
          <w:tcPr>
            <w:tcW w:w="1242" w:type="dxa"/>
            <w:shd w:val="clear" w:color="auto" w:fill="123456"/>
          </w:tcPr>
          <w:p w14:paraId="65AD6418"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Điện thoại</w:t>
            </w:r>
          </w:p>
        </w:tc>
        <w:tc>
          <w:tcPr>
            <w:tcW w:w="1242" w:type="dxa"/>
            <w:shd w:val="clear" w:color="auto" w:fill="123456"/>
          </w:tcPr>
          <w:p w14:paraId="47E5D6AB"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Vai trò</w:t>
            </w:r>
          </w:p>
        </w:tc>
        <w:tc>
          <w:tcPr>
            <w:tcW w:w="1242" w:type="dxa"/>
            <w:shd w:val="clear" w:color="auto" w:fill="123456"/>
          </w:tcPr>
          <w:p w14:paraId="576931D1"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Ca</w:t>
            </w:r>
          </w:p>
        </w:tc>
        <w:tc>
          <w:tcPr>
            <w:tcW w:w="1242" w:type="dxa"/>
            <w:shd w:val="clear" w:color="auto" w:fill="123456"/>
          </w:tcPr>
          <w:p w14:paraId="79A8F4A4"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Số HĐ</w:t>
            </w:r>
          </w:p>
        </w:tc>
        <w:tc>
          <w:tcPr>
            <w:tcW w:w="1242" w:type="dxa"/>
            <w:shd w:val="clear" w:color="auto" w:fill="123456"/>
          </w:tcPr>
          <w:p w14:paraId="61BE2FFC"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Tổng tiền</w:t>
            </w:r>
          </w:p>
        </w:tc>
      </w:tr>
      <w:tr w:rsidR="00F8698D" w:rsidRPr="0014573A" w14:paraId="505AA7B4" w14:textId="77777777">
        <w:trPr>
          <w:cantSplit/>
          <w:jc w:val="center"/>
        </w:trPr>
        <w:tc>
          <w:tcPr>
            <w:tcW w:w="1242" w:type="dxa"/>
            <w:shd w:val="clear" w:color="auto" w:fill="FFFFFF"/>
          </w:tcPr>
          <w:p w14:paraId="3CFCDC26"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3</w:t>
            </w:r>
          </w:p>
        </w:tc>
        <w:tc>
          <w:tcPr>
            <w:tcW w:w="1242" w:type="dxa"/>
            <w:shd w:val="clear" w:color="auto" w:fill="FFFFFF"/>
          </w:tcPr>
          <w:p w14:paraId="4B96674F"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Phạm Thu Thảo</w:t>
            </w:r>
          </w:p>
        </w:tc>
        <w:tc>
          <w:tcPr>
            <w:tcW w:w="1242" w:type="dxa"/>
            <w:shd w:val="clear" w:color="auto" w:fill="FFFFFF"/>
          </w:tcPr>
          <w:p w14:paraId="640622CE"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thao_pham</w:t>
            </w:r>
          </w:p>
        </w:tc>
        <w:tc>
          <w:tcPr>
            <w:tcW w:w="1242" w:type="dxa"/>
            <w:shd w:val="clear" w:color="auto" w:fill="FFFFFF"/>
          </w:tcPr>
          <w:p w14:paraId="5A722242"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0913456789</w:t>
            </w:r>
          </w:p>
        </w:tc>
        <w:tc>
          <w:tcPr>
            <w:tcW w:w="1242" w:type="dxa"/>
            <w:shd w:val="clear" w:color="auto" w:fill="FFFFFF"/>
          </w:tcPr>
          <w:p w14:paraId="67992D9E"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cashier</w:t>
            </w:r>
          </w:p>
        </w:tc>
        <w:tc>
          <w:tcPr>
            <w:tcW w:w="1242" w:type="dxa"/>
            <w:shd w:val="clear" w:color="auto" w:fill="FFFFFF"/>
          </w:tcPr>
          <w:p w14:paraId="7A77F8F6"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morning (Sáng)</w:t>
            </w:r>
          </w:p>
        </w:tc>
        <w:tc>
          <w:tcPr>
            <w:tcW w:w="1242" w:type="dxa"/>
            <w:shd w:val="clear" w:color="auto" w:fill="FFFFFF"/>
          </w:tcPr>
          <w:p w14:paraId="6796EB27"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c>
          <w:tcPr>
            <w:tcW w:w="1242" w:type="dxa"/>
            <w:shd w:val="clear" w:color="auto" w:fill="FFFFFF"/>
          </w:tcPr>
          <w:p w14:paraId="23C825B0"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r>
      <w:tr w:rsidR="00F8698D" w:rsidRPr="0014573A" w14:paraId="3283D7CF" w14:textId="77777777">
        <w:trPr>
          <w:cantSplit/>
          <w:jc w:val="center"/>
        </w:trPr>
        <w:tc>
          <w:tcPr>
            <w:tcW w:w="1242" w:type="dxa"/>
            <w:shd w:val="clear" w:color="auto" w:fill="F7F9FA"/>
          </w:tcPr>
          <w:p w14:paraId="40E08B44"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4</w:t>
            </w:r>
          </w:p>
        </w:tc>
        <w:tc>
          <w:tcPr>
            <w:tcW w:w="1242" w:type="dxa"/>
            <w:shd w:val="clear" w:color="auto" w:fill="F7F9FA"/>
          </w:tcPr>
          <w:p w14:paraId="014B989B"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Trần Đức Nam</w:t>
            </w:r>
          </w:p>
        </w:tc>
        <w:tc>
          <w:tcPr>
            <w:tcW w:w="1242" w:type="dxa"/>
            <w:shd w:val="clear" w:color="auto" w:fill="F7F9FA"/>
          </w:tcPr>
          <w:p w14:paraId="4C2A312C"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nam_tran</w:t>
            </w:r>
          </w:p>
        </w:tc>
        <w:tc>
          <w:tcPr>
            <w:tcW w:w="1242" w:type="dxa"/>
            <w:shd w:val="clear" w:color="auto" w:fill="F7F9FA"/>
          </w:tcPr>
          <w:p w14:paraId="09AD4E0A"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0934567890</w:t>
            </w:r>
          </w:p>
        </w:tc>
        <w:tc>
          <w:tcPr>
            <w:tcW w:w="1242" w:type="dxa"/>
            <w:shd w:val="clear" w:color="auto" w:fill="F7F9FA"/>
          </w:tcPr>
          <w:p w14:paraId="58978789"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cashier</w:t>
            </w:r>
          </w:p>
        </w:tc>
        <w:tc>
          <w:tcPr>
            <w:tcW w:w="1242" w:type="dxa"/>
            <w:shd w:val="clear" w:color="auto" w:fill="F7F9FA"/>
          </w:tcPr>
          <w:p w14:paraId="48376B8F"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afternoon (Chiều)</w:t>
            </w:r>
          </w:p>
        </w:tc>
        <w:tc>
          <w:tcPr>
            <w:tcW w:w="1242" w:type="dxa"/>
            <w:shd w:val="clear" w:color="auto" w:fill="F7F9FA"/>
          </w:tcPr>
          <w:p w14:paraId="11263028"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c>
          <w:tcPr>
            <w:tcW w:w="1242" w:type="dxa"/>
            <w:shd w:val="clear" w:color="auto" w:fill="F7F9FA"/>
          </w:tcPr>
          <w:p w14:paraId="011234E5"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r>
    </w:tbl>
    <w:p w14:paraId="64DE743C"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t>Bước 2.3: Chứng minh Chặn xem cột nhạy cảm (Column Privileges)</w:t>
      </w:r>
    </w:p>
    <w:tbl>
      <w:tblPr>
        <w:tblW w:w="0" w:type="auto"/>
        <w:jc w:val="center"/>
        <w:tblLook w:val="04A0" w:firstRow="1" w:lastRow="0" w:firstColumn="1" w:lastColumn="0" w:noHBand="0" w:noVBand="1"/>
      </w:tblPr>
      <w:tblGrid>
        <w:gridCol w:w="9792"/>
      </w:tblGrid>
      <w:tr w:rsidR="00F8698D" w:rsidRPr="0014573A" w14:paraId="2F5D4389" w14:textId="77777777">
        <w:trPr>
          <w:cantSplit/>
          <w:jc w:val="center"/>
        </w:trPr>
        <w:tc>
          <w:tcPr>
            <w:tcW w:w="9792" w:type="dxa"/>
            <w:tcBorders>
              <w:left w:val="single" w:sz="24" w:space="0" w:color="0066CC"/>
            </w:tcBorders>
            <w:shd w:val="clear" w:color="auto" w:fill="F0F4F8"/>
          </w:tcPr>
          <w:p w14:paraId="451E1D77" w14:textId="77777777"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"Thu ngân thử đọc salary trong hr.employee. Lỗi 42501 cho thấy quyền đọc bị chặn. Đây là kiểm tra quyền ở CSDL, không chỉ là khóa nút trên giao diện."</w:t>
            </w:r>
          </w:p>
        </w:tc>
      </w:tr>
    </w:tbl>
    <w:p w14:paraId="27F4A86D"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1E3F52FA" w14:textId="77777777">
        <w:trPr>
          <w:cantSplit/>
          <w:jc w:val="center"/>
        </w:trPr>
        <w:tc>
          <w:tcPr>
            <w:tcW w:w="9792" w:type="dxa"/>
            <w:shd w:val="clear" w:color="auto" w:fill="282C34"/>
          </w:tcPr>
          <w:p w14:paraId="6FEE2647" w14:textId="77777777" w:rsidR="00F8698D" w:rsidRPr="0014573A"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BEGIN;</w:t>
              <w:br/>
              <w:t xml:space="preserve">SET LOCAL ROLE nv_thao;</w:t>
              <w:br/>
              <w:t xml:space="preserve">SELECT employee_id, full_name, salary FROM hr.employee;</w:t>
              <w:br/>
              <w:t xml:space="preserve">-- Sau khi quan sát lỗi 42501, chạy riêng:</w:t>
              <w:br/>
              <w:t xml:space="preserve">ROLLBACK;</w:t>
            </w:r>
          </w:p>
        </w:tc>
      </w:tr>
    </w:tbl>
    <w:p w14:paraId="1F32F23A" w14:textId="77777777" w:rsidR="00F8698D" w:rsidRPr="00E632F6" w:rsidRDefault="00000000" w:rsidP="0033091D">
      <w:pPr>
        <w:keepNext/>
        <w:spacing w:before="200" w:after="60" w:line="360" w:lineRule="auto"/>
        <w:rPr>
          <w:rFonts w:ascii="Times New Roman" w:hAnsi="Times New Roman" w:cs="Times New Roman"/>
        </w:rPr>
      </w:pPr>
      <w:r>
        <w:rPr>
          <w:rFonts w:ascii="Times New Roman" w:hAnsi="Times New Roman" w:cs="Times New Roman"/>
          <w:b/>
          <w:color w:val="0066CC"/>
          <w:sz w:val="24"/>
        </w:rPr>
        <w:t xml:space="preserve">Bước 2.4: Module AI 3 - Phát hiện tài khoản có khả năng trùng</w:t>
      </w:r>
    </w:p>
    <w:tbl>
      <w:tblPr>
        <w:tblW w:w="0" w:type="auto"/>
        <w:jc w:val="center"/>
        <w:tblLook w:val="04A0" w:firstRow="1" w:lastRow="0" w:firstColumn="1" w:lastColumn="0" w:noHBand="0" w:noVBand="1"/>
      </w:tblPr>
      <w:tblGrid>
        <w:gridCol w:w="9792"/>
      </w:tblGrid>
      <w:tr w:rsidR="00F8698D" w:rsidRPr="0014573A" w14:paraId="4B8DFE52" w14:textId="77777777">
        <w:trPr>
          <w:cantSplit/>
          <w:jc w:val="center"/>
        </w:trPr>
        <w:tc>
          <w:tcPr>
            <w:tcW w:w="9792" w:type="dxa"/>
            <w:tcBorders>
              <w:left w:val="single" w:sz="24" w:space="0" w:color="F39C12"/>
            </w:tcBorders>
            <w:shd w:val="clear" w:color="auto" w:fill="FEF9E7"/>
          </w:tcPr>
          <w:p w14:paraId="00836388" w14:textId="77777777"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(Bào mã khuyến mãi tân thủ):</w:t>
              <w:br/>
            </w:r>
            <w:r>
              <w:rPr>
                <w:rFonts w:ascii="Times New Roman" w:hAnsi="Times New Roman" w:cs="Times New Roman"/>
                <w:color w:val="2C3E50"/>
                <w:sz w:val="24"/>
                <w:szCs w:val="24"/>
              </w:rPr>
              <w:t xml:space="preserve">Hai hồ sơ có tên 'Trần Văn Bình' và 'Tran Van Binh' có thể được gợi ý kiểm tra nhờ bỏ dấu, Trigram và các phần đuôi số điện thoại. Điểm 1.000 là độ giống của tên đã chuẩn hóa, không phải xác suất gian lận. Hệ thống không tự gộp hồ sơ.</w:t>
            </w:r>
          </w:p>
        </w:tc>
      </w:tr>
    </w:tbl>
    <w:p w14:paraId="2162662F"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59451E87" w14:textId="77777777">
        <w:trPr>
          <w:cantSplit/>
          <w:jc w:val="center"/>
        </w:trPr>
        <w:tc>
          <w:tcPr>
            <w:tcW w:w="9792" w:type="dxa"/>
            <w:shd w:val="clear" w:color="auto" w:fill="282C34"/>
          </w:tcPr>
          <w:p w14:paraId="56F6E892" w14:textId="77777777" w:rsidR="00F8698D" w:rsidRPr="0014573A" w:rsidRDefault="00000000" w:rsidP="0033091D">
            <w:pPr>
              <w:keepLines/>
              <w:spacing w:before="60" w:after="60" w:line="360" w:lineRule="auto"/>
              <w:rPr>
                <w:rFonts w:ascii="Times New Roman" w:hAnsi="Times New Roman" w:cs="Times New Roman"/>
                <w:sz w:val="20"/>
                <w:szCs w:val="20"/>
              </w:rPr>
            </w:pPr>
            <w:r w:rsidRPr="0014573A">
              <w:rPr>
                <w:rFonts w:ascii="Times New Roman" w:hAnsi="Times New Roman" w:cs="Times New Roman"/>
                <w:b/>
                <w:color w:val="98C379"/>
                <w:sz w:val="20"/>
                <w:szCs w:val="20"/>
              </w:rPr>
              <w:t>-- [ NEON SQL EDITOR / DBEAVER ] --</w:t>
            </w:r>
            <w:r w:rsidRPr="0014573A">
              <w:rPr>
                <w:rFonts w:ascii="Times New Roman" w:hAnsi="Times New Roman" w:cs="Times New Roman"/>
                <w:b/>
                <w:color w:val="98C379"/>
                <w:sz w:val="20"/>
                <w:szCs w:val="20"/>
              </w:rPr>
              <w:br/>
            </w:r>
            <w:r w:rsidRPr="0014573A">
              <w:rPr>
                <w:rFonts w:ascii="Times New Roman" w:hAnsi="Times New Roman" w:cs="Times New Roman"/>
                <w:color w:val="E6EBF0"/>
                <w:sz w:val="20"/>
                <w:szCs w:val="20"/>
              </w:rPr>
              <w:t xml:space="preserve">SELECT candidate_id, customer_name_a, customer_name_b, similarity, reason </w:t>
            </w:r>
            <w:r w:rsidRPr="0014573A">
              <w:rPr>
                <w:rFonts w:ascii="Times New Roman" w:hAnsi="Times New Roman" w:cs="Times New Roman"/>
                <w:color w:val="E6EBF0"/>
                <w:sz w:val="20"/>
                <w:szCs w:val="20"/>
              </w:rPr>
              <w:br/>
              <w:t>FROM ai.fn_detect_duplicates(0.65);</w:t>
            </w:r>
          </w:p>
        </w:tc>
      </w:tr>
    </w:tbl>
    <w:p w14:paraId="4BB0F3B0"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1987"/>
        <w:gridCol w:w="1987"/>
        <w:gridCol w:w="1987"/>
        <w:gridCol w:w="1987"/>
        <w:gridCol w:w="1987"/>
      </w:tblGrid>
      <w:tr w:rsidR="00F8698D" w:rsidRPr="0014573A" w14:paraId="2395197D" w14:textId="77777777">
        <w:trPr>
          <w:cantSplit/>
          <w:jc w:val="center"/>
          <w:tblHeader/>
        </w:trPr>
        <w:tc>
          <w:tcPr>
            <w:tcW w:w="1987" w:type="dxa"/>
            <w:shd w:val="clear" w:color="auto" w:fill="123456"/>
          </w:tcPr>
          <w:p w14:paraId="5E818E30"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ID minh họa</w:t>
            </w:r>
          </w:p>
        </w:tc>
        <w:tc>
          <w:tcPr>
            <w:tcW w:w="1987" w:type="dxa"/>
            <w:shd w:val="clear" w:color="auto" w:fill="123456"/>
          </w:tcPr>
          <w:p w14:paraId="2B38ACD1"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sidRPr="0014573A">
              <w:rPr>
                <w:rFonts w:ascii="Times New Roman" w:hAnsi="Times New Roman" w:cs="Times New Roman"/>
                <w:b/>
                <w:color w:val="FFFFFF"/>
                <w:sz w:val="20"/>
                <w:szCs w:val="20"/>
              </w:rPr>
              <w:t>customer_name_a</w:t>
            </w:r>
          </w:p>
        </w:tc>
        <w:tc>
          <w:tcPr>
            <w:tcW w:w="1987" w:type="dxa"/>
            <w:shd w:val="clear" w:color="auto" w:fill="123456"/>
          </w:tcPr>
          <w:p w14:paraId="384A9E8D"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sidRPr="0014573A">
              <w:rPr>
                <w:rFonts w:ascii="Times New Roman" w:hAnsi="Times New Roman" w:cs="Times New Roman"/>
                <w:b/>
                <w:color w:val="FFFFFF"/>
                <w:sz w:val="20"/>
                <w:szCs w:val="20"/>
              </w:rPr>
              <w:t>customer_name_b</w:t>
            </w:r>
          </w:p>
        </w:tc>
        <w:tc>
          <w:tcPr>
            <w:tcW w:w="1987" w:type="dxa"/>
            <w:shd w:val="clear" w:color="auto" w:fill="123456"/>
          </w:tcPr>
          <w:p w14:paraId="21B14BC9"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sidRPr="0014573A">
              <w:rPr>
                <w:rFonts w:ascii="Times New Roman" w:hAnsi="Times New Roman" w:cs="Times New Roman"/>
                <w:b/>
                <w:color w:val="FFFFFF"/>
                <w:sz w:val="20"/>
                <w:szCs w:val="20"/>
              </w:rPr>
              <w:t>similarity</w:t>
            </w:r>
          </w:p>
        </w:tc>
        <w:tc>
          <w:tcPr>
            <w:tcW w:w="1987" w:type="dxa"/>
            <w:shd w:val="clear" w:color="auto" w:fill="123456"/>
          </w:tcPr>
          <w:p w14:paraId="29B51937" w14:textId="77777777" w:rsidR="00F8698D" w:rsidRPr="0014573A" w:rsidRDefault="00000000" w:rsidP="0033091D">
            <w:pPr>
              <w:keepNext/>
              <w:spacing w:before="60" w:after="60" w:line="360" w:lineRule="auto"/>
              <w:jc w:val="center"/>
              <w:rPr>
                <w:rFonts w:ascii="Times New Roman" w:hAnsi="Times New Roman" w:cs="Times New Roman"/>
                <w:sz w:val="20"/>
                <w:szCs w:val="20"/>
              </w:rPr>
            </w:pPr>
            <w:r w:rsidRPr="0014573A">
              <w:rPr>
                <w:rFonts w:ascii="Times New Roman" w:hAnsi="Times New Roman" w:cs="Times New Roman"/>
                <w:b/>
                <w:color w:val="FFFFFF"/>
                <w:sz w:val="20"/>
                <w:szCs w:val="20"/>
              </w:rPr>
              <w:t>reason (Giải thích của AI)</w:t>
            </w:r>
          </w:p>
        </w:tc>
      </w:tr>
      <w:tr w:rsidR="00F8698D" w:rsidRPr="0014573A" w14:paraId="6FFF60E7" w14:textId="77777777">
        <w:trPr>
          <w:cantSplit/>
          <w:jc w:val="center"/>
        </w:trPr>
        <w:tc>
          <w:tcPr>
            <w:tcW w:w="1987" w:type="dxa"/>
            <w:shd w:val="clear" w:color="auto" w:fill="FFFFFF"/>
          </w:tcPr>
          <w:p w14:paraId="29FFA754"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Theo SQL</w:t>
            </w:r>
          </w:p>
        </w:tc>
        <w:tc>
          <w:tcPr>
            <w:tcW w:w="1987" w:type="dxa"/>
            <w:shd w:val="clear" w:color="auto" w:fill="FFFFFF"/>
          </w:tcPr>
          <w:p w14:paraId="4FC30FF7"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Trần Văn Bình</w:t>
            </w:r>
          </w:p>
        </w:tc>
        <w:tc>
          <w:tcPr>
            <w:tcW w:w="1987" w:type="dxa"/>
            <w:shd w:val="clear" w:color="auto" w:fill="FFFFFF"/>
          </w:tcPr>
          <w:p w14:paraId="09485764" w14:textId="77777777" w:rsidR="00F8698D" w:rsidRPr="0014573A" w:rsidRDefault="00000000" w:rsidP="0033091D">
            <w:pPr>
              <w:spacing w:before="60" w:after="60" w:line="360" w:lineRule="auto"/>
              <w:rPr>
                <w:rFonts w:ascii="Times New Roman" w:hAnsi="Times New Roman" w:cs="Times New Roman"/>
                <w:sz w:val="20"/>
                <w:szCs w:val="20"/>
              </w:rPr>
            </w:pPr>
            <w:r w:rsidRPr="0014573A">
              <w:rPr>
                <w:rFonts w:ascii="Times New Roman" w:hAnsi="Times New Roman" w:cs="Times New Roman"/>
                <w:color w:val="2C3E50"/>
                <w:sz w:val="20"/>
                <w:szCs w:val="20"/>
              </w:rPr>
              <w:t>Tran Van Binh</w:t>
            </w:r>
          </w:p>
        </w:tc>
        <w:tc>
          <w:tcPr>
            <w:tcW w:w="1987" w:type="dxa"/>
            <w:shd w:val="clear" w:color="auto" w:fill="FFFFFF"/>
          </w:tcPr>
          <w:p w14:paraId="374D56F1"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1.000</w:t>
            </w:r>
          </w:p>
        </w:tc>
        <w:tc>
          <w:tcPr>
            <w:tcW w:w="1987" w:type="dxa"/>
            <w:shd w:val="clear" w:color="auto" w:fill="FFFFFF"/>
          </w:tcPr>
          <w:p w14:paraId="2D0D3D8F" w14:textId="77777777" w:rsidR="00F8698D" w:rsidRPr="0014573A"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Tên giống sau chuẩn hóa; cần kiểm tra thêm</w:t>
            </w:r>
          </w:p>
        </w:tc>
      </w:tr>
    </w:tbl>
    <w:p w14:paraId="5A5056A2" w14:textId="77777777" w:rsidR="00F8698D" w:rsidRPr="00E632F6" w:rsidRDefault="00000000" w:rsidP="0033091D">
      <w:pPr>
        <w:keepNext/>
        <w:spacing w:before="280" w:after="80" w:line="360" w:lineRule="auto"/>
        <w:rPr>
          <w:rFonts w:ascii="Times New Roman" w:hAnsi="Times New Roman" w:cs="Times New Roman"/>
        </w:rPr>
      </w:pPr>
      <w:r w:rsidRPr="0014573A">
        <w:rPr>
          <w:rFonts w:ascii="Times New Roman" w:hAnsi="Times New Roman" w:cs="Times New Roman"/>
          <w:b/>
          <w:color w:val="123456"/>
          <w:sz w:val="24"/>
          <w:szCs w:val="24"/>
        </w:rPr>
        <w:t>PHẦN 3: TỐI ƯU HÓA HIỆU NĂNG VÀ MODULE AI 2 (PERFORMANCE</w:t>
      </w:r>
      <w:r w:rsidRPr="00E632F6">
        <w:rPr>
          <w:rFonts w:ascii="Times New Roman" w:hAnsi="Times New Roman" w:cs="Times New Roman"/>
          <w:b/>
          <w:color w:val="123456"/>
          <w:sz w:val="28"/>
        </w:rPr>
        <w:t xml:space="preserve"> DEMO)</w:t>
      </w:r>
    </w:p>
    <w:tbl>
      <w:tblPr>
        <w:tblW w:w="0" w:type="auto"/>
        <w:jc w:val="center"/>
        <w:tblLook w:val="04A0" w:firstRow="1" w:lastRow="0" w:firstColumn="1" w:lastColumn="0" w:noHBand="0" w:noVBand="1"/>
      </w:tblPr>
      <w:tblGrid>
        <w:gridCol w:w="9792"/>
      </w:tblGrid>
      <w:tr w:rsidR="00F8698D" w:rsidRPr="0014573A" w14:paraId="5C9C61FB" w14:textId="77777777">
        <w:trPr>
          <w:cantSplit/>
          <w:jc w:val="center"/>
        </w:trPr>
        <w:tc>
          <w:tcPr>
            <w:tcW w:w="9792" w:type="dxa"/>
            <w:tcBorders>
              <w:left w:val="single" w:sz="24" w:space="0" w:color="F39C12"/>
            </w:tcBorders>
            <w:shd w:val="clear" w:color="auto" w:fill="FEF9E7"/>
          </w:tcPr>
          <w:p w14:paraId="57185C5E" w14:textId="77777777"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(Tìm hóa đơn trong xấp giấy lộn xộn và Bác sĩ khám bệnh CSDL):</w:t>
              <w:br/>
            </w:r>
            <w:r>
              <w:rPr>
                <w:rFonts w:ascii="Times New Roman" w:hAnsi="Times New Roman" w:cs="Times New Roman"/>
                <w:color w:val="2C3E50"/>
                <w:sz w:val="24"/>
                <w:szCs w:val="24"/>
              </w:rPr>
              <w:t xml:space="preserve">Index giống mục lục giúp tìm hóa đơn. Hiệu quả phụ thuộc dữ liệu và truy vấn; với bảng nhỏ, PostgreSQL vẫn có thể chọn Seq Scan. Module AI 2 đọc thống kê và khóa ngoại để gợi ý chỉ mục; DBA xem xét trước khi tạo, không tự áp dụng mọi đề xuất.</w:t>
            </w:r>
          </w:p>
        </w:tc>
      </w:tr>
    </w:tbl>
    <w:p w14:paraId="0546A6C6"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t>Bước 3.1: Chạy truy vấn tìm hóa đơn theo số tiền khi chưa có Index (Seq Scan)</w:t>
      </w:r>
    </w:p>
    <w:tbl>
      <w:tblPr>
        <w:tblW w:w="0" w:type="auto"/>
        <w:jc w:val="center"/>
        <w:tblLook w:val="04A0" w:firstRow="1" w:lastRow="0" w:firstColumn="1" w:lastColumn="0" w:noHBand="0" w:noVBand="1"/>
      </w:tblPr>
      <w:tblGrid>
        <w:gridCol w:w="9792"/>
      </w:tblGrid>
      <w:tr w:rsidR="00F8698D" w:rsidRPr="0014573A" w14:paraId="6D6460A3" w14:textId="77777777">
        <w:trPr>
          <w:cantSplit/>
          <w:jc w:val="center"/>
        </w:trPr>
        <w:tc>
          <w:tcPr>
            <w:tcW w:w="9792" w:type="dxa"/>
            <w:tcBorders>
              <w:left w:val="single" w:sz="24" w:space="0" w:color="0066CC"/>
            </w:tcBorders>
            <w:shd w:val="clear" w:color="auto" w:fill="F0F4F8"/>
          </w:tcPr>
          <w:p w14:paraId="0278BFD8" w14:textId="45AB2E80"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"Nhóm dùng EXPLAIN ANALYZE cho truy vấn hóa đơn 630.000 đồng. Đầu tiên quan sát kế hoạch trước index, sau đó tạo index và chạy lại cùng truy vấn. Nhóm đọc tên node, Buffers và thời gian thực tế."</w:t>
            </w:r>
          </w:p>
        </w:tc>
      </w:tr>
    </w:tbl>
    <w:p w14:paraId="3EDC3CA3"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35A025AD" w14:textId="77777777">
        <w:trPr>
          <w:cantSplit/>
          <w:jc w:val="center"/>
        </w:trPr>
        <w:tc>
          <w:tcPr>
            <w:tcW w:w="9792" w:type="dxa"/>
            <w:shd w:val="clear" w:color="auto" w:fill="282C34"/>
          </w:tcPr>
          <w:p w14:paraId="220F0784" w14:textId="77777777" w:rsidR="00F8698D" w:rsidRPr="0014573A"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RESET ROLE;</w:t>
              <w:br/>
              <w:t xml:space="preserve">BEGIN;</w:t>
              <w:br/>
              <w:t xml:space="preserve">DROP INDEX IF EXISTS billing.idx_invoice_total_amount;</w:t>
              <w:br/>
              <w:t xml:space="preserve">ANALYZE billing.invoice;</w:t>
              <w:br/>
              <w:t xml:space="preserve">EXPLAIN (ANALYZE, BUFFERS)</w:t>
              <w:br/>
              <w:t xml:space="preserve">SELECT invoice_id, customer_id, cashier_id, total_amount, status</w:t>
              <w:br/>
              <w:t xml:space="preserve">FROM billing.invoice WHERE total_amount = 630000;</w:t>
              <w:br/>
              <w:t xml:space="preserve">-- Giữ kết nối và chuyển sang Bước 3.2.</w:t>
            </w:r>
          </w:p>
        </w:tc>
      </w:tr>
    </w:tbl>
    <w:p w14:paraId="5BD225B4" w14:textId="77777777" w:rsidR="00F8698D" w:rsidRPr="00E632F6" w:rsidRDefault="00F8698D" w:rsidP="0033091D">
      <w:pPr>
        <w:spacing w:after="40" w:line="360" w:lineRule="auto"/>
        <w:rPr>
          <w:rFonts w:ascii="Times New Roman" w:hAnsi="Times New Roman" w:cs="Times New Roman"/>
        </w:rPr>
      </w:pPr>
    </w:p>
    <w:p w14:paraId="27FD4BA6" w14:textId="77777777" w:rsidR="00F8698D" w:rsidRPr="0014573A" w:rsidRDefault="00000000" w:rsidP="0033091D">
      <w:pPr>
        <w:spacing w:line="360" w:lineRule="auto"/>
        <w:rPr>
          <w:rFonts w:ascii="Times New Roman" w:hAnsi="Times New Roman" w:cs="Times New Roman"/>
          <w:sz w:val="20"/>
          <w:szCs w:val="20"/>
        </w:rPr>
      </w:pPr>
      <w:r>
        <w:rPr>
          <w:rFonts w:ascii="Times New Roman" w:hAnsi="Times New Roman" w:cs="Times New Roman"/>
          <w:color w:val="0066CC"/>
          <w:sz w:val="20"/>
          <w:szCs w:val="20"/>
        </w:rPr>
        <w:t xml:space="preserve">Quan sát node và Execution Time của lần chạy này; cost là chi phí ước lượng, không phải mili giây.</w:t>
      </w:r>
    </w:p>
    <w:p w14:paraId="3B4BF04E" w14:textId="77777777" w:rsidR="00F8698D" w:rsidRPr="0014573A" w:rsidRDefault="00000000" w:rsidP="0033091D">
      <w:pPr>
        <w:keepNext/>
        <w:spacing w:before="200" w:after="60" w:line="360" w:lineRule="auto"/>
        <w:rPr>
          <w:rFonts w:ascii="Times New Roman" w:hAnsi="Times New Roman" w:cs="Times New Roman"/>
          <w:sz w:val="24"/>
          <w:szCs w:val="24"/>
        </w:rPr>
      </w:pPr>
      <w:r w:rsidRPr="0014573A">
        <w:rPr>
          <w:rFonts w:ascii="Times New Roman" w:hAnsi="Times New Roman" w:cs="Times New Roman"/>
          <w:b/>
          <w:color w:val="0066CC"/>
          <w:sz w:val="24"/>
          <w:szCs w:val="24"/>
        </w:rPr>
        <w:t>Bước 3.2: Tạo B-Tree Index trên số tiền và Đối chiếu lại (Index Scan)</w:t>
      </w:r>
    </w:p>
    <w:tbl>
      <w:tblPr>
        <w:tblW w:w="0" w:type="auto"/>
        <w:jc w:val="center"/>
        <w:tblLook w:val="04A0" w:firstRow="1" w:lastRow="0" w:firstColumn="1" w:lastColumn="0" w:noHBand="0" w:noVBand="1"/>
      </w:tblPr>
      <w:tblGrid>
        <w:gridCol w:w="9792"/>
      </w:tblGrid>
      <w:tr w:rsidR="00F8698D" w:rsidRPr="0014573A" w14:paraId="4291ACD4" w14:textId="77777777">
        <w:trPr>
          <w:cantSplit/>
          <w:jc w:val="center"/>
        </w:trPr>
        <w:tc>
          <w:tcPr>
            <w:tcW w:w="9792" w:type="dxa"/>
            <w:tcBorders>
              <w:left w:val="single" w:sz="24" w:space="0" w:color="0066CC"/>
            </w:tcBorders>
            <w:shd w:val="clear" w:color="auto" w:fill="F0F4F8"/>
          </w:tcPr>
          <w:p w14:paraId="6B4EA15F" w14:textId="77777777" w:rsidR="00F8698D" w:rsidRPr="0014573A"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"Sau khi tạo B-Tree, nhóm chạy lại truy vấn để so sánh. Nếu bảng nhỏ vẫn dùng Seq Scan, đó có thể là lựa chọn hợp lý. Nhóm có file minh họa riêng 20.000 dòng tạm để quan sát Seq Scan và Index Scan mà không ép planner."</w:t>
            </w:r>
          </w:p>
        </w:tc>
      </w:tr>
    </w:tbl>
    <w:p w14:paraId="69A00978"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14573A" w14:paraId="58F25B30" w14:textId="77777777">
        <w:trPr>
          <w:cantSplit/>
          <w:jc w:val="center"/>
        </w:trPr>
        <w:tc>
          <w:tcPr>
            <w:tcW w:w="9792" w:type="dxa"/>
            <w:shd w:val="clear" w:color="auto" w:fill="282C34"/>
          </w:tcPr>
          <w:p w14:paraId="3B98333C" w14:textId="2D75932D" w:rsidR="00F8698D" w:rsidRPr="0014573A"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 Tiếp tục transaction của Bước 3.1 trong cùng kết nối.</w:t>
              <w:br/>
              <w:t xml:space="preserve">CREATE INDEX idx_invoice_total_amount ON billing.invoice (total_amount);</w:t>
              <w:br/>
              <w:t xml:space="preserve">ANALYZE billing.invoice;</w:t>
              <w:br/>
              <w:t xml:space="preserve">EXPLAIN (ANALYZE, BUFFERS)</w:t>
              <w:br/>
              <w:t xml:space="preserve">SELECT invoice_id, customer_id, cashier_id, total_amount, status</w:t>
              <w:br/>
              <w:t xml:space="preserve">FROM billing.invoice WHERE total_amount = 630000;</w:t>
              <w:br/>
              <w:t xml:space="preserve">ROLLBACK;</w:t>
            </w:r>
          </w:p>
        </w:tc>
      </w:tr>
    </w:tbl>
    <w:p w14:paraId="15F52AE3" w14:textId="77777777" w:rsidR="00F8698D" w:rsidRPr="0014573A" w:rsidRDefault="00000000" w:rsidP="00A45C12">
      <w:pPr>
        <w:spacing w:before="240" w:after="0" w:line="360" w:lineRule="auto"/>
        <w:rPr>
          <w:rFonts w:ascii="Times New Roman" w:hAnsi="Times New Roman" w:cs="Times New Roman"/>
          <w:sz w:val="20"/>
          <w:szCs w:val="20"/>
        </w:rPr>
      </w:pPr>
      <w:r>
        <w:rPr>
          <w:rFonts w:ascii="Times New Roman" w:hAnsi="Times New Roman" w:cs="Times New Roman"/>
          <w:b/>
          <w:color w:val="123456"/>
          <w:sz w:val="20"/>
          <w:szCs w:val="20"/>
        </w:rPr>
        <w:t xml:space="preserve">Để minh họa rõ trước/sau: chạy demo/demo_6_index_fixture.sql trên nhánh Neon demo. File dùng 20.000 dòng tạm, truy vấn JOIN và B-Tree; cuối file ROLLBACK. Không tắt enable_seqscan. Chỉ đọc thời gian đo được, không cam kết tăng tốc cố định.</w:t>
      </w:r>
    </w:p>
    <w:p w14:paraId="797B0374"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lastRenderedPageBreak/>
        <w:t>Bước 3.3: Module AI 2 - Tự động Khuyến nghị Chỉ mục (Index Recommendation Engine)</w:t>
      </w:r>
    </w:p>
    <w:tbl>
      <w:tblPr>
        <w:tblW w:w="0" w:type="auto"/>
        <w:jc w:val="center"/>
        <w:tblLook w:val="04A0" w:firstRow="1" w:lastRow="0" w:firstColumn="1" w:lastColumn="0" w:noHBand="0" w:noVBand="1"/>
      </w:tblPr>
      <w:tblGrid>
        <w:gridCol w:w="9792"/>
      </w:tblGrid>
      <w:tr w:rsidR="00F8698D" w:rsidRPr="004F4B44" w14:paraId="66A74049" w14:textId="77777777">
        <w:trPr>
          <w:cantSplit/>
          <w:jc w:val="center"/>
        </w:trPr>
        <w:tc>
          <w:tcPr>
            <w:tcW w:w="9792" w:type="dxa"/>
            <w:tcBorders>
              <w:left w:val="single" w:sz="24" w:space="0" w:color="0066CC"/>
            </w:tcBorders>
            <w:shd w:val="clear" w:color="auto" w:fill="F0F4F8"/>
          </w:tcPr>
          <w:p w14:paraId="7F4073CB" w14:textId="77777777" w:rsidR="00F8698D" w:rsidRPr="004F4B44"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"Module AI 2 đọc pg_stat_user_tables và catalog khóa ngoại để đề xuất CREATE INDEX. Có đề xuất thì nhóm giải thích lý do và SQL; kết quả rỗng cũng có thể hợp lệ. Hàm không tự tạo index thay DBA."</w:t>
            </w:r>
          </w:p>
        </w:tc>
      </w:tr>
    </w:tbl>
    <w:p w14:paraId="395A0F01"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4F4B44" w14:paraId="12DE4055" w14:textId="77777777">
        <w:trPr>
          <w:cantSplit/>
          <w:jc w:val="center"/>
        </w:trPr>
        <w:tc>
          <w:tcPr>
            <w:tcW w:w="9792" w:type="dxa"/>
            <w:shd w:val="clear" w:color="auto" w:fill="282C34"/>
          </w:tcPr>
          <w:p w14:paraId="4EFE7513" w14:textId="77777777" w:rsidR="00F8698D" w:rsidRPr="004F4B44" w:rsidRDefault="00000000" w:rsidP="0033091D">
            <w:pPr>
              <w:keepLines/>
              <w:spacing w:before="60" w:after="60" w:line="360" w:lineRule="auto"/>
              <w:rPr>
                <w:rFonts w:ascii="Times New Roman" w:hAnsi="Times New Roman" w:cs="Times New Roman"/>
                <w:sz w:val="20"/>
                <w:szCs w:val="20"/>
              </w:rPr>
            </w:pPr>
            <w:r w:rsidRPr="004F4B44">
              <w:rPr>
                <w:rFonts w:ascii="Times New Roman" w:hAnsi="Times New Roman" w:cs="Times New Roman"/>
                <w:b/>
                <w:color w:val="98C379"/>
                <w:sz w:val="20"/>
                <w:szCs w:val="20"/>
              </w:rPr>
              <w:t>-- [ NEON SQL EDITOR / DBEAVER ] --</w:t>
            </w:r>
            <w:r w:rsidRPr="004F4B44">
              <w:rPr>
                <w:rFonts w:ascii="Times New Roman" w:hAnsi="Times New Roman" w:cs="Times New Roman"/>
                <w:b/>
                <w:color w:val="98C379"/>
                <w:sz w:val="20"/>
                <w:szCs w:val="20"/>
              </w:rPr>
              <w:br/>
            </w:r>
            <w:r w:rsidRPr="004F4B44">
              <w:rPr>
                <w:rFonts w:ascii="Times New Roman" w:hAnsi="Times New Roman" w:cs="Times New Roman"/>
                <w:color w:val="E6EBF0"/>
                <w:sz w:val="20"/>
                <w:szCs w:val="20"/>
              </w:rPr>
              <w:t xml:space="preserve">SELECT recommendation_id, table_name, column_list, reason, suggested_sql </w:t>
            </w:r>
            <w:r w:rsidRPr="004F4B44">
              <w:rPr>
                <w:rFonts w:ascii="Times New Roman" w:hAnsi="Times New Roman" w:cs="Times New Roman"/>
                <w:color w:val="E6EBF0"/>
                <w:sz w:val="20"/>
                <w:szCs w:val="20"/>
              </w:rPr>
              <w:br/>
              <w:t>FROM ai.fn_recommend_indexes() LIMIT 3;</w:t>
            </w:r>
          </w:p>
        </w:tc>
      </w:tr>
    </w:tbl>
    <w:p w14:paraId="7356BBF7"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1975"/>
        <w:gridCol w:w="1966"/>
        <w:gridCol w:w="1824"/>
        <w:gridCol w:w="1737"/>
        <w:gridCol w:w="2650"/>
      </w:tblGrid>
      <w:tr w:rsidR="00F8698D" w:rsidRPr="004F4B44" w14:paraId="0E0F4051" w14:textId="77777777">
        <w:trPr>
          <w:cantSplit/>
          <w:jc w:val="center"/>
          <w:tblHeader/>
        </w:trPr>
        <w:tc>
          <w:tcPr>
            <w:tcW w:w="1987" w:type="dxa"/>
            <w:shd w:val="clear" w:color="auto" w:fill="123456"/>
          </w:tcPr>
          <w:p w14:paraId="6175F0AF" w14:textId="77777777" w:rsidR="00F8698D" w:rsidRPr="004F4B44"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Trường</w:t>
            </w:r>
          </w:p>
        </w:tc>
        <w:tc>
          <w:tcPr>
            <w:tcW w:w="1987" w:type="dxa"/>
            <w:shd w:val="clear" w:color="auto" w:fill="123456"/>
          </w:tcPr>
          <w:p w14:paraId="049F5074" w14:textId="77777777" w:rsidR="00F8698D" w:rsidRPr="004F4B44"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table_name</w:t>
            </w:r>
          </w:p>
        </w:tc>
        <w:tc>
          <w:tcPr>
            <w:tcW w:w="1987" w:type="dxa"/>
            <w:shd w:val="clear" w:color="auto" w:fill="123456"/>
          </w:tcPr>
          <w:p w14:paraId="6EDE34AD" w14:textId="77777777" w:rsidR="00F8698D" w:rsidRPr="004F4B44"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column_list</w:t>
            </w:r>
          </w:p>
        </w:tc>
        <w:tc>
          <w:tcPr>
            <w:tcW w:w="1987" w:type="dxa"/>
            <w:shd w:val="clear" w:color="auto" w:fill="123456"/>
          </w:tcPr>
          <w:p w14:paraId="5D97B613" w14:textId="77777777" w:rsidR="00F8698D" w:rsidRPr="004F4B44"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reason</w:t>
            </w:r>
          </w:p>
        </w:tc>
        <w:tc>
          <w:tcPr>
            <w:tcW w:w="1987" w:type="dxa"/>
            <w:shd w:val="clear" w:color="auto" w:fill="123456"/>
          </w:tcPr>
          <w:p w14:paraId="2030E007" w14:textId="77777777" w:rsidR="00F8698D" w:rsidRPr="004F4B44"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suggested_sql</w:t>
            </w:r>
          </w:p>
        </w:tc>
      </w:tr>
      <w:tr w:rsidR="00F8698D" w:rsidRPr="004F4B44" w14:paraId="2BD9BB4E" w14:textId="77777777">
        <w:trPr>
          <w:cantSplit/>
          <w:jc w:val="center"/>
        </w:trPr>
        <w:tc>
          <w:tcPr>
            <w:tcW w:w="1987" w:type="dxa"/>
            <w:shd w:val="clear" w:color="auto" w:fill="FFFFFF"/>
          </w:tcPr>
          <w:p w14:paraId="7A2319BF"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Khi có dòng</w:t>
            </w:r>
          </w:p>
        </w:tc>
        <w:tc>
          <w:tcPr>
            <w:tcW w:w="1987" w:type="dxa"/>
            <w:shd w:val="clear" w:color="auto" w:fill="FFFFFF"/>
          </w:tcPr>
          <w:p w14:paraId="2F9FA8AD"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Tên bảng từ SQL</w:t>
            </w:r>
          </w:p>
        </w:tc>
        <w:tc>
          <w:tcPr>
            <w:tcW w:w="1987" w:type="dxa"/>
            <w:shd w:val="clear" w:color="auto" w:fill="FFFFFF"/>
          </w:tcPr>
          <w:p w14:paraId="1B16CB18"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Cột đề xuất</w:t>
            </w:r>
          </w:p>
        </w:tc>
        <w:tc>
          <w:tcPr>
            <w:tcW w:w="1987" w:type="dxa"/>
            <w:shd w:val="clear" w:color="auto" w:fill="FFFFFF"/>
          </w:tcPr>
          <w:p w14:paraId="547A0DD1"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thống kê / FK</w:t>
            </w:r>
          </w:p>
        </w:tc>
        <w:tc>
          <w:tcPr>
            <w:tcW w:w="1987" w:type="dxa"/>
            <w:shd w:val="clear" w:color="auto" w:fill="FFFFFF"/>
          </w:tcPr>
          <w:p w14:paraId="6970EA4F"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SQL để DBA xem</w:t>
            </w:r>
          </w:p>
        </w:tc>
      </w:tr>
      <w:tr w:rsidR="00F8698D" w:rsidRPr="004F4B44" w14:paraId="4F5369CB" w14:textId="77777777">
        <w:trPr>
          <w:cantSplit/>
          <w:jc w:val="center"/>
        </w:trPr>
        <w:tc>
          <w:tcPr>
            <w:tcW w:w="1987" w:type="dxa"/>
            <w:shd w:val="clear" w:color="auto" w:fill="F7F9FA"/>
          </w:tcPr>
          <w:p w14:paraId="5AF37AAC"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Khi rỗng</w:t>
            </w:r>
          </w:p>
        </w:tc>
        <w:tc>
          <w:tcPr>
            <w:tcW w:w="1987" w:type="dxa"/>
            <w:shd w:val="clear" w:color="auto" w:fill="F7F9FA"/>
          </w:tcPr>
          <w:p w14:paraId="49B6026F"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w:t>
            </w:r>
          </w:p>
        </w:tc>
        <w:tc>
          <w:tcPr>
            <w:tcW w:w="1987" w:type="dxa"/>
            <w:shd w:val="clear" w:color="auto" w:fill="F7F9FA"/>
          </w:tcPr>
          <w:p w14:paraId="66883004"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w:t>
            </w:r>
          </w:p>
        </w:tc>
        <w:tc>
          <w:tcPr>
            <w:tcW w:w="1987" w:type="dxa"/>
            <w:shd w:val="clear" w:color="auto" w:fill="F7F9FA"/>
          </w:tcPr>
          <w:p w14:paraId="11A7058A"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Chưa đủ điều kiện gợi ý</w:t>
            </w:r>
          </w:p>
        </w:tc>
        <w:tc>
          <w:tcPr>
            <w:tcW w:w="1987" w:type="dxa"/>
            <w:shd w:val="clear" w:color="auto" w:fill="F7F9FA"/>
          </w:tcPr>
          <w:p w14:paraId="4F8C2AD1"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Không tự thêm index</w:t>
            </w:r>
          </w:p>
        </w:tc>
      </w:tr>
      <w:tr w:rsidR="00F8698D" w:rsidRPr="004F4B44" w14:paraId="6FB03833" w14:textId="77777777">
        <w:trPr>
          <w:cantSplit/>
          <w:jc w:val="center"/>
        </w:trPr>
        <w:tc>
          <w:tcPr>
            <w:tcW w:w="1987" w:type="dxa"/>
            <w:shd w:val="clear" w:color="auto" w:fill="FFFFFF"/>
          </w:tcPr>
          <w:p w14:paraId="4E0E70BB"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Trước áp dụng</w:t>
            </w:r>
          </w:p>
        </w:tc>
        <w:tc>
          <w:tcPr>
            <w:tcW w:w="1987" w:type="dxa"/>
            <w:shd w:val="clear" w:color="auto" w:fill="FFFFFF"/>
          </w:tcPr>
          <w:p w14:paraId="1B078390"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Bảng cần tối ưu</w:t>
            </w:r>
          </w:p>
        </w:tc>
        <w:tc>
          <w:tcPr>
            <w:tcW w:w="1987" w:type="dxa"/>
            <w:shd w:val="clear" w:color="auto" w:fill="FFFFFF"/>
          </w:tcPr>
          <w:p w14:paraId="0A4EE5AF"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Cột phù hợp</w:t>
            </w:r>
          </w:p>
        </w:tc>
        <w:tc>
          <w:tcPr>
            <w:tcW w:w="1987" w:type="dxa"/>
            <w:shd w:val="clear" w:color="auto" w:fill="FFFFFF"/>
          </w:tcPr>
          <w:p w14:paraId="0FCE3129"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Đối chiếu workload</w:t>
            </w:r>
          </w:p>
        </w:tc>
        <w:tc>
          <w:tcPr>
            <w:tcW w:w="1987" w:type="dxa"/>
            <w:shd w:val="clear" w:color="auto" w:fill="FFFFFF"/>
          </w:tcPr>
          <w:p w14:paraId="7440A96A"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Kiểm tra EXPLAIN</w:t>
            </w:r>
          </w:p>
        </w:tc>
      </w:tr>
    </w:tbl>
    <w:p w14:paraId="1008997C" w14:textId="77777777" w:rsidR="00F8698D" w:rsidRPr="00E632F6" w:rsidRDefault="00000000" w:rsidP="0033091D">
      <w:pPr>
        <w:keepNext/>
        <w:spacing w:before="280" w:after="80" w:line="360" w:lineRule="auto"/>
        <w:rPr>
          <w:rFonts w:ascii="Times New Roman" w:hAnsi="Times New Roman" w:cs="Times New Roman"/>
        </w:rPr>
      </w:pPr>
      <w:r w:rsidRPr="004F4B44">
        <w:rPr>
          <w:rFonts w:ascii="Times New Roman" w:hAnsi="Times New Roman" w:cs="Times New Roman"/>
          <w:b/>
          <w:color w:val="123456"/>
          <w:sz w:val="24"/>
          <w:szCs w:val="24"/>
        </w:rPr>
        <w:t>PHẦN 4: ĐIỂM NHẤN TÍCH HỢP &amp; 3 MODULE AI CÒN LẠI (AI</w:t>
      </w:r>
      <w:r w:rsidRPr="00E632F6">
        <w:rPr>
          <w:rFonts w:ascii="Times New Roman" w:hAnsi="Times New Roman" w:cs="Times New Roman"/>
          <w:b/>
          <w:color w:val="123456"/>
          <w:sz w:val="28"/>
        </w:rPr>
        <w:t xml:space="preserve"> HIGHLIGHTS)</w:t>
      </w:r>
    </w:p>
    <w:p w14:paraId="34F4D80E" w14:textId="77777777" w:rsidR="00F8698D" w:rsidRPr="00E632F6" w:rsidRDefault="00000000" w:rsidP="0033091D">
      <w:pPr>
        <w:keepNext/>
        <w:spacing w:before="200" w:after="60" w:line="360" w:lineRule="auto"/>
        <w:rPr>
          <w:rFonts w:ascii="Times New Roman" w:hAnsi="Times New Roman" w:cs="Times New Roman"/>
        </w:rPr>
      </w:pPr>
      <w:r w:rsidRPr="00E632F6">
        <w:rPr>
          <w:rFonts w:ascii="Times New Roman" w:hAnsi="Times New Roman" w:cs="Times New Roman"/>
          <w:b/>
          <w:color w:val="0066CC"/>
          <w:sz w:val="24"/>
        </w:rPr>
        <w:t>Bước 4.1: Bóc tách dữ liệu bán cấu trúc NoSQL từ cột JSONB</w:t>
      </w:r>
    </w:p>
    <w:tbl>
      <w:tblPr>
        <w:tblW w:w="0" w:type="auto"/>
        <w:jc w:val="center"/>
        <w:tblLook w:val="04A0" w:firstRow="1" w:lastRow="0" w:firstColumn="1" w:lastColumn="0" w:noHBand="0" w:noVBand="1"/>
      </w:tblPr>
      <w:tblGrid>
        <w:gridCol w:w="9792"/>
      </w:tblGrid>
      <w:tr w:rsidR="00F8698D" w:rsidRPr="004F4B44" w14:paraId="24883711" w14:textId="77777777">
        <w:trPr>
          <w:cantSplit/>
          <w:jc w:val="center"/>
        </w:trPr>
        <w:tc>
          <w:tcPr>
            <w:tcW w:w="9792" w:type="dxa"/>
            <w:tcBorders>
              <w:left w:val="single" w:sz="24" w:space="0" w:color="F39C12"/>
            </w:tcBorders>
            <w:shd w:val="clear" w:color="auto" w:fill="FEF9E7"/>
          </w:tcPr>
          <w:p w14:paraId="301158CB" w14:textId="77777777" w:rsidR="00F8698D" w:rsidRPr="004F4B44"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(Cấu hình máy tính linh hoạt):</w:t>
              <w:br/>
            </w:r>
            <w:r>
              <w:rPr>
                <w:rFonts w:ascii="Times New Roman" w:hAnsi="Times New Roman" w:cs="Times New Roman"/>
                <w:color w:val="2C3E50"/>
                <w:sz w:val="24"/>
                <w:szCs w:val="24"/>
              </w:rPr>
              <w:t xml:space="preserve">Máy tính có CPU, GPU và RAM khác nhau. JSONB lưu các thông số linh hoạt trong PostgreSQL; toán tử -&gt;&gt; lấy giá trị dạng text. Các khóa và quan hệ quan trọng vẫn dùng cột thông thường. Không khẳng định mọi truy vấn JSONB đều có tốc độ O(1).</w:t>
            </w:r>
          </w:p>
        </w:tc>
      </w:tr>
    </w:tbl>
    <w:p w14:paraId="18B5606B" w14:textId="39FA8E70" w:rsidR="004F4B44" w:rsidRDefault="004F4B44" w:rsidP="0033091D">
      <w:pPr>
        <w:spacing w:after="40" w:line="360" w:lineRule="auto"/>
        <w:rPr>
          <w:rFonts w:ascii="Times New Roman" w:hAnsi="Times New Roman" w:cs="Times New Roman"/>
        </w:rPr>
      </w:pPr>
    </w:p>
    <w:p w14:paraId="5C373CB9" w14:textId="77777777" w:rsidR="004F4B44" w:rsidRDefault="004F4B44">
      <w:pPr>
        <w:rPr>
          <w:rFonts w:ascii="Times New Roman" w:hAnsi="Times New Roman" w:cs="Times New Roman"/>
        </w:rPr>
      </w:pPr>
      <w:r>
        <w:rPr>
          <w:rFonts w:ascii="Times New Roman" w:hAnsi="Times New Roman" w:cs="Times New Roman"/>
        </w:rPr>
      </w:r>
    </w:p>
    <w:p w14:paraId="4DE73574"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4F4B44" w14:paraId="28A65DE4" w14:textId="77777777">
        <w:trPr>
          <w:cantSplit/>
          <w:jc w:val="center"/>
        </w:trPr>
        <w:tc>
          <w:tcPr>
            <w:tcW w:w="9792" w:type="dxa"/>
            <w:shd w:val="clear" w:color="auto" w:fill="282C34"/>
          </w:tcPr>
          <w:p w14:paraId="0140A92A" w14:textId="77777777" w:rsidR="00F8698D" w:rsidRPr="004F4B44" w:rsidRDefault="00000000" w:rsidP="0033091D">
            <w:pPr>
              <w:keepLines/>
              <w:spacing w:before="60" w:after="60" w:line="360" w:lineRule="auto"/>
              <w:rPr>
                <w:rFonts w:ascii="Times New Roman" w:hAnsi="Times New Roman" w:cs="Times New Roman"/>
                <w:sz w:val="20"/>
                <w:szCs w:val="20"/>
              </w:rPr>
            </w:pPr>
            <w:r w:rsidRPr="004F4B44">
              <w:rPr>
                <w:rFonts w:ascii="Times New Roman" w:hAnsi="Times New Roman" w:cs="Times New Roman"/>
                <w:b/>
                <w:color w:val="98C379"/>
                <w:sz w:val="20"/>
                <w:szCs w:val="20"/>
              </w:rPr>
              <w:t>-- [ NEON SQL EDITOR / DBEAVER ] --</w:t>
            </w:r>
            <w:r w:rsidRPr="004F4B44">
              <w:rPr>
                <w:rFonts w:ascii="Times New Roman" w:hAnsi="Times New Roman" w:cs="Times New Roman"/>
                <w:b/>
                <w:color w:val="98C379"/>
                <w:sz w:val="20"/>
                <w:szCs w:val="20"/>
              </w:rPr>
              <w:br/>
            </w:r>
            <w:r w:rsidRPr="004F4B44">
              <w:rPr>
                <w:rFonts w:ascii="Times New Roman" w:hAnsi="Times New Roman" w:cs="Times New Roman"/>
                <w:color w:val="E6EBF0"/>
                <w:sz w:val="20"/>
                <w:szCs w:val="20"/>
              </w:rPr>
              <w:t>SELECT computer_code, computer_name,</w:t>
            </w:r>
            <w:r w:rsidRPr="004F4B44">
              <w:rPr>
                <w:rFonts w:ascii="Times New Roman" w:hAnsi="Times New Roman" w:cs="Times New Roman"/>
                <w:color w:val="E6EBF0"/>
                <w:sz w:val="20"/>
                <w:szCs w:val="20"/>
              </w:rPr>
              <w:br/>
              <w:t xml:space="preserve">       specs -&gt;&gt; 'cpu' AS cpu_chip,</w:t>
            </w:r>
            <w:r w:rsidRPr="004F4B44">
              <w:rPr>
                <w:rFonts w:ascii="Times New Roman" w:hAnsi="Times New Roman" w:cs="Times New Roman"/>
                <w:color w:val="E6EBF0"/>
                <w:sz w:val="20"/>
                <w:szCs w:val="20"/>
              </w:rPr>
              <w:br/>
              <w:t xml:space="preserve">       specs -&gt;&gt; 'gpu' AS card_man_hinh,</w:t>
            </w:r>
            <w:r w:rsidRPr="004F4B44">
              <w:rPr>
                <w:rFonts w:ascii="Times New Roman" w:hAnsi="Times New Roman" w:cs="Times New Roman"/>
                <w:color w:val="E6EBF0"/>
                <w:sz w:val="20"/>
                <w:szCs w:val="20"/>
              </w:rPr>
              <w:br/>
              <w:t xml:space="preserve">       specs -&gt;&gt; 'ram' AS dung_luong_ram</w:t>
            </w:r>
            <w:r w:rsidRPr="004F4B44">
              <w:rPr>
                <w:rFonts w:ascii="Times New Roman" w:hAnsi="Times New Roman" w:cs="Times New Roman"/>
                <w:color w:val="E6EBF0"/>
                <w:sz w:val="20"/>
                <w:szCs w:val="20"/>
              </w:rPr>
              <w:br/>
              <w:t>FROM core.computer</w:t>
            </w:r>
            <w:r w:rsidRPr="004F4B44">
              <w:rPr>
                <w:rFonts w:ascii="Times New Roman" w:hAnsi="Times New Roman" w:cs="Times New Roman"/>
                <w:color w:val="E6EBF0"/>
                <w:sz w:val="20"/>
                <w:szCs w:val="20"/>
              </w:rPr>
              <w:br/>
              <w:t>WHERE specs -&gt;&gt; 'gpu' ILIKE '%RTX%';</w:t>
            </w:r>
          </w:p>
        </w:tc>
      </w:tr>
    </w:tbl>
    <w:p w14:paraId="13EA6F84" w14:textId="744580D2" w:rsidR="00F8698D" w:rsidRPr="004F4B44" w:rsidRDefault="00000000" w:rsidP="0033091D">
      <w:pPr>
        <w:keepNext/>
        <w:spacing w:before="200" w:after="60" w:line="360" w:lineRule="auto"/>
        <w:rPr>
          <w:rFonts w:ascii="Times New Roman" w:hAnsi="Times New Roman" w:cs="Times New Roman"/>
          <w:sz w:val="24"/>
          <w:szCs w:val="24"/>
        </w:rPr>
      </w:pPr>
      <w:r w:rsidRPr="004F4B44">
        <w:rPr>
          <w:rFonts w:ascii="Times New Roman" w:hAnsi="Times New Roman" w:cs="Times New Roman"/>
          <w:b/>
          <w:color w:val="0066CC"/>
          <w:sz w:val="24"/>
          <w:szCs w:val="24"/>
        </w:rPr>
        <w:t>Bước 4.2: Module AI 1 - Real-time Cảnh báo rủi ro (LISTEN/NOTIFY)</w:t>
      </w:r>
    </w:p>
    <w:tbl>
      <w:tblPr>
        <w:tblW w:w="0" w:type="auto"/>
        <w:jc w:val="center"/>
        <w:tblLook w:val="04A0" w:firstRow="1" w:lastRow="0" w:firstColumn="1" w:lastColumn="0" w:noHBand="0" w:noVBand="1"/>
      </w:tblPr>
      <w:tblGrid>
        <w:gridCol w:w="9792"/>
      </w:tblGrid>
      <w:tr w:rsidR="00F8698D" w:rsidRPr="004F4B44" w14:paraId="52033E9E" w14:textId="77777777">
        <w:trPr>
          <w:cantSplit/>
          <w:jc w:val="center"/>
        </w:trPr>
        <w:tc>
          <w:tcPr>
            <w:tcW w:w="9792" w:type="dxa"/>
            <w:tcBorders>
              <w:left w:val="single" w:sz="24" w:space="0" w:color="F39C12"/>
            </w:tcBorders>
            <w:shd w:val="clear" w:color="auto" w:fill="FEF9E7"/>
          </w:tcPr>
          <w:p w14:paraId="23C4DA9B" w14:textId="77777777" w:rsidR="00F8698D" w:rsidRPr="004F4B44"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(Còi báo động két sắt ngân hàng):</w:t>
              <w:br/>
            </w:r>
            <w:r>
              <w:rPr>
                <w:rFonts w:ascii="Times New Roman" w:hAnsi="Times New Roman" w:cs="Times New Roman"/>
                <w:color w:val="2C3E50"/>
                <w:sz w:val="24"/>
                <w:szCs w:val="24"/>
              </w:rPr>
              <w:t xml:space="preserve">Trigger giống một còi báo động: ghi nhật ký và chấm điểm theo quy tắc khi có biến động. Đủ ngưỡng thì phát NOTIFY sau COMMIT. Listener phải mở trước và giữ kết nối; độ trễ phụ thuộc môi trường, không bảo đảm 0,1 giây. Mất kết nối có thể bỏ lỡ tín hiệu.</w:t>
            </w:r>
          </w:p>
        </w:tc>
      </w:tr>
    </w:tbl>
    <w:p w14:paraId="61860E79"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4F4B44" w14:paraId="0CE65E08" w14:textId="77777777">
        <w:trPr>
          <w:cantSplit/>
          <w:jc w:val="center"/>
        </w:trPr>
        <w:tc>
          <w:tcPr>
            <w:tcW w:w="9792" w:type="dxa"/>
            <w:shd w:val="clear" w:color="auto" w:fill="282C34"/>
          </w:tcPr>
          <w:p w14:paraId="6EE61CA8" w14:textId="77777777" w:rsidR="00F8698D" w:rsidRPr="004F4B44"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TERMINAL POWERSHELL ] --</w:t>
              <w:br/>
            </w:r>
            <w:r>
              <w:rPr>
                <w:rFonts w:ascii="Times New Roman" w:hAnsi="Times New Roman" w:cs="Times New Roman"/>
                <w:color w:val="E6EBF0"/>
                <w:sz w:val="20"/>
                <w:szCs w:val="20"/>
              </w:rPr>
              <w:t xml:space="preserve"># Mở Terminal riêng, dùng cấu hình của nhánh Neon demo.</w:t>
              <w:br/>
              <w:t xml:space="preserve">python -u python/listen_ai_alerts.py</w:t>
              <w:br/>
              <w:t xml:space="preserve"># Chờ đăng ký ai_security_alert rồi mới chạy lệnh SQL bên dưới.</w:t>
            </w:r>
          </w:p>
        </w:tc>
      </w:tr>
    </w:tbl>
    <w:p w14:paraId="7CB21C43" w14:textId="77777777" w:rsidR="00F8698D" w:rsidRPr="004F4B44" w:rsidRDefault="00F8698D" w:rsidP="0033091D">
      <w:pPr>
        <w:spacing w:after="40" w:line="360" w:lineRule="auto"/>
        <w:rPr>
          <w:rFonts w:ascii="Times New Roman" w:hAnsi="Times New Roman" w:cs="Times New Roman"/>
          <w:sz w:val="20"/>
          <w:szCs w:val="20"/>
        </w:rPr>
      </w:pPr>
    </w:p>
    <w:tbl>
      <w:tblPr>
        <w:tblW w:w="0" w:type="auto"/>
        <w:jc w:val="center"/>
        <w:tblLook w:val="04A0" w:firstRow="1" w:lastRow="0" w:firstColumn="1" w:lastColumn="0" w:noHBand="0" w:noVBand="1"/>
      </w:tblPr>
      <w:tblGrid>
        <w:gridCol w:w="9792"/>
      </w:tblGrid>
      <w:tr w:rsidR="00F8698D" w:rsidRPr="004F4B44" w14:paraId="2A3250CB" w14:textId="77777777">
        <w:trPr>
          <w:cantSplit/>
          <w:jc w:val="center"/>
        </w:trPr>
        <w:tc>
          <w:tcPr>
            <w:tcW w:w="9792" w:type="dxa"/>
            <w:shd w:val="clear" w:color="auto" w:fill="282C34"/>
          </w:tcPr>
          <w:p w14:paraId="57F341DB" w14:textId="77777777" w:rsidR="00F8698D" w:rsidRPr="004F4B44"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 Chỉ chạy trên nhánh demo: giao dịch tăng số dư và ghi payment.</w:t>
              <w:br/>
              <w:t xml:space="preserve">BEGIN;</w:t>
              <w:br/>
              <w:t xml:space="preserve">SET LOCAL ROLE nv_admin;</w:t>
              <w:br/>
              <w:t xml:space="preserve">SET LOCAL TIME ZONE 'Asia/Ho_Chi_Minh';</w:t>
              <w:br/>
              <w:t xml:space="preserve">SELECT billing.sp_top_up(</w:t>
              <w:br/>
              <w:t xml:space="preserve">    (SELECT min(customer_id) FROM core.customer),</w:t>
              <w:br/>
              <w:t xml:space="preserve">    hr.fn_get_current_employee_id(), 10000000::numeric,</w:t>
              <w:br/>
              <w:t xml:space="preserve">    'cash'::varchar, 'DEMO_BAO_VE_ALERT'::varchar);</w:t>
              <w:br/>
              <w:t xml:space="preserve">COMMIT;</w:t>
              <w:br/>
              <w:t xml:space="preserve">-- Đối chiếu cảnh báo mới với tín hiệu trên Terminal.</w:t>
              <w:br/>
              <w:t xml:space="preserve">SELECT alert_id, risk_score, risk_level, reason, created_at</w:t>
              <w:br/>
              <w:t xml:space="preserve">FROM ai.fn_security_guard() ORDER BY created_at DESC LIMIT 5;</w:t>
            </w:r>
          </w:p>
        </w:tc>
      </w:tr>
    </w:tbl>
    <w:p w14:paraId="6752343D" w14:textId="77777777" w:rsidR="00F8698D" w:rsidRPr="00E632F6" w:rsidRDefault="00F8698D" w:rsidP="0033091D">
      <w:pPr>
        <w:spacing w:after="40" w:line="360" w:lineRule="auto"/>
        <w:rPr>
          <w:rFonts w:ascii="Times New Roman" w:hAnsi="Times New Roman" w:cs="Times New Roman"/>
        </w:rPr>
      </w:pPr>
    </w:p>
    <w:p w14:paraId="57AB06B7" w14:textId="77777777" w:rsidR="00F8698D" w:rsidRDefault="00000000" w:rsidP="0033091D">
      <w:pPr>
        <w:keepLines/>
        <w:spacing w:line="360" w:lineRule="auto"/>
        <w:rPr>
          <w:rFonts w:ascii="Times New Roman" w:hAnsi="Times New Roman" w:cs="Times New Roman"/>
          <w:b/>
          <w:color w:val="C0392B"/>
          <w:sz w:val="20"/>
          <w:szCs w:val="20"/>
        </w:rPr>
      </w:pPr>
      <w:r>
        <w:rPr>
          <w:rFonts w:ascii="Times New Roman" w:hAnsi="Times New Roman" w:cs="Times New Roman"/>
          <w:b/>
          <w:color w:val="C0392B"/>
          <w:sz w:val="20"/>
          <w:szCs w:val="20"/>
        </w:rPr>
        <w:t xml:space="preserve">Quan sát cảnh báo mới trên Terminal và đối chiếu alert_id, thời gian:</w:t>
        <w:br/>
        <w:t xml:space="preserve">- Kênh: ai_security_alert; bảng: payment.</w:t>
        <w:br/>
        <w:t xml:space="preserve">- Nạp 10 triệu: nền 10 + giao dịch lớn 40 = 50 điểm, mức medium.</w:t>
        <w:br/>
        <w:t xml:space="preserve">- Nếu ngoài giờ quy định: thêm 25 = 75 điểm, mức high.</w:t>
        <w:br/>
        <w:t xml:space="preserve">Dừng listener bằng Ctrl+C; không đọc sẵn một mốc thời gian nhận.</w:t>
      </w:r>
    </w:p>
    <w:p w14:paraId="5AE5CB7E" w14:textId="3CBC9A9B" w:rsidR="00EA6B3F" w:rsidRDefault="00EA6B3F">
      <w:pPr>
        <w:rPr>
          <w:rFonts w:ascii="Times New Roman" w:hAnsi="Times New Roman" w:cs="Times New Roman"/>
          <w:b/>
          <w:color w:val="C0392B"/>
          <w:sz w:val="20"/>
          <w:szCs w:val="20"/>
        </w:rPr>
      </w:pPr>
      <w:r>
        <w:rPr>
          <w:rFonts w:ascii="Times New Roman" w:hAnsi="Times New Roman" w:cs="Times New Roman"/>
          <w:b/>
          <w:color w:val="C0392B"/>
          <w:sz w:val="20"/>
          <w:szCs w:val="20"/>
        </w:rPr>
      </w:r>
    </w:p>
    <w:p w14:paraId="572D6C4D" w14:textId="77777777" w:rsidR="00F8698D" w:rsidRPr="004F4B44" w:rsidRDefault="00000000" w:rsidP="0033091D">
      <w:pPr>
        <w:keepNext/>
        <w:spacing w:before="200" w:after="60" w:line="360" w:lineRule="auto"/>
        <w:rPr>
          <w:rFonts w:ascii="Times New Roman" w:hAnsi="Times New Roman" w:cs="Times New Roman"/>
          <w:sz w:val="24"/>
          <w:szCs w:val="24"/>
        </w:rPr>
      </w:pPr>
      <w:r w:rsidRPr="004F4B44">
        <w:rPr>
          <w:rFonts w:ascii="Times New Roman" w:hAnsi="Times New Roman" w:cs="Times New Roman"/>
          <w:b/>
          <w:color w:val="0066CC"/>
          <w:sz w:val="24"/>
          <w:szCs w:val="24"/>
        </w:rPr>
        <w:lastRenderedPageBreak/>
        <w:t>Bước 4.3: Module AI 4 - Phát hiện Ngoại lai Thống kê Z-Score</w:t>
      </w:r>
    </w:p>
    <w:tbl>
      <w:tblPr>
        <w:tblW w:w="0" w:type="auto"/>
        <w:jc w:val="center"/>
        <w:tblLook w:val="04A0" w:firstRow="1" w:lastRow="0" w:firstColumn="1" w:lastColumn="0" w:noHBand="0" w:noVBand="1"/>
      </w:tblPr>
      <w:tblGrid>
        <w:gridCol w:w="9792"/>
      </w:tblGrid>
      <w:tr w:rsidR="00F8698D" w:rsidRPr="004F4B44" w14:paraId="232528F5" w14:textId="77777777">
        <w:trPr>
          <w:cantSplit/>
          <w:jc w:val="center"/>
        </w:trPr>
        <w:tc>
          <w:tcPr>
            <w:tcW w:w="9792" w:type="dxa"/>
            <w:tcBorders>
              <w:left w:val="single" w:sz="24" w:space="0" w:color="F39C12"/>
            </w:tcBorders>
            <w:shd w:val="clear" w:color="auto" w:fill="FEF9E7"/>
          </w:tcPr>
          <w:p w14:paraId="04A0AD4D" w14:textId="7CD5D791" w:rsidR="00F8698D" w:rsidRPr="004F4B44"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D35400"/>
                <w:sz w:val="24"/>
                <w:szCs w:val="24"/>
              </w:rPr>
              <w:t xml:space="preserve">💡</w:t>
            </w:r>
            <w:r>
              <w:rPr>
                <w:rFonts w:ascii="Times New Roman" w:hAnsi="Times New Roman" w:cs="Times New Roman"/>
                <w:b/>
                <w:color w:val="D35400"/>
                <w:sz w:val="24"/>
                <w:szCs w:val="24"/>
              </w:rPr>
              <w:t xml:space="preserve"> Ví dụ đời thường (Máy đo điện tim bắt hành vi quái đản):</w:t>
              <w:br/>
            </w:r>
            <w:r>
              <w:rPr>
                <w:rFonts w:ascii="Times New Roman" w:hAnsi="Times New Roman" w:cs="Times New Roman"/>
                <w:color w:val="2C3E50"/>
                <w:sz w:val="24"/>
                <w:szCs w:val="24"/>
              </w:rPr>
              <w:t xml:space="preserve">Phiên chơi dài bất thường được so với thời gian trung bình của bộ dữ liệu. Hàm dùng Z = |X − Mean| / StdDev, với độ lệch chuẩn mẫu. Ngưỡng 1,5 dùng để minh họa; không tương đương mức tin cậy 95% và không tự kết luận gian lận. Điểm Z thay đổi theo dữ liệu.</w:t>
            </w:r>
          </w:p>
        </w:tc>
      </w:tr>
    </w:tbl>
    <w:p w14:paraId="63A10B81"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9792"/>
      </w:tblGrid>
      <w:tr w:rsidR="00F8698D" w:rsidRPr="00EA6B3F" w14:paraId="12DAE5EF" w14:textId="77777777">
        <w:trPr>
          <w:cantSplit/>
          <w:jc w:val="center"/>
        </w:trPr>
        <w:tc>
          <w:tcPr>
            <w:tcW w:w="9792" w:type="dxa"/>
            <w:shd w:val="clear" w:color="auto" w:fill="282C34"/>
          </w:tcPr>
          <w:p w14:paraId="34433F29" w14:textId="77777777" w:rsidR="00F8698D" w:rsidRPr="00EA6B3F" w:rsidRDefault="00000000" w:rsidP="0033091D">
            <w:pPr>
              <w:keepLines/>
              <w:spacing w:before="60" w:after="60" w:line="360" w:lineRule="auto"/>
              <w:rPr>
                <w:rFonts w:ascii="Times New Roman" w:hAnsi="Times New Roman" w:cs="Times New Roman"/>
                <w:sz w:val="20"/>
                <w:szCs w:val="20"/>
              </w:rPr>
            </w:pPr>
            <w:r w:rsidRPr="00EA6B3F">
              <w:rPr>
                <w:rFonts w:ascii="Times New Roman" w:hAnsi="Times New Roman" w:cs="Times New Roman"/>
                <w:b/>
                <w:color w:val="98C379"/>
                <w:sz w:val="20"/>
                <w:szCs w:val="20"/>
              </w:rPr>
              <w:t>-- [ NEON SQL EDITOR / DBEAVER ] --</w:t>
            </w:r>
            <w:r w:rsidRPr="00EA6B3F">
              <w:rPr>
                <w:rFonts w:ascii="Times New Roman" w:hAnsi="Times New Roman" w:cs="Times New Roman"/>
                <w:b/>
                <w:color w:val="98C379"/>
                <w:sz w:val="20"/>
                <w:szCs w:val="20"/>
              </w:rPr>
              <w:br/>
            </w:r>
            <w:r w:rsidRPr="00EA6B3F">
              <w:rPr>
                <w:rFonts w:ascii="Times New Roman" w:hAnsi="Times New Roman" w:cs="Times New Roman"/>
                <w:color w:val="E6EBF0"/>
                <w:sz w:val="20"/>
                <w:szCs w:val="20"/>
              </w:rPr>
              <w:t>SELECT flag_id, anomaly_type, subject_table, metric_value, z_score,</w:t>
            </w:r>
            <w:r w:rsidRPr="00EA6B3F">
              <w:rPr>
                <w:rFonts w:ascii="Times New Roman" w:hAnsi="Times New Roman" w:cs="Times New Roman"/>
                <w:color w:val="E6EBF0"/>
                <w:sz w:val="20"/>
                <w:szCs w:val="20"/>
              </w:rPr>
              <w:br/>
              <w:t xml:space="preserve">       detail_info-&gt;&gt;'mean' AS trung_binh,</w:t>
            </w:r>
            <w:r w:rsidRPr="00EA6B3F">
              <w:rPr>
                <w:rFonts w:ascii="Times New Roman" w:hAnsi="Times New Roman" w:cs="Times New Roman"/>
                <w:color w:val="E6EBF0"/>
                <w:sz w:val="20"/>
                <w:szCs w:val="20"/>
              </w:rPr>
              <w:br/>
              <w:t xml:space="preserve">       detail_info-&gt;&gt;'stddev' AS do_lech_chuan</w:t>
            </w:r>
            <w:r w:rsidRPr="00EA6B3F">
              <w:rPr>
                <w:rFonts w:ascii="Times New Roman" w:hAnsi="Times New Roman" w:cs="Times New Roman"/>
                <w:color w:val="E6EBF0"/>
                <w:sz w:val="20"/>
                <w:szCs w:val="20"/>
              </w:rPr>
              <w:br/>
              <w:t>FROM ai.fn_detect_anomalies(1.5);</w:t>
            </w:r>
          </w:p>
        </w:tc>
      </w:tr>
    </w:tbl>
    <w:p w14:paraId="72B3B3B9"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772"/>
        <w:gridCol w:w="2961"/>
        <w:gridCol w:w="1792"/>
        <w:gridCol w:w="1263"/>
        <w:gridCol w:w="813"/>
        <w:gridCol w:w="1129"/>
        <w:gridCol w:w="1422"/>
      </w:tblGrid>
      <w:tr w:rsidR="00F8698D" w:rsidRPr="00EA6B3F" w14:paraId="3EF0550C" w14:textId="77777777">
        <w:trPr>
          <w:cantSplit/>
          <w:jc w:val="center"/>
          <w:tblHeader/>
        </w:trPr>
        <w:tc>
          <w:tcPr>
            <w:tcW w:w="1419" w:type="dxa"/>
            <w:shd w:val="clear" w:color="auto" w:fill="123456"/>
          </w:tcPr>
          <w:p w14:paraId="7302BF5C"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ID</w:t>
            </w:r>
          </w:p>
        </w:tc>
        <w:tc>
          <w:tcPr>
            <w:tcW w:w="1419" w:type="dxa"/>
            <w:shd w:val="clear" w:color="auto" w:fill="123456"/>
          </w:tcPr>
          <w:p w14:paraId="4B740FB4"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Loại</w:t>
            </w:r>
          </w:p>
        </w:tc>
        <w:tc>
          <w:tcPr>
            <w:tcW w:w="1419" w:type="dxa"/>
            <w:shd w:val="clear" w:color="auto" w:fill="123456"/>
          </w:tcPr>
          <w:p w14:paraId="3E8B39CB"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Bảng</w:t>
            </w:r>
          </w:p>
        </w:tc>
        <w:tc>
          <w:tcPr>
            <w:tcW w:w="1419" w:type="dxa"/>
            <w:shd w:val="clear" w:color="auto" w:fill="123456"/>
          </w:tcPr>
          <w:p w14:paraId="7E34EC92"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Giá trị</w:t>
            </w:r>
          </w:p>
        </w:tc>
        <w:tc>
          <w:tcPr>
            <w:tcW w:w="1419" w:type="dxa"/>
            <w:shd w:val="clear" w:color="auto" w:fill="123456"/>
          </w:tcPr>
          <w:p w14:paraId="4F649659"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Z</w:t>
            </w:r>
          </w:p>
        </w:tc>
        <w:tc>
          <w:tcPr>
            <w:tcW w:w="1419" w:type="dxa"/>
            <w:shd w:val="clear" w:color="auto" w:fill="123456"/>
          </w:tcPr>
          <w:p w14:paraId="60E8B12B"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TB</w:t>
            </w:r>
          </w:p>
        </w:tc>
        <w:tc>
          <w:tcPr>
            <w:tcW w:w="1419" w:type="dxa"/>
            <w:shd w:val="clear" w:color="auto" w:fill="123456"/>
          </w:tcPr>
          <w:p w14:paraId="59E19A7B" w14:textId="77777777" w:rsidR="00F8698D" w:rsidRPr="00EA6B3F"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Độ lệch</w:t>
            </w:r>
          </w:p>
        </w:tc>
      </w:tr>
      <w:tr w:rsidR="00F8698D" w:rsidRPr="00EA6B3F" w14:paraId="778F46FF" w14:textId="77777777">
        <w:trPr>
          <w:cantSplit/>
          <w:jc w:val="center"/>
        </w:trPr>
        <w:tc>
          <w:tcPr>
            <w:tcW w:w="1419" w:type="dxa"/>
            <w:shd w:val="clear" w:color="auto" w:fill="FFFFFF"/>
          </w:tcPr>
          <w:p w14:paraId="24FB8A92"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Theo SQL</w:t>
            </w:r>
          </w:p>
        </w:tc>
        <w:tc>
          <w:tcPr>
            <w:tcW w:w="1419" w:type="dxa"/>
            <w:shd w:val="clear" w:color="auto" w:fill="FFFFFF"/>
          </w:tcPr>
          <w:p w14:paraId="60FFDB61"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Thời lượng</w:t>
            </w:r>
          </w:p>
        </w:tc>
        <w:tc>
          <w:tcPr>
            <w:tcW w:w="1419" w:type="dxa"/>
            <w:shd w:val="clear" w:color="auto" w:fill="FFFFFF"/>
          </w:tcPr>
          <w:p w14:paraId="528FF7FF"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gaming_session</w:t>
            </w:r>
          </w:p>
        </w:tc>
        <w:tc>
          <w:tcPr>
            <w:tcW w:w="1419" w:type="dxa"/>
            <w:shd w:val="clear" w:color="auto" w:fill="FFFFFF"/>
          </w:tcPr>
          <w:p w14:paraId="7829D0B8"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Phút chơi</w:t>
            </w:r>
          </w:p>
        </w:tc>
        <w:tc>
          <w:tcPr>
            <w:tcW w:w="1419" w:type="dxa"/>
            <w:shd w:val="clear" w:color="auto" w:fill="FFFFFF"/>
          </w:tcPr>
          <w:p w14:paraId="77390FF0"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c>
          <w:tcPr>
            <w:tcW w:w="1419" w:type="dxa"/>
            <w:shd w:val="clear" w:color="auto" w:fill="FFFFFF"/>
          </w:tcPr>
          <w:p w14:paraId="63255602"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c>
          <w:tcPr>
            <w:tcW w:w="1419" w:type="dxa"/>
            <w:shd w:val="clear" w:color="auto" w:fill="FFFFFF"/>
          </w:tcPr>
          <w:p w14:paraId="2A617341"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r>
      <w:tr w:rsidR="00F8698D" w:rsidRPr="00EA6B3F" w14:paraId="2E0CE4C2" w14:textId="77777777">
        <w:trPr>
          <w:cantSplit/>
          <w:jc w:val="center"/>
        </w:trPr>
        <w:tc>
          <w:tcPr>
            <w:tcW w:w="1419" w:type="dxa"/>
            <w:shd w:val="clear" w:color="auto" w:fill="F7F9FA"/>
          </w:tcPr>
          <w:p w14:paraId="4EA3A24A"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Theo SQL</w:t>
            </w:r>
          </w:p>
        </w:tc>
        <w:tc>
          <w:tcPr>
            <w:tcW w:w="1419" w:type="dxa"/>
            <w:shd w:val="clear" w:color="auto" w:fill="F7F9FA"/>
          </w:tcPr>
          <w:p w14:paraId="7695E23F"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Số tiền</w:t>
            </w:r>
          </w:p>
        </w:tc>
        <w:tc>
          <w:tcPr>
            <w:tcW w:w="1419" w:type="dxa"/>
            <w:shd w:val="clear" w:color="auto" w:fill="F7F9FA"/>
          </w:tcPr>
          <w:p w14:paraId="6F158445"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payment</w:t>
            </w:r>
          </w:p>
        </w:tc>
        <w:tc>
          <w:tcPr>
            <w:tcW w:w="1419" w:type="dxa"/>
            <w:shd w:val="clear" w:color="auto" w:fill="F7F9FA"/>
          </w:tcPr>
          <w:p w14:paraId="27802ECC"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Số tiền VNĐ</w:t>
            </w:r>
          </w:p>
        </w:tc>
        <w:tc>
          <w:tcPr>
            <w:tcW w:w="1419" w:type="dxa"/>
            <w:shd w:val="clear" w:color="auto" w:fill="F7F9FA"/>
          </w:tcPr>
          <w:p w14:paraId="7B9018F4"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c>
          <w:tcPr>
            <w:tcW w:w="1419" w:type="dxa"/>
            <w:shd w:val="clear" w:color="auto" w:fill="F7F9FA"/>
          </w:tcPr>
          <w:p w14:paraId="621A4877"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c>
          <w:tcPr>
            <w:tcW w:w="1419" w:type="dxa"/>
            <w:shd w:val="clear" w:color="auto" w:fill="F7F9FA"/>
          </w:tcPr>
          <w:p w14:paraId="255AF8F0" w14:textId="77777777" w:rsidR="00F8698D" w:rsidRPr="00EA6B3F"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SQL</w:t>
            </w:r>
          </w:p>
        </w:tc>
      </w:tr>
    </w:tbl>
    <w:p w14:paraId="778D1A99" w14:textId="77777777" w:rsidR="00F8698D" w:rsidRPr="00EA6B3F" w:rsidRDefault="00000000" w:rsidP="0033091D">
      <w:pPr>
        <w:keepNext/>
        <w:spacing w:before="200" w:after="60" w:line="360" w:lineRule="auto"/>
        <w:rPr>
          <w:rFonts w:ascii="Times New Roman" w:hAnsi="Times New Roman" w:cs="Times New Roman"/>
          <w:sz w:val="24"/>
          <w:szCs w:val="24"/>
        </w:rPr>
      </w:pPr>
      <w:r w:rsidRPr="00EA6B3F">
        <w:rPr>
          <w:rFonts w:ascii="Times New Roman" w:hAnsi="Times New Roman" w:cs="Times New Roman"/>
          <w:b/>
          <w:color w:val="0066CC"/>
          <w:sz w:val="24"/>
          <w:szCs w:val="24"/>
        </w:rPr>
        <w:t>Bước 4.4: Module AI 5 - Gợi ý Chương trình Khuyến mãi Thông minh</w:t>
      </w:r>
    </w:p>
    <w:tbl>
      <w:tblPr>
        <w:tblW w:w="0" w:type="auto"/>
        <w:jc w:val="center"/>
        <w:tblLook w:val="04A0" w:firstRow="1" w:lastRow="0" w:firstColumn="1" w:lastColumn="0" w:noHBand="0" w:noVBand="1"/>
      </w:tblPr>
      <w:tblGrid>
        <w:gridCol w:w="9792"/>
      </w:tblGrid>
      <w:tr w:rsidR="00F8698D" w:rsidRPr="00EA6B3F" w14:paraId="3D306A75" w14:textId="77777777" w:rsidTr="00EA6B3F">
        <w:trPr>
          <w:cantSplit/>
          <w:trHeight w:val="2378"/>
          <w:jc w:val="center"/>
        </w:trPr>
        <w:tc>
          <w:tcPr>
            <w:tcW w:w="9792" w:type="dxa"/>
            <w:tcBorders>
              <w:left w:val="single" w:sz="24" w:space="0" w:color="F39C12"/>
            </w:tcBorders>
            <w:shd w:val="clear" w:color="auto" w:fill="EBF5FB"/>
            <w:tcMar>
              <w:top w:w="120" w:type="dxa"/>
              <w:left w:w="180" w:type="dxa"/>
              <w:bottom w:w="120" w:type="dxa"/>
              <w:right w:w="180" w:type="dxa"/>
            </w:tcMar>
          </w:tcPr>
          <w:p w14:paraId="7B42652D" w14:textId="77777777" w:rsidR="00F8698D" w:rsidRPr="00EA6B3F" w:rsidRDefault="00000000" w:rsidP="00EA6B3F">
            <w:pPr>
              <w:spacing w:after="0" w:line="360" w:lineRule="auto"/>
              <w:rPr>
                <w:rFonts w:ascii="Times New Roman" w:hAnsi="Times New Roman" w:cs="Times New Roman"/>
                <w:sz w:val="24"/>
                <w:szCs w:val="24"/>
              </w:rPr>
            </w:pPr>
            <w:r>
              <w:rPr>
                <w:rFonts w:ascii="Segoe UI Emoji" w:hAnsi="Segoe UI Emoji" w:cs="Segoe UI Emoji"/>
                <w:color w:val="1B4F72"/>
                <w:sz w:val="24"/>
                <w:szCs w:val="24"/>
              </w:rPr>
              <w:t xml:space="preserve">💡</w:t>
            </w:r>
            <w:r>
              <w:rPr>
                <w:rFonts w:ascii="Times New Roman" w:hAnsi="Times New Roman" w:cs="Times New Roman"/>
                <w:color w:val="1B4F72"/>
                <w:sz w:val="24"/>
                <w:szCs w:val="24"/>
              </w:rPr>
              <w:t xml:space="preserve"> Ví dụ đời thường (Trợ lý Marketing kích cầu giờ ế và Níu chân khách VIP):</w:t>
              <w:br/>
            </w:r>
            <w:r>
              <w:rPr>
                <w:rFonts w:ascii="Times New Roman" w:hAnsi="Times New Roman" w:cs="Times New Roman"/>
                <w:color w:val="1B4F72"/>
                <w:sz w:val="24"/>
                <w:szCs w:val="24"/>
              </w:rPr>
              <w:t xml:space="preserve">Module 5 làm mới dữ liệu tổng hợp rồi gợi ý ưu đãi cho giờ ít khách và khách chi tiêu cao đã vắng hơn một ngày. Đây là gợi ý theo quy tắc để quản lý xem xét. Phần áp dụng hiện dùng mã và người nhận cố định; gateway gửi push qua ntfy, không phải SMS/Zalo.</w:t>
            </w:r>
          </w:p>
        </w:tc>
      </w:tr>
    </w:tbl>
    <w:p w14:paraId="0570CEC4" w14:textId="77777777" w:rsidR="00F8698D" w:rsidRPr="00E632F6" w:rsidRDefault="00F8698D" w:rsidP="0033091D">
      <w:pPr>
        <w:spacing w:after="40" w:line="360" w:lineRule="auto"/>
        <w:rPr>
          <w:rFonts w:ascii="Times New Roman" w:hAnsi="Times New Roman" w:cs="Times New Roman"/>
        </w:rPr>
      </w:pPr>
    </w:p>
    <w:tbl>
      <w:tblPr>
        <w:tblW w:w="0" w:type="auto"/>
        <w:jc w:val="center"/>
        <w:tblLook w:val="04A0" w:firstRow="1" w:lastRow="0" w:firstColumn="1" w:lastColumn="0" w:noHBand="0" w:noVBand="1"/>
      </w:tblPr>
      <w:tblGrid>
        <w:gridCol w:w="72"/>
        <w:gridCol w:w="1862"/>
        <w:gridCol w:w="2528"/>
        <w:gridCol w:w="1922"/>
        <w:gridCol w:w="1961"/>
        <w:gridCol w:w="1529"/>
        <w:gridCol w:w="62"/>
        <w:gridCol w:w="288"/>
      </w:tblGrid>
      <w:tr w:rsidR="00F8698D" w:rsidRPr="00EA6B3F" w14:paraId="7A7DAD74" w14:textId="77777777" w:rsidTr="00DD37C0">
        <w:trPr>
          <w:cantSplit/>
          <w:gridBefore w:val="1"/>
          <w:gridAfter w:val="2"/>
          <w:wBefore w:w="72" w:type="dxa"/>
          <w:wAfter w:w="350" w:type="dxa"/>
          <w:jc w:val="center"/>
        </w:trPr>
        <w:tc>
          <w:tcPr>
            <w:tcW w:w="9802" w:type="dxa"/>
            <w:gridSpan w:val="5"/>
            <w:shd w:val="clear" w:color="auto" w:fill="282C34"/>
          </w:tcPr>
          <w:p w14:paraId="53B8FAE3" w14:textId="77777777" w:rsidR="00F8698D" w:rsidRPr="00EA6B3F" w:rsidRDefault="00000000" w:rsidP="0033091D">
            <w:pPr>
              <w:keepLines/>
              <w:spacing w:before="60" w:after="60" w:line="360" w:lineRule="auto"/>
              <w:rPr>
                <w:rFonts w:ascii="Times New Roman" w:hAnsi="Times New Roman" w:cs="Times New Roman"/>
                <w:sz w:val="20"/>
                <w:szCs w:val="20"/>
              </w:rPr>
            </w:pPr>
            <w:r>
              <w:rPr>
                <w:rFonts w:ascii="Times New Roman" w:hAnsi="Times New Roman" w:cs="Times New Roman"/>
                <w:b/>
                <w:color w:val="98C379"/>
                <w:sz w:val="20"/>
                <w:szCs w:val="20"/>
              </w:rPr>
              <w:t xml:space="preserve">-- [ NEON SQL EDITOR / DBEAVER ] --</w:t>
              <w:br/>
            </w:r>
            <w:r>
              <w:rPr>
                <w:rFonts w:ascii="Times New Roman" w:hAnsi="Times New Roman" w:cs="Times New Roman"/>
                <w:color w:val="E6EBF0"/>
                <w:sz w:val="20"/>
                <w:szCs w:val="20"/>
              </w:rPr>
              <w:t xml:space="preserve">SELECT suggestion_id, suggestion_type, target, details</w:t>
              <w:br/>
              <w:t xml:space="preserve">FROM ai.fn_suggest_promotions() ORDER BY suggestion_id;</w:t>
              <w:br/>
              <w:br/>
              <w:t xml:space="preserve">SELECT sug_id, suggestion_type, target,</w:t>
              <w:br/>
              <w:t xml:space="preserve">       details-&gt;&gt;'recommended_action' AS hanh_dong_goi_y,</w:t>
              <w:br/>
              <w:t xml:space="preserve">       details-&gt;&gt;'rationale' AS ly_do_ai</w:t>
              <w:br/>
              <w:t xml:space="preserve">FROM ai.promotion_suggestion ORDER BY sug_id;</w:t>
            </w:r>
          </w:p>
        </w:tc>
      </w:tr>
      <w:tr w:rsidR="00F8698D" w:rsidRPr="00DD37C0" w14:paraId="36ECAB35" w14:textId="77777777" w:rsidTr="00DD37C0">
        <w:trPr>
          <w:cantSplit/>
          <w:gridBefore w:val="1"/>
          <w:wBefore w:w="72" w:type="dxa"/>
          <w:jc w:val="center"/>
        </w:trPr>
        <w:tc>
          <w:tcPr>
            <w:tcW w:w="1862" w:type="dxa"/>
            <w:shd w:val="clear" w:color="auto" w:fill="123456"/>
          </w:tcPr>
          <w:p w14:paraId="7F6BD844" w14:textId="77777777" w:rsidR="00F8698D" w:rsidRPr="00DD37C0"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Ví dụ</w:t>
            </w:r>
          </w:p>
        </w:tc>
        <w:tc>
          <w:tcPr>
            <w:tcW w:w="2528" w:type="dxa"/>
            <w:shd w:val="clear" w:color="auto" w:fill="123456"/>
          </w:tcPr>
          <w:p w14:paraId="6754B56B" w14:textId="77777777" w:rsidR="00F8698D" w:rsidRPr="00DD37C0"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Loại gợi ý</w:t>
            </w:r>
          </w:p>
        </w:tc>
        <w:tc>
          <w:tcPr>
            <w:tcW w:w="1922" w:type="dxa"/>
            <w:shd w:val="clear" w:color="auto" w:fill="123456"/>
          </w:tcPr>
          <w:p w14:paraId="37C0A882" w14:textId="77777777" w:rsidR="00F8698D" w:rsidRPr="00DD37C0"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Đối tượng</w:t>
            </w:r>
          </w:p>
        </w:tc>
        <w:tc>
          <w:tcPr>
            <w:tcW w:w="1961" w:type="dxa"/>
            <w:shd w:val="clear" w:color="auto" w:fill="123456"/>
          </w:tcPr>
          <w:p w14:paraId="750D4682" w14:textId="77777777" w:rsidR="00F8698D" w:rsidRPr="00DD37C0"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Hướng xử lý</w:t>
            </w:r>
          </w:p>
        </w:tc>
        <w:tc>
          <w:tcPr>
            <w:tcW w:w="1879" w:type="dxa"/>
            <w:gridSpan w:val="3"/>
            <w:shd w:val="clear" w:color="auto" w:fill="123456"/>
          </w:tcPr>
          <w:p w14:paraId="1956EDC7" w14:textId="77777777" w:rsidR="00F8698D" w:rsidRPr="00DD37C0" w:rsidRDefault="00000000" w:rsidP="0033091D">
            <w:pPr>
              <w:keepNext/>
              <w:spacing w:before="60" w:after="60" w:line="360" w:lineRule="auto"/>
              <w:jc w:val="center"/>
              <w:rPr>
                <w:rFonts w:ascii="Times New Roman" w:hAnsi="Times New Roman" w:cs="Times New Roman"/>
                <w:sz w:val="20"/>
                <w:szCs w:val="20"/>
              </w:rPr>
            </w:pPr>
            <w:r>
              <w:rPr>
                <w:rFonts w:ascii="Times New Roman" w:hAnsi="Times New Roman" w:cs="Times New Roman"/>
                <w:b/>
                <w:color w:val="FFFFFF"/>
                <w:sz w:val="20"/>
                <w:szCs w:val="20"/>
              </w:rPr>
              <w:t xml:space="preserve">Lưu ý</w:t>
            </w:r>
          </w:p>
        </w:tc>
      </w:tr>
      <w:tr w:rsidR="00F8698D" w:rsidRPr="00DD37C0" w14:paraId="6E491267" w14:textId="77777777" w:rsidTr="00DD37C0">
        <w:trPr>
          <w:cantSplit/>
          <w:gridBefore w:val="1"/>
          <w:wBefore w:w="72" w:type="dxa"/>
          <w:jc w:val="center"/>
        </w:trPr>
        <w:tc>
          <w:tcPr>
            <w:tcW w:w="1862" w:type="dxa"/>
            <w:shd w:val="clear" w:color="auto" w:fill="FFFFFF"/>
          </w:tcPr>
          <w:p w14:paraId="3070E7C5"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Giờ vắng</w:t>
            </w:r>
          </w:p>
        </w:tc>
        <w:tc>
          <w:tcPr>
            <w:tcW w:w="2528" w:type="dxa"/>
            <w:shd w:val="clear" w:color="auto" w:fill="FFFFFF"/>
          </w:tcPr>
          <w:p w14:paraId="76785066"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HAPPY_HOUR_OFFPEAK</w:t>
            </w:r>
          </w:p>
        </w:tc>
        <w:tc>
          <w:tcPr>
            <w:tcW w:w="1922" w:type="dxa"/>
            <w:shd w:val="clear" w:color="auto" w:fill="FFFFFF"/>
          </w:tcPr>
          <w:p w14:paraId="00B13F1C"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Khung giờ từ SQL</w:t>
            </w:r>
          </w:p>
        </w:tc>
        <w:tc>
          <w:tcPr>
            <w:tcW w:w="1961" w:type="dxa"/>
            <w:shd w:val="clear" w:color="auto" w:fill="FFFFFF"/>
          </w:tcPr>
          <w:p w14:paraId="2ACED7EF"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Cân nhắc ưu đãi</w:t>
            </w:r>
          </w:p>
        </w:tc>
        <w:tc>
          <w:tcPr>
            <w:tcW w:w="1879" w:type="dxa"/>
            <w:gridSpan w:val="3"/>
            <w:shd w:val="clear" w:color="auto" w:fill="FFFFFF"/>
          </w:tcPr>
          <w:p w14:paraId="5C3EBF98"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Dựa trên giờ đã có dữ liệu</w:t>
            </w:r>
          </w:p>
        </w:tc>
      </w:tr>
      <w:tr w:rsidR="00F8698D" w:rsidRPr="00DD37C0" w14:paraId="0A447CBF" w14:textId="77777777" w:rsidTr="00DD37C0">
        <w:trPr>
          <w:cantSplit/>
          <w:gridBefore w:val="1"/>
          <w:wBefore w:w="72" w:type="dxa"/>
          <w:jc w:val="center"/>
        </w:trPr>
        <w:tc>
          <w:tcPr>
            <w:tcW w:w="1862" w:type="dxa"/>
            <w:shd w:val="clear" w:color="auto" w:fill="F7F9FA"/>
          </w:tcPr>
          <w:p w14:paraId="0453FC66"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Giờ khác</w:t>
            </w:r>
          </w:p>
        </w:tc>
        <w:tc>
          <w:tcPr>
            <w:tcW w:w="2528" w:type="dxa"/>
            <w:shd w:val="clear" w:color="auto" w:fill="F7F9FA"/>
          </w:tcPr>
          <w:p w14:paraId="250675A7"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HAPPY_HOUR_OFFPEAK</w:t>
            </w:r>
          </w:p>
        </w:tc>
        <w:tc>
          <w:tcPr>
            <w:tcW w:w="1922" w:type="dxa"/>
            <w:shd w:val="clear" w:color="auto" w:fill="F7F9FA"/>
          </w:tcPr>
          <w:p w14:paraId="03DC3BAC"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Đọc target thực tế</w:t>
            </w:r>
          </w:p>
        </w:tc>
        <w:tc>
          <w:tcPr>
            <w:tcW w:w="1961" w:type="dxa"/>
            <w:shd w:val="clear" w:color="auto" w:fill="F7F9FA"/>
          </w:tcPr>
          <w:p w14:paraId="32E9EB36"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Không cố định 0h / 16h</w:t>
            </w:r>
          </w:p>
        </w:tc>
        <w:tc>
          <w:tcPr>
            <w:tcW w:w="1879" w:type="dxa"/>
            <w:gridSpan w:val="3"/>
            <w:shd w:val="clear" w:color="auto" w:fill="F7F9FA"/>
          </w:tcPr>
          <w:p w14:paraId="52F13329"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Có thể không có đề xuất</w:t>
            </w:r>
          </w:p>
        </w:tc>
      </w:tr>
      <w:tr w:rsidR="00F8698D" w:rsidRPr="00DD37C0" w14:paraId="5A340E57" w14:textId="77777777" w:rsidTr="00DD37C0">
        <w:trPr>
          <w:cantSplit/>
          <w:gridBefore w:val="1"/>
          <w:wBefore w:w="72" w:type="dxa"/>
          <w:jc w:val="center"/>
        </w:trPr>
        <w:tc>
          <w:tcPr>
            <w:tcW w:w="1862" w:type="dxa"/>
            <w:shd w:val="clear" w:color="auto" w:fill="FFFFFF"/>
          </w:tcPr>
          <w:p w14:paraId="00725E7E"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Khách VIP</w:t>
            </w:r>
          </w:p>
        </w:tc>
        <w:tc>
          <w:tcPr>
            <w:tcW w:w="2528" w:type="dxa"/>
            <w:shd w:val="clear" w:color="auto" w:fill="FFFFFF"/>
          </w:tcPr>
          <w:p w14:paraId="3E9FB69B"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WIN_BACK_VIP</w:t>
            </w:r>
          </w:p>
        </w:tc>
        <w:tc>
          <w:tcPr>
            <w:tcW w:w="1922" w:type="dxa"/>
            <w:shd w:val="clear" w:color="auto" w:fill="FFFFFF"/>
          </w:tcPr>
          <w:p w14:paraId="102D1FF2" w14:textId="77777777" w:rsidR="00F8698D" w:rsidRPr="00DD37C0" w:rsidRDefault="00000000" w:rsidP="0033091D">
            <w:pPr>
              <w:spacing w:line="360" w:lineRule="auto"/>
              <w:rPr>
                <w:rFonts w:ascii="Times New Roman" w:hAnsi="Times New Roman" w:cs="Times New Roman"/>
                <w:sz w:val="20"/>
                <w:szCs w:val="20"/>
              </w:rPr>
            </w:pPr>
            <w:r>
              <w:rPr>
                <w:rFonts w:ascii="Times New Roman" w:hAnsi="Times New Roman" w:cs="Times New Roman"/>
                <w:sz w:val="20"/>
                <w:szCs w:val="20"/>
              </w:rPr>
              <w:t xml:space="preserve">Khách đủ điều kiện</w:t>
            </w:r>
          </w:p>
        </w:tc>
        <w:tc>
          <w:tcPr>
            <w:tcW w:w="1961" w:type="dxa"/>
            <w:shd w:val="clear" w:color="auto" w:fill="FFFFFF"/>
          </w:tcPr>
          <w:p w14:paraId="2E2F385E" w14:textId="77777777" w:rsidR="00F8698D" w:rsidRPr="00DD37C0" w:rsidRDefault="00000000" w:rsidP="0033091D">
            <w:pPr>
              <w:spacing w:before="60" w:after="60" w:line="360" w:lineRule="auto"/>
              <w:rPr>
                <w:rFonts w:ascii="Times New Roman" w:hAnsi="Times New Roman" w:cs="Times New Roman"/>
                <w:sz w:val="20"/>
                <w:szCs w:val="20"/>
              </w:rPr>
            </w:pPr>
            <w:r>
              <w:rPr>
                <w:rFonts w:ascii="Times New Roman" w:hAnsi="Times New Roman" w:cs="Times New Roman"/>
                <w:color w:val="2C3E50"/>
                <w:sz w:val="20"/>
                <w:szCs w:val="20"/>
              </w:rPr>
              <w:t xml:space="preserve">Gợi ý chăm sóc lại</w:t>
            </w:r>
          </w:p>
        </w:tc>
        <w:tc>
          <w:tcPr>
            <w:tcW w:w="1879" w:type="dxa"/>
            <w:gridSpan w:val="3"/>
            <w:shd w:val="clear" w:color="auto" w:fill="FFFFFF"/>
          </w:tcPr>
          <w:p w14:paraId="6492437D" w14:textId="7EBB3FAA" w:rsidR="00DD37C0" w:rsidRPr="00DD37C0" w:rsidRDefault="00000000" w:rsidP="0033091D">
            <w:pPr>
              <w:spacing w:before="60" w:after="60" w:line="360" w:lineRule="auto"/>
              <w:rPr>
                <w:rFonts w:ascii="Times New Roman" w:hAnsi="Times New Roman" w:cs="Times New Roman"/>
                <w:color w:val="2C3E50"/>
                <w:sz w:val="20"/>
                <w:szCs w:val="20"/>
              </w:rPr>
            </w:pPr>
            <w:r>
              <w:rPr>
                <w:rFonts w:ascii="Times New Roman" w:hAnsi="Times New Roman" w:cs="Times New Roman"/>
                <w:color w:val="2C3E50"/>
                <w:sz w:val="20"/>
                <w:szCs w:val="20"/>
              </w:rPr>
              <w:t xml:space="preserve">Mã xét vắng &gt;1 ngày; chữ mô tả có thể cũ</w:t>
            </w:r>
          </w:p>
        </w:tc>
      </w:tr>
      <w:tr w:rsidR="00F8698D" w:rsidRPr="00DD37C0" w14:paraId="18A4B7D8" w14:textId="77777777" w:rsidTr="00DD37C0">
        <w:tblPrEx>
          <w:jc w:val="left"/>
          <w:tblInd w:w="-72" w:type="dxa"/>
        </w:tblPrEx>
        <w:trPr>
          <w:cantSplit/>
          <w:gridAfter w:val="1"/>
          <w:wAfter w:w="288" w:type="dxa"/>
        </w:trPr>
        <w:tc>
          <w:tcPr>
            <w:tcW w:w="9936" w:type="dxa"/>
            <w:gridSpan w:val="7"/>
            <w:shd w:val="clear" w:color="auto" w:fill="EAFAF1"/>
            <w:tcMar>
              <w:top w:w="120" w:type="dxa"/>
              <w:left w:w="180" w:type="dxa"/>
              <w:bottom w:w="120" w:type="dxa"/>
              <w:right w:w="180" w:type="dxa"/>
            </w:tcMar>
          </w:tcPr>
          <w:p w14:paraId="3F25651C" w14:textId="19788B3B" w:rsidR="00F8698D" w:rsidRPr="00DD37C0" w:rsidRDefault="00000000" w:rsidP="0033091D">
            <w:pPr>
              <w:spacing w:line="360" w:lineRule="auto"/>
              <w:rPr>
                <w:rFonts w:ascii="Times New Roman" w:hAnsi="Times New Roman" w:cs="Times New Roman"/>
                <w:sz w:val="24"/>
                <w:szCs w:val="24"/>
              </w:rPr>
            </w:pPr>
            <w:r>
              <w:rPr>
                <w:rFonts w:ascii="Times New Roman" w:hAnsi="Times New Roman" w:cs="Times New Roman"/>
                <w:color w:val="145A32"/>
                <w:sz w:val="24"/>
                <w:szCs w:val="24"/>
              </w:rPr>
              <w:t xml:space="preserve">🗣️ Lời thuyết trình:</w:t>
              <w:br/>
              <w:t xml:space="preserve">"Phần mở rộng dùng fn_apply_promotions để tạo ưu đãi mẫu và phát tín hiệu tới Python, rồi gửi push ntfy. Chỉ nói thiết bị đã nhận khi thấy thông báo thật. Mã và người nhận đang cố định, không phải hệ thống gửi SMS theo số điện thoại. Chỉ demo bước này khi đã chuẩn bị thiết bị và được phép dùng dữ liệu thử."</w:t>
            </w:r>
          </w:p>
        </w:tc>
      </w:tr>
      <w:tr w:rsidR="00F8698D" w:rsidRPr="00DD37C0" w14:paraId="2BB26CFD" w14:textId="77777777" w:rsidTr="00DD37C0">
        <w:tblPrEx>
          <w:jc w:val="left"/>
          <w:tblInd w:w="-72" w:type="dxa"/>
        </w:tblPrEx>
        <w:trPr>
          <w:cantSplit/>
          <w:gridAfter w:val="1"/>
          <w:wAfter w:w="288" w:type="dxa"/>
        </w:trPr>
        <w:tc>
          <w:tcPr>
            <w:tcW w:w="9936" w:type="dxa"/>
            <w:gridSpan w:val="7"/>
            <w:shd w:val="clear" w:color="auto" w:fill="1E1E1E"/>
            <w:tcMar>
              <w:top w:w="120" w:type="dxa"/>
              <w:left w:w="180" w:type="dxa"/>
              <w:bottom w:w="120" w:type="dxa"/>
              <w:right w:w="180" w:type="dxa"/>
            </w:tcMar>
          </w:tcPr>
          <w:p w14:paraId="022DA227" w14:textId="40820D95" w:rsidR="00F8698D" w:rsidRPr="00DD37C0" w:rsidRDefault="00000000" w:rsidP="00DD37C0">
            <w:pPr>
              <w:keepLines/>
              <w:spacing w:after="0" w:line="360" w:lineRule="auto"/>
              <w:rPr>
                <w:rFonts w:ascii="Times New Roman" w:hAnsi="Times New Roman" w:cs="Times New Roman"/>
                <w:sz w:val="20"/>
                <w:szCs w:val="20"/>
              </w:rPr>
            </w:pPr>
            <w:r>
              <w:rPr>
                <w:rFonts w:ascii="Times New Roman" w:hAnsi="Times New Roman" w:cs="Times New Roman"/>
                <w:b/>
                <w:color w:val="4EC9B0"/>
                <w:sz w:val="20"/>
                <w:szCs w:val="20"/>
              </w:rPr>
              <w:t xml:space="preserve">-- [ MỞ RỘNG TÙY CHỌN: LISTENER NTFY PUSH ] --</w:t>
              <w:br/>
            </w:r>
            <w:r>
              <w:rPr>
                <w:rFonts w:ascii="Times New Roman" w:hAnsi="Times New Roman" w:cs="Times New Roman"/>
                <w:color w:val="DCDCDC"/>
                <w:sz w:val="20"/>
                <w:szCs w:val="20"/>
              </w:rPr>
              <w:t xml:space="preserve">python python/sms_gateway_listener.py</w:t>
              <w:br/>
              <w:t xml:space="preserve"># Mở topic ntfy được cấu hình trên thiết bị đã chuẩn bị.</w:t>
              <w:br/>
              <w:br/>
              <w:t xml:space="preserve">-- [ SQL: CHỈ TRÊN NHÁNH DEMO, CÓ THỂ PHÁT PUSH ] --</w:t>
              <w:br/>
              <w:t xml:space="preserve">SELECT * FROM ai.fn_apply_promotions();</w:t>
              <w:br/>
              <w:t xml:space="preserve">SELECT code, promotion_name, value FROM billing.promotion</w:t>
              <w:br/>
              <w:t xml:space="preserve">WHERE conditions-&gt;&gt;'auto_created_by_ai' = 'true';</w:t>
              <w:br/>
              <w:br/>
              <w:t xml:space="preserve">-- Chỉ dọn ưu đãi mẫu chưa dùng; không thu hồi push đã gửi.</w:t>
              <w:br/>
              <w:t xml:space="preserve">SELECT * FROM ai.fn_rollback_promotions();</w:t>
            </w:r>
          </w:p>
        </w:tc>
      </w:tr>
    </w:tbl>
    <w:p w14:paraId="6AF5D40D" w14:textId="77777777" w:rsidR="00F8698D" w:rsidRPr="00E632F6" w:rsidRDefault="00000000" w:rsidP="0033091D">
      <w:pPr>
        <w:keepNext/>
        <w:spacing w:before="200" w:after="60" w:line="360" w:lineRule="auto"/>
        <w:rPr>
          <w:rFonts w:ascii="Times New Roman" w:hAnsi="Times New Roman" w:cs="Times New Roman"/>
        </w:rPr>
      </w:pPr>
      <w:r>
        <w:rPr>
          <w:rFonts w:ascii="Times New Roman" w:hAnsi="Times New Roman" w:cs="Times New Roman"/>
          <w:b/>
          <w:color w:val="0066CC"/>
          <w:sz w:val="24"/>
        </w:rPr>
        <w:t xml:space="preserve">BỔ SUNG NGẮN: VẬN HÀNH &amp; GIỚI HẠN</w:t>
      </w:r>
    </w:p>
    <w:tbl>
      <w:tblPr>
        <w:tblW w:w="0" w:type="auto"/>
        <w:jc w:val="center"/>
        <w:tblLook w:val="04A0" w:firstRow="1" w:lastRow="0" w:firstColumn="1" w:lastColumn="0" w:noHBand="0" w:noVBand="1"/>
      </w:tblPr>
      <w:tblGrid>
        <w:gridCol w:w="9792"/>
      </w:tblGrid>
      <w:tr w:rsidR="00F8698D" w:rsidRPr="0033091D" w14:paraId="46DECFA6" w14:textId="77777777">
        <w:trPr>
          <w:cantSplit/>
          <w:jc w:val="center"/>
        </w:trPr>
        <w:tc>
          <w:tcPr>
            <w:tcW w:w="9792" w:type="dxa"/>
            <w:tcBorders>
              <w:left w:val="single" w:sz="24" w:space="0" w:color="0066CC"/>
            </w:tcBorders>
            <w:shd w:val="clear" w:color="auto" w:fill="F0F4F8"/>
          </w:tcPr>
          <w:p w14:paraId="73D4D43B" w14:textId="16897CDB" w:rsidR="00F8698D" w:rsidRPr="0033091D" w:rsidRDefault="00000000" w:rsidP="0033091D">
            <w:pPr>
              <w:spacing w:before="80" w:after="80" w:line="360" w:lineRule="auto"/>
              <w:rPr>
                <w:rFonts w:ascii="Times New Roman" w:hAnsi="Times New Roman" w:cs="Times New Roman"/>
                <w:sz w:val="24"/>
                <w:szCs w:val="24"/>
              </w:rPr>
            </w:pPr>
            <w:r>
              <w:rPr>
                <w:rFonts w:ascii="Segoe UI Emoji" w:hAnsi="Segoe UI Emoji" w:cs="Segoe UI Emoji"/>
                <w:b/>
                <w:color w:val="0066CC"/>
                <w:sz w:val="24"/>
                <w:szCs w:val="24"/>
              </w:rPr>
              <w:t xml:space="preserve">🗣️</w:t>
            </w:r>
            <w:r>
              <w:rPr>
                <w:rFonts w:ascii="Times New Roman" w:hAnsi="Times New Roman" w:cs="Times New Roman"/>
                <w:b/>
                <w:color w:val="0066CC"/>
                <w:sz w:val="24"/>
                <w:szCs w:val="24"/>
              </w:rPr>
              <w:t xml:space="preserve"> Lời thuyết trình: </w:t>
            </w:r>
            <w:r>
              <w:rPr>
                <w:rFonts w:ascii="Times New Roman" w:hAnsi="Times New Roman" w:cs="Times New Roman"/>
                <w:i/>
                <w:color w:val="2C3E50"/>
                <w:sz w:val="24"/>
                <w:szCs w:val="24"/>
              </w:rPr>
              <w:t xml:space="preserve">"Về vận hành, nhóm dùng autovacuum và thống kê để hỗ trợ truy vấn; audit có phân vùng theo thời gian. Backup phải được thử restore vào nơi riêng rồi kiểm tra dữ liệu. Materialized view cần refresh để có số liệu mới. Các phần hoàn tiền, hoàn kho và điều kiện voucher còn cần hoàn thiện; nhóm không coi demo thành công là đã kiểm chứng toàn bộ hệ thống."</w:t>
            </w:r>
          </w:p>
        </w:tc>
      </w:tr>
    </w:tbl>
    <w:p w14:paraId="770BEFF0" w14:textId="77777777" w:rsidR="00F8698D" w:rsidRPr="00DD37C0" w:rsidRDefault="00000000" w:rsidP="0033091D">
      <w:pPr>
        <w:keepNext/>
        <w:spacing w:before="280" w:after="80" w:line="360" w:lineRule="auto"/>
        <w:rPr>
          <w:rFonts w:ascii="Times New Roman" w:hAnsi="Times New Roman" w:cs="Times New Roman"/>
          <w:sz w:val="24"/>
          <w:szCs w:val="24"/>
        </w:rPr>
      </w:pPr>
      <w:r w:rsidRPr="00DD37C0">
        <w:rPr>
          <w:rFonts w:ascii="Times New Roman" w:hAnsi="Times New Roman" w:cs="Times New Roman"/>
          <w:b/>
          <w:color w:val="123456"/>
          <w:sz w:val="24"/>
          <w:szCs w:val="24"/>
        </w:rPr>
        <w:lastRenderedPageBreak/>
        <w:t>LỰA CHỌN DỰ PHÒNG &amp; KẾT LUẬN BẢO VỆ</w:t>
      </w:r>
    </w:p>
    <w:p w14:paraId="2000CCB7" w14:textId="2533E5C0" w:rsidR="00F8698D" w:rsidRPr="00DD37C0" w:rsidRDefault="00000000" w:rsidP="0033091D">
      <w:pPr>
        <w:spacing w:line="360" w:lineRule="auto"/>
        <w:rPr>
          <w:rFonts w:ascii="Times New Roman" w:hAnsi="Times New Roman" w:cs="Times New Roman"/>
          <w:color w:val="2C3E50"/>
          <w:sz w:val="24"/>
          <w:szCs w:val="24"/>
        </w:rPr>
      </w:pPr>
      <w:r>
        <w:rPr>
          <w:rFonts w:ascii="Times New Roman" w:hAnsi="Times New Roman" w:cs="Times New Roman"/>
          <w:color w:val="2C3E50"/>
          <w:sz w:val="24"/>
          <w:szCs w:val="24"/>
        </w:rPr>
        <w:t xml:space="preserve">⚡ KHI CẦN XEM CẢ NĂM MODULE BẰNG PYTHON:</w:t>
        <w:br/>
        <w:t xml:space="preserve">Chạy trên CSDL demo đã cấu hình:</w:t>
        <w:br/>
        <w:t xml:space="preserve">    python python/test_all_ai_modules.py</w:t>
        <w:br/>
        <w:t xml:space="preserve">Đọc kết quả thật; đây là script minh họa, không chứng minh toàn bộ AI chính xác. Năm module hiện dùng quy tắc, so khớp chuỗi và thống kê; chưa phải mô hình học máy đã huấn luyện.</w:t>
        <w:br/>
        <w:br/>
        <w:t xml:space="preserve">KHI DEMO GẶP LỖI: sau lỗi SQL trong transaction, chạy ROLLBACK; nếu mất mạng thì nói rõ và dùng bằng chứng đã lưu. Không đọc kết quả cũ như vừa chạy trực tiếp.</w:t>
        <w:br/>
        <w:br/>
        <w:t xml:space="preserve">🏆 LỜI KẾT:</w:t>
        <w:br/>
        <w:t xml:space="preserve">"Qua bốn phần demo, nhóm đã minh họa làm sạch dữ liệu, ràng buộc, phân quyền, chỉ mục và các module phân tích trong PostgreSQL. Nhóm đã chỉ rõ kết quả quan sát được và những phần cần hoàn thiện. Nhóm em cảm ơn Thầy Cô đã lắng nghe và xin tiếp nhận câu hỏi."</w:t>
      </w:r>
    </w:p>
    <w:p w14:paraId="6A592130" w14:textId="77777777" w:rsidR="00DD37C0" w:rsidRPr="00E632F6" w:rsidRDefault="00DD37C0" w:rsidP="0033091D">
      <w:pPr>
        <w:spacing w:line="360" w:lineRule="auto"/>
        <w:rPr>
          <w:rFonts w:ascii="Times New Roman" w:hAnsi="Times New Roman" w:cs="Times New Roman"/>
        </w:rPr>
      </w:pPr>
    </w:p>
    <w:p w14:paraId="785B2259" w14:textId="77777777" w:rsidR="00DD37C0" w:rsidRPr="00E632F6" w:rsidRDefault="00DD37C0">
      <w:pPr>
        <w:spacing w:line="360" w:lineRule="auto"/>
        <w:rPr>
          <w:rFonts w:ascii="Times New Roman" w:hAnsi="Times New Roman" w:cs="Times New Roman"/>
        </w:rPr>
      </w:pPr>
    </w:p>
    <w:sectPr w:rsidR="00DD37C0" w:rsidRPr="00E632F6"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939659">
    <w:abstractNumId w:val="8"/>
  </w:num>
  <w:num w:numId="2" w16cid:durableId="930892708">
    <w:abstractNumId w:val="6"/>
  </w:num>
  <w:num w:numId="3" w16cid:durableId="1938441803">
    <w:abstractNumId w:val="5"/>
  </w:num>
  <w:num w:numId="4" w16cid:durableId="976883149">
    <w:abstractNumId w:val="4"/>
  </w:num>
  <w:num w:numId="5" w16cid:durableId="560748475">
    <w:abstractNumId w:val="7"/>
  </w:num>
  <w:num w:numId="6" w16cid:durableId="1511522506">
    <w:abstractNumId w:val="3"/>
  </w:num>
  <w:num w:numId="7" w16cid:durableId="1450508600">
    <w:abstractNumId w:val="2"/>
  </w:num>
  <w:num w:numId="8" w16cid:durableId="261037937">
    <w:abstractNumId w:val="1"/>
  </w:num>
  <w:num w:numId="9" w16cid:durableId="1835292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31E"/>
    <w:rsid w:val="00142E94"/>
    <w:rsid w:val="0014573A"/>
    <w:rsid w:val="0015074B"/>
    <w:rsid w:val="0029639D"/>
    <w:rsid w:val="00326F90"/>
    <w:rsid w:val="0033091D"/>
    <w:rsid w:val="003F3134"/>
    <w:rsid w:val="004F4B44"/>
    <w:rsid w:val="00A45C12"/>
    <w:rsid w:val="00AA1D8D"/>
    <w:rsid w:val="00B21059"/>
    <w:rsid w:val="00B47730"/>
    <w:rsid w:val="00CB0664"/>
    <w:rsid w:val="00D52953"/>
    <w:rsid w:val="00DD37C0"/>
    <w:rsid w:val="00E632F6"/>
    <w:rsid w:val="00E7666C"/>
    <w:rsid w:val="00EA6B3F"/>
    <w:rsid w:val="00F8698D"/>
    <w:rsid w:val="00F957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BD69D"/>
  <w14:defaultImageDpi w14:val="330"/>
  <w15:docId w15:val="{FA90B336-835C-4E61-A6CF-ADDE80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11</Pages>
  <Words>2490</Words>
  <Characters>14197</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Đỗ Minh,Tâm</cp:lastModifiedBy>
  <cp:revision>12</cp:revision>
  <dcterms:created xsi:type="dcterms:W3CDTF">2013-12-23T23:15:00Z</dcterms:created>
  <dcterms:modified xsi:type="dcterms:W3CDTF">2026-10-29T15:03:00Z</dcterms:modified>
  <cp:category/>
</cp:coreProperties>
</file>