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3A8AF" w14:textId="77777777" w:rsidR="00DE1016" w:rsidRPr="00DE1016" w:rsidRDefault="00DE1016" w:rsidP="00DE1016">
      <w:r w:rsidRPr="00DE1016">
        <w:t>Mô tả Project</w:t>
      </w:r>
    </w:p>
    <w:p w14:paraId="24CB2AED" w14:textId="77777777" w:rsidR="00DE1016" w:rsidRDefault="00DE1016" w:rsidP="00DE1016">
      <w:r w:rsidRPr="00513E13">
        <w:t>Lý do xây dựng phần mềm</w:t>
      </w:r>
      <w:r>
        <w:t xml:space="preserve"> </w:t>
      </w:r>
    </w:p>
    <w:p w14:paraId="213A8869" w14:textId="77777777" w:rsidR="00DE1016" w:rsidRDefault="00DE1016" w:rsidP="00DE1016">
      <w:r>
        <w:t>Kinh tế xã hội ngày càng phát triển, hiioj nhập kinh tế quốc tế ngày càng mạnh, sự chuyển dịch cơ cấu kinh tế giữa các vùng miền ngày càng cao, Cơ cấu lao động cũng có sự dịch chuyển mạnh mẽ, Từ đó kéo theo sự di chuyển chỗ ở, chỗ làm việc, của rất nhiều người, Mọi người có nhu cầu đi lại ngày càng nhiều, Mặt khác , do kinh tế phát triển nên nhu cầu đi thăm quan, thăm viếng người nhà ở xa tăng.</w:t>
      </w:r>
    </w:p>
    <w:p w14:paraId="5D8FF477" w14:textId="77777777" w:rsidR="00DE1016" w:rsidRDefault="00DE1016" w:rsidP="00DE1016">
      <w:r>
        <w:t>Trên thực tế nhu cầu đi lại của người dân tăng đột biến, và còn hơn thế nữa khi đến các dịp lễ như Tết, 30/4… Và cách mua bán, quản lý truyền thống đã không còn đáp ứng đc nhu cầu của tình hình hiện nay.Khi số lượng giao dịch tăng cao thì việc quản lý bằng sổ sách, lên lịch bằng tay không thể đáp ứng được nữa, nhà xe không thể quản lý các lịch chạy, xe, và doanh thu một cách hiệu quả được nữa.</w:t>
      </w:r>
    </w:p>
    <w:p w14:paraId="76A26EA4" w14:textId="77777777" w:rsidR="00DE1016" w:rsidRDefault="00DE1016" w:rsidP="00DE1016">
      <w:r>
        <w:t xml:space="preserve">Từ những khó khăn </w:t>
      </w:r>
      <w:proofErr w:type="gramStart"/>
      <w:r>
        <w:t>đó ,</w:t>
      </w:r>
      <w:proofErr w:type="gramEnd"/>
      <w:r>
        <w:t xml:space="preserve"> nên nhóm chúng em đã thực hiện xây dựng phần mềm quản lý đặt vé xe cho đồ án cuối kỳ môn Hệ quản trị cơ sơ dữ liệu. Đây là ứng ụng thiết yếu đối với các nhà xe, phần mềm giúp nhà xe quản lý các chuyến xe, lịch trình, giao dịch với khách hàng một cách chặt chẽ và hợp lý.</w:t>
      </w:r>
    </w:p>
    <w:p w14:paraId="507B7B9E" w14:textId="77777777" w:rsidR="00DE1016" w:rsidRDefault="00DE1016" w:rsidP="00DE1016">
      <w:r>
        <w:t xml:space="preserve"> Yêu cầu của phần mềm</w:t>
      </w:r>
    </w:p>
    <w:p w14:paraId="2C4247EC" w14:textId="77777777" w:rsidR="00DE1016" w:rsidRDefault="00DE1016" w:rsidP="00DE1016">
      <w:r>
        <w:t>Xây dựng hệ thống giúp nhà xe có thể quản lý và đặt xe cho khách hàng một cách dễ dàng</w:t>
      </w:r>
    </w:p>
    <w:p w14:paraId="05CDF551" w14:textId="77777777" w:rsidR="00DE1016" w:rsidRDefault="00DE1016" w:rsidP="00DE1016">
      <w:r>
        <w:t>Hỗ trợ nhân viên đặt vé và tra cứu thông tin cho khách hàng một cách dễ dàng</w:t>
      </w:r>
    </w:p>
    <w:p w14:paraId="4948C9F7" w14:textId="77777777" w:rsidR="00DE1016" w:rsidRDefault="00DE1016" w:rsidP="00DE1016">
      <w:r>
        <w:t>Giúp người quản trị quản lý nhân viên, xe, lịch trình, lên lịch cho xe và tài xế một cách dễ dàng.</w:t>
      </w:r>
    </w:p>
    <w:p w14:paraId="1D44ED0A" w14:textId="77777777" w:rsidR="00DE1016" w:rsidRDefault="00DE1016" w:rsidP="00DE1016"/>
    <w:p w14:paraId="402CAE71" w14:textId="77777777" w:rsidR="00DE1016" w:rsidRDefault="00DE1016" w:rsidP="00DE1016"/>
    <w:p w14:paraId="11F6459B" w14:textId="77777777" w:rsidR="00DE1016" w:rsidRDefault="00DE1016" w:rsidP="00DE1016"/>
    <w:p w14:paraId="35F4D130" w14:textId="77777777" w:rsidR="00DE1016" w:rsidRDefault="00DE1016" w:rsidP="00DE1016"/>
    <w:p w14:paraId="74951853" w14:textId="77777777" w:rsidR="00DE1016" w:rsidRDefault="00DE1016" w:rsidP="00DE1016"/>
    <w:p w14:paraId="3DD13C08" w14:textId="77777777" w:rsidR="00DE1016" w:rsidRDefault="00DE1016" w:rsidP="00DE1016"/>
    <w:p w14:paraId="48E5687C" w14:textId="77777777" w:rsidR="00DE1016" w:rsidRDefault="00DE1016" w:rsidP="00DE1016"/>
    <w:p w14:paraId="525B8E0F" w14:textId="77777777" w:rsidR="00DE1016" w:rsidRDefault="00DE1016" w:rsidP="00DE1016"/>
    <w:p w14:paraId="60A95F90" w14:textId="77777777" w:rsidR="00DE1016" w:rsidRDefault="00DE1016" w:rsidP="00DE1016"/>
    <w:p w14:paraId="65DBC1C2" w14:textId="77777777" w:rsidR="00DE1016" w:rsidRDefault="00DE1016" w:rsidP="00DE1016"/>
    <w:p w14:paraId="6B237A69" w14:textId="77777777" w:rsidR="00DE1016" w:rsidRDefault="00DE1016" w:rsidP="00DE1016"/>
    <w:p w14:paraId="0C797403" w14:textId="77777777" w:rsidR="00DE1016" w:rsidRDefault="00DE1016" w:rsidP="00DE1016"/>
    <w:p w14:paraId="6775ECDA" w14:textId="77777777" w:rsidR="00DE1016" w:rsidRDefault="00DE1016" w:rsidP="00DE1016"/>
    <w:p w14:paraId="1C1C1CF4" w14:textId="77777777" w:rsidR="00DE1016" w:rsidRDefault="00DE1016" w:rsidP="00DE1016"/>
    <w:p w14:paraId="01FB2A04" w14:textId="77777777" w:rsidR="00DE1016" w:rsidRDefault="00DE1016" w:rsidP="00DE1016"/>
    <w:p w14:paraId="398BDD42" w14:textId="77777777" w:rsidR="00DE1016" w:rsidRDefault="00DE1016" w:rsidP="00DE1016"/>
    <w:p w14:paraId="25767D1C" w14:textId="77777777" w:rsidR="00DE1016" w:rsidRDefault="00DE1016" w:rsidP="00DE1016"/>
    <w:p w14:paraId="1CBFC3A3" w14:textId="77777777" w:rsidR="00DE1016" w:rsidRDefault="00DE1016" w:rsidP="00DE1016"/>
    <w:p w14:paraId="21887DD2" w14:textId="77777777" w:rsidR="00DE1016" w:rsidRDefault="00DE1016" w:rsidP="00DE1016"/>
    <w:p w14:paraId="68DC1D64" w14:textId="77777777" w:rsidR="00DE1016" w:rsidRDefault="00DE1016" w:rsidP="00DE1016"/>
    <w:p w14:paraId="1462AA6B" w14:textId="77777777" w:rsidR="00DE1016" w:rsidRDefault="00DE1016" w:rsidP="00DE1016"/>
    <w:p w14:paraId="0878E2A6" w14:textId="5F6081DB" w:rsidR="00DE1016" w:rsidRDefault="00DE1016" w:rsidP="00DE1016">
      <w:r>
        <w:lastRenderedPageBreak/>
        <w:t>Chương 2 Phân tích và thiết kế</w:t>
      </w:r>
    </w:p>
    <w:p w14:paraId="209BAC95" w14:textId="77777777" w:rsidR="00DE1016" w:rsidRDefault="00DE1016" w:rsidP="00DE1016">
      <w:r>
        <w:t>Thành phần dữ liệu</w:t>
      </w:r>
    </w:p>
    <w:p w14:paraId="0F38A567" w14:textId="77777777" w:rsidR="00DE1016" w:rsidRDefault="00DE1016" w:rsidP="00DE1016"/>
    <w:p w14:paraId="554B3113" w14:textId="77777777" w:rsidR="00DE1016" w:rsidRDefault="00DE1016" w:rsidP="00DE1016"/>
    <w:p w14:paraId="40A688A9" w14:textId="77777777" w:rsidR="00DE1016" w:rsidRDefault="00DE1016" w:rsidP="00DE1016">
      <w:r>
        <w:t>Mô hình quan hệ - thực thể (ERD)</w:t>
      </w:r>
    </w:p>
    <w:p w14:paraId="4FD58BF1" w14:textId="77777777" w:rsidR="00DE1016" w:rsidRDefault="00DE1016" w:rsidP="00DE1016">
      <w:r>
        <w:rPr>
          <w:noProof/>
        </w:rPr>
        <w:drawing>
          <wp:inline distT="0" distB="0" distL="0" distR="0" wp14:anchorId="03A973A9" wp14:editId="16C6BAB1">
            <wp:extent cx="6751018" cy="5452745"/>
            <wp:effectExtent l="0" t="0" r="0" b="0"/>
            <wp:docPr id="1" name="Picture 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lus-diagram (1).png"/>
                    <pic:cNvPicPr/>
                  </pic:nvPicPr>
                  <pic:blipFill>
                    <a:blip r:embed="rId8">
                      <a:extLst>
                        <a:ext uri="{28A0092B-C50C-407E-A947-70E740481C1C}">
                          <a14:useLocalDpi xmlns:a14="http://schemas.microsoft.com/office/drawing/2010/main" val="0"/>
                        </a:ext>
                      </a:extLst>
                    </a:blip>
                    <a:stretch>
                      <a:fillRect/>
                    </a:stretch>
                  </pic:blipFill>
                  <pic:spPr>
                    <a:xfrm>
                      <a:off x="0" y="0"/>
                      <a:ext cx="6766206" cy="5465012"/>
                    </a:xfrm>
                    <a:prstGeom prst="rect">
                      <a:avLst/>
                    </a:prstGeom>
                  </pic:spPr>
                </pic:pic>
              </a:graphicData>
            </a:graphic>
          </wp:inline>
        </w:drawing>
      </w:r>
    </w:p>
    <w:p w14:paraId="4E668081" w14:textId="77777777" w:rsidR="00DE1016" w:rsidRDefault="00DE1016" w:rsidP="00DE1016">
      <w:r>
        <w:t>Hình 1: Mô hình ERD</w:t>
      </w:r>
    </w:p>
    <w:p w14:paraId="4D5CBA8A" w14:textId="77777777" w:rsidR="00DE1016" w:rsidRDefault="00DE1016" w:rsidP="00DE1016"/>
    <w:p w14:paraId="796D2CA0" w14:textId="77777777" w:rsidR="00DE1016" w:rsidRDefault="00DE1016" w:rsidP="00DE1016"/>
    <w:p w14:paraId="6C55F6ED" w14:textId="77777777" w:rsidR="00DE1016" w:rsidRDefault="00DE1016" w:rsidP="00DE1016"/>
    <w:p w14:paraId="38EEC53B" w14:textId="77777777" w:rsidR="00DE1016" w:rsidRDefault="00DE1016" w:rsidP="00DE1016"/>
    <w:p w14:paraId="3B1127E6" w14:textId="77777777" w:rsidR="00DE1016" w:rsidRDefault="00DE1016" w:rsidP="00DE1016"/>
    <w:p w14:paraId="1C3476A0" w14:textId="77777777" w:rsidR="00DE1016" w:rsidRDefault="00DE1016" w:rsidP="00DE1016"/>
    <w:p w14:paraId="23B7AA53" w14:textId="77777777" w:rsidR="00DE1016" w:rsidRDefault="00DE1016" w:rsidP="00DE1016">
      <w:r>
        <w:t>Lược đồ quan hệ</w:t>
      </w:r>
    </w:p>
    <w:p w14:paraId="580DEF98" w14:textId="77777777" w:rsidR="00DE1016" w:rsidRDefault="00DE1016" w:rsidP="00DE1016">
      <w:r>
        <w:rPr>
          <w:noProof/>
        </w:rPr>
        <w:lastRenderedPageBreak/>
        <w:drawing>
          <wp:inline distT="0" distB="0" distL="0" distR="0" wp14:anchorId="60F4D6CA" wp14:editId="2BE0EFF5">
            <wp:extent cx="6697980" cy="5081448"/>
            <wp:effectExtent l="0" t="0" r="7620" b="508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png"/>
                    <pic:cNvPicPr/>
                  </pic:nvPicPr>
                  <pic:blipFill>
                    <a:blip r:embed="rId9">
                      <a:extLst>
                        <a:ext uri="{28A0092B-C50C-407E-A947-70E740481C1C}">
                          <a14:useLocalDpi xmlns:a14="http://schemas.microsoft.com/office/drawing/2010/main" val="0"/>
                        </a:ext>
                      </a:extLst>
                    </a:blip>
                    <a:stretch>
                      <a:fillRect/>
                    </a:stretch>
                  </pic:blipFill>
                  <pic:spPr>
                    <a:xfrm>
                      <a:off x="0" y="0"/>
                      <a:ext cx="6714283" cy="5093816"/>
                    </a:xfrm>
                    <a:prstGeom prst="rect">
                      <a:avLst/>
                    </a:prstGeom>
                  </pic:spPr>
                </pic:pic>
              </a:graphicData>
            </a:graphic>
          </wp:inline>
        </w:drawing>
      </w:r>
    </w:p>
    <w:p w14:paraId="29AD71F6" w14:textId="4411D1A6" w:rsidR="00DE1016" w:rsidRDefault="00DE1016" w:rsidP="00DE1016">
      <w:r>
        <w:t>Hình 2: Database Diagram</w:t>
      </w:r>
    </w:p>
    <w:p w14:paraId="7AA4A57E" w14:textId="196DCAF6" w:rsidR="00DE1016" w:rsidRDefault="00DE1016" w:rsidP="00DE1016"/>
    <w:p w14:paraId="24100055" w14:textId="77777777" w:rsidR="00DE1016" w:rsidRDefault="00DE1016" w:rsidP="00DE1016"/>
    <w:p w14:paraId="7DF9B8BD" w14:textId="77777777" w:rsidR="00DE1016" w:rsidRDefault="00DE1016" w:rsidP="00DE1016">
      <w:r>
        <w:t>Các thuộc tính và kiểu dữ liệu</w:t>
      </w:r>
    </w:p>
    <w:p w14:paraId="70312AB6" w14:textId="77777777" w:rsidR="00DE1016" w:rsidRDefault="00DE1016" w:rsidP="00DE1016">
      <w:proofErr w:type="gramStart"/>
      <w:r>
        <w:t>Account(</w:t>
      </w:r>
      <w:proofErr w:type="gramEnd"/>
      <w:r w:rsidRPr="008C17A7">
        <w:rPr>
          <w:color w:val="FF0000"/>
          <w:u w:val="single"/>
        </w:rPr>
        <w:t>IDNhanVien[int]</w:t>
      </w:r>
      <w:r>
        <w:t>, username[varchar(50)], password[varchar(50)], privilege[bit])</w:t>
      </w:r>
    </w:p>
    <w:p w14:paraId="2940724B" w14:textId="77777777" w:rsidR="00DE1016" w:rsidRDefault="00DE1016" w:rsidP="00DE1016">
      <w:r>
        <w:t>BEN(</w:t>
      </w:r>
      <w:r w:rsidRPr="008C17A7">
        <w:rPr>
          <w:color w:val="FF0000"/>
        </w:rPr>
        <w:t>IDBen[</w:t>
      </w:r>
      <w:proofErr w:type="gramStart"/>
      <w:r w:rsidRPr="008C17A7">
        <w:rPr>
          <w:color w:val="FF0000"/>
        </w:rPr>
        <w:t>varchar(</w:t>
      </w:r>
      <w:proofErr w:type="gramEnd"/>
      <w:r w:rsidRPr="008C17A7">
        <w:rPr>
          <w:color w:val="FF0000"/>
        </w:rPr>
        <w:t>5)]</w:t>
      </w:r>
      <w:r>
        <w:t>, TenBen[nvarchar(50)])</w:t>
      </w:r>
    </w:p>
    <w:p w14:paraId="286D698F" w14:textId="77777777" w:rsidR="00DE1016" w:rsidRDefault="00DE1016" w:rsidP="00DE1016">
      <w:r>
        <w:t>CHAY(</w:t>
      </w:r>
      <w:r w:rsidRPr="008C17A7">
        <w:rPr>
          <w:color w:val="FF0000"/>
        </w:rPr>
        <w:t>IDTuyenDuong[int], IDXe[int]</w:t>
      </w:r>
      <w:r>
        <w:t>)</w:t>
      </w:r>
    </w:p>
    <w:p w14:paraId="08776347" w14:textId="77777777" w:rsidR="00DE1016" w:rsidRDefault="00DE1016" w:rsidP="00DE1016">
      <w:r>
        <w:t>CHUYENXE(</w:t>
      </w:r>
      <w:r w:rsidRPr="008C17A7">
        <w:rPr>
          <w:color w:val="FF0000"/>
        </w:rPr>
        <w:t>IDChuyen[int]</w:t>
      </w:r>
      <w:r>
        <w:t xml:space="preserve">, GioKhoiHanh[time], GiaVe[money], </w:t>
      </w:r>
      <w:r w:rsidRPr="008C17A7">
        <w:rPr>
          <w:i/>
        </w:rPr>
        <w:t>IDTuyenDuong[int</w:t>
      </w:r>
      <w:proofErr w:type="gramStart"/>
      <w:r w:rsidRPr="008C17A7">
        <w:rPr>
          <w:i/>
        </w:rPr>
        <w:t>]</w:t>
      </w:r>
      <w:r>
        <w:rPr>
          <w:i/>
        </w:rPr>
        <w:t xml:space="preserve"> </w:t>
      </w:r>
      <w:r>
        <w:t>,Status</w:t>
      </w:r>
      <w:proofErr w:type="gramEnd"/>
      <w:r>
        <w:t>[int])</w:t>
      </w:r>
    </w:p>
    <w:p w14:paraId="6728437A" w14:textId="77777777" w:rsidR="00DE1016" w:rsidRDefault="00DE1016" w:rsidP="00DE1016">
      <w:r>
        <w:t>CHUYENXETHUCTE(</w:t>
      </w:r>
      <w:r w:rsidRPr="00BF4CBE">
        <w:rPr>
          <w:color w:val="FF0000"/>
        </w:rPr>
        <w:t>IDChuyenXe[int]</w:t>
      </w:r>
      <w:r>
        <w:t>, IDTuyenDuong[int], GioKhoiHanh[time</w:t>
      </w:r>
      <w:proofErr w:type="gramStart"/>
      <w:r>
        <w:t>],  NgayKhoiHanh</w:t>
      </w:r>
      <w:proofErr w:type="gramEnd"/>
      <w:r>
        <w:t xml:space="preserve">[date], </w:t>
      </w:r>
      <w:r w:rsidRPr="00BF4CBE">
        <w:rPr>
          <w:i/>
        </w:rPr>
        <w:t>IDXe[int]</w:t>
      </w:r>
      <w:r>
        <w:t>, IDTaiXe1[int], IDTaiXe2[int], SoLuongVe[int], GiaVe[money]</w:t>
      </w:r>
    </w:p>
    <w:p w14:paraId="0EB1915D" w14:textId="77777777" w:rsidR="00DE1016" w:rsidRDefault="00DE1016" w:rsidP="00DE1016">
      <w:r>
        <w:t>DATVE(</w:t>
      </w:r>
      <w:r w:rsidRPr="00081839">
        <w:rPr>
          <w:color w:val="FF0000"/>
        </w:rPr>
        <w:t>IDDatVe[int]</w:t>
      </w:r>
      <w:r>
        <w:t xml:space="preserve">, </w:t>
      </w:r>
      <w:r w:rsidRPr="00081839">
        <w:rPr>
          <w:i/>
        </w:rPr>
        <w:t>IDKhachHang[int]</w:t>
      </w:r>
      <w:r>
        <w:t xml:space="preserve">, NgayDat[datetime], MaNV[int], Status[bit], NgayDi[date], </w:t>
      </w:r>
      <w:r w:rsidRPr="00081839">
        <w:rPr>
          <w:i/>
        </w:rPr>
        <w:t>IDChuyen[int]</w:t>
      </w:r>
      <w:r>
        <w:t>)</w:t>
      </w:r>
    </w:p>
    <w:p w14:paraId="4D2261CB" w14:textId="77777777" w:rsidR="00DE1016" w:rsidRDefault="00DE1016" w:rsidP="00DE1016">
      <w:r>
        <w:t>DATVE_SOGHE(</w:t>
      </w:r>
      <w:r w:rsidRPr="00081839">
        <w:rPr>
          <w:color w:val="FF0000"/>
        </w:rPr>
        <w:t>SoGhe[int], IDDatve[int]</w:t>
      </w:r>
      <w:r>
        <w:t>)</w:t>
      </w:r>
    </w:p>
    <w:p w14:paraId="3B0E8DC0" w14:textId="77777777" w:rsidR="00DE1016" w:rsidRDefault="00DE1016" w:rsidP="00DE1016">
      <w:r>
        <w:lastRenderedPageBreak/>
        <w:t>KHACHHANG(</w:t>
      </w:r>
      <w:r w:rsidRPr="003011B9">
        <w:rPr>
          <w:color w:val="FF0000"/>
        </w:rPr>
        <w:t xml:space="preserve">IDKhachhang[int], </w:t>
      </w:r>
      <w:r>
        <w:t>TenKH[</w:t>
      </w:r>
      <w:proofErr w:type="gramStart"/>
      <w:r>
        <w:t>nvarchar(</w:t>
      </w:r>
      <w:proofErr w:type="gramEnd"/>
      <w:r>
        <w:t>31), SDT[varchar(50), CMND[varchar(50)],Email[varchar(50)])</w:t>
      </w:r>
    </w:p>
    <w:p w14:paraId="3860D2E5" w14:textId="77777777" w:rsidR="00DE1016" w:rsidRDefault="00DE1016" w:rsidP="00DE1016">
      <w:r>
        <w:t>LOAIXE(MaLoai[</w:t>
      </w:r>
      <w:proofErr w:type="gramStart"/>
      <w:r>
        <w:t>varchar(</w:t>
      </w:r>
      <w:proofErr w:type="gramEnd"/>
      <w:r>
        <w:t>5)], HangXe[nvarchar(20)], SucChua[int])</w:t>
      </w:r>
    </w:p>
    <w:p w14:paraId="7587745A" w14:textId="77777777" w:rsidR="00DE1016" w:rsidRDefault="00DE1016" w:rsidP="00DE1016">
      <w:r>
        <w:t>NHANSU(</w:t>
      </w:r>
      <w:r w:rsidRPr="00BB2D5F">
        <w:rPr>
          <w:color w:val="FF0000"/>
        </w:rPr>
        <w:t>IDNhanVien[int]</w:t>
      </w:r>
      <w:r>
        <w:t xml:space="preserve">, </w:t>
      </w:r>
      <w:r w:rsidRPr="003011B9">
        <w:t>HoTen</w:t>
      </w:r>
      <w:r>
        <w:t>[</w:t>
      </w:r>
      <w:proofErr w:type="gramStart"/>
      <w:r>
        <w:t>nvarchar(</w:t>
      </w:r>
      <w:proofErr w:type="gramEnd"/>
      <w:r>
        <w:t xml:space="preserve">31)], </w:t>
      </w:r>
      <w:r w:rsidRPr="003011B9">
        <w:t>NgaySinh</w:t>
      </w:r>
      <w:r>
        <w:t>[date] ,</w:t>
      </w:r>
      <w:r w:rsidRPr="003011B9">
        <w:t>Cmnd</w:t>
      </w:r>
      <w:r>
        <w:t xml:space="preserve">[varchar(12)], </w:t>
      </w:r>
      <w:r w:rsidRPr="003011B9">
        <w:t>QueQuan</w:t>
      </w:r>
      <w:r>
        <w:t xml:space="preserve">[nvarchar(256)], </w:t>
      </w:r>
      <w:r w:rsidRPr="00BB2D5F">
        <w:rPr>
          <w:i/>
        </w:rPr>
        <w:t>IDTuyenDuong[int]</w:t>
      </w:r>
      <w:r>
        <w:t xml:space="preserve">, </w:t>
      </w:r>
      <w:r w:rsidRPr="003011B9">
        <w:t>image</w:t>
      </w:r>
      <w:r>
        <w:t xml:space="preserve">[varchar(500)], </w:t>
      </w:r>
      <w:r w:rsidRPr="003011B9">
        <w:t>loainv</w:t>
      </w:r>
      <w:r>
        <w:t>[int])</w:t>
      </w:r>
    </w:p>
    <w:p w14:paraId="6887A6BD" w14:textId="77777777" w:rsidR="00DE1016" w:rsidRDefault="00DE1016" w:rsidP="00DE1016">
      <w:r>
        <w:t xml:space="preserve">SODIENTHOAI(IDNhanVien[int], </w:t>
      </w:r>
      <w:proofErr w:type="gramStart"/>
      <w:r>
        <w:t>SDT[</w:t>
      </w:r>
      <w:proofErr w:type="gramEnd"/>
      <w:r>
        <w:t>varchar(11))</w:t>
      </w:r>
    </w:p>
    <w:p w14:paraId="37149F37" w14:textId="77777777" w:rsidR="00DE1016" w:rsidRDefault="00DE1016" w:rsidP="00DE1016">
      <w:r>
        <w:t>TUYENDUONG(</w:t>
      </w:r>
      <w:r w:rsidRPr="00B13227">
        <w:rPr>
          <w:color w:val="FF0000"/>
        </w:rPr>
        <w:t>IDTuyenDuong[int]</w:t>
      </w:r>
      <w:r>
        <w:t>, DiemKhoiHanh[</w:t>
      </w:r>
      <w:proofErr w:type="gramStart"/>
      <w:r>
        <w:t>varchar(</w:t>
      </w:r>
      <w:proofErr w:type="gramEnd"/>
      <w:r>
        <w:t>5)], DiemDen[varchar(5)],Status[int])</w:t>
      </w:r>
    </w:p>
    <w:p w14:paraId="2D2CD2CE" w14:textId="77777777" w:rsidR="00DE1016" w:rsidRDefault="00DE1016" w:rsidP="00DE1016">
      <w:r>
        <w:t>XE(</w:t>
      </w:r>
      <w:r w:rsidRPr="00B13227">
        <w:rPr>
          <w:color w:val="FF0000"/>
        </w:rPr>
        <w:t>IDXe[int]</w:t>
      </w:r>
      <w:r>
        <w:t>, BienSo[</w:t>
      </w:r>
      <w:proofErr w:type="gramStart"/>
      <w:r>
        <w:t>varchar(</w:t>
      </w:r>
      <w:proofErr w:type="gramEnd"/>
      <w:r>
        <w:t xml:space="preserve">15), </w:t>
      </w:r>
      <w:r w:rsidRPr="00B13227">
        <w:rPr>
          <w:i/>
        </w:rPr>
        <w:t>MaLoai[varchar(5)</w:t>
      </w:r>
      <w:r>
        <w:t>, IDBen[varchar(5)], Status[int])</w:t>
      </w:r>
    </w:p>
    <w:p w14:paraId="2B9FE9CD" w14:textId="77777777" w:rsidR="00DE1016" w:rsidRDefault="00DE1016" w:rsidP="00DE1016"/>
    <w:p w14:paraId="30D92375" w14:textId="77777777" w:rsidR="00DE1016" w:rsidRDefault="00DE1016" w:rsidP="00DE1016">
      <w:r>
        <w:t>Thuộc tính và kiểu dữ liệu của các bảng</w:t>
      </w:r>
    </w:p>
    <w:p w14:paraId="15320C02" w14:textId="77777777" w:rsidR="00DE1016" w:rsidRDefault="00DE1016" w:rsidP="00DE1016">
      <w:r>
        <w:rPr>
          <w:noProof/>
        </w:rPr>
        <w:drawing>
          <wp:inline distT="0" distB="0" distL="0" distR="0" wp14:anchorId="6F62450B" wp14:editId="27FFBC4C">
            <wp:extent cx="2658476" cy="1264920"/>
            <wp:effectExtent l="0" t="0" r="889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0">
                      <a:extLst>
                        <a:ext uri="{28A0092B-C50C-407E-A947-70E740481C1C}">
                          <a14:useLocalDpi xmlns:a14="http://schemas.microsoft.com/office/drawing/2010/main" val="0"/>
                        </a:ext>
                      </a:extLst>
                    </a:blip>
                    <a:stretch>
                      <a:fillRect/>
                    </a:stretch>
                  </pic:blipFill>
                  <pic:spPr>
                    <a:xfrm>
                      <a:off x="0" y="0"/>
                      <a:ext cx="2676274" cy="1273389"/>
                    </a:xfrm>
                    <a:prstGeom prst="rect">
                      <a:avLst/>
                    </a:prstGeom>
                  </pic:spPr>
                </pic:pic>
              </a:graphicData>
            </a:graphic>
          </wp:inline>
        </w:drawing>
      </w:r>
    </w:p>
    <w:p w14:paraId="3C036DA9" w14:textId="77777777" w:rsidR="00DE1016" w:rsidRDefault="00DE1016" w:rsidP="00DE1016">
      <w:r>
        <w:t>Hình 3: Các thuộc tính bảng Account</w:t>
      </w:r>
    </w:p>
    <w:p w14:paraId="6A92CA6D" w14:textId="77777777" w:rsidR="00DE1016" w:rsidRDefault="00DE1016" w:rsidP="00DE1016"/>
    <w:p w14:paraId="1C6CB63B" w14:textId="77777777" w:rsidR="00DE1016" w:rsidRDefault="00DE1016" w:rsidP="00DE1016">
      <w:r>
        <w:rPr>
          <w:noProof/>
        </w:rPr>
        <w:drawing>
          <wp:inline distT="0" distB="0" distL="0" distR="0" wp14:anchorId="18E7687C" wp14:editId="00A00B5B">
            <wp:extent cx="2583180" cy="662940"/>
            <wp:effectExtent l="0" t="0" r="7620" b="381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1">
                      <a:extLst>
                        <a:ext uri="{28A0092B-C50C-407E-A947-70E740481C1C}">
                          <a14:useLocalDpi xmlns:a14="http://schemas.microsoft.com/office/drawing/2010/main" val="0"/>
                        </a:ext>
                      </a:extLst>
                    </a:blip>
                    <a:stretch>
                      <a:fillRect/>
                    </a:stretch>
                  </pic:blipFill>
                  <pic:spPr>
                    <a:xfrm>
                      <a:off x="0" y="0"/>
                      <a:ext cx="2589178" cy="664479"/>
                    </a:xfrm>
                    <a:prstGeom prst="rect">
                      <a:avLst/>
                    </a:prstGeom>
                  </pic:spPr>
                </pic:pic>
              </a:graphicData>
            </a:graphic>
          </wp:inline>
        </w:drawing>
      </w:r>
    </w:p>
    <w:p w14:paraId="1197A7DD" w14:textId="77777777" w:rsidR="00DE1016" w:rsidRDefault="00DE1016" w:rsidP="00DE1016">
      <w:r>
        <w:t>Hình 4: Các thuộc tính bảng BEN</w:t>
      </w:r>
    </w:p>
    <w:p w14:paraId="020F8622" w14:textId="77777777" w:rsidR="00DE1016" w:rsidRDefault="00DE1016" w:rsidP="00DE1016">
      <w:r>
        <w:rPr>
          <w:noProof/>
        </w:rPr>
        <w:drawing>
          <wp:inline distT="0" distB="0" distL="0" distR="0" wp14:anchorId="16E05F47" wp14:editId="38B3E9A2">
            <wp:extent cx="2575783" cy="792549"/>
            <wp:effectExtent l="0" t="0" r="0" b="762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2">
                      <a:extLst>
                        <a:ext uri="{28A0092B-C50C-407E-A947-70E740481C1C}">
                          <a14:useLocalDpi xmlns:a14="http://schemas.microsoft.com/office/drawing/2010/main" val="0"/>
                        </a:ext>
                      </a:extLst>
                    </a:blip>
                    <a:stretch>
                      <a:fillRect/>
                    </a:stretch>
                  </pic:blipFill>
                  <pic:spPr>
                    <a:xfrm>
                      <a:off x="0" y="0"/>
                      <a:ext cx="2575783" cy="792549"/>
                    </a:xfrm>
                    <a:prstGeom prst="rect">
                      <a:avLst/>
                    </a:prstGeom>
                  </pic:spPr>
                </pic:pic>
              </a:graphicData>
            </a:graphic>
          </wp:inline>
        </w:drawing>
      </w:r>
    </w:p>
    <w:p w14:paraId="28996659" w14:textId="77777777" w:rsidR="00DE1016" w:rsidRDefault="00DE1016" w:rsidP="00DE1016">
      <w:r>
        <w:t>Hình 5: Các thuộc tính bảng CHAY</w:t>
      </w:r>
    </w:p>
    <w:p w14:paraId="1FF82D51" w14:textId="77777777" w:rsidR="00DE1016" w:rsidRDefault="00DE1016" w:rsidP="00DE1016"/>
    <w:p w14:paraId="0EEF43C3" w14:textId="77777777" w:rsidR="00DE1016" w:rsidRDefault="00DE1016" w:rsidP="00DE1016">
      <w:r>
        <w:rPr>
          <w:noProof/>
        </w:rPr>
        <w:drawing>
          <wp:inline distT="0" distB="0" distL="0" distR="0" wp14:anchorId="6916ABBA" wp14:editId="25C6E5D3">
            <wp:extent cx="2613887" cy="1112616"/>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3">
                      <a:extLst>
                        <a:ext uri="{28A0092B-C50C-407E-A947-70E740481C1C}">
                          <a14:useLocalDpi xmlns:a14="http://schemas.microsoft.com/office/drawing/2010/main" val="0"/>
                        </a:ext>
                      </a:extLst>
                    </a:blip>
                    <a:stretch>
                      <a:fillRect/>
                    </a:stretch>
                  </pic:blipFill>
                  <pic:spPr>
                    <a:xfrm>
                      <a:off x="0" y="0"/>
                      <a:ext cx="2613887" cy="1112616"/>
                    </a:xfrm>
                    <a:prstGeom prst="rect">
                      <a:avLst/>
                    </a:prstGeom>
                  </pic:spPr>
                </pic:pic>
              </a:graphicData>
            </a:graphic>
          </wp:inline>
        </w:drawing>
      </w:r>
    </w:p>
    <w:p w14:paraId="0C074052" w14:textId="77777777" w:rsidR="00DE1016" w:rsidRDefault="00DE1016" w:rsidP="00DE1016">
      <w:r>
        <w:t>Hình 6: Các thuộc tính bảng CHUYENXE</w:t>
      </w:r>
    </w:p>
    <w:p w14:paraId="0D3B5146" w14:textId="77777777" w:rsidR="00DE1016" w:rsidRDefault="00DE1016" w:rsidP="00DE1016"/>
    <w:p w14:paraId="37A9A8D9" w14:textId="77777777" w:rsidR="00DE1016" w:rsidRDefault="00DE1016" w:rsidP="00DE1016">
      <w:r>
        <w:rPr>
          <w:noProof/>
        </w:rPr>
        <w:lastRenderedPageBreak/>
        <w:drawing>
          <wp:inline distT="0" distB="0" distL="0" distR="0" wp14:anchorId="5A6B8EAA" wp14:editId="6B4D06BE">
            <wp:extent cx="2591025" cy="1714649"/>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4">
                      <a:extLst>
                        <a:ext uri="{28A0092B-C50C-407E-A947-70E740481C1C}">
                          <a14:useLocalDpi xmlns:a14="http://schemas.microsoft.com/office/drawing/2010/main" val="0"/>
                        </a:ext>
                      </a:extLst>
                    </a:blip>
                    <a:stretch>
                      <a:fillRect/>
                    </a:stretch>
                  </pic:blipFill>
                  <pic:spPr>
                    <a:xfrm>
                      <a:off x="0" y="0"/>
                      <a:ext cx="2591025" cy="1714649"/>
                    </a:xfrm>
                    <a:prstGeom prst="rect">
                      <a:avLst/>
                    </a:prstGeom>
                  </pic:spPr>
                </pic:pic>
              </a:graphicData>
            </a:graphic>
          </wp:inline>
        </w:drawing>
      </w:r>
    </w:p>
    <w:p w14:paraId="02BF4C13" w14:textId="77777777" w:rsidR="00DE1016" w:rsidRDefault="00DE1016" w:rsidP="00DE1016">
      <w:r>
        <w:t>Hình 7: Các thuộc tính bảng CHUYENXETHUCTHE</w:t>
      </w:r>
    </w:p>
    <w:p w14:paraId="7FD63410" w14:textId="77777777" w:rsidR="00DE1016" w:rsidRDefault="00DE1016" w:rsidP="00DE1016"/>
    <w:p w14:paraId="57984EBD" w14:textId="77777777" w:rsidR="00DE1016" w:rsidRDefault="00DE1016" w:rsidP="00DE1016">
      <w:r>
        <w:rPr>
          <w:noProof/>
        </w:rPr>
        <w:drawing>
          <wp:inline distT="0" distB="0" distL="0" distR="0" wp14:anchorId="050891F3" wp14:editId="34D3D28C">
            <wp:extent cx="2583404" cy="1409822"/>
            <wp:effectExtent l="0" t="0" r="762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5">
                      <a:extLst>
                        <a:ext uri="{28A0092B-C50C-407E-A947-70E740481C1C}">
                          <a14:useLocalDpi xmlns:a14="http://schemas.microsoft.com/office/drawing/2010/main" val="0"/>
                        </a:ext>
                      </a:extLst>
                    </a:blip>
                    <a:stretch>
                      <a:fillRect/>
                    </a:stretch>
                  </pic:blipFill>
                  <pic:spPr>
                    <a:xfrm>
                      <a:off x="0" y="0"/>
                      <a:ext cx="2583404" cy="1409822"/>
                    </a:xfrm>
                    <a:prstGeom prst="rect">
                      <a:avLst/>
                    </a:prstGeom>
                  </pic:spPr>
                </pic:pic>
              </a:graphicData>
            </a:graphic>
          </wp:inline>
        </w:drawing>
      </w:r>
    </w:p>
    <w:p w14:paraId="09117C0F" w14:textId="77777777" w:rsidR="00DE1016" w:rsidRDefault="00DE1016" w:rsidP="00DE1016">
      <w:r>
        <w:t>Hình 8: Các thuộc tính bảng DATVE</w:t>
      </w:r>
    </w:p>
    <w:p w14:paraId="7ED1054A" w14:textId="77777777" w:rsidR="00DE1016" w:rsidRDefault="00DE1016" w:rsidP="00DE1016"/>
    <w:p w14:paraId="33C4F0C7" w14:textId="77777777" w:rsidR="00DE1016" w:rsidRDefault="00DE1016" w:rsidP="00DE1016">
      <w:r>
        <w:rPr>
          <w:noProof/>
        </w:rPr>
        <w:drawing>
          <wp:inline distT="0" distB="0" distL="0" distR="0" wp14:anchorId="3D411256" wp14:editId="0469400B">
            <wp:extent cx="2598645" cy="647756"/>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PNG"/>
                    <pic:cNvPicPr/>
                  </pic:nvPicPr>
                  <pic:blipFill>
                    <a:blip r:embed="rId16">
                      <a:extLst>
                        <a:ext uri="{28A0092B-C50C-407E-A947-70E740481C1C}">
                          <a14:useLocalDpi xmlns:a14="http://schemas.microsoft.com/office/drawing/2010/main" val="0"/>
                        </a:ext>
                      </a:extLst>
                    </a:blip>
                    <a:stretch>
                      <a:fillRect/>
                    </a:stretch>
                  </pic:blipFill>
                  <pic:spPr>
                    <a:xfrm>
                      <a:off x="0" y="0"/>
                      <a:ext cx="2598645" cy="647756"/>
                    </a:xfrm>
                    <a:prstGeom prst="rect">
                      <a:avLst/>
                    </a:prstGeom>
                  </pic:spPr>
                </pic:pic>
              </a:graphicData>
            </a:graphic>
          </wp:inline>
        </w:drawing>
      </w:r>
    </w:p>
    <w:p w14:paraId="2555D6BD" w14:textId="77777777" w:rsidR="00DE1016" w:rsidRDefault="00DE1016" w:rsidP="00DE1016">
      <w:r>
        <w:t xml:space="preserve">Hình </w:t>
      </w:r>
      <w:proofErr w:type="gramStart"/>
      <w:r>
        <w:t>9 :</w:t>
      </w:r>
      <w:proofErr w:type="gramEnd"/>
      <w:r>
        <w:t xml:space="preserve"> Các thuộc tính bảng DATVE_SOGHE</w:t>
      </w:r>
    </w:p>
    <w:p w14:paraId="691BDF55" w14:textId="77777777" w:rsidR="00DE1016" w:rsidRDefault="00DE1016" w:rsidP="00DE1016"/>
    <w:p w14:paraId="6D53B570" w14:textId="77777777" w:rsidR="00DE1016" w:rsidRDefault="00DE1016" w:rsidP="00DE1016">
      <w:r>
        <w:rPr>
          <w:noProof/>
        </w:rPr>
        <w:drawing>
          <wp:inline distT="0" distB="0" distL="0" distR="0" wp14:anchorId="54CA8E75" wp14:editId="79C7FBA3">
            <wp:extent cx="2583404" cy="1120237"/>
            <wp:effectExtent l="0" t="0" r="7620" b="381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PNG"/>
                    <pic:cNvPicPr/>
                  </pic:nvPicPr>
                  <pic:blipFill>
                    <a:blip r:embed="rId17">
                      <a:extLst>
                        <a:ext uri="{28A0092B-C50C-407E-A947-70E740481C1C}">
                          <a14:useLocalDpi xmlns:a14="http://schemas.microsoft.com/office/drawing/2010/main" val="0"/>
                        </a:ext>
                      </a:extLst>
                    </a:blip>
                    <a:stretch>
                      <a:fillRect/>
                    </a:stretch>
                  </pic:blipFill>
                  <pic:spPr>
                    <a:xfrm>
                      <a:off x="0" y="0"/>
                      <a:ext cx="2583404" cy="1120237"/>
                    </a:xfrm>
                    <a:prstGeom prst="rect">
                      <a:avLst/>
                    </a:prstGeom>
                  </pic:spPr>
                </pic:pic>
              </a:graphicData>
            </a:graphic>
          </wp:inline>
        </w:drawing>
      </w:r>
    </w:p>
    <w:p w14:paraId="3F6489AA" w14:textId="77777777" w:rsidR="00DE1016" w:rsidRDefault="00DE1016" w:rsidP="00DE1016">
      <w:r>
        <w:t>Hình 10: Các thuộc tính bảng KhachHang</w:t>
      </w:r>
    </w:p>
    <w:p w14:paraId="0F0221E4" w14:textId="77777777" w:rsidR="00DE1016" w:rsidRDefault="00DE1016" w:rsidP="00DE1016"/>
    <w:p w14:paraId="5FDAE737" w14:textId="77777777" w:rsidR="00DE1016" w:rsidRDefault="00DE1016" w:rsidP="00DE1016">
      <w:r>
        <w:rPr>
          <w:noProof/>
        </w:rPr>
        <w:drawing>
          <wp:inline distT="0" distB="0" distL="0" distR="0" wp14:anchorId="080D93F4" wp14:editId="0BF1B54F">
            <wp:extent cx="2598645" cy="823031"/>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PNG"/>
                    <pic:cNvPicPr/>
                  </pic:nvPicPr>
                  <pic:blipFill>
                    <a:blip r:embed="rId18">
                      <a:extLst>
                        <a:ext uri="{28A0092B-C50C-407E-A947-70E740481C1C}">
                          <a14:useLocalDpi xmlns:a14="http://schemas.microsoft.com/office/drawing/2010/main" val="0"/>
                        </a:ext>
                      </a:extLst>
                    </a:blip>
                    <a:stretch>
                      <a:fillRect/>
                    </a:stretch>
                  </pic:blipFill>
                  <pic:spPr>
                    <a:xfrm>
                      <a:off x="0" y="0"/>
                      <a:ext cx="2598645" cy="823031"/>
                    </a:xfrm>
                    <a:prstGeom prst="rect">
                      <a:avLst/>
                    </a:prstGeom>
                  </pic:spPr>
                </pic:pic>
              </a:graphicData>
            </a:graphic>
          </wp:inline>
        </w:drawing>
      </w:r>
    </w:p>
    <w:p w14:paraId="6BE51C71" w14:textId="77777777" w:rsidR="00DE1016" w:rsidRPr="009B6853" w:rsidRDefault="00DE1016" w:rsidP="00DE1016">
      <w:pPr>
        <w:rPr>
          <w:b/>
        </w:rPr>
      </w:pPr>
      <w:r>
        <w:t>Hình 11: Các thuộc tính bảng LOAIXE</w:t>
      </w:r>
    </w:p>
    <w:p w14:paraId="4F8117BB" w14:textId="77777777" w:rsidR="00DE1016" w:rsidRDefault="00DE1016" w:rsidP="00DE1016"/>
    <w:p w14:paraId="2678445E" w14:textId="77777777" w:rsidR="00DE1016" w:rsidRDefault="00DE1016" w:rsidP="00DE1016">
      <w:r>
        <w:rPr>
          <w:noProof/>
        </w:rPr>
        <w:lastRenderedPageBreak/>
        <w:drawing>
          <wp:inline distT="0" distB="0" distL="0" distR="0" wp14:anchorId="52C55DFB" wp14:editId="78B34E8E">
            <wp:extent cx="2575783" cy="1592718"/>
            <wp:effectExtent l="0" t="0" r="0" b="762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PNG"/>
                    <pic:cNvPicPr/>
                  </pic:nvPicPr>
                  <pic:blipFill>
                    <a:blip r:embed="rId19">
                      <a:extLst>
                        <a:ext uri="{28A0092B-C50C-407E-A947-70E740481C1C}">
                          <a14:useLocalDpi xmlns:a14="http://schemas.microsoft.com/office/drawing/2010/main" val="0"/>
                        </a:ext>
                      </a:extLst>
                    </a:blip>
                    <a:stretch>
                      <a:fillRect/>
                    </a:stretch>
                  </pic:blipFill>
                  <pic:spPr>
                    <a:xfrm>
                      <a:off x="0" y="0"/>
                      <a:ext cx="2575783" cy="1592718"/>
                    </a:xfrm>
                    <a:prstGeom prst="rect">
                      <a:avLst/>
                    </a:prstGeom>
                  </pic:spPr>
                </pic:pic>
              </a:graphicData>
            </a:graphic>
          </wp:inline>
        </w:drawing>
      </w:r>
    </w:p>
    <w:p w14:paraId="6EE37F0C" w14:textId="77777777" w:rsidR="00DE1016" w:rsidRDefault="00DE1016" w:rsidP="00DE1016">
      <w:r>
        <w:t>Hình 12: Các thuộc tính bảng NHANSU</w:t>
      </w:r>
    </w:p>
    <w:p w14:paraId="288DD257" w14:textId="77777777" w:rsidR="00DE1016" w:rsidRDefault="00DE1016" w:rsidP="00DE1016"/>
    <w:p w14:paraId="63CB2B7F" w14:textId="77777777" w:rsidR="00DE1016" w:rsidRDefault="00DE1016" w:rsidP="00DE1016">
      <w:r>
        <w:rPr>
          <w:noProof/>
        </w:rPr>
        <w:drawing>
          <wp:inline distT="0" distB="0" distL="0" distR="0" wp14:anchorId="11D99EC4" wp14:editId="64AC7E5F">
            <wp:extent cx="2606266" cy="662997"/>
            <wp:effectExtent l="0" t="0" r="3810" b="3810"/>
            <wp:docPr id="13" name="Picture 1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PNG"/>
                    <pic:cNvPicPr/>
                  </pic:nvPicPr>
                  <pic:blipFill>
                    <a:blip r:embed="rId20">
                      <a:extLst>
                        <a:ext uri="{28A0092B-C50C-407E-A947-70E740481C1C}">
                          <a14:useLocalDpi xmlns:a14="http://schemas.microsoft.com/office/drawing/2010/main" val="0"/>
                        </a:ext>
                      </a:extLst>
                    </a:blip>
                    <a:stretch>
                      <a:fillRect/>
                    </a:stretch>
                  </pic:blipFill>
                  <pic:spPr>
                    <a:xfrm>
                      <a:off x="0" y="0"/>
                      <a:ext cx="2606266" cy="662997"/>
                    </a:xfrm>
                    <a:prstGeom prst="rect">
                      <a:avLst/>
                    </a:prstGeom>
                  </pic:spPr>
                </pic:pic>
              </a:graphicData>
            </a:graphic>
          </wp:inline>
        </w:drawing>
      </w:r>
    </w:p>
    <w:p w14:paraId="04508374" w14:textId="77777777" w:rsidR="00DE1016" w:rsidRDefault="00DE1016" w:rsidP="00DE1016">
      <w:r>
        <w:t>Hình 13: Các thuộc tính bảng SODIENTHOAI</w:t>
      </w:r>
    </w:p>
    <w:p w14:paraId="1FCFA43A" w14:textId="77777777" w:rsidR="00DE1016" w:rsidRDefault="00DE1016" w:rsidP="00DE1016"/>
    <w:p w14:paraId="7BDC098D" w14:textId="77777777" w:rsidR="00DE1016" w:rsidRDefault="00DE1016" w:rsidP="00DE1016">
      <w:r>
        <w:rPr>
          <w:noProof/>
        </w:rPr>
        <w:drawing>
          <wp:inline distT="0" distB="0" distL="0" distR="0" wp14:anchorId="4878F30E" wp14:editId="6311332E">
            <wp:extent cx="2583404" cy="952583"/>
            <wp:effectExtent l="0" t="0" r="762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PNG"/>
                    <pic:cNvPicPr/>
                  </pic:nvPicPr>
                  <pic:blipFill>
                    <a:blip r:embed="rId21">
                      <a:extLst>
                        <a:ext uri="{28A0092B-C50C-407E-A947-70E740481C1C}">
                          <a14:useLocalDpi xmlns:a14="http://schemas.microsoft.com/office/drawing/2010/main" val="0"/>
                        </a:ext>
                      </a:extLst>
                    </a:blip>
                    <a:stretch>
                      <a:fillRect/>
                    </a:stretch>
                  </pic:blipFill>
                  <pic:spPr>
                    <a:xfrm>
                      <a:off x="0" y="0"/>
                      <a:ext cx="2583404" cy="952583"/>
                    </a:xfrm>
                    <a:prstGeom prst="rect">
                      <a:avLst/>
                    </a:prstGeom>
                  </pic:spPr>
                </pic:pic>
              </a:graphicData>
            </a:graphic>
          </wp:inline>
        </w:drawing>
      </w:r>
    </w:p>
    <w:p w14:paraId="4367672D" w14:textId="77777777" w:rsidR="00DE1016" w:rsidRDefault="00DE1016" w:rsidP="00DE1016">
      <w:r>
        <w:t>Hình 14: Các thuộc tính bảng TUYENDUONG</w:t>
      </w:r>
    </w:p>
    <w:p w14:paraId="70EDF40C" w14:textId="77777777" w:rsidR="00DE1016" w:rsidRDefault="00DE1016" w:rsidP="00DE1016">
      <w:r>
        <w:rPr>
          <w:noProof/>
        </w:rPr>
        <w:drawing>
          <wp:inline distT="0" distB="0" distL="0" distR="0" wp14:anchorId="25E55669" wp14:editId="6A30C6CB">
            <wp:extent cx="2552921" cy="1089754"/>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3.PNG"/>
                    <pic:cNvPicPr/>
                  </pic:nvPicPr>
                  <pic:blipFill>
                    <a:blip r:embed="rId22">
                      <a:extLst>
                        <a:ext uri="{28A0092B-C50C-407E-A947-70E740481C1C}">
                          <a14:useLocalDpi xmlns:a14="http://schemas.microsoft.com/office/drawing/2010/main" val="0"/>
                        </a:ext>
                      </a:extLst>
                    </a:blip>
                    <a:stretch>
                      <a:fillRect/>
                    </a:stretch>
                  </pic:blipFill>
                  <pic:spPr>
                    <a:xfrm>
                      <a:off x="0" y="0"/>
                      <a:ext cx="2552921" cy="1089754"/>
                    </a:xfrm>
                    <a:prstGeom prst="rect">
                      <a:avLst/>
                    </a:prstGeom>
                  </pic:spPr>
                </pic:pic>
              </a:graphicData>
            </a:graphic>
          </wp:inline>
        </w:drawing>
      </w:r>
    </w:p>
    <w:p w14:paraId="73B8743B" w14:textId="77777777" w:rsidR="00DE1016" w:rsidRDefault="00DE1016" w:rsidP="00DE1016">
      <w:r>
        <w:t>Hình 15: Các thuộc tính bảng XE</w:t>
      </w:r>
    </w:p>
    <w:p w14:paraId="064FEFA7" w14:textId="77777777" w:rsidR="00DE1016" w:rsidRDefault="00DE1016" w:rsidP="00DE1016"/>
    <w:p w14:paraId="43A982A7" w14:textId="77777777" w:rsidR="00DE1016" w:rsidRPr="003011B9" w:rsidRDefault="00DE1016" w:rsidP="00DE1016"/>
    <w:p w14:paraId="59062838" w14:textId="77777777" w:rsidR="00DE1016" w:rsidRDefault="00DE1016" w:rsidP="00DE1016"/>
    <w:p w14:paraId="5C41C73B" w14:textId="77777777" w:rsidR="00DE1016" w:rsidRDefault="00DE1016" w:rsidP="00DE1016"/>
    <w:p w14:paraId="5D4E24C9" w14:textId="77777777" w:rsidR="00DE1016" w:rsidRDefault="00DE1016" w:rsidP="00DE1016">
      <w:pPr>
        <w:rPr>
          <w:b/>
          <w:sz w:val="40"/>
          <w:szCs w:val="40"/>
        </w:rPr>
      </w:pPr>
      <w:bookmarkStart w:id="0" w:name="_Toc531288326"/>
      <w:bookmarkStart w:id="1" w:name="_Toc531720311"/>
    </w:p>
    <w:p w14:paraId="2C25E776" w14:textId="77777777" w:rsidR="00DE1016" w:rsidRDefault="00DE1016" w:rsidP="00DE1016">
      <w:pPr>
        <w:rPr>
          <w:b/>
          <w:sz w:val="40"/>
          <w:szCs w:val="40"/>
        </w:rPr>
      </w:pPr>
    </w:p>
    <w:p w14:paraId="7B805B23" w14:textId="77777777" w:rsidR="00DE1016" w:rsidRDefault="00DE1016" w:rsidP="00DE1016">
      <w:pPr>
        <w:rPr>
          <w:b/>
          <w:sz w:val="40"/>
          <w:szCs w:val="40"/>
        </w:rPr>
      </w:pPr>
    </w:p>
    <w:p w14:paraId="476251E1" w14:textId="0FAA82EF" w:rsidR="00DE1016" w:rsidRDefault="00DE1016" w:rsidP="00DE1016">
      <w:pPr>
        <w:rPr>
          <w:b/>
          <w:sz w:val="40"/>
          <w:szCs w:val="40"/>
        </w:rPr>
      </w:pPr>
    </w:p>
    <w:p w14:paraId="1B6DB60F" w14:textId="5AEE2FDE" w:rsidR="00E124E8" w:rsidRDefault="00E124E8" w:rsidP="00DE1016">
      <w:pPr>
        <w:rPr>
          <w:b/>
          <w:sz w:val="40"/>
          <w:szCs w:val="40"/>
        </w:rPr>
      </w:pPr>
    </w:p>
    <w:p w14:paraId="7EAF505B" w14:textId="26AAA4CD" w:rsidR="00E124E8" w:rsidRDefault="00E124E8" w:rsidP="00DE1016">
      <w:pPr>
        <w:rPr>
          <w:b/>
          <w:sz w:val="40"/>
          <w:szCs w:val="40"/>
        </w:rPr>
      </w:pPr>
    </w:p>
    <w:p w14:paraId="7B811C1E" w14:textId="2320AE53" w:rsidR="00E124E8" w:rsidRDefault="00E124E8" w:rsidP="00DE1016">
      <w:pPr>
        <w:rPr>
          <w:b/>
          <w:sz w:val="40"/>
          <w:szCs w:val="40"/>
        </w:rPr>
      </w:pPr>
    </w:p>
    <w:p w14:paraId="37CC70B5" w14:textId="77777777" w:rsidR="00E124E8" w:rsidRDefault="00E124E8" w:rsidP="00DE1016">
      <w:pPr>
        <w:rPr>
          <w:b/>
          <w:sz w:val="40"/>
          <w:szCs w:val="40"/>
        </w:rPr>
      </w:pPr>
      <w:bookmarkStart w:id="2" w:name="_GoBack"/>
      <w:bookmarkEnd w:id="2"/>
    </w:p>
    <w:p w14:paraId="730B8288" w14:textId="77777777" w:rsidR="00DE1016" w:rsidRDefault="00DE1016" w:rsidP="00DE1016">
      <w:pPr>
        <w:rPr>
          <w:b/>
          <w:sz w:val="40"/>
          <w:szCs w:val="40"/>
        </w:rPr>
      </w:pPr>
    </w:p>
    <w:p w14:paraId="3C9656DE" w14:textId="77777777" w:rsidR="00DE1016" w:rsidRDefault="00DE1016" w:rsidP="00DE1016">
      <w:pPr>
        <w:rPr>
          <w:b/>
          <w:sz w:val="40"/>
          <w:szCs w:val="40"/>
        </w:rPr>
      </w:pPr>
    </w:p>
    <w:p w14:paraId="628508EF" w14:textId="1B9BA1AE" w:rsidR="00DE1016" w:rsidRPr="00195EB6" w:rsidRDefault="00DE1016" w:rsidP="00DE1016">
      <w:pPr>
        <w:rPr>
          <w:szCs w:val="26"/>
        </w:rPr>
      </w:pPr>
      <w:r w:rsidRPr="00524EF9">
        <w:rPr>
          <w:b/>
          <w:sz w:val="40"/>
          <w:szCs w:val="40"/>
        </w:rPr>
        <w:t>Chương 3</w:t>
      </w:r>
      <w:r>
        <w:rPr>
          <w:b/>
          <w:sz w:val="40"/>
          <w:szCs w:val="40"/>
        </w:rPr>
        <w:br/>
      </w:r>
      <w:r w:rsidRPr="00524EF9">
        <w:rPr>
          <w:b/>
          <w:sz w:val="40"/>
          <w:szCs w:val="40"/>
        </w:rPr>
        <w:t>CÀI ĐẶT PHẦN MỀM</w:t>
      </w:r>
      <w:bookmarkEnd w:id="0"/>
      <w:bookmarkEnd w:id="1"/>
    </w:p>
    <w:p w14:paraId="24B4A53F" w14:textId="77777777" w:rsidR="00DE1016" w:rsidRPr="0094582D" w:rsidRDefault="00DE1016" w:rsidP="00DE1016">
      <w:pPr>
        <w:rPr>
          <w:b/>
        </w:rPr>
      </w:pPr>
      <w:bookmarkStart w:id="3" w:name="_Toc531288327"/>
      <w:bookmarkStart w:id="4" w:name="_Toc531720312"/>
      <w:r>
        <w:rPr>
          <w:b/>
        </w:rPr>
        <w:t>3.1</w:t>
      </w:r>
      <w:r w:rsidRPr="00524EF9">
        <w:rPr>
          <w:b/>
        </w:rPr>
        <w:t xml:space="preserve"> Môi trường cài đặt và công nghệ sử dụng</w:t>
      </w:r>
      <w:bookmarkEnd w:id="3"/>
      <w:bookmarkEnd w:id="4"/>
    </w:p>
    <w:p w14:paraId="4134355B" w14:textId="77777777" w:rsidR="00DE1016" w:rsidRPr="00195EB6" w:rsidRDefault="00DE1016" w:rsidP="00DE1016">
      <w:pPr>
        <w:rPr>
          <w:szCs w:val="26"/>
        </w:rPr>
      </w:pPr>
      <w:r w:rsidRPr="00F003F5">
        <w:rPr>
          <w:szCs w:val="26"/>
        </w:rPr>
        <w:t xml:space="preserve">Chúng em sử dụng môi trường </w:t>
      </w:r>
      <w:r>
        <w:rPr>
          <w:szCs w:val="26"/>
        </w:rPr>
        <w:t>V</w:t>
      </w:r>
      <w:r w:rsidRPr="00F003F5">
        <w:rPr>
          <w:szCs w:val="26"/>
        </w:rPr>
        <w:t xml:space="preserve">isual </w:t>
      </w:r>
      <w:r>
        <w:rPr>
          <w:szCs w:val="26"/>
        </w:rPr>
        <w:t>S</w:t>
      </w:r>
      <w:r w:rsidRPr="00F003F5">
        <w:rPr>
          <w:szCs w:val="26"/>
        </w:rPr>
        <w:t xml:space="preserve">tudio 2017 cùng với công nghệ </w:t>
      </w:r>
      <w:r>
        <w:rPr>
          <w:szCs w:val="26"/>
        </w:rPr>
        <w:t>Entity Framework, LinQ to SQL</w:t>
      </w:r>
      <w:r w:rsidRPr="00F003F5">
        <w:rPr>
          <w:szCs w:val="26"/>
        </w:rPr>
        <w:t xml:space="preserve"> kết hợp với SQL Server</w:t>
      </w:r>
    </w:p>
    <w:p w14:paraId="0AEFCB3D" w14:textId="77777777" w:rsidR="00DE1016" w:rsidRPr="00524EF9" w:rsidRDefault="00DE1016" w:rsidP="00DE1016">
      <w:pPr>
        <w:rPr>
          <w:b/>
        </w:rPr>
      </w:pPr>
      <w:bookmarkStart w:id="5" w:name="_Toc531288328"/>
      <w:bookmarkStart w:id="6" w:name="_Toc531720313"/>
      <w:r w:rsidRPr="00524EF9">
        <w:rPr>
          <w:b/>
        </w:rPr>
        <w:t>3.2 Tổ chức các lớp trong chương trình</w:t>
      </w:r>
      <w:bookmarkEnd w:id="5"/>
      <w:bookmarkEnd w:id="6"/>
    </w:p>
    <w:p w14:paraId="2C549B35" w14:textId="77777777" w:rsidR="00DE1016" w:rsidRPr="00F003F5" w:rsidRDefault="00DE1016" w:rsidP="00DE1016">
      <w:pPr>
        <w:rPr>
          <w:szCs w:val="26"/>
        </w:rPr>
      </w:pPr>
      <w:r w:rsidRPr="00F003F5">
        <w:rPr>
          <w:szCs w:val="26"/>
        </w:rPr>
        <w:t xml:space="preserve">Chương trình </w:t>
      </w:r>
      <w:r>
        <w:rPr>
          <w:szCs w:val="26"/>
        </w:rPr>
        <w:t>được xây dựng dựa trên</w:t>
      </w:r>
      <w:r w:rsidRPr="00F003F5">
        <w:rPr>
          <w:szCs w:val="26"/>
        </w:rPr>
        <w:t xml:space="preserve"> mô hình 3 lớp:</w:t>
      </w:r>
    </w:p>
    <w:p w14:paraId="44D314FF" w14:textId="77777777" w:rsidR="00DE1016" w:rsidRPr="00F003F5" w:rsidRDefault="00DE1016" w:rsidP="00DE1016">
      <w:pPr>
        <w:rPr>
          <w:szCs w:val="26"/>
        </w:rPr>
      </w:pPr>
      <w:r>
        <w:rPr>
          <w:szCs w:val="26"/>
        </w:rPr>
        <w:t xml:space="preserve">- </w:t>
      </w:r>
      <w:r w:rsidRPr="00F003F5">
        <w:rPr>
          <w:szCs w:val="26"/>
        </w:rPr>
        <w:t>Presentation Layer (GUI): Là thành phần giao diện, là các form của chường trình thao tác với người dùng. Lớp này có nhiệm vụ giao tiếp với người dùng cuối để thu thập dữ liệu và hiển thị kết quả, dữ liệu thông qua các đối tượng trong giao diện người sử dụng.</w:t>
      </w:r>
    </w:p>
    <w:p w14:paraId="70D9652F" w14:textId="77777777" w:rsidR="00DE1016" w:rsidRPr="00F003F5" w:rsidRDefault="00DE1016" w:rsidP="00DE1016">
      <w:pPr>
        <w:rPr>
          <w:szCs w:val="26"/>
        </w:rPr>
      </w:pPr>
      <w:r>
        <w:rPr>
          <w:szCs w:val="26"/>
        </w:rPr>
        <w:t xml:space="preserve">- </w:t>
      </w:r>
      <w:r w:rsidRPr="00F003F5">
        <w:rPr>
          <w:szCs w:val="26"/>
        </w:rPr>
        <w:t>Business Logic Layer (BLL): Được phân công là lớp xử lý các nghiệp vụ của chương trình như tính toán, xử lý các yêu cầu, kiểm tra tính hợp lệ và toàn vẹn về mặt dữ liệu trước khi được đưa lên hiển thị trên màn hình hoặc xử lý các dữ liệu trước khi chuyển xuống Data Access Layer để lưu dữ liệu vào Database.</w:t>
      </w:r>
    </w:p>
    <w:p w14:paraId="5F0BA127" w14:textId="77777777" w:rsidR="00DE1016" w:rsidRPr="00195EB6" w:rsidRDefault="00DE1016" w:rsidP="00DE1016">
      <w:pPr>
        <w:rPr>
          <w:szCs w:val="26"/>
        </w:rPr>
      </w:pPr>
      <w:r>
        <w:rPr>
          <w:szCs w:val="26"/>
        </w:rPr>
        <w:t xml:space="preserve">- </w:t>
      </w:r>
      <w:r w:rsidRPr="00F003F5">
        <w:rPr>
          <w:szCs w:val="26"/>
        </w:rPr>
        <w:t>Data Access Layer (DAL): Chức năng của lớp này là giao tiếp với các hệ quản trị cơ sở dữ liệu. Lớp này thực hiện các nghiệp vụ liên quan đến lưu trữ và truy xuất dữ liệu của ứng dụng như đọc, lưu, cập nhật cơ sở dữ liệu.</w:t>
      </w:r>
    </w:p>
    <w:p w14:paraId="5C32305B" w14:textId="77777777" w:rsidR="00DE1016" w:rsidRDefault="00DE1016" w:rsidP="00DE1016"/>
    <w:p w14:paraId="0C75EF13" w14:textId="77777777" w:rsidR="00DE1016" w:rsidRDefault="00DE1016" w:rsidP="00DE1016"/>
    <w:p w14:paraId="2361617A" w14:textId="77777777" w:rsidR="00DE1016" w:rsidRDefault="00DE1016" w:rsidP="00DE1016"/>
    <w:p w14:paraId="69E55A49" w14:textId="77777777" w:rsidR="00DE1016" w:rsidRDefault="00DE1016" w:rsidP="00DE1016"/>
    <w:p w14:paraId="1EC5A1FA" w14:textId="77777777" w:rsidR="00DE1016" w:rsidRDefault="00DE1016" w:rsidP="00DE1016"/>
    <w:p w14:paraId="1EE3A62D" w14:textId="77777777" w:rsidR="00DE1016" w:rsidRDefault="00DE1016" w:rsidP="00DE1016"/>
    <w:p w14:paraId="1E6AC239" w14:textId="77777777" w:rsidR="00DE1016" w:rsidRDefault="00DE1016" w:rsidP="00DE1016"/>
    <w:p w14:paraId="00A9CF31" w14:textId="77777777" w:rsidR="00DE1016" w:rsidRDefault="00DE1016" w:rsidP="00DE1016"/>
    <w:p w14:paraId="0D7E2D0C" w14:textId="77777777" w:rsidR="00DE1016" w:rsidRDefault="00DE1016" w:rsidP="00DE1016"/>
    <w:p w14:paraId="3C92D936" w14:textId="77777777" w:rsidR="00DE1016" w:rsidRDefault="00DE1016" w:rsidP="00DE1016"/>
    <w:p w14:paraId="68A3C644" w14:textId="77777777" w:rsidR="00DE1016" w:rsidRDefault="00DE1016" w:rsidP="00DE1016"/>
    <w:p w14:paraId="6DFA1889" w14:textId="77777777" w:rsidR="00DE1016" w:rsidRDefault="00DE1016" w:rsidP="00DE1016"/>
    <w:p w14:paraId="2E8C26F2" w14:textId="77777777" w:rsidR="00DE1016" w:rsidRDefault="00DE1016" w:rsidP="00DE1016"/>
    <w:p w14:paraId="51BEF066" w14:textId="77777777" w:rsidR="00DE1016" w:rsidRDefault="00DE1016" w:rsidP="00DE1016"/>
    <w:p w14:paraId="251954C5" w14:textId="77777777" w:rsidR="00DE1016" w:rsidRDefault="00DE1016" w:rsidP="00DE1016"/>
    <w:p w14:paraId="57D5C9A1" w14:textId="77777777" w:rsidR="00DE1016" w:rsidRDefault="00DE1016" w:rsidP="00DE1016"/>
    <w:p w14:paraId="3FA50AF1" w14:textId="77777777" w:rsidR="00DE1016" w:rsidRDefault="00DE1016" w:rsidP="00DE1016"/>
    <w:p w14:paraId="39A19725" w14:textId="77777777" w:rsidR="00DE1016" w:rsidRDefault="00DE1016" w:rsidP="00DE1016"/>
    <w:p w14:paraId="073026E2" w14:textId="77777777" w:rsidR="00DE1016" w:rsidRDefault="00DE1016" w:rsidP="00DE1016"/>
    <w:p w14:paraId="5D5067AB" w14:textId="77777777" w:rsidR="00DE1016" w:rsidRDefault="00DE1016" w:rsidP="00DE1016"/>
    <w:p w14:paraId="70A5F478" w14:textId="77777777" w:rsidR="00DE1016" w:rsidRDefault="00DE1016" w:rsidP="00DE1016"/>
    <w:p w14:paraId="29A08845" w14:textId="77777777" w:rsidR="00DE1016" w:rsidRDefault="00DE1016" w:rsidP="00DE1016"/>
    <w:p w14:paraId="0E988F78" w14:textId="77777777" w:rsidR="00DE1016" w:rsidRDefault="00DE1016" w:rsidP="00DE1016"/>
    <w:p w14:paraId="0DC49E40" w14:textId="77777777" w:rsidR="00DE1016" w:rsidRDefault="00DE1016" w:rsidP="00DE1016"/>
    <w:p w14:paraId="4AF7C4CE" w14:textId="77777777" w:rsidR="00DE1016" w:rsidRDefault="00DE1016" w:rsidP="00DE1016"/>
    <w:p w14:paraId="1E45FE96" w14:textId="77777777" w:rsidR="00DE1016" w:rsidRDefault="00DE1016" w:rsidP="00DE1016"/>
    <w:p w14:paraId="7E447B9B" w14:textId="77777777" w:rsidR="00DE1016" w:rsidRDefault="00DE1016" w:rsidP="00DE1016"/>
    <w:p w14:paraId="2446F594" w14:textId="77777777" w:rsidR="00DE1016" w:rsidRDefault="00DE1016" w:rsidP="00DE1016"/>
    <w:p w14:paraId="5147E371" w14:textId="77777777" w:rsidR="00DE1016" w:rsidRDefault="00DE1016" w:rsidP="00DE1016"/>
    <w:p w14:paraId="4DED3420" w14:textId="77777777" w:rsidR="00DE1016" w:rsidRDefault="00DE1016" w:rsidP="00DE1016"/>
    <w:p w14:paraId="1FF593CE" w14:textId="77777777" w:rsidR="00DE1016" w:rsidRDefault="00DE1016" w:rsidP="00DE1016"/>
    <w:p w14:paraId="2B341A0F" w14:textId="77777777" w:rsidR="00DE1016" w:rsidRDefault="00DE1016" w:rsidP="00DE1016"/>
    <w:p w14:paraId="08D86B39" w14:textId="77777777" w:rsidR="00DE1016" w:rsidRDefault="00DE1016" w:rsidP="00DE1016"/>
    <w:p w14:paraId="71961EE7" w14:textId="77777777" w:rsidR="00DE1016" w:rsidRDefault="00DE1016" w:rsidP="00DE1016">
      <w:bookmarkStart w:id="7" w:name="_Toc529187883"/>
      <w:r>
        <w:t>Phân công và đánh giá</w:t>
      </w:r>
      <w:bookmarkEnd w:id="7"/>
    </w:p>
    <w:p w14:paraId="272C82C6" w14:textId="77777777" w:rsidR="00DE1016" w:rsidRDefault="00DE1016" w:rsidP="00DE1016">
      <w:bookmarkStart w:id="8" w:name="_Toc529187884"/>
      <w:r>
        <w:t>Phân công</w:t>
      </w:r>
      <w:bookmarkEnd w:id="8"/>
    </w:p>
    <w:tbl>
      <w:tblPr>
        <w:tblStyle w:val="TableGrid"/>
        <w:tblW w:w="10435" w:type="dxa"/>
        <w:tblLook w:val="04A0" w:firstRow="1" w:lastRow="0" w:firstColumn="1" w:lastColumn="0" w:noHBand="0" w:noVBand="1"/>
      </w:tblPr>
      <w:tblGrid>
        <w:gridCol w:w="3117"/>
        <w:gridCol w:w="1378"/>
        <w:gridCol w:w="5940"/>
      </w:tblGrid>
      <w:tr w:rsidR="00DE1016" w14:paraId="0C31D092" w14:textId="77777777" w:rsidTr="00445AAE">
        <w:tc>
          <w:tcPr>
            <w:tcW w:w="3117" w:type="dxa"/>
            <w:vAlign w:val="center"/>
          </w:tcPr>
          <w:p w14:paraId="71A1AD55" w14:textId="77777777" w:rsidR="00DE1016" w:rsidRDefault="00DE1016" w:rsidP="00445AAE">
            <w:r>
              <w:t>Tên sinh viên</w:t>
            </w:r>
          </w:p>
        </w:tc>
        <w:tc>
          <w:tcPr>
            <w:tcW w:w="1378" w:type="dxa"/>
            <w:vAlign w:val="center"/>
          </w:tcPr>
          <w:p w14:paraId="62839A0D" w14:textId="77777777" w:rsidR="00DE1016" w:rsidRDefault="00DE1016" w:rsidP="00445AAE">
            <w:r>
              <w:t>Đóng góp</w:t>
            </w:r>
          </w:p>
        </w:tc>
        <w:tc>
          <w:tcPr>
            <w:tcW w:w="5940" w:type="dxa"/>
            <w:vAlign w:val="center"/>
          </w:tcPr>
          <w:p w14:paraId="6DB9CE72" w14:textId="77777777" w:rsidR="00DE1016" w:rsidRDefault="00DE1016" w:rsidP="00445AAE">
            <w:r>
              <w:t>Công việc</w:t>
            </w:r>
          </w:p>
        </w:tc>
      </w:tr>
      <w:tr w:rsidR="00DE1016" w14:paraId="6B70E8A1" w14:textId="77777777" w:rsidTr="00445AAE">
        <w:trPr>
          <w:trHeight w:val="944"/>
        </w:trPr>
        <w:tc>
          <w:tcPr>
            <w:tcW w:w="3117" w:type="dxa"/>
            <w:vAlign w:val="center"/>
          </w:tcPr>
          <w:p w14:paraId="6E1B2CE7" w14:textId="77777777" w:rsidR="00DE1016" w:rsidRDefault="00DE1016" w:rsidP="00445AAE">
            <w:r>
              <w:t>Vũ Nguyên Hưng</w:t>
            </w:r>
          </w:p>
        </w:tc>
        <w:tc>
          <w:tcPr>
            <w:tcW w:w="1378" w:type="dxa"/>
            <w:vAlign w:val="center"/>
          </w:tcPr>
          <w:p w14:paraId="23969F24" w14:textId="77777777" w:rsidR="00DE1016" w:rsidRDefault="00DE1016" w:rsidP="00445AAE">
            <w:r>
              <w:t>20%</w:t>
            </w:r>
          </w:p>
        </w:tc>
        <w:tc>
          <w:tcPr>
            <w:tcW w:w="5940" w:type="dxa"/>
            <w:vAlign w:val="center"/>
          </w:tcPr>
          <w:p w14:paraId="6464006B" w14:textId="77777777" w:rsidR="00DE1016" w:rsidRDefault="00DE1016" w:rsidP="00445AAE">
            <w:r>
              <w:t>Thiết kế, xây dựng database, thiết kế giao diện phần mềm, viết báo cáo</w:t>
            </w:r>
          </w:p>
        </w:tc>
      </w:tr>
      <w:tr w:rsidR="00DE1016" w14:paraId="7E5D7F52" w14:textId="77777777" w:rsidTr="00445AAE">
        <w:trPr>
          <w:trHeight w:val="944"/>
        </w:trPr>
        <w:tc>
          <w:tcPr>
            <w:tcW w:w="3117" w:type="dxa"/>
            <w:vAlign w:val="center"/>
          </w:tcPr>
          <w:p w14:paraId="65994792" w14:textId="77777777" w:rsidR="00DE1016" w:rsidRDefault="00DE1016" w:rsidP="00445AAE">
            <w:r>
              <w:t>Bùi Minh Huy</w:t>
            </w:r>
          </w:p>
        </w:tc>
        <w:tc>
          <w:tcPr>
            <w:tcW w:w="1378" w:type="dxa"/>
            <w:vAlign w:val="center"/>
          </w:tcPr>
          <w:p w14:paraId="445B9936" w14:textId="77777777" w:rsidR="00DE1016" w:rsidRDefault="00DE1016" w:rsidP="00445AAE">
            <w:r>
              <w:t>20%</w:t>
            </w:r>
          </w:p>
        </w:tc>
        <w:tc>
          <w:tcPr>
            <w:tcW w:w="5940" w:type="dxa"/>
            <w:vAlign w:val="center"/>
          </w:tcPr>
          <w:p w14:paraId="0911790C" w14:textId="77777777" w:rsidR="00DE1016" w:rsidRDefault="00DE1016" w:rsidP="00445AAE">
            <w:r>
              <w:t xml:space="preserve">Thiết kế, xây dựng </w:t>
            </w:r>
            <w:proofErr w:type="gramStart"/>
            <w:r>
              <w:t>database,UC</w:t>
            </w:r>
            <w:proofErr w:type="gramEnd"/>
            <w:r>
              <w:t xml:space="preserve"> DatCho, UC LichKhoiHanh</w:t>
            </w:r>
          </w:p>
        </w:tc>
      </w:tr>
      <w:tr w:rsidR="00DE1016" w14:paraId="76E566D9" w14:textId="77777777" w:rsidTr="00445AAE">
        <w:trPr>
          <w:trHeight w:val="944"/>
        </w:trPr>
        <w:tc>
          <w:tcPr>
            <w:tcW w:w="3117" w:type="dxa"/>
            <w:vAlign w:val="center"/>
          </w:tcPr>
          <w:p w14:paraId="63EA754E" w14:textId="77777777" w:rsidR="00DE1016" w:rsidRDefault="00DE1016" w:rsidP="00445AAE">
            <w:r>
              <w:t>Nguyễn Trọng Đat</w:t>
            </w:r>
          </w:p>
        </w:tc>
        <w:tc>
          <w:tcPr>
            <w:tcW w:w="1378" w:type="dxa"/>
            <w:vAlign w:val="center"/>
          </w:tcPr>
          <w:p w14:paraId="34A32FBE" w14:textId="77777777" w:rsidR="00DE1016" w:rsidRDefault="00DE1016" w:rsidP="00445AAE">
            <w:r>
              <w:t>20%</w:t>
            </w:r>
          </w:p>
        </w:tc>
        <w:tc>
          <w:tcPr>
            <w:tcW w:w="5940" w:type="dxa"/>
            <w:vAlign w:val="center"/>
          </w:tcPr>
          <w:p w14:paraId="736B4FE8" w14:textId="77777777" w:rsidR="00DE1016" w:rsidRDefault="00DE1016" w:rsidP="00445AAE">
            <w:r>
              <w:t>UC LichTrinh</w:t>
            </w:r>
          </w:p>
        </w:tc>
      </w:tr>
      <w:tr w:rsidR="00DE1016" w14:paraId="0455B51D" w14:textId="77777777" w:rsidTr="00445AAE">
        <w:trPr>
          <w:trHeight w:val="944"/>
        </w:trPr>
        <w:tc>
          <w:tcPr>
            <w:tcW w:w="3117" w:type="dxa"/>
            <w:vAlign w:val="center"/>
          </w:tcPr>
          <w:p w14:paraId="59A77E81" w14:textId="77777777" w:rsidR="00DE1016" w:rsidRDefault="00DE1016" w:rsidP="00445AAE">
            <w:r>
              <w:t>Nguyễn Duy Lâm</w:t>
            </w:r>
          </w:p>
        </w:tc>
        <w:tc>
          <w:tcPr>
            <w:tcW w:w="1378" w:type="dxa"/>
            <w:vAlign w:val="center"/>
          </w:tcPr>
          <w:p w14:paraId="09ACF575" w14:textId="77777777" w:rsidR="00DE1016" w:rsidRDefault="00DE1016" w:rsidP="00445AAE">
            <w:r>
              <w:t>20%</w:t>
            </w:r>
          </w:p>
        </w:tc>
        <w:tc>
          <w:tcPr>
            <w:tcW w:w="5940" w:type="dxa"/>
            <w:vAlign w:val="center"/>
          </w:tcPr>
          <w:p w14:paraId="4B512DC5" w14:textId="77777777" w:rsidR="00DE1016" w:rsidRDefault="00DE1016" w:rsidP="00445AAE">
            <w:r>
              <w:t>UC NHANVIEN, Login</w:t>
            </w:r>
          </w:p>
        </w:tc>
      </w:tr>
      <w:tr w:rsidR="00DE1016" w14:paraId="04DCAF5F" w14:textId="77777777" w:rsidTr="00445AAE">
        <w:trPr>
          <w:trHeight w:val="989"/>
        </w:trPr>
        <w:tc>
          <w:tcPr>
            <w:tcW w:w="3117" w:type="dxa"/>
            <w:vAlign w:val="center"/>
          </w:tcPr>
          <w:p w14:paraId="6711C524" w14:textId="77777777" w:rsidR="00DE1016" w:rsidRDefault="00DE1016" w:rsidP="00445AAE">
            <w:r>
              <w:t>Phạm Thanh Tuấn</w:t>
            </w:r>
          </w:p>
        </w:tc>
        <w:tc>
          <w:tcPr>
            <w:tcW w:w="1378" w:type="dxa"/>
            <w:vAlign w:val="center"/>
          </w:tcPr>
          <w:p w14:paraId="2FC4EB58" w14:textId="77777777" w:rsidR="00DE1016" w:rsidRDefault="00DE1016" w:rsidP="00445AAE">
            <w:r>
              <w:t>20%</w:t>
            </w:r>
          </w:p>
        </w:tc>
        <w:tc>
          <w:tcPr>
            <w:tcW w:w="5940" w:type="dxa"/>
            <w:vAlign w:val="center"/>
          </w:tcPr>
          <w:p w14:paraId="30854CB6" w14:textId="77777777" w:rsidR="00DE1016" w:rsidRDefault="00DE1016" w:rsidP="00445AAE">
            <w:r>
              <w:t>UC TRACUU, UC XE</w:t>
            </w:r>
          </w:p>
        </w:tc>
      </w:tr>
    </w:tbl>
    <w:p w14:paraId="21408D68" w14:textId="77777777" w:rsidR="00DE1016" w:rsidRPr="00E93FA5" w:rsidRDefault="00DE1016" w:rsidP="00DE1016">
      <w:bookmarkStart w:id="9" w:name="_Hlk528825312"/>
      <w:r>
        <w:t>Bảng 18: Phân công công việc</w:t>
      </w:r>
    </w:p>
    <w:bookmarkEnd w:id="9"/>
    <w:p w14:paraId="447D839B" w14:textId="77777777" w:rsidR="00DE1016" w:rsidRDefault="00DE1016" w:rsidP="00DE1016">
      <w:r>
        <w:t xml:space="preserve"> </w:t>
      </w:r>
      <w:bookmarkStart w:id="10" w:name="_Toc529187885"/>
      <w:r>
        <w:t>Đánh giá</w:t>
      </w:r>
      <w:bookmarkEnd w:id="10"/>
    </w:p>
    <w:p w14:paraId="1E2EAD53" w14:textId="77777777" w:rsidR="00DE1016" w:rsidRPr="00656DF6" w:rsidRDefault="00DE1016" w:rsidP="00DE1016">
      <w:r>
        <w:t>15</w:t>
      </w:r>
      <w:r w:rsidRPr="00656DF6">
        <w:t xml:space="preserve"> tuần là khoảng thời gian khá ngắn để chúng em tạo dựng và phát triển </w:t>
      </w:r>
      <w:r>
        <w:t>một phần mềm quản lý toàn diện</w:t>
      </w:r>
      <w:r w:rsidRPr="00656DF6">
        <w:t xml:space="preserve">, nhưng với sự hướng dẫn của thầy </w:t>
      </w:r>
      <w:r>
        <w:t xml:space="preserve">Hoàng </w:t>
      </w:r>
      <w:proofErr w:type="gramStart"/>
      <w:r>
        <w:t xml:space="preserve">Long </w:t>
      </w:r>
      <w:r w:rsidRPr="00656DF6">
        <w:t xml:space="preserve"> cùng</w:t>
      </w:r>
      <w:proofErr w:type="gramEnd"/>
      <w:r w:rsidRPr="00656DF6">
        <w:t xml:space="preserve"> với sự nỗ lực của nhóm thì đồ án phân tích và thiết kế </w:t>
      </w:r>
      <w:r>
        <w:t>phần mềm quản lý đặt vé xe</w:t>
      </w:r>
    </w:p>
    <w:p w14:paraId="7FBBFEB9" w14:textId="77777777" w:rsidR="00DE1016" w:rsidRPr="00656DF6" w:rsidRDefault="00DE1016" w:rsidP="00DE1016">
      <w:r w:rsidRPr="00656DF6">
        <w:t xml:space="preserve">Với những thuận lợi và khó khăn nhất định trong quá trình làm việc, </w:t>
      </w:r>
      <w:r>
        <w:t>ứng dụng</w:t>
      </w:r>
      <w:r w:rsidRPr="00656DF6">
        <w:t xml:space="preserve"> về cơ bản đã hoàn thành 90% nhưng vẫn không tránh được sai xót. Tuy nhiên, chúng em đã nỗ lực và </w:t>
      </w:r>
      <w:r>
        <w:t>ứng dụng</w:t>
      </w:r>
      <w:r w:rsidRPr="00656DF6">
        <w:t xml:space="preserve"> đã hoàn thành được những nội dung chính sau</w:t>
      </w:r>
    </w:p>
    <w:p w14:paraId="6A27FA89" w14:textId="77777777" w:rsidR="00DE1016" w:rsidRDefault="00DE1016" w:rsidP="00DE1016">
      <w:r w:rsidRPr="00656DF6">
        <w:t xml:space="preserve">Thực hiện được cầu cơ bản của một </w:t>
      </w:r>
      <w:r>
        <w:t>phần mềm quản lý đặt vé xe</w:t>
      </w:r>
    </w:p>
    <w:p w14:paraId="1AC35960" w14:textId="77777777" w:rsidR="00DE1016" w:rsidRDefault="00DE1016" w:rsidP="00DE1016">
      <w:r>
        <w:t>Gồm các chức năng sau:</w:t>
      </w:r>
    </w:p>
    <w:p w14:paraId="5348782A" w14:textId="77777777" w:rsidR="00DE1016" w:rsidRDefault="00DE1016" w:rsidP="00DE1016">
      <w:r>
        <w:t>Nhân viên đặt vé xe cho khách hàng, tra cứu thời gian tình trang chỗ ngồi của từng chuyến</w:t>
      </w:r>
    </w:p>
    <w:p w14:paraId="1E36B741" w14:textId="77777777" w:rsidR="00DE1016" w:rsidRDefault="00DE1016" w:rsidP="00DE1016">
      <w:r>
        <w:lastRenderedPageBreak/>
        <w:t>Quản lý danh sách các bến xe và tuyến đường, cho phép thêm và chỉnh sửa lịch trình của mỗi tuyến đường</w:t>
      </w:r>
    </w:p>
    <w:p w14:paraId="342103D8" w14:textId="77777777" w:rsidR="00DE1016" w:rsidRDefault="00DE1016" w:rsidP="00DE1016">
      <w:r>
        <w:t>Quản lý nhân viên và tài xế</w:t>
      </w:r>
    </w:p>
    <w:p w14:paraId="719D3707" w14:textId="77777777" w:rsidR="00DE1016" w:rsidRDefault="00DE1016" w:rsidP="00DE1016">
      <w:r>
        <w:t>Phân công xe và tài xế cho từng chuyến</w:t>
      </w:r>
    </w:p>
    <w:p w14:paraId="37550546" w14:textId="77777777" w:rsidR="00DE1016" w:rsidRPr="00656DF6" w:rsidRDefault="00DE1016" w:rsidP="00DE1016"/>
    <w:p w14:paraId="53B8207A" w14:textId="77777777" w:rsidR="00DE1016" w:rsidRPr="00656DF6" w:rsidRDefault="00DE1016" w:rsidP="00DE1016">
      <w:r w:rsidRPr="00656DF6">
        <w:t xml:space="preserve">Vận dụng ngôn ngữ </w:t>
      </w:r>
      <w:proofErr w:type="gramStart"/>
      <w:r>
        <w:rPr>
          <w:rStyle w:val="fontstyle01"/>
        </w:rPr>
        <w:t>C#</w:t>
      </w:r>
      <w:r w:rsidRPr="00656DF6">
        <w:rPr>
          <w:rStyle w:val="fontstyle01"/>
        </w:rPr>
        <w:t>,</w:t>
      </w:r>
      <w:r>
        <w:rPr>
          <w:rStyle w:val="fontstyle01"/>
        </w:rPr>
        <w:t>LinQ</w:t>
      </w:r>
      <w:proofErr w:type="gramEnd"/>
      <w:r>
        <w:rPr>
          <w:rStyle w:val="fontstyle01"/>
        </w:rPr>
        <w:t xml:space="preserve"> to SQL, Entity framework</w:t>
      </w:r>
      <w:r>
        <w:t xml:space="preserve"> và SQL Server để xây dựng và lưu trữ dữ dữ liệu phần mềm</w:t>
      </w:r>
    </w:p>
    <w:p w14:paraId="59C2BE30" w14:textId="77777777" w:rsidR="00DE1016" w:rsidRPr="009B390F" w:rsidRDefault="00DE1016" w:rsidP="00DE1016">
      <w:pPr>
        <w:rPr>
          <w:color w:val="000000" w:themeColor="text1"/>
          <w:szCs w:val="26"/>
        </w:rPr>
      </w:pPr>
      <w:r w:rsidRPr="009B390F">
        <w:rPr>
          <w:color w:val="000000" w:themeColor="text1"/>
          <w:szCs w:val="26"/>
        </w:rPr>
        <w:t>Khuyết điểm:</w:t>
      </w:r>
    </w:p>
    <w:p w14:paraId="1F07176C" w14:textId="77777777" w:rsidR="00DE1016" w:rsidRPr="006253CC" w:rsidRDefault="00DE1016" w:rsidP="00DE1016">
      <w:r>
        <w:rPr>
          <w:rStyle w:val="fontstyle01"/>
        </w:rPr>
        <w:t>Chưa thiết lập để nhiều máy kết nối và sử dụng đồng thời một cơ sở dữ liệu, còn một số tính năng chưa hiện thực hóa được</w:t>
      </w:r>
    </w:p>
    <w:p w14:paraId="6E1A57DC" w14:textId="77777777" w:rsidR="00DE1016" w:rsidRPr="00513E13" w:rsidRDefault="00DE1016" w:rsidP="00DE1016"/>
    <w:p w14:paraId="095DB8E8" w14:textId="2EC1D3B6" w:rsidR="00CE443C" w:rsidRPr="00DE1016" w:rsidRDefault="00CE443C" w:rsidP="00DE1016"/>
    <w:sectPr w:rsidR="00CE443C" w:rsidRPr="00DE1016" w:rsidSect="002C0884">
      <w:footerReference w:type="default" r:id="rId23"/>
      <w:pgSz w:w="12240" w:h="15840" w:code="1"/>
      <w:pgMar w:top="1440" w:right="1440" w:bottom="1152" w:left="162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C1AF8" w14:textId="77777777" w:rsidR="004A4597" w:rsidRDefault="004A4597" w:rsidP="00CE443C">
      <w:r>
        <w:separator/>
      </w:r>
    </w:p>
  </w:endnote>
  <w:endnote w:type="continuationSeparator" w:id="0">
    <w:p w14:paraId="2DE2E429" w14:textId="77777777" w:rsidR="004A4597" w:rsidRDefault="004A4597" w:rsidP="00CE4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8250215"/>
      <w:docPartObj>
        <w:docPartGallery w:val="Page Numbers (Bottom of Page)"/>
        <w:docPartUnique/>
      </w:docPartObj>
    </w:sdtPr>
    <w:sdtEndPr>
      <w:rPr>
        <w:noProof/>
      </w:rPr>
    </w:sdtEndPr>
    <w:sdtContent>
      <w:p w14:paraId="7C4D2675" w14:textId="77777777" w:rsidR="00A63930" w:rsidRDefault="00A6393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C962C5" w14:textId="77777777" w:rsidR="00A63930" w:rsidRDefault="00A639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ED4C7" w14:textId="77777777" w:rsidR="004A4597" w:rsidRDefault="004A4597" w:rsidP="00CE443C">
      <w:r>
        <w:separator/>
      </w:r>
    </w:p>
  </w:footnote>
  <w:footnote w:type="continuationSeparator" w:id="0">
    <w:p w14:paraId="5EBF8A13" w14:textId="77777777" w:rsidR="004A4597" w:rsidRDefault="004A4597" w:rsidP="00CE44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ECA6E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8A832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AE6CB5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2EEFB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44681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F9E19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5E082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A34AA8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380F4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101A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C0985"/>
    <w:multiLevelType w:val="hybridMultilevel"/>
    <w:tmpl w:val="7EA04F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9E7B32"/>
    <w:multiLevelType w:val="hybridMultilevel"/>
    <w:tmpl w:val="BBCAB79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3DD1306"/>
    <w:multiLevelType w:val="multilevel"/>
    <w:tmpl w:val="267CBE06"/>
    <w:lvl w:ilvl="0">
      <w:start w:val="2"/>
      <w:numFmt w:val="decimal"/>
      <w:lvlText w:val="1.%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EC3195F"/>
    <w:multiLevelType w:val="multilevel"/>
    <w:tmpl w:val="5450145E"/>
    <w:lvl w:ilvl="0">
      <w:start w:val="3"/>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11E05E5"/>
    <w:multiLevelType w:val="hybridMultilevel"/>
    <w:tmpl w:val="905ED8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2266447"/>
    <w:multiLevelType w:val="multilevel"/>
    <w:tmpl w:val="93849A68"/>
    <w:lvl w:ilvl="0">
      <w:start w:val="3"/>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A3A5C86"/>
    <w:multiLevelType w:val="multilevel"/>
    <w:tmpl w:val="83385E7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8573E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0561635"/>
    <w:multiLevelType w:val="multilevel"/>
    <w:tmpl w:val="D3562178"/>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36A2AC7"/>
    <w:multiLevelType w:val="multilevel"/>
    <w:tmpl w:val="5450145E"/>
    <w:lvl w:ilvl="0">
      <w:start w:val="3"/>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3C00E1F"/>
    <w:multiLevelType w:val="hybridMultilevel"/>
    <w:tmpl w:val="788E67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8641567"/>
    <w:multiLevelType w:val="hybridMultilevel"/>
    <w:tmpl w:val="22C6819E"/>
    <w:lvl w:ilvl="0" w:tplc="1414A8AA">
      <w:start w:val="3"/>
      <w:numFmt w:val="bullet"/>
      <w:pStyle w:val="Heading9"/>
      <w:lvlText w:val="-"/>
      <w:lvlJc w:val="left"/>
      <w:pPr>
        <w:ind w:left="1530" w:hanging="360"/>
      </w:pPr>
      <w:rPr>
        <w:rFonts w:ascii="Times New Roman" w:eastAsiaTheme="minorHAnsi" w:hAnsi="Times New Roman" w:cs="Times New Roman" w:hint="default"/>
        <w:b/>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2" w15:restartNumberingAfterBreak="0">
    <w:nsid w:val="69ED7D22"/>
    <w:multiLevelType w:val="hybridMultilevel"/>
    <w:tmpl w:val="10224F2C"/>
    <w:lvl w:ilvl="0" w:tplc="E0A6EBE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2041B0"/>
    <w:multiLevelType w:val="hybridMultilevel"/>
    <w:tmpl w:val="5EBA80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F57718F"/>
    <w:multiLevelType w:val="hybridMultilevel"/>
    <w:tmpl w:val="A9A2315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6"/>
  </w:num>
  <w:num w:numId="2">
    <w:abstractNumId w:val="10"/>
  </w:num>
  <w:num w:numId="3">
    <w:abstractNumId w:val="22"/>
  </w:num>
  <w:num w:numId="4">
    <w:abstractNumId w:val="21"/>
  </w:num>
  <w:num w:numId="5">
    <w:abstractNumId w:val="23"/>
  </w:num>
  <w:num w:numId="6">
    <w:abstractNumId w:val="24"/>
  </w:num>
  <w:num w:numId="7">
    <w:abstractNumId w:val="20"/>
  </w:num>
  <w:num w:numId="8">
    <w:abstractNumId w:val="11"/>
  </w:num>
  <w:num w:numId="9">
    <w:abstractNumId w:val="14"/>
  </w:num>
  <w:num w:numId="10">
    <w:abstractNumId w:val="17"/>
  </w:num>
  <w:num w:numId="11">
    <w:abstractNumId w:val="18"/>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 w:numId="27">
    <w:abstractNumId w:val="15"/>
  </w:num>
  <w:num w:numId="28">
    <w:abstractNumId w:val="19"/>
  </w:num>
  <w:num w:numId="29">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BB4"/>
    <w:rsid w:val="00066884"/>
    <w:rsid w:val="00075B3A"/>
    <w:rsid w:val="00106DB7"/>
    <w:rsid w:val="001203A7"/>
    <w:rsid w:val="001B0914"/>
    <w:rsid w:val="001C6297"/>
    <w:rsid w:val="001E1B77"/>
    <w:rsid w:val="00227EA4"/>
    <w:rsid w:val="002414EA"/>
    <w:rsid w:val="00264356"/>
    <w:rsid w:val="00290BF3"/>
    <w:rsid w:val="002C0884"/>
    <w:rsid w:val="0031492E"/>
    <w:rsid w:val="003174CD"/>
    <w:rsid w:val="003438E0"/>
    <w:rsid w:val="00353A99"/>
    <w:rsid w:val="003A22EC"/>
    <w:rsid w:val="003A67F3"/>
    <w:rsid w:val="003F7A03"/>
    <w:rsid w:val="00414355"/>
    <w:rsid w:val="00427783"/>
    <w:rsid w:val="00433EDF"/>
    <w:rsid w:val="0045696F"/>
    <w:rsid w:val="00460F5C"/>
    <w:rsid w:val="004625BD"/>
    <w:rsid w:val="00490F9A"/>
    <w:rsid w:val="00492C04"/>
    <w:rsid w:val="004A4597"/>
    <w:rsid w:val="004C77DB"/>
    <w:rsid w:val="004E6547"/>
    <w:rsid w:val="0051659D"/>
    <w:rsid w:val="005274B6"/>
    <w:rsid w:val="00552FE8"/>
    <w:rsid w:val="00553992"/>
    <w:rsid w:val="00587431"/>
    <w:rsid w:val="005B208A"/>
    <w:rsid w:val="0062476D"/>
    <w:rsid w:val="006253CC"/>
    <w:rsid w:val="00636063"/>
    <w:rsid w:val="006446E1"/>
    <w:rsid w:val="006564A0"/>
    <w:rsid w:val="00656DF6"/>
    <w:rsid w:val="006A6278"/>
    <w:rsid w:val="006B67A8"/>
    <w:rsid w:val="006D126A"/>
    <w:rsid w:val="006E5737"/>
    <w:rsid w:val="006E6BA3"/>
    <w:rsid w:val="00760347"/>
    <w:rsid w:val="007C76CE"/>
    <w:rsid w:val="007E42D8"/>
    <w:rsid w:val="00811988"/>
    <w:rsid w:val="00834355"/>
    <w:rsid w:val="008762D5"/>
    <w:rsid w:val="008A72B0"/>
    <w:rsid w:val="00906A15"/>
    <w:rsid w:val="00940047"/>
    <w:rsid w:val="00975BB4"/>
    <w:rsid w:val="00986A91"/>
    <w:rsid w:val="009A0747"/>
    <w:rsid w:val="009A1886"/>
    <w:rsid w:val="009B390F"/>
    <w:rsid w:val="009B6FA2"/>
    <w:rsid w:val="00A05062"/>
    <w:rsid w:val="00A37339"/>
    <w:rsid w:val="00A425FD"/>
    <w:rsid w:val="00A613B7"/>
    <w:rsid w:val="00A63930"/>
    <w:rsid w:val="00AE1C3E"/>
    <w:rsid w:val="00AF1D81"/>
    <w:rsid w:val="00B010DB"/>
    <w:rsid w:val="00B1288E"/>
    <w:rsid w:val="00B43828"/>
    <w:rsid w:val="00B44C27"/>
    <w:rsid w:val="00B51AEA"/>
    <w:rsid w:val="00BC639F"/>
    <w:rsid w:val="00BC7CD6"/>
    <w:rsid w:val="00C156BB"/>
    <w:rsid w:val="00C220BC"/>
    <w:rsid w:val="00C32759"/>
    <w:rsid w:val="00CB4445"/>
    <w:rsid w:val="00CB51B6"/>
    <w:rsid w:val="00CB7841"/>
    <w:rsid w:val="00CD3316"/>
    <w:rsid w:val="00CD4C48"/>
    <w:rsid w:val="00CE2844"/>
    <w:rsid w:val="00CE443C"/>
    <w:rsid w:val="00D05CA5"/>
    <w:rsid w:val="00D43D72"/>
    <w:rsid w:val="00D834DE"/>
    <w:rsid w:val="00D9104B"/>
    <w:rsid w:val="00DA083F"/>
    <w:rsid w:val="00DB048C"/>
    <w:rsid w:val="00DE1016"/>
    <w:rsid w:val="00DE2281"/>
    <w:rsid w:val="00DE260E"/>
    <w:rsid w:val="00DF130C"/>
    <w:rsid w:val="00DF7451"/>
    <w:rsid w:val="00E124E8"/>
    <w:rsid w:val="00E21CD4"/>
    <w:rsid w:val="00E40894"/>
    <w:rsid w:val="00E80EFD"/>
    <w:rsid w:val="00E83A56"/>
    <w:rsid w:val="00E913AC"/>
    <w:rsid w:val="00E93FA5"/>
    <w:rsid w:val="00EC6045"/>
    <w:rsid w:val="00EE1DFF"/>
    <w:rsid w:val="00F0125D"/>
    <w:rsid w:val="00F234C3"/>
    <w:rsid w:val="00F240F2"/>
    <w:rsid w:val="00F43B08"/>
    <w:rsid w:val="00FA0BF9"/>
    <w:rsid w:val="00FB2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E5DE0"/>
  <w15:docId w15:val="{5FEFDBAE-C700-4D99-A953-B3C1192C9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914"/>
    <w:rPr>
      <w:rFonts w:ascii="Times New Roman" w:eastAsia="Times New Roman" w:hAnsi="Times New Roman" w:cs="Times New Roman"/>
      <w:sz w:val="26"/>
    </w:rPr>
  </w:style>
  <w:style w:type="paragraph" w:styleId="Heading1">
    <w:name w:val="heading 1"/>
    <w:basedOn w:val="Normal"/>
    <w:next w:val="Normal"/>
    <w:link w:val="Heading1Char"/>
    <w:autoRedefine/>
    <w:qFormat/>
    <w:rsid w:val="00DE1016"/>
    <w:pPr>
      <w:outlineLvl w:val="0"/>
    </w:pPr>
    <w:rPr>
      <w:b/>
      <w:sz w:val="36"/>
    </w:rPr>
  </w:style>
  <w:style w:type="paragraph" w:styleId="Heading2">
    <w:name w:val="heading 2"/>
    <w:basedOn w:val="Normal"/>
    <w:next w:val="Normal"/>
    <w:link w:val="Heading2Char"/>
    <w:rsid w:val="001B0914"/>
    <w:pPr>
      <w:keepNext/>
      <w:keepLines/>
      <w:numPr>
        <w:numId w:val="3"/>
      </w:numPr>
      <w:pBdr>
        <w:top w:val="nil"/>
        <w:left w:val="nil"/>
        <w:bottom w:val="nil"/>
        <w:right w:val="nil"/>
        <w:between w:val="nil"/>
      </w:pBdr>
      <w:spacing w:before="360" w:after="120" w:line="276" w:lineRule="auto"/>
      <w:ind w:left="547" w:hanging="547"/>
      <w:outlineLvl w:val="1"/>
    </w:pPr>
    <w:rPr>
      <w:b/>
      <w:i/>
      <w:color w:val="000000"/>
      <w:sz w:val="32"/>
      <w:szCs w:val="32"/>
    </w:rPr>
  </w:style>
  <w:style w:type="paragraph" w:styleId="Heading3">
    <w:name w:val="heading 3"/>
    <w:basedOn w:val="Normal"/>
    <w:next w:val="Normal"/>
    <w:link w:val="Heading3Char"/>
    <w:uiPriority w:val="9"/>
    <w:unhideWhenUsed/>
    <w:qFormat/>
    <w:rsid w:val="00760347"/>
    <w:pPr>
      <w:keepNext/>
      <w:keepLines/>
      <w:spacing w:before="40"/>
      <w:outlineLvl w:val="2"/>
    </w:pPr>
    <w:rPr>
      <w:rFonts w:eastAsiaTheme="majorEastAsia" w:cstheme="majorBidi"/>
      <w:b/>
      <w:sz w:val="28"/>
    </w:rPr>
  </w:style>
  <w:style w:type="paragraph" w:styleId="Heading4">
    <w:name w:val="heading 4"/>
    <w:basedOn w:val="Normal"/>
    <w:next w:val="Normal"/>
    <w:link w:val="Heading4Char"/>
    <w:uiPriority w:val="9"/>
    <w:unhideWhenUsed/>
    <w:qFormat/>
    <w:rsid w:val="005B208A"/>
    <w:pPr>
      <w:keepNext/>
      <w:keepLines/>
      <w:spacing w:before="40"/>
      <w:outlineLvl w:val="3"/>
    </w:pPr>
    <w:rPr>
      <w:rFonts w:eastAsiaTheme="majorEastAsia" w:cstheme="majorBidi"/>
      <w:b/>
      <w:iCs/>
      <w:color w:val="000000" w:themeColor="text1"/>
    </w:rPr>
  </w:style>
  <w:style w:type="paragraph" w:styleId="Heading8">
    <w:name w:val="heading 8"/>
    <w:basedOn w:val="Normal"/>
    <w:next w:val="Normal"/>
    <w:link w:val="Heading8Char"/>
    <w:uiPriority w:val="9"/>
    <w:unhideWhenUsed/>
    <w:qFormat/>
    <w:rsid w:val="00B44C2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56DF6"/>
    <w:pPr>
      <w:numPr>
        <w:numId w:val="4"/>
      </w:numPr>
      <w:spacing w:before="240" w:after="240" w:line="360" w:lineRule="auto"/>
      <w:ind w:left="360" w:firstLine="864"/>
      <w:outlineLvl w:val="8"/>
    </w:pPr>
    <w:rPr>
      <w:rFonts w:ascii="TimesNewRomanPSMT" w:hAnsi="TimesNewRomanPS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443C"/>
    <w:pPr>
      <w:tabs>
        <w:tab w:val="center" w:pos="4680"/>
        <w:tab w:val="right" w:pos="9360"/>
      </w:tabs>
    </w:pPr>
  </w:style>
  <w:style w:type="character" w:customStyle="1" w:styleId="HeaderChar">
    <w:name w:val="Header Char"/>
    <w:basedOn w:val="DefaultParagraphFont"/>
    <w:link w:val="Header"/>
    <w:uiPriority w:val="99"/>
    <w:rsid w:val="00CE443C"/>
    <w:rPr>
      <w:rFonts w:ascii="Times New Roman" w:eastAsia="Times New Roman" w:hAnsi="Times New Roman" w:cs="Times New Roman"/>
    </w:rPr>
  </w:style>
  <w:style w:type="paragraph" w:styleId="Footer">
    <w:name w:val="footer"/>
    <w:basedOn w:val="Normal"/>
    <w:link w:val="FooterChar"/>
    <w:uiPriority w:val="99"/>
    <w:unhideWhenUsed/>
    <w:rsid w:val="00CE443C"/>
    <w:pPr>
      <w:tabs>
        <w:tab w:val="center" w:pos="4680"/>
        <w:tab w:val="right" w:pos="9360"/>
      </w:tabs>
    </w:pPr>
  </w:style>
  <w:style w:type="character" w:customStyle="1" w:styleId="FooterChar">
    <w:name w:val="Footer Char"/>
    <w:basedOn w:val="DefaultParagraphFont"/>
    <w:link w:val="Footer"/>
    <w:uiPriority w:val="99"/>
    <w:rsid w:val="00CE443C"/>
    <w:rPr>
      <w:rFonts w:ascii="Times New Roman" w:eastAsia="Times New Roman" w:hAnsi="Times New Roman" w:cs="Times New Roman"/>
    </w:rPr>
  </w:style>
  <w:style w:type="character" w:customStyle="1" w:styleId="Heading1Char">
    <w:name w:val="Heading 1 Char"/>
    <w:basedOn w:val="DefaultParagraphFont"/>
    <w:link w:val="Heading1"/>
    <w:rsid w:val="00DE1016"/>
    <w:rPr>
      <w:rFonts w:ascii="Times New Roman" w:eastAsia="Times New Roman" w:hAnsi="Times New Roman" w:cs="Times New Roman"/>
      <w:b/>
      <w:sz w:val="36"/>
    </w:rPr>
  </w:style>
  <w:style w:type="character" w:customStyle="1" w:styleId="Heading2Char">
    <w:name w:val="Heading 2 Char"/>
    <w:basedOn w:val="DefaultParagraphFont"/>
    <w:link w:val="Heading2"/>
    <w:rsid w:val="001B0914"/>
    <w:rPr>
      <w:rFonts w:ascii="Times New Roman" w:eastAsia="Times New Roman" w:hAnsi="Times New Roman" w:cs="Times New Roman"/>
      <w:b/>
      <w:i/>
      <w:color w:val="000000"/>
      <w:sz w:val="32"/>
      <w:szCs w:val="32"/>
    </w:rPr>
  </w:style>
  <w:style w:type="paragraph" w:styleId="ListParagraph">
    <w:name w:val="List Paragraph"/>
    <w:basedOn w:val="Normal"/>
    <w:uiPriority w:val="34"/>
    <w:qFormat/>
    <w:rsid w:val="00CE443C"/>
    <w:pPr>
      <w:pBdr>
        <w:top w:val="nil"/>
        <w:left w:val="nil"/>
        <w:bottom w:val="nil"/>
        <w:right w:val="nil"/>
        <w:between w:val="nil"/>
      </w:pBdr>
      <w:spacing w:line="276" w:lineRule="auto"/>
      <w:ind w:left="720"/>
      <w:contextualSpacing/>
    </w:pPr>
    <w:rPr>
      <w:color w:val="000000"/>
      <w:szCs w:val="26"/>
    </w:rPr>
  </w:style>
  <w:style w:type="character" w:styleId="Hyperlink">
    <w:name w:val="Hyperlink"/>
    <w:basedOn w:val="DefaultParagraphFont"/>
    <w:uiPriority w:val="99"/>
    <w:unhideWhenUsed/>
    <w:rsid w:val="00CE443C"/>
    <w:rPr>
      <w:color w:val="0563C1" w:themeColor="hyperlink"/>
      <w:u w:val="single"/>
    </w:rPr>
  </w:style>
  <w:style w:type="paragraph" w:styleId="TOCHeading">
    <w:name w:val="TOC Heading"/>
    <w:basedOn w:val="Heading1"/>
    <w:next w:val="Normal"/>
    <w:uiPriority w:val="39"/>
    <w:unhideWhenUsed/>
    <w:qFormat/>
    <w:rsid w:val="00CE443C"/>
    <w:pPr>
      <w:spacing w:before="24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CE443C"/>
    <w:pPr>
      <w:pBdr>
        <w:top w:val="nil"/>
        <w:left w:val="nil"/>
        <w:bottom w:val="nil"/>
        <w:right w:val="nil"/>
        <w:between w:val="nil"/>
      </w:pBdr>
      <w:spacing w:after="100" w:line="276" w:lineRule="auto"/>
    </w:pPr>
    <w:rPr>
      <w:color w:val="000000"/>
      <w:szCs w:val="26"/>
    </w:rPr>
  </w:style>
  <w:style w:type="paragraph" w:styleId="TOC2">
    <w:name w:val="toc 2"/>
    <w:basedOn w:val="Normal"/>
    <w:next w:val="Normal"/>
    <w:autoRedefine/>
    <w:uiPriority w:val="39"/>
    <w:unhideWhenUsed/>
    <w:rsid w:val="00CE443C"/>
    <w:pPr>
      <w:pBdr>
        <w:top w:val="nil"/>
        <w:left w:val="nil"/>
        <w:bottom w:val="nil"/>
        <w:right w:val="nil"/>
        <w:between w:val="nil"/>
      </w:pBdr>
      <w:spacing w:after="100" w:line="276" w:lineRule="auto"/>
      <w:ind w:left="260"/>
    </w:pPr>
    <w:rPr>
      <w:color w:val="000000"/>
      <w:szCs w:val="26"/>
    </w:rPr>
  </w:style>
  <w:style w:type="character" w:customStyle="1" w:styleId="Heading3Char">
    <w:name w:val="Heading 3 Char"/>
    <w:basedOn w:val="DefaultParagraphFont"/>
    <w:link w:val="Heading3"/>
    <w:uiPriority w:val="9"/>
    <w:rsid w:val="00760347"/>
    <w:rPr>
      <w:rFonts w:ascii="Times New Roman" w:eastAsiaTheme="majorEastAsia" w:hAnsi="Times New Roman" w:cstheme="majorBidi"/>
      <w:b/>
      <w:sz w:val="28"/>
    </w:rPr>
  </w:style>
  <w:style w:type="character" w:customStyle="1" w:styleId="Heading4Char">
    <w:name w:val="Heading 4 Char"/>
    <w:basedOn w:val="DefaultParagraphFont"/>
    <w:link w:val="Heading4"/>
    <w:uiPriority w:val="9"/>
    <w:rsid w:val="005B208A"/>
    <w:rPr>
      <w:rFonts w:ascii="Times New Roman" w:eastAsiaTheme="majorEastAsia" w:hAnsi="Times New Roman" w:cstheme="majorBidi"/>
      <w:b/>
      <w:iCs/>
      <w:color w:val="000000" w:themeColor="text1"/>
      <w:sz w:val="26"/>
    </w:rPr>
  </w:style>
  <w:style w:type="character" w:customStyle="1" w:styleId="fontstyle01">
    <w:name w:val="fontstyle01"/>
    <w:basedOn w:val="DefaultParagraphFont"/>
    <w:rsid w:val="005B208A"/>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5B208A"/>
    <w:rPr>
      <w:rFonts w:ascii="SymbolMT" w:hAnsi="SymbolMT" w:hint="default"/>
      <w:b w:val="0"/>
      <w:bCs w:val="0"/>
      <w:i w:val="0"/>
      <w:iCs w:val="0"/>
      <w:color w:val="000000"/>
      <w:sz w:val="28"/>
      <w:szCs w:val="28"/>
    </w:rPr>
  </w:style>
  <w:style w:type="character" w:customStyle="1" w:styleId="fontstyle31">
    <w:name w:val="fontstyle31"/>
    <w:basedOn w:val="DefaultParagraphFont"/>
    <w:rsid w:val="005B208A"/>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5B208A"/>
    <w:rPr>
      <w:rFonts w:ascii="SymbolMT" w:hAnsi="SymbolMT" w:hint="default"/>
      <w:b w:val="0"/>
      <w:bCs w:val="0"/>
      <w:i w:val="0"/>
      <w:iCs w:val="0"/>
      <w:color w:val="000000"/>
      <w:sz w:val="26"/>
      <w:szCs w:val="26"/>
    </w:rPr>
  </w:style>
  <w:style w:type="table" w:styleId="TableGrid">
    <w:name w:val="Table Grid"/>
    <w:basedOn w:val="TableNormal"/>
    <w:uiPriority w:val="39"/>
    <w:rsid w:val="005B208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5B208A"/>
    <w:rPr>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extbox">
    <w:name w:val="textbox"/>
    <w:basedOn w:val="Normal"/>
    <w:rsid w:val="005B208A"/>
    <w:pPr>
      <w:spacing w:before="100" w:beforeAutospacing="1" w:after="100" w:afterAutospacing="1"/>
    </w:pPr>
  </w:style>
  <w:style w:type="character" w:customStyle="1" w:styleId="Heading9Char">
    <w:name w:val="Heading 9 Char"/>
    <w:basedOn w:val="DefaultParagraphFont"/>
    <w:link w:val="Heading9"/>
    <w:uiPriority w:val="9"/>
    <w:rsid w:val="00656DF6"/>
    <w:rPr>
      <w:rFonts w:ascii="TimesNewRomanPSMT" w:eastAsia="Times New Roman" w:hAnsi="TimesNewRomanPSMT" w:cs="Times New Roman"/>
      <w:sz w:val="26"/>
    </w:rPr>
  </w:style>
  <w:style w:type="character" w:styleId="PlaceholderText">
    <w:name w:val="Placeholder Text"/>
    <w:basedOn w:val="DefaultParagraphFont"/>
    <w:uiPriority w:val="99"/>
    <w:semiHidden/>
    <w:rsid w:val="0062476D"/>
    <w:rPr>
      <w:color w:val="808080"/>
    </w:rPr>
  </w:style>
  <w:style w:type="paragraph" w:styleId="TableofFigures">
    <w:name w:val="table of figures"/>
    <w:basedOn w:val="Normal"/>
    <w:next w:val="Normal"/>
    <w:uiPriority w:val="99"/>
    <w:semiHidden/>
    <w:unhideWhenUsed/>
    <w:rsid w:val="0062476D"/>
  </w:style>
  <w:style w:type="character" w:customStyle="1" w:styleId="Heading8Char">
    <w:name w:val="Heading 8 Char"/>
    <w:basedOn w:val="DefaultParagraphFont"/>
    <w:link w:val="Heading8"/>
    <w:uiPriority w:val="9"/>
    <w:rsid w:val="00B44C27"/>
    <w:rPr>
      <w:rFonts w:asciiTheme="majorHAnsi" w:eastAsiaTheme="majorEastAsia" w:hAnsiTheme="majorHAnsi" w:cstheme="majorBidi"/>
      <w:color w:val="272727" w:themeColor="text1" w:themeTint="D8"/>
      <w:sz w:val="21"/>
      <w:szCs w:val="21"/>
    </w:rPr>
  </w:style>
  <w:style w:type="paragraph" w:styleId="BalloonText">
    <w:name w:val="Balloon Text"/>
    <w:basedOn w:val="Normal"/>
    <w:link w:val="BalloonTextChar"/>
    <w:uiPriority w:val="99"/>
    <w:semiHidden/>
    <w:unhideWhenUsed/>
    <w:rsid w:val="00CD33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3316"/>
    <w:rPr>
      <w:rFonts w:ascii="Segoe UI" w:eastAsia="Times New Roman" w:hAnsi="Segoe UI" w:cs="Segoe UI"/>
      <w:sz w:val="18"/>
      <w:szCs w:val="18"/>
    </w:rPr>
  </w:style>
  <w:style w:type="paragraph" w:styleId="TOC3">
    <w:name w:val="toc 3"/>
    <w:basedOn w:val="Normal"/>
    <w:next w:val="Normal"/>
    <w:autoRedefine/>
    <w:uiPriority w:val="39"/>
    <w:unhideWhenUsed/>
    <w:rsid w:val="00552FE8"/>
    <w:pPr>
      <w:spacing w:after="100"/>
      <w:ind w:left="520"/>
    </w:pPr>
  </w:style>
  <w:style w:type="character" w:styleId="UnresolvedMention">
    <w:name w:val="Unresolved Mention"/>
    <w:basedOn w:val="DefaultParagraphFont"/>
    <w:uiPriority w:val="99"/>
    <w:semiHidden/>
    <w:unhideWhenUsed/>
    <w:rsid w:val="003A67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BE65E-D2EC-42DC-9CE0-653F44495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9</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HCMUTE</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dc:creator>
  <cp:keywords/>
  <dc:description/>
  <cp:lastModifiedBy>Hung Vu</cp:lastModifiedBy>
  <cp:revision>3</cp:revision>
  <dcterms:created xsi:type="dcterms:W3CDTF">2018-11-05T08:59:00Z</dcterms:created>
  <dcterms:modified xsi:type="dcterms:W3CDTF">2018-12-12T05:24:00Z</dcterms:modified>
</cp:coreProperties>
</file>