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BA4B" w14:textId="6CB2435A" w:rsidR="008F484C" w:rsidRPr="006A4508" w:rsidRDefault="008F484C" w:rsidP="006A450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4508">
        <w:rPr>
          <w:rFonts w:ascii="Times New Roman" w:hAnsi="Times New Roman" w:cs="Times New Roman"/>
          <w:b/>
          <w:bCs/>
          <w:sz w:val="40"/>
          <w:szCs w:val="40"/>
        </w:rPr>
        <w:t>ĐỀ THI</w:t>
      </w:r>
      <w:r w:rsidR="00F271BF">
        <w:rPr>
          <w:rFonts w:ascii="Times New Roman" w:hAnsi="Times New Roman" w:cs="Times New Roman"/>
          <w:b/>
          <w:bCs/>
          <w:sz w:val="40"/>
          <w:szCs w:val="40"/>
        </w:rPr>
        <w:t xml:space="preserve"> THỬ</w:t>
      </w:r>
      <w:r w:rsidR="005C1242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61D1C72C" w14:textId="737C8EE2" w:rsidR="008F484C" w:rsidRPr="00442DA3" w:rsidRDefault="008F484C" w:rsidP="006A45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>(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>Thời gian: 60')</w:t>
      </w:r>
    </w:p>
    <w:p w14:paraId="7DEFD64D" w14:textId="6343AAA5" w:rsidR="008F484C" w:rsidRPr="00442DA3" w:rsidRDefault="008F484C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Sử dụng AngularJS xây dựng </w:t>
      </w:r>
      <w:r w:rsidR="00442DA3" w:rsidRPr="00442DA3">
        <w:rPr>
          <w:rFonts w:ascii="Times New Roman" w:hAnsi="Times New Roman" w:cs="Times New Roman"/>
          <w:b/>
          <w:bCs/>
          <w:sz w:val="28"/>
          <w:szCs w:val="28"/>
        </w:rPr>
        <w:t>website quản lý thông tin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E13">
        <w:rPr>
          <w:rFonts w:ascii="Times New Roman" w:hAnsi="Times New Roman" w:cs="Times New Roman"/>
          <w:b/>
          <w:bCs/>
          <w:sz w:val="28"/>
          <w:szCs w:val="28"/>
        </w:rPr>
        <w:t>Quần áo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 gồm các trường thông tin sau:</w:t>
      </w:r>
    </w:p>
    <w:p w14:paraId="6B403D08" w14:textId="5D7A0F2B" w:rsidR="00951AF0" w:rsidRPr="00951AF0" w:rsidRDefault="00951AF0" w:rsidP="00951AF0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E10314">
        <w:rPr>
          <w:rFonts w:ascii="Times New Roman" w:hAnsi="Times New Roman" w:cs="Times New Roman"/>
          <w:color w:val="4472C4" w:themeColor="accent1"/>
          <w:sz w:val="28"/>
          <w:szCs w:val="28"/>
        </w:rPr>
        <w:t>number</w:t>
      </w:r>
      <w:r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2DA3">
        <w:rPr>
          <w:rFonts w:ascii="Times New Roman" w:hAnsi="Times New Roman" w:cs="Times New Roman"/>
          <w:sz w:val="28"/>
          <w:szCs w:val="28"/>
        </w:rPr>
        <w:t xml:space="preserve"> 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required</w:t>
      </w:r>
    </w:p>
    <w:p w14:paraId="305CDF69" w14:textId="5873BDAB" w:rsidR="008F484C" w:rsidRPr="00442DA3" w:rsidRDefault="00442DA3" w:rsidP="006A4508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ma_sp</w:t>
      </w:r>
      <w:r w:rsidR="008F484C"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r w:rsidR="008F484C" w:rsidRPr="00442DA3">
        <w:rPr>
          <w:rFonts w:ascii="Times New Roman" w:hAnsi="Times New Roman" w:cs="Times New Roman"/>
          <w:sz w:val="28"/>
          <w:szCs w:val="28"/>
        </w:rPr>
        <w:t xml:space="preserve">- </w:t>
      </w:r>
      <w:r w:rsidR="008F484C" w:rsidRPr="00442DA3">
        <w:rPr>
          <w:rFonts w:ascii="Times New Roman" w:hAnsi="Times New Roman" w:cs="Times New Roman"/>
          <w:color w:val="FF0000"/>
          <w:sz w:val="28"/>
          <w:szCs w:val="28"/>
        </w:rPr>
        <w:t>required</w:t>
      </w:r>
    </w:p>
    <w:p w14:paraId="1C43D89A" w14:textId="32B9DAFC" w:rsidR="008F484C" w:rsidRPr="00442DA3" w:rsidRDefault="008F484C" w:rsidP="006A4508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ten: </w:t>
      </w:r>
      <w:r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r w:rsidRPr="00442DA3">
        <w:rPr>
          <w:rFonts w:ascii="Times New Roman" w:hAnsi="Times New Roman" w:cs="Times New Roman"/>
          <w:sz w:val="28"/>
          <w:szCs w:val="28"/>
        </w:rPr>
        <w:t xml:space="preserve">- 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required</w:t>
      </w:r>
    </w:p>
    <w:p w14:paraId="6AD4B991" w14:textId="72FF4FA3" w:rsidR="008F484C" w:rsidRPr="00442DA3" w:rsidRDefault="008F484C" w:rsidP="006A4508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loai: </w:t>
      </w:r>
      <w:r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r w:rsidRPr="00442DA3">
        <w:rPr>
          <w:rFonts w:ascii="Times New Roman" w:hAnsi="Times New Roman" w:cs="Times New Roman"/>
          <w:sz w:val="28"/>
          <w:szCs w:val="28"/>
        </w:rPr>
        <w:t xml:space="preserve">– 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 xml:space="preserve">required </w:t>
      </w:r>
      <w:r w:rsidRPr="00442DA3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r w:rsidR="003961A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Đồ nam </w:t>
      </w:r>
      <w:r w:rsidR="00F011B7" w:rsidRPr="00442DA3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| </w:t>
      </w:r>
      <w:r w:rsidR="003961A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Đồ nữ</w:t>
      </w:r>
      <w:r w:rsidR="00F011B7" w:rsidRPr="00442DA3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3D823A52" w14:textId="2994FCFB" w:rsidR="00B207E9" w:rsidRPr="00442DA3" w:rsidRDefault="008F484C" w:rsidP="006A4508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gia: </w:t>
      </w:r>
      <w:r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number </w:t>
      </w:r>
      <w:r w:rsidR="00B207E9" w:rsidRPr="00442DA3">
        <w:rPr>
          <w:rFonts w:ascii="Times New Roman" w:hAnsi="Times New Roman" w:cs="Times New Roman"/>
          <w:sz w:val="28"/>
          <w:szCs w:val="28"/>
        </w:rPr>
        <w:t>–</w:t>
      </w:r>
      <w:r w:rsidRPr="00442DA3">
        <w:rPr>
          <w:rFonts w:ascii="Times New Roman" w:hAnsi="Times New Roman" w:cs="Times New Roman"/>
          <w:sz w:val="28"/>
          <w:szCs w:val="28"/>
        </w:rPr>
        <w:t xml:space="preserve"> 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required</w:t>
      </w:r>
    </w:p>
    <w:p w14:paraId="1D5005B0" w14:textId="7390649A" w:rsidR="00B207E9" w:rsidRPr="00442DA3" w:rsidRDefault="00B207E9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6984083"/>
      <w:r w:rsidRPr="00442DA3">
        <w:rPr>
          <w:rFonts w:ascii="Times New Roman" w:hAnsi="Times New Roman" w:cs="Times New Roman"/>
          <w:b/>
          <w:bCs/>
          <w:sz w:val="28"/>
          <w:szCs w:val="28"/>
        </w:rPr>
        <w:t>Danh sách các route được định nghĩa trong bài:</w:t>
      </w:r>
    </w:p>
    <w:p w14:paraId="42ABFEE5" w14:textId="5D539B29" w:rsidR="00B207E9" w:rsidRPr="00442DA3" w:rsidRDefault="00B207E9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Danh sách </w:t>
      </w:r>
      <w:r w:rsidR="00480E13">
        <w:rPr>
          <w:rFonts w:ascii="Times New Roman" w:hAnsi="Times New Roman" w:cs="Times New Roman"/>
          <w:sz w:val="28"/>
          <w:szCs w:val="28"/>
        </w:rPr>
        <w:t>sản phẩm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/list-product</w:t>
      </w:r>
    </w:p>
    <w:p w14:paraId="3083DD1E" w14:textId="683012F5" w:rsidR="00B207E9" w:rsidRPr="00442DA3" w:rsidRDefault="00B207E9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Thêm </w:t>
      </w:r>
      <w:r w:rsidR="00480E13">
        <w:rPr>
          <w:rFonts w:ascii="Times New Roman" w:hAnsi="Times New Roman" w:cs="Times New Roman"/>
          <w:sz w:val="28"/>
          <w:szCs w:val="28"/>
        </w:rPr>
        <w:t>sản phẩm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/products/add</w:t>
      </w:r>
    </w:p>
    <w:p w14:paraId="40BDE09D" w14:textId="1462366E" w:rsidR="00B207E9" w:rsidRPr="00442DA3" w:rsidRDefault="00B207E9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Chi tiết </w:t>
      </w:r>
      <w:r w:rsidR="00480E13">
        <w:rPr>
          <w:rFonts w:ascii="Times New Roman" w:hAnsi="Times New Roman" w:cs="Times New Roman"/>
          <w:sz w:val="28"/>
          <w:szCs w:val="28"/>
        </w:rPr>
        <w:t>sản phẩm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: /products/detail</w:t>
      </w:r>
      <w:r w:rsidR="00B07B73" w:rsidRPr="00442DA3">
        <w:rPr>
          <w:rFonts w:ascii="Times New Roman" w:hAnsi="Times New Roman" w:cs="Times New Roman"/>
          <w:color w:val="FF0000"/>
          <w:sz w:val="28"/>
          <w:szCs w:val="28"/>
        </w:rPr>
        <w:t>:id</w:t>
      </w:r>
    </w:p>
    <w:p w14:paraId="1E62690F" w14:textId="1A94665B" w:rsidR="00B07B73" w:rsidRPr="00442DA3" w:rsidRDefault="006B53F5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>Sửa</w:t>
      </w:r>
      <w:r w:rsidR="00B07B73" w:rsidRPr="00442DA3">
        <w:rPr>
          <w:rFonts w:ascii="Times New Roman" w:hAnsi="Times New Roman" w:cs="Times New Roman"/>
          <w:sz w:val="28"/>
          <w:szCs w:val="28"/>
        </w:rPr>
        <w:t xml:space="preserve"> </w:t>
      </w:r>
      <w:r w:rsidR="00480E13">
        <w:rPr>
          <w:rFonts w:ascii="Times New Roman" w:hAnsi="Times New Roman" w:cs="Times New Roman"/>
          <w:sz w:val="28"/>
          <w:szCs w:val="28"/>
        </w:rPr>
        <w:t>sản phẩm</w:t>
      </w:r>
      <w:r w:rsidR="00B07B73" w:rsidRPr="00442DA3">
        <w:rPr>
          <w:rFonts w:ascii="Times New Roman" w:hAnsi="Times New Roman" w:cs="Times New Roman"/>
          <w:color w:val="FF0000"/>
          <w:sz w:val="28"/>
          <w:szCs w:val="28"/>
        </w:rPr>
        <w:t>: /products/edit:id</w:t>
      </w:r>
    </w:p>
    <w:bookmarkEnd w:id="0"/>
    <w:p w14:paraId="57233310" w14:textId="71434CE9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1: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hiển thị danh sách sản phẩm: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9B4D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2808461D" w14:textId="77777777" w:rsidR="009B4D50" w:rsidRPr="0045381B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Sử dụng Bootstrap/TailwindCSS để xây dựng giao diện trang danh sách sản phẩm như hình: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(1 điểm)</w:t>
      </w:r>
    </w:p>
    <w:p w14:paraId="26A85B2B" w14:textId="070D3E42" w:rsidR="00E57F68" w:rsidRPr="00442DA3" w:rsidRDefault="006A4508" w:rsidP="006A45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45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9ECEE4" wp14:editId="27EB4044">
            <wp:extent cx="5943600" cy="2032000"/>
            <wp:effectExtent l="0" t="0" r="0" b="6350"/>
            <wp:docPr id="213237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73341" name=""/>
                    <pic:cNvPicPr/>
                  </pic:nvPicPr>
                  <pic:blipFill rotWithShape="1">
                    <a:blip r:embed="rId6"/>
                    <a:srcRect b="26453"/>
                    <a:stretch/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BB49A" w14:textId="77777777" w:rsidR="009B4D50" w:rsidRPr="0045381B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Tạo route /products ứng với trang giao diện vừa xây dựng.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(1 điểm)</w:t>
      </w:r>
    </w:p>
    <w:p w14:paraId="71DC2EDD" w14:textId="77777777" w:rsidR="009B4D50" w:rsidRPr="00511FAE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Hiển thị danh sách sản phẩm phải đầy đủ các trường thông tin.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(1 điểm)</w:t>
      </w:r>
    </w:p>
    <w:p w14:paraId="20AE58E7" w14:textId="77777777" w:rsidR="00BA0463" w:rsidRDefault="00BA0463" w:rsidP="00BA04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2A333" w14:textId="38DC02CC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Câu 2: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thêm sản phẩm: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(2.5 điểm)</w:t>
      </w:r>
    </w:p>
    <w:p w14:paraId="57305B9B" w14:textId="77777777" w:rsidR="009B4D50" w:rsidRPr="0045381B" w:rsidRDefault="009B4D50" w:rsidP="009B4D5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>Sử dụng Bootstrap/TailwindCSS để xây dựng giao diện trang thêm sản phẩm như hình: (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0.5 điểm)</w:t>
      </w:r>
    </w:p>
    <w:p w14:paraId="5039FC22" w14:textId="1BD2995D" w:rsidR="00E57F68" w:rsidRPr="00442DA3" w:rsidRDefault="006A4508" w:rsidP="006A45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5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23676" wp14:editId="706FD552">
            <wp:extent cx="5943600" cy="2762885"/>
            <wp:effectExtent l="0" t="0" r="0" b="0"/>
            <wp:docPr id="7083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4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AA45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Tạo route /products/add ứng với trang giao diện vừa xây dựng.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4536DD40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Khi click vào nút "Thêm sản phẩm" ở trang danh sách sản phẩm, ứng dụng sẽ chuyển sang trang thêm sản phẩm theo route đã khai báo.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(1 điểm)</w:t>
      </w:r>
    </w:p>
    <w:p w14:paraId="64D2C554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Thêm quần áo thành công.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38F50870" w14:textId="0A2B023D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3: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xem chi tiết sản phẩm: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(2.5 điểm)</w:t>
      </w:r>
    </w:p>
    <w:p w14:paraId="4C84F292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Sử dụng Bootstrap/TailwindCSS để xây dựng giao diện chi tiết sản phẩm như hình: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3F0AF895" w14:textId="6C36C034" w:rsidR="00EC4E01" w:rsidRPr="00442DA3" w:rsidRDefault="006A4508" w:rsidP="006A45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45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7874C5" wp14:editId="45883D20">
            <wp:extent cx="5338482" cy="2481596"/>
            <wp:effectExtent l="0" t="0" r="0" b="0"/>
            <wp:docPr id="115177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682" cy="24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0C7D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lastRenderedPageBreak/>
        <w:t xml:space="preserve">Tạo route /products/detail/:id ứng với trang giao diện vừa xây dựng.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(1 điểm)</w:t>
      </w:r>
    </w:p>
    <w:p w14:paraId="7373F13F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Khi click vào nút "Xem chi tiết" ở trang danh sách sản phẩm, ứng dụng sẽ chuyển sang trang chi tiết sản phẩm theo route đã khai báo.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(1 điểm)</w:t>
      </w:r>
    </w:p>
    <w:p w14:paraId="41FAF5EC" w14:textId="777777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>Hiển thị chi tiết các trường thông tin lên các ô input tương ứng.</w:t>
      </w:r>
    </w:p>
    <w:p w14:paraId="6BB2F258" w14:textId="041F463C" w:rsidR="008F484C" w:rsidRPr="005434B7" w:rsidRDefault="005434B7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Câu 4: 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>Chức năng sửa</w:t>
      </w:r>
      <w:r w:rsidR="00480E13">
        <w:rPr>
          <w:rFonts w:ascii="Times New Roman" w:hAnsi="Times New Roman" w:cs="Times New Roman"/>
          <w:b/>
          <w:bCs/>
          <w:sz w:val="28"/>
          <w:szCs w:val="28"/>
        </w:rPr>
        <w:t xml:space="preserve"> thông tin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E13">
        <w:rPr>
          <w:rFonts w:ascii="Times New Roman" w:hAnsi="Times New Roman" w:cs="Times New Roman"/>
          <w:b/>
          <w:bCs/>
          <w:sz w:val="28"/>
          <w:szCs w:val="28"/>
        </w:rPr>
        <w:t>sản phẩm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5434B7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9B4D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8F484C" w:rsidRPr="005434B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3D29422D" w14:textId="77777777" w:rsidR="009B4D50" w:rsidRDefault="009B4D50" w:rsidP="009B4D5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>Khi nhấn nút "Sửa" ở trang chi tiết sản phẩm, ứng dụng sẽ cập nhật thông tin sản phẩm và quay lại trang danh sách sản phẩm.</w:t>
      </w:r>
    </w:p>
    <w:p w14:paraId="3BF8482D" w14:textId="617EA9B6" w:rsidR="00E51252" w:rsidRDefault="006A4508" w:rsidP="006A45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5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18C4C" wp14:editId="1002DFE2">
            <wp:extent cx="5943600" cy="2762885"/>
            <wp:effectExtent l="0" t="0" r="0" b="0"/>
            <wp:docPr id="101166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62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3118" w14:textId="08C80502" w:rsidR="008F484C" w:rsidRPr="0056563C" w:rsidRDefault="0056563C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63C">
        <w:rPr>
          <w:rFonts w:ascii="Times New Roman" w:hAnsi="Times New Roman" w:cs="Times New Roman"/>
          <w:b/>
          <w:bCs/>
          <w:sz w:val="28"/>
          <w:szCs w:val="28"/>
        </w:rPr>
        <w:t xml:space="preserve">Câu 5: </w:t>
      </w:r>
      <w:r w:rsidR="008F484C" w:rsidRPr="0056563C">
        <w:rPr>
          <w:rFonts w:ascii="Times New Roman" w:hAnsi="Times New Roman" w:cs="Times New Roman"/>
          <w:b/>
          <w:bCs/>
          <w:sz w:val="28"/>
          <w:szCs w:val="28"/>
        </w:rPr>
        <w:t xml:space="preserve">Validate: </w:t>
      </w:r>
      <w:r w:rsidR="008F484C" w:rsidRPr="005656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(1 điểm)</w:t>
      </w:r>
    </w:p>
    <w:p w14:paraId="5E3AB229" w14:textId="6DC7D7C3" w:rsidR="008F484C" w:rsidRPr="00442DA3" w:rsidRDefault="008F484C" w:rsidP="006A4508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>Giá phải là số nguyên dương lớn hơn 100</w:t>
      </w:r>
      <w:r w:rsidR="00BB3C6F" w:rsidRPr="00442DA3">
        <w:rPr>
          <w:rFonts w:ascii="Times New Roman" w:hAnsi="Times New Roman" w:cs="Times New Roman"/>
          <w:sz w:val="28"/>
          <w:szCs w:val="28"/>
        </w:rPr>
        <w:t>.</w:t>
      </w:r>
    </w:p>
    <w:p w14:paraId="5DF78FC9" w14:textId="4D12F9C4" w:rsidR="00BB3C6F" w:rsidRPr="00442DA3" w:rsidRDefault="00BB3C6F" w:rsidP="006A4508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>Hiển thị thông báo cho các button khi thực hiện.</w:t>
      </w:r>
    </w:p>
    <w:p w14:paraId="4B91ED96" w14:textId="77777777" w:rsidR="006A4508" w:rsidRDefault="006A4508" w:rsidP="006A450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Hlk136984017"/>
    </w:p>
    <w:p w14:paraId="7C12C085" w14:textId="28D341D9" w:rsidR="00890F8F" w:rsidRPr="00442DA3" w:rsidRDefault="00890F8F" w:rsidP="006A450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Lưu ý: Sinh viên được phép sử dụng mạng để tra cứu </w:t>
      </w:r>
      <w:r w:rsidR="0056563C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>oot</w:t>
      </w:r>
      <w:r w:rsidR="0056563C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>trap và ngoài ra không được phép sử dụng tài liệu về AngularJs và với bất kỳ mục đích nào khác.</w:t>
      </w:r>
    </w:p>
    <w:bookmarkEnd w:id="1"/>
    <w:p w14:paraId="0AFA4925" w14:textId="77777777" w:rsidR="00890F8F" w:rsidRPr="00442DA3" w:rsidRDefault="00890F8F" w:rsidP="006A4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0F8F" w:rsidRPr="00442DA3" w:rsidSect="001C52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36B6"/>
    <w:multiLevelType w:val="hybridMultilevel"/>
    <w:tmpl w:val="36E2F358"/>
    <w:lvl w:ilvl="0" w:tplc="39A6D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C7"/>
    <w:multiLevelType w:val="hybridMultilevel"/>
    <w:tmpl w:val="3A8ED02E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A4D64"/>
    <w:multiLevelType w:val="hybridMultilevel"/>
    <w:tmpl w:val="6F9C43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B7CD9"/>
    <w:multiLevelType w:val="hybridMultilevel"/>
    <w:tmpl w:val="C31A5DC4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93EF1"/>
    <w:multiLevelType w:val="hybridMultilevel"/>
    <w:tmpl w:val="BB9E4132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1C1E"/>
    <w:multiLevelType w:val="hybridMultilevel"/>
    <w:tmpl w:val="D0D65702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1AEC"/>
    <w:multiLevelType w:val="hybridMultilevel"/>
    <w:tmpl w:val="38B0210C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61ABF"/>
    <w:multiLevelType w:val="hybridMultilevel"/>
    <w:tmpl w:val="0F8CE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17F07"/>
    <w:multiLevelType w:val="hybridMultilevel"/>
    <w:tmpl w:val="90C0B260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A4E51F1"/>
    <w:multiLevelType w:val="hybridMultilevel"/>
    <w:tmpl w:val="C8F84EBC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4604A"/>
    <w:multiLevelType w:val="hybridMultilevel"/>
    <w:tmpl w:val="870EC6F2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BB21CA"/>
    <w:multiLevelType w:val="hybridMultilevel"/>
    <w:tmpl w:val="8594EC54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EF34A51"/>
    <w:multiLevelType w:val="hybridMultilevel"/>
    <w:tmpl w:val="CD08610A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AA757C8"/>
    <w:multiLevelType w:val="hybridMultilevel"/>
    <w:tmpl w:val="2D44056C"/>
    <w:lvl w:ilvl="0" w:tplc="E674AC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5" w15:restartNumberingAfterBreak="0">
    <w:nsid w:val="79B97E20"/>
    <w:multiLevelType w:val="hybridMultilevel"/>
    <w:tmpl w:val="0BBA2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5339">
    <w:abstractNumId w:val="14"/>
  </w:num>
  <w:num w:numId="2" w16cid:durableId="2105298645">
    <w:abstractNumId w:val="15"/>
  </w:num>
  <w:num w:numId="3" w16cid:durableId="655256386">
    <w:abstractNumId w:val="2"/>
  </w:num>
  <w:num w:numId="4" w16cid:durableId="1303147389">
    <w:abstractNumId w:val="8"/>
  </w:num>
  <w:num w:numId="5" w16cid:durableId="1425302746">
    <w:abstractNumId w:val="7"/>
  </w:num>
  <w:num w:numId="6" w16cid:durableId="1366368083">
    <w:abstractNumId w:val="5"/>
  </w:num>
  <w:num w:numId="7" w16cid:durableId="1318461238">
    <w:abstractNumId w:val="1"/>
  </w:num>
  <w:num w:numId="8" w16cid:durableId="1027485068">
    <w:abstractNumId w:val="0"/>
  </w:num>
  <w:num w:numId="9" w16cid:durableId="2107993213">
    <w:abstractNumId w:val="9"/>
  </w:num>
  <w:num w:numId="10" w16cid:durableId="1479877424">
    <w:abstractNumId w:val="13"/>
  </w:num>
  <w:num w:numId="11" w16cid:durableId="186721356">
    <w:abstractNumId w:val="4"/>
  </w:num>
  <w:num w:numId="12" w16cid:durableId="2093089306">
    <w:abstractNumId w:val="11"/>
  </w:num>
  <w:num w:numId="13" w16cid:durableId="1359551021">
    <w:abstractNumId w:val="12"/>
  </w:num>
  <w:num w:numId="14" w16cid:durableId="1159686816">
    <w:abstractNumId w:val="10"/>
  </w:num>
  <w:num w:numId="15" w16cid:durableId="797719146">
    <w:abstractNumId w:val="6"/>
  </w:num>
  <w:num w:numId="16" w16cid:durableId="1696424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C"/>
    <w:rsid w:val="000B2A39"/>
    <w:rsid w:val="0017396D"/>
    <w:rsid w:val="001C52C0"/>
    <w:rsid w:val="003961AC"/>
    <w:rsid w:val="00442DA3"/>
    <w:rsid w:val="00480E13"/>
    <w:rsid w:val="005176A7"/>
    <w:rsid w:val="005434B7"/>
    <w:rsid w:val="0056563C"/>
    <w:rsid w:val="00573509"/>
    <w:rsid w:val="005C1242"/>
    <w:rsid w:val="006A4508"/>
    <w:rsid w:val="006B53F5"/>
    <w:rsid w:val="00727582"/>
    <w:rsid w:val="00890F8F"/>
    <w:rsid w:val="008F484C"/>
    <w:rsid w:val="00951AF0"/>
    <w:rsid w:val="009B4D50"/>
    <w:rsid w:val="00AA74AC"/>
    <w:rsid w:val="00B07B73"/>
    <w:rsid w:val="00B207E9"/>
    <w:rsid w:val="00B857D7"/>
    <w:rsid w:val="00BA0463"/>
    <w:rsid w:val="00BB3C6F"/>
    <w:rsid w:val="00C94A59"/>
    <w:rsid w:val="00E10314"/>
    <w:rsid w:val="00E51252"/>
    <w:rsid w:val="00E57F68"/>
    <w:rsid w:val="00EC4E01"/>
    <w:rsid w:val="00F011B7"/>
    <w:rsid w:val="00F271BF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9C53"/>
  <w15:chartTrackingRefBased/>
  <w15:docId w15:val="{32132946-8EE5-415E-A71C-80688BA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A63F-C3BA-4425-B682-B707F123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 Đặng</dc:creator>
  <cp:keywords/>
  <dc:description/>
  <cp:lastModifiedBy>Trung Nguyen Thanh</cp:lastModifiedBy>
  <cp:revision>2</cp:revision>
  <dcterms:created xsi:type="dcterms:W3CDTF">2024-02-22T07:28:00Z</dcterms:created>
  <dcterms:modified xsi:type="dcterms:W3CDTF">2024-02-22T07:28:00Z</dcterms:modified>
</cp:coreProperties>
</file>