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AF71" w14:textId="15C75502" w:rsidR="004902E4" w:rsidRDefault="004902E4">
      <w:r>
        <w:t xml:space="preserve">Subject: </w:t>
      </w:r>
      <w:r w:rsidR="00595FDB">
        <w:t>OIDOIOI</w:t>
      </w:r>
    </w:p>
    <w:p w14:paraId="54476CF9" w14:textId="1173E227" w:rsidR="004902E4" w:rsidRDefault="004902E4">
      <w:r>
        <w:t xml:space="preserve">Number of question: </w:t>
      </w:r>
      <w:r w:rsidR="00595FDB">
        <w:t>5</w:t>
      </w:r>
    </w:p>
    <w:p w14:paraId="532C6E03" w14:textId="77777777" w:rsidR="001E4B68" w:rsidRDefault="001E4B68"/>
    <w:p w14:paraId="6A8555F5" w14:textId="77777777"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14:paraId="183F9549" w14:textId="77777777"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14:paraId="191C1594" w14:textId="77777777" w:rsidTr="007501FC">
        <w:tc>
          <w:tcPr>
            <w:tcW w:w="2077" w:type="dxa"/>
            <w:shd w:val="clear" w:color="auto" w:fill="auto"/>
          </w:tcPr>
          <w:p w14:paraId="5A4EDFF8" w14:textId="77777777"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14:paraId="1EF30DC1" w14:textId="77777777"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account: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B3159E">
              <w:t>i.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14:paraId="6D6364BA" w14:textId="77777777" w:rsidR="004F56DA" w:rsidRDefault="004F56DA"/>
        </w:tc>
      </w:tr>
      <w:tr w:rsidR="004902E4" w14:paraId="1F3CACC1" w14:textId="77777777" w:rsidTr="007501FC">
        <w:tc>
          <w:tcPr>
            <w:tcW w:w="2077" w:type="dxa"/>
            <w:shd w:val="clear" w:color="auto" w:fill="auto"/>
          </w:tcPr>
          <w:p w14:paraId="657498B8" w14:textId="77777777"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14:paraId="4513AF66" w14:textId="77777777" w:rsidR="004902E4" w:rsidRDefault="00B3159E">
            <w:r w:rsidRPr="00B3159E">
              <w:t>i,ii,iii are true and iv is false</w:t>
            </w:r>
          </w:p>
        </w:tc>
      </w:tr>
      <w:tr w:rsidR="004902E4" w14:paraId="75D87868" w14:textId="77777777" w:rsidTr="007501FC">
        <w:tc>
          <w:tcPr>
            <w:tcW w:w="2077" w:type="dxa"/>
            <w:shd w:val="clear" w:color="auto" w:fill="auto"/>
          </w:tcPr>
          <w:p w14:paraId="75BC33A3" w14:textId="77777777"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14:paraId="5015F803" w14:textId="77777777" w:rsidR="004902E4" w:rsidRDefault="00B3159E" w:rsidP="004902E4">
            <w:r w:rsidRPr="00B3159E">
              <w:t>i,,iv are true and ii is false</w:t>
            </w:r>
          </w:p>
        </w:tc>
      </w:tr>
      <w:tr w:rsidR="004902E4" w14:paraId="63F258B5" w14:textId="77777777" w:rsidTr="00B3159E">
        <w:trPr>
          <w:trHeight w:val="143"/>
        </w:trPr>
        <w:tc>
          <w:tcPr>
            <w:tcW w:w="2077" w:type="dxa"/>
            <w:shd w:val="clear" w:color="auto" w:fill="auto"/>
          </w:tcPr>
          <w:p w14:paraId="0C902E83" w14:textId="77777777"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14:paraId="12550D77" w14:textId="77777777" w:rsidR="004902E4" w:rsidRDefault="00B3159E" w:rsidP="004902E4">
            <w:r w:rsidRPr="00B3159E">
              <w:t>i,ii are true and iii,iv are false</w:t>
            </w:r>
          </w:p>
        </w:tc>
      </w:tr>
      <w:tr w:rsidR="004902E4" w14:paraId="25F11A63" w14:textId="77777777" w:rsidTr="007501FC">
        <w:tc>
          <w:tcPr>
            <w:tcW w:w="2077" w:type="dxa"/>
            <w:shd w:val="clear" w:color="auto" w:fill="auto"/>
          </w:tcPr>
          <w:p w14:paraId="634206B9" w14:textId="77777777"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14:paraId="7708C16B" w14:textId="77777777" w:rsidR="004902E4" w:rsidRDefault="00B3159E" w:rsidP="004902E4">
            <w:r w:rsidRPr="00B3159E">
              <w:t>ii,iii,iv are true and i is false</w:t>
            </w:r>
          </w:p>
        </w:tc>
      </w:tr>
      <w:tr w:rsidR="004902E4" w14:paraId="2B105C3B" w14:textId="77777777" w:rsidTr="007501FC">
        <w:tc>
          <w:tcPr>
            <w:tcW w:w="2077" w:type="dxa"/>
            <w:shd w:val="clear" w:color="auto" w:fill="auto"/>
          </w:tcPr>
          <w:p w14:paraId="2D8E0CD3" w14:textId="77777777"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14:paraId="3D8ED1B8" w14:textId="77777777" w:rsidR="004902E4" w:rsidRDefault="004902E4" w:rsidP="004902E4"/>
        </w:tc>
      </w:tr>
      <w:tr w:rsidR="004902E4" w14:paraId="02EF5AEB" w14:textId="77777777" w:rsidTr="007501FC">
        <w:tc>
          <w:tcPr>
            <w:tcW w:w="2077" w:type="dxa"/>
            <w:shd w:val="clear" w:color="auto" w:fill="auto"/>
          </w:tcPr>
          <w:p w14:paraId="2DAF1BDA" w14:textId="77777777"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14:paraId="31CC3A8F" w14:textId="77777777" w:rsidR="004902E4" w:rsidRDefault="004902E4" w:rsidP="004902E4"/>
        </w:tc>
      </w:tr>
      <w:tr w:rsidR="004902E4" w14:paraId="0DF69698" w14:textId="77777777" w:rsidTr="007501FC">
        <w:tc>
          <w:tcPr>
            <w:tcW w:w="2077" w:type="dxa"/>
            <w:shd w:val="clear" w:color="auto" w:fill="auto"/>
          </w:tcPr>
          <w:p w14:paraId="337F8A1E" w14:textId="77777777"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14:paraId="3EE262D7" w14:textId="77777777" w:rsidR="004902E4" w:rsidRDefault="00890DA8">
            <w:r>
              <w:t>C</w:t>
            </w:r>
          </w:p>
        </w:tc>
      </w:tr>
      <w:tr w:rsidR="004902E4" w14:paraId="36D45D8A" w14:textId="77777777" w:rsidTr="007501FC">
        <w:tc>
          <w:tcPr>
            <w:tcW w:w="2077" w:type="dxa"/>
            <w:shd w:val="clear" w:color="auto" w:fill="auto"/>
          </w:tcPr>
          <w:p w14:paraId="47FBF972" w14:textId="77777777"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14:paraId="289D550B" w14:textId="77777777" w:rsidR="004902E4" w:rsidRDefault="007F5FF2">
            <w:r>
              <w:t>1</w:t>
            </w:r>
          </w:p>
        </w:tc>
      </w:tr>
      <w:tr w:rsidR="004902E4" w14:paraId="1B3E86DC" w14:textId="77777777" w:rsidTr="007501FC">
        <w:tc>
          <w:tcPr>
            <w:tcW w:w="2077" w:type="dxa"/>
            <w:shd w:val="clear" w:color="auto" w:fill="auto"/>
          </w:tcPr>
          <w:p w14:paraId="0C15491C" w14:textId="77777777"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14:paraId="27A25FB6" w14:textId="77777777" w:rsidR="004902E4" w:rsidRDefault="00B3159E">
            <w:r>
              <w:t>1</w:t>
            </w:r>
          </w:p>
        </w:tc>
      </w:tr>
      <w:tr w:rsidR="002E3D8B" w14:paraId="44DB5659" w14:textId="77777777" w:rsidTr="007501FC">
        <w:tc>
          <w:tcPr>
            <w:tcW w:w="2077" w:type="dxa"/>
            <w:shd w:val="clear" w:color="auto" w:fill="auto"/>
          </w:tcPr>
          <w:p w14:paraId="48C8732C" w14:textId="77777777"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14:paraId="4CF7433D" w14:textId="77777777" w:rsidR="002E3D8B" w:rsidRDefault="007F5FF2">
            <w:r>
              <w:t>no</w:t>
            </w:r>
          </w:p>
        </w:tc>
      </w:tr>
    </w:tbl>
    <w:p w14:paraId="2D8C7058" w14:textId="77777777"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14:paraId="2DE6D87E" w14:textId="77777777" w:rsidTr="007501FC">
        <w:tc>
          <w:tcPr>
            <w:tcW w:w="2077" w:type="dxa"/>
            <w:shd w:val="clear" w:color="auto" w:fill="auto"/>
          </w:tcPr>
          <w:p w14:paraId="7FBEBBE7" w14:textId="77777777"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14:paraId="533B8840" w14:textId="22EF3559" w:rsidR="004F56DA" w:rsidRDefault="00595FDB" w:rsidP="00B3159E">
            <w:r>
              <w:t>OMG</w:t>
            </w:r>
            <w:r w:rsidR="00B3159E" w:rsidRPr="00B3159E">
              <w:t xml:space="preserve"> planning has which of the following major </w:t>
            </w:r>
            <w:r>
              <w:t>missions</w:t>
            </w:r>
            <w:r w:rsidR="00B3159E" w:rsidRPr="00B3159E">
              <w:t>?</w:t>
            </w:r>
            <w:r w:rsidR="00B3159E" w:rsidRPr="00B3159E">
              <w:br/>
              <w:t>i. Determining the scope and risks, and identifying the objectives of testing.</w:t>
            </w:r>
            <w:r w:rsidR="00B3159E" w:rsidRPr="00B3159E">
              <w:br/>
              <w:t>ii. Determining the test approach (</w:t>
            </w:r>
            <w:r w:rsidR="00C82C05" w:rsidRPr="00B3159E">
              <w:t>techniques, test</w:t>
            </w:r>
            <w:r w:rsidR="00B3159E" w:rsidRPr="00B3159E">
              <w:t xml:space="preserve"> items, coverage, identifying and interfacing the teams</w:t>
            </w:r>
            <w:r w:rsidR="00B3159E" w:rsidRPr="00B3159E">
              <w:br/>
              <w:t xml:space="preserve">involved in </w:t>
            </w:r>
            <w:r w:rsidR="00C82C05" w:rsidRPr="00B3159E">
              <w:t>testing,</w:t>
            </w:r>
            <w:r w:rsidR="00B3159E" w:rsidRPr="00B3159E">
              <w:t xml:space="preserve"> testware)</w:t>
            </w:r>
            <w:r w:rsidR="00B3159E" w:rsidRPr="00B3159E">
              <w:br/>
              <w:t>iii. Re</w:t>
            </w:r>
            <w:r w:rsidR="00B3159E">
              <w:t xml:space="preserve">viewing the Test Basis (such as </w:t>
            </w:r>
            <w:r w:rsidR="00C82C05">
              <w:t>r</w:t>
            </w:r>
            <w:r w:rsidR="00B3159E" w:rsidRPr="00B3159E">
              <w:t>equirements,</w:t>
            </w:r>
            <w:r w:rsidR="00C82C05">
              <w:t xml:space="preserve"> </w:t>
            </w:r>
            <w:r w:rsidR="00B3159E" w:rsidRPr="00B3159E">
              <w:t>architecture</w:t>
            </w:r>
            <w:r w:rsidR="00C82C05" w:rsidRPr="00B3159E">
              <w:t>,</w:t>
            </w:r>
            <w:r w:rsidR="00C82C05">
              <w:t xml:space="preserve"> design</w:t>
            </w:r>
            <w:r w:rsidR="00C82C05" w:rsidRPr="00B3159E">
              <w:t>, interface</w:t>
            </w:r>
            <w:r w:rsidR="00B3159E" w:rsidRPr="00B3159E">
              <w:t>)</w:t>
            </w:r>
            <w:r w:rsidR="00B3159E" w:rsidRPr="00B3159E">
              <w:br/>
              <w:t>iv. Determining the exit criteria.</w:t>
            </w:r>
          </w:p>
        </w:tc>
      </w:tr>
      <w:tr w:rsidR="006A41BF" w14:paraId="7CDBEF6D" w14:textId="77777777" w:rsidTr="007501FC">
        <w:tc>
          <w:tcPr>
            <w:tcW w:w="2077" w:type="dxa"/>
            <w:shd w:val="clear" w:color="auto" w:fill="auto"/>
          </w:tcPr>
          <w:p w14:paraId="0C0C1A11" w14:textId="77777777"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14:paraId="4750ABCF" w14:textId="77777777" w:rsidR="006A41BF" w:rsidRDefault="00B3159E" w:rsidP="006A41BF">
            <w:r w:rsidRPr="00B3159E">
              <w:t>i,ii,iv are true and iii is false</w:t>
            </w:r>
          </w:p>
        </w:tc>
      </w:tr>
      <w:tr w:rsidR="006A41BF" w14:paraId="7C10CA20" w14:textId="77777777" w:rsidTr="007501FC">
        <w:tc>
          <w:tcPr>
            <w:tcW w:w="2077" w:type="dxa"/>
            <w:shd w:val="clear" w:color="auto" w:fill="auto"/>
          </w:tcPr>
          <w:p w14:paraId="1C7D1087" w14:textId="77777777"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14:paraId="04EFBC20" w14:textId="77777777" w:rsidR="006A41BF" w:rsidRDefault="00B3159E" w:rsidP="006A41BF">
            <w:r w:rsidRPr="00B3159E">
              <w:t>i,,iv are true and ii is false</w:t>
            </w:r>
          </w:p>
        </w:tc>
      </w:tr>
      <w:tr w:rsidR="006A41BF" w14:paraId="54BE5057" w14:textId="77777777" w:rsidTr="007501FC">
        <w:tc>
          <w:tcPr>
            <w:tcW w:w="2077" w:type="dxa"/>
            <w:shd w:val="clear" w:color="auto" w:fill="auto"/>
          </w:tcPr>
          <w:p w14:paraId="2B2717CD" w14:textId="77777777"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14:paraId="15C8D5C9" w14:textId="77777777" w:rsidR="006A41BF" w:rsidRDefault="00B3159E" w:rsidP="006A41BF">
            <w:r w:rsidRPr="00B3159E">
              <w:t>i,ii are true and iii,iv are false</w:t>
            </w:r>
          </w:p>
        </w:tc>
      </w:tr>
      <w:tr w:rsidR="006A41BF" w14:paraId="71911325" w14:textId="77777777" w:rsidTr="007501FC">
        <w:tc>
          <w:tcPr>
            <w:tcW w:w="2077" w:type="dxa"/>
            <w:shd w:val="clear" w:color="auto" w:fill="auto"/>
          </w:tcPr>
          <w:p w14:paraId="241D0F05" w14:textId="77777777"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14:paraId="09D5FE7F" w14:textId="77777777" w:rsidR="006A41BF" w:rsidRDefault="00B3159E" w:rsidP="006A41BF">
            <w:r w:rsidRPr="00B3159E">
              <w:t>ii,iii,iv are true and i is false</w:t>
            </w:r>
          </w:p>
        </w:tc>
      </w:tr>
      <w:tr w:rsidR="006A41BF" w14:paraId="0B6D3B1E" w14:textId="77777777" w:rsidTr="007501FC">
        <w:tc>
          <w:tcPr>
            <w:tcW w:w="2077" w:type="dxa"/>
            <w:shd w:val="clear" w:color="auto" w:fill="auto"/>
          </w:tcPr>
          <w:p w14:paraId="65985771" w14:textId="77777777"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14:paraId="205F8490" w14:textId="77777777" w:rsidR="006A41BF" w:rsidRDefault="006A41BF" w:rsidP="006A41BF"/>
        </w:tc>
      </w:tr>
      <w:tr w:rsidR="006A41BF" w14:paraId="07D464B9" w14:textId="77777777" w:rsidTr="007501FC">
        <w:tc>
          <w:tcPr>
            <w:tcW w:w="2077" w:type="dxa"/>
            <w:shd w:val="clear" w:color="auto" w:fill="auto"/>
          </w:tcPr>
          <w:p w14:paraId="7881A737" w14:textId="77777777"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14:paraId="20F8E776" w14:textId="77777777" w:rsidR="006A41BF" w:rsidRDefault="006A41BF" w:rsidP="006A41BF"/>
        </w:tc>
      </w:tr>
      <w:tr w:rsidR="006A41BF" w14:paraId="3E493DA8" w14:textId="77777777" w:rsidTr="007501FC">
        <w:tc>
          <w:tcPr>
            <w:tcW w:w="2077" w:type="dxa"/>
            <w:shd w:val="clear" w:color="auto" w:fill="auto"/>
          </w:tcPr>
          <w:p w14:paraId="7A28D24A" w14:textId="77777777"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14:paraId="0B184CDC" w14:textId="77777777" w:rsidR="006A41BF" w:rsidRDefault="00213CA2" w:rsidP="006A41BF">
            <w:r>
              <w:t>A</w:t>
            </w:r>
          </w:p>
        </w:tc>
      </w:tr>
      <w:tr w:rsidR="006A41BF" w14:paraId="41B4963C" w14:textId="77777777" w:rsidTr="007501FC">
        <w:tc>
          <w:tcPr>
            <w:tcW w:w="2077" w:type="dxa"/>
            <w:shd w:val="clear" w:color="auto" w:fill="auto"/>
          </w:tcPr>
          <w:p w14:paraId="1ACF368B" w14:textId="77777777"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14:paraId="1A6C242D" w14:textId="77777777" w:rsidR="006A41BF" w:rsidRDefault="00213CA2" w:rsidP="006A41BF">
            <w:r>
              <w:t>1</w:t>
            </w:r>
          </w:p>
        </w:tc>
      </w:tr>
      <w:tr w:rsidR="006A41BF" w14:paraId="2A724D21" w14:textId="77777777" w:rsidTr="007501FC">
        <w:tc>
          <w:tcPr>
            <w:tcW w:w="2077" w:type="dxa"/>
            <w:shd w:val="clear" w:color="auto" w:fill="auto"/>
          </w:tcPr>
          <w:p w14:paraId="47F44500" w14:textId="77777777"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14:paraId="0107FC9A" w14:textId="77777777" w:rsidR="006A41BF" w:rsidRDefault="00213CA2" w:rsidP="006A41BF">
            <w:r>
              <w:t>11</w:t>
            </w:r>
          </w:p>
        </w:tc>
      </w:tr>
      <w:tr w:rsidR="006A41BF" w14:paraId="3A4827F0" w14:textId="77777777" w:rsidTr="007501FC">
        <w:tc>
          <w:tcPr>
            <w:tcW w:w="2077" w:type="dxa"/>
            <w:shd w:val="clear" w:color="auto" w:fill="auto"/>
          </w:tcPr>
          <w:p w14:paraId="7E05B2C4" w14:textId="77777777"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14:paraId="3BA8155B" w14:textId="77777777" w:rsidR="006A41BF" w:rsidRDefault="00213CA2" w:rsidP="006A41BF">
            <w:r>
              <w:t>no</w:t>
            </w:r>
          </w:p>
        </w:tc>
      </w:tr>
    </w:tbl>
    <w:p w14:paraId="7D3100E5" w14:textId="77777777"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14:paraId="712FDCC9" w14:textId="77777777" w:rsidTr="007501FC">
        <w:tc>
          <w:tcPr>
            <w:tcW w:w="2077" w:type="dxa"/>
            <w:shd w:val="clear" w:color="auto" w:fill="auto"/>
          </w:tcPr>
          <w:p w14:paraId="5BFC41CF" w14:textId="77777777"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14:paraId="77757C56" w14:textId="77777777"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14:paraId="5979A9FD" w14:textId="77777777" w:rsidTr="007501FC">
        <w:tc>
          <w:tcPr>
            <w:tcW w:w="2077" w:type="dxa"/>
            <w:shd w:val="clear" w:color="auto" w:fill="auto"/>
          </w:tcPr>
          <w:p w14:paraId="5435FA70" w14:textId="77777777" w:rsidR="00C51D34" w:rsidRDefault="00C51D34" w:rsidP="00C51D34">
            <w:r>
              <w:lastRenderedPageBreak/>
              <w:t>a.</w:t>
            </w:r>
          </w:p>
        </w:tc>
        <w:tc>
          <w:tcPr>
            <w:tcW w:w="7426" w:type="dxa"/>
            <w:shd w:val="clear" w:color="auto" w:fill="auto"/>
          </w:tcPr>
          <w:p w14:paraId="35D5786C" w14:textId="77777777" w:rsidR="00C51D34" w:rsidRDefault="00B3159E" w:rsidP="00C51D34">
            <w:r w:rsidRPr="00B3159E">
              <w:t>Test Analysis and Design</w:t>
            </w:r>
          </w:p>
        </w:tc>
      </w:tr>
      <w:tr w:rsidR="00C51D34" w14:paraId="4A86811A" w14:textId="77777777" w:rsidTr="007501FC">
        <w:tc>
          <w:tcPr>
            <w:tcW w:w="2077" w:type="dxa"/>
            <w:shd w:val="clear" w:color="auto" w:fill="auto"/>
          </w:tcPr>
          <w:p w14:paraId="2B7B3830" w14:textId="77777777"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14:paraId="312744C8" w14:textId="77777777" w:rsidR="00C51D34" w:rsidRDefault="00B3159E" w:rsidP="00C51D34">
            <w:r w:rsidRPr="00B3159E">
              <w:t>Test Planning and control</w:t>
            </w:r>
          </w:p>
        </w:tc>
      </w:tr>
      <w:tr w:rsidR="00C51D34" w14:paraId="4517857B" w14:textId="77777777" w:rsidTr="007501FC">
        <w:tc>
          <w:tcPr>
            <w:tcW w:w="2077" w:type="dxa"/>
            <w:shd w:val="clear" w:color="auto" w:fill="auto"/>
          </w:tcPr>
          <w:p w14:paraId="2513911F" w14:textId="77777777"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14:paraId="7AB32175" w14:textId="77777777" w:rsidR="00C51D34" w:rsidRDefault="00B3159E" w:rsidP="00C51D34">
            <w:r w:rsidRPr="00B3159E">
              <w:t>Test Implementation and execution</w:t>
            </w:r>
          </w:p>
        </w:tc>
      </w:tr>
      <w:tr w:rsidR="00C51D34" w14:paraId="36624F87" w14:textId="77777777" w:rsidTr="007501FC">
        <w:tc>
          <w:tcPr>
            <w:tcW w:w="2077" w:type="dxa"/>
            <w:shd w:val="clear" w:color="auto" w:fill="auto"/>
          </w:tcPr>
          <w:p w14:paraId="3268A2D1" w14:textId="77777777"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14:paraId="733AEB50" w14:textId="77777777" w:rsidR="00C51D34" w:rsidRDefault="00B3159E" w:rsidP="00C51D34">
            <w:r w:rsidRPr="00B3159E">
              <w:t>Evaluating exit criteria and reporting</w:t>
            </w:r>
          </w:p>
        </w:tc>
      </w:tr>
      <w:tr w:rsidR="00C51D34" w14:paraId="37D35059" w14:textId="77777777" w:rsidTr="007501FC">
        <w:tc>
          <w:tcPr>
            <w:tcW w:w="2077" w:type="dxa"/>
            <w:shd w:val="clear" w:color="auto" w:fill="auto"/>
          </w:tcPr>
          <w:p w14:paraId="7491C46F" w14:textId="77777777"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14:paraId="1729C0BA" w14:textId="77777777" w:rsidR="00C51D34" w:rsidRDefault="00C51D34" w:rsidP="00C51D34"/>
        </w:tc>
      </w:tr>
      <w:tr w:rsidR="00C51D34" w14:paraId="1257F38A" w14:textId="77777777" w:rsidTr="007501FC">
        <w:tc>
          <w:tcPr>
            <w:tcW w:w="2077" w:type="dxa"/>
            <w:shd w:val="clear" w:color="auto" w:fill="auto"/>
          </w:tcPr>
          <w:p w14:paraId="40BE49B0" w14:textId="77777777"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14:paraId="5F1DB93B" w14:textId="77777777" w:rsidR="00C51D34" w:rsidRDefault="00C51D34" w:rsidP="00C51D34"/>
        </w:tc>
      </w:tr>
      <w:tr w:rsidR="00C51D34" w14:paraId="3940DEDC" w14:textId="77777777" w:rsidTr="007501FC">
        <w:tc>
          <w:tcPr>
            <w:tcW w:w="2077" w:type="dxa"/>
            <w:shd w:val="clear" w:color="auto" w:fill="auto"/>
          </w:tcPr>
          <w:p w14:paraId="5326A636" w14:textId="77777777"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14:paraId="0CC33E7C" w14:textId="77777777" w:rsidR="00C51D34" w:rsidRDefault="00890DA8" w:rsidP="00C51D34">
            <w:r>
              <w:t>A</w:t>
            </w:r>
          </w:p>
        </w:tc>
      </w:tr>
      <w:tr w:rsidR="00C51D34" w14:paraId="6538406B" w14:textId="77777777" w:rsidTr="007501FC">
        <w:tc>
          <w:tcPr>
            <w:tcW w:w="2077" w:type="dxa"/>
            <w:shd w:val="clear" w:color="auto" w:fill="auto"/>
          </w:tcPr>
          <w:p w14:paraId="08B2602A" w14:textId="77777777"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14:paraId="3E1FCE40" w14:textId="77777777" w:rsidR="00C51D34" w:rsidRDefault="00213CA2" w:rsidP="00C51D34">
            <w:r>
              <w:t>1.0</w:t>
            </w:r>
          </w:p>
        </w:tc>
      </w:tr>
      <w:tr w:rsidR="00C51D34" w14:paraId="4E3DB501" w14:textId="77777777" w:rsidTr="007501FC">
        <w:tc>
          <w:tcPr>
            <w:tcW w:w="2077" w:type="dxa"/>
            <w:shd w:val="clear" w:color="auto" w:fill="auto"/>
          </w:tcPr>
          <w:p w14:paraId="3A0C3A8A" w14:textId="77777777"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14:paraId="022E88AB" w14:textId="77777777" w:rsidR="00C51D34" w:rsidRDefault="00213CA2" w:rsidP="00C51D34">
            <w:r>
              <w:t>1</w:t>
            </w:r>
          </w:p>
        </w:tc>
      </w:tr>
      <w:tr w:rsidR="006A41BF" w14:paraId="4443540B" w14:textId="77777777" w:rsidTr="007501FC">
        <w:tc>
          <w:tcPr>
            <w:tcW w:w="2077" w:type="dxa"/>
            <w:shd w:val="clear" w:color="auto" w:fill="auto"/>
          </w:tcPr>
          <w:p w14:paraId="3055B9A3" w14:textId="77777777"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14:paraId="63BF7DA0" w14:textId="77777777" w:rsidR="006A41BF" w:rsidRDefault="006A41BF" w:rsidP="006A41BF">
            <w:r>
              <w:t>no</w:t>
            </w:r>
          </w:p>
        </w:tc>
      </w:tr>
    </w:tbl>
    <w:p w14:paraId="65FBF991" w14:textId="77777777"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14:paraId="24A39301" w14:textId="77777777" w:rsidTr="007501FC">
        <w:tc>
          <w:tcPr>
            <w:tcW w:w="2077" w:type="dxa"/>
            <w:shd w:val="clear" w:color="auto" w:fill="auto"/>
          </w:tcPr>
          <w:p w14:paraId="0EA22C23" w14:textId="77777777"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14:paraId="7E83E2DF" w14:textId="77777777" w:rsidR="00C51D34" w:rsidRDefault="00B3159E" w:rsidP="00213CA2">
            <w:r w:rsidRPr="004F49F3">
              <w:t>One of the fields on a form contains a text box which accepts alphabets in lower or upper case.</w:t>
            </w:r>
            <w:r w:rsidRPr="004F49F3">
              <w:br/>
            </w:r>
            <w:r w:rsidR="00C82C05" w:rsidRPr="004F49F3">
              <w:t>Identify</w:t>
            </w:r>
            <w:r w:rsidRPr="004F49F3">
              <w:t xml:space="preserve"> the invalid </w:t>
            </w:r>
            <w:r w:rsidR="00C82C05" w:rsidRPr="004F49F3">
              <w:t>Equivalence</w:t>
            </w:r>
            <w:r w:rsidRPr="004F49F3">
              <w:t xml:space="preserve"> class value.</w:t>
            </w:r>
          </w:p>
        </w:tc>
      </w:tr>
      <w:tr w:rsidR="00C51D34" w14:paraId="7AE6DCDF" w14:textId="77777777" w:rsidTr="007501FC">
        <w:tc>
          <w:tcPr>
            <w:tcW w:w="2077" w:type="dxa"/>
            <w:shd w:val="clear" w:color="auto" w:fill="auto"/>
          </w:tcPr>
          <w:p w14:paraId="324B48EF" w14:textId="77777777"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14:paraId="0D39BBD0" w14:textId="77777777" w:rsidR="00C51D34" w:rsidRPr="004F49F3" w:rsidRDefault="00B3159E" w:rsidP="00C51D34">
            <w:r w:rsidRPr="004F49F3">
              <w:t>CLASS</w:t>
            </w:r>
          </w:p>
        </w:tc>
      </w:tr>
      <w:tr w:rsidR="00C51D34" w14:paraId="64EB19F1" w14:textId="77777777" w:rsidTr="007501FC">
        <w:tc>
          <w:tcPr>
            <w:tcW w:w="2077" w:type="dxa"/>
            <w:shd w:val="clear" w:color="auto" w:fill="auto"/>
          </w:tcPr>
          <w:p w14:paraId="05B44DB4" w14:textId="77777777"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14:paraId="71159B13" w14:textId="77777777" w:rsidR="00C51D34" w:rsidRPr="004F49F3" w:rsidRDefault="00B3159E" w:rsidP="00C51D34">
            <w:r w:rsidRPr="004F49F3">
              <w:t>cLASS</w:t>
            </w:r>
          </w:p>
        </w:tc>
      </w:tr>
      <w:tr w:rsidR="00C51D34" w14:paraId="4590B996" w14:textId="77777777" w:rsidTr="007501FC">
        <w:tc>
          <w:tcPr>
            <w:tcW w:w="2077" w:type="dxa"/>
            <w:shd w:val="clear" w:color="auto" w:fill="auto"/>
          </w:tcPr>
          <w:p w14:paraId="2A4F1E13" w14:textId="77777777"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14:paraId="38418B7B" w14:textId="77777777" w:rsidR="00C51D34" w:rsidRPr="004F49F3" w:rsidRDefault="00B3159E" w:rsidP="00C51D34">
            <w:r w:rsidRPr="004F49F3">
              <w:t>CLass</w:t>
            </w:r>
          </w:p>
        </w:tc>
      </w:tr>
      <w:tr w:rsidR="00C51D34" w14:paraId="23E18B81" w14:textId="77777777" w:rsidTr="007501FC">
        <w:tc>
          <w:tcPr>
            <w:tcW w:w="2077" w:type="dxa"/>
            <w:shd w:val="clear" w:color="auto" w:fill="auto"/>
          </w:tcPr>
          <w:p w14:paraId="5C2C8968" w14:textId="77777777"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14:paraId="33A0336C" w14:textId="77777777" w:rsidR="00C51D34" w:rsidRPr="004F49F3" w:rsidRDefault="00B3159E" w:rsidP="00C51D34">
            <w:r w:rsidRPr="004F49F3">
              <w:t>CLa01ss</w:t>
            </w:r>
          </w:p>
        </w:tc>
      </w:tr>
      <w:tr w:rsidR="00C51D34" w14:paraId="1C9DC79B" w14:textId="77777777" w:rsidTr="007501FC">
        <w:tc>
          <w:tcPr>
            <w:tcW w:w="2077" w:type="dxa"/>
            <w:shd w:val="clear" w:color="auto" w:fill="auto"/>
          </w:tcPr>
          <w:p w14:paraId="1EB1A277" w14:textId="77777777"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14:paraId="1FB27777" w14:textId="77777777" w:rsidR="00C51D34" w:rsidRDefault="00C51D34" w:rsidP="00C51D34"/>
        </w:tc>
      </w:tr>
      <w:tr w:rsidR="00C51D34" w14:paraId="1BD6C0C2" w14:textId="77777777" w:rsidTr="007501FC">
        <w:tc>
          <w:tcPr>
            <w:tcW w:w="2077" w:type="dxa"/>
            <w:shd w:val="clear" w:color="auto" w:fill="auto"/>
          </w:tcPr>
          <w:p w14:paraId="6BFF41B3" w14:textId="77777777"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14:paraId="3A88594D" w14:textId="77777777" w:rsidR="00C51D34" w:rsidRDefault="00C51D34" w:rsidP="00C51D34"/>
        </w:tc>
      </w:tr>
      <w:tr w:rsidR="00C51D34" w14:paraId="12CA8D29" w14:textId="77777777" w:rsidTr="007501FC">
        <w:tc>
          <w:tcPr>
            <w:tcW w:w="2077" w:type="dxa"/>
            <w:shd w:val="clear" w:color="auto" w:fill="auto"/>
          </w:tcPr>
          <w:p w14:paraId="18AD8787" w14:textId="77777777"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14:paraId="54351099" w14:textId="77777777" w:rsidR="00C51D34" w:rsidRDefault="00213CA2" w:rsidP="00C51D34">
            <w:r>
              <w:t>D</w:t>
            </w:r>
          </w:p>
        </w:tc>
      </w:tr>
      <w:tr w:rsidR="00C51D34" w14:paraId="149BA4EF" w14:textId="77777777" w:rsidTr="007501FC">
        <w:tc>
          <w:tcPr>
            <w:tcW w:w="2077" w:type="dxa"/>
            <w:shd w:val="clear" w:color="auto" w:fill="auto"/>
          </w:tcPr>
          <w:p w14:paraId="7F960D9F" w14:textId="77777777"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14:paraId="3A9581A7" w14:textId="77777777" w:rsidR="00C51D34" w:rsidRDefault="00C51D34" w:rsidP="00C51D34">
            <w:r>
              <w:t>1.0</w:t>
            </w:r>
          </w:p>
        </w:tc>
      </w:tr>
      <w:tr w:rsidR="00C51D34" w14:paraId="79A4BCA1" w14:textId="77777777" w:rsidTr="007501FC">
        <w:tc>
          <w:tcPr>
            <w:tcW w:w="2077" w:type="dxa"/>
            <w:shd w:val="clear" w:color="auto" w:fill="auto"/>
          </w:tcPr>
          <w:p w14:paraId="32132052" w14:textId="77777777"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14:paraId="22CBA5CF" w14:textId="77777777" w:rsidR="00C51D34" w:rsidRDefault="00C51D34" w:rsidP="00C51D34">
            <w:r>
              <w:t>1</w:t>
            </w:r>
          </w:p>
        </w:tc>
      </w:tr>
      <w:tr w:rsidR="006A41BF" w14:paraId="12F8D727" w14:textId="77777777" w:rsidTr="007501FC">
        <w:tc>
          <w:tcPr>
            <w:tcW w:w="2077" w:type="dxa"/>
            <w:shd w:val="clear" w:color="auto" w:fill="auto"/>
          </w:tcPr>
          <w:p w14:paraId="3FE562CD" w14:textId="77777777"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14:paraId="5E0C251E" w14:textId="77777777" w:rsidR="006A41BF" w:rsidRDefault="00213CA2" w:rsidP="006A41BF">
            <w:r>
              <w:t>no</w:t>
            </w:r>
          </w:p>
        </w:tc>
      </w:tr>
    </w:tbl>
    <w:p w14:paraId="6F62B22E" w14:textId="77777777"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14:paraId="2732A40D" w14:textId="77777777" w:rsidTr="007501FC">
        <w:tc>
          <w:tcPr>
            <w:tcW w:w="2077" w:type="dxa"/>
            <w:shd w:val="clear" w:color="auto" w:fill="auto"/>
          </w:tcPr>
          <w:p w14:paraId="385A85B3" w14:textId="77777777"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14:paraId="03C7E897" w14:textId="2B743333" w:rsidR="00F53437" w:rsidRDefault="00595FDB" w:rsidP="00F53437">
            <w:r w:rsidRPr="00595FDB">
              <w:rPr>
                <w:rStyle w:val="termtext"/>
              </w:rPr>
              <w:t>Some tools are geared more for developer use. For the 5 tools listed, which statement BEST details those for developers</w:t>
            </w:r>
          </w:p>
        </w:tc>
      </w:tr>
      <w:tr w:rsidR="00F53437" w14:paraId="4E0FF625" w14:textId="77777777" w:rsidTr="007501FC">
        <w:tc>
          <w:tcPr>
            <w:tcW w:w="2077" w:type="dxa"/>
            <w:shd w:val="clear" w:color="auto" w:fill="auto"/>
          </w:tcPr>
          <w:p w14:paraId="5CCC4D3B" w14:textId="77777777"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14:paraId="24BBA75A" w14:textId="77777777" w:rsidR="00F53437" w:rsidRDefault="004F49F3" w:rsidP="007501FC">
            <w:r w:rsidRPr="004F49F3">
              <w:t>£4800; £14000; £28000</w:t>
            </w:r>
          </w:p>
        </w:tc>
      </w:tr>
      <w:tr w:rsidR="00F53437" w14:paraId="184BAC75" w14:textId="77777777" w:rsidTr="007501FC">
        <w:tc>
          <w:tcPr>
            <w:tcW w:w="2077" w:type="dxa"/>
            <w:shd w:val="clear" w:color="auto" w:fill="auto"/>
          </w:tcPr>
          <w:p w14:paraId="5562CA19" w14:textId="77777777"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14:paraId="49F0070F" w14:textId="77777777" w:rsidR="00F53437" w:rsidRDefault="004F49F3" w:rsidP="007501FC">
            <w:r w:rsidRPr="004F49F3">
              <w:t>£5200; £5500; £28000</w:t>
            </w:r>
          </w:p>
        </w:tc>
      </w:tr>
      <w:tr w:rsidR="00F53437" w14:paraId="307D6726" w14:textId="77777777" w:rsidTr="007501FC">
        <w:tc>
          <w:tcPr>
            <w:tcW w:w="2077" w:type="dxa"/>
            <w:shd w:val="clear" w:color="auto" w:fill="auto"/>
          </w:tcPr>
          <w:p w14:paraId="2A23CE76" w14:textId="77777777"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14:paraId="3AB4430F" w14:textId="77777777" w:rsidR="00F53437" w:rsidRDefault="004F49F3" w:rsidP="007501FC">
            <w:r w:rsidRPr="004F49F3">
              <w:t>£28001; £32000; £35000</w:t>
            </w:r>
          </w:p>
        </w:tc>
      </w:tr>
      <w:tr w:rsidR="00F53437" w14:paraId="3AFA044F" w14:textId="77777777" w:rsidTr="007501FC">
        <w:tc>
          <w:tcPr>
            <w:tcW w:w="2077" w:type="dxa"/>
            <w:shd w:val="clear" w:color="auto" w:fill="auto"/>
          </w:tcPr>
          <w:p w14:paraId="55EAE855" w14:textId="77777777"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14:paraId="2FDFE251" w14:textId="77777777" w:rsidR="00F53437" w:rsidRDefault="004F49F3" w:rsidP="007501FC">
            <w:r w:rsidRPr="004F49F3">
              <w:t>£5800; £28000; £32000</w:t>
            </w:r>
          </w:p>
        </w:tc>
      </w:tr>
      <w:tr w:rsidR="00F53437" w14:paraId="79DD8CA0" w14:textId="77777777" w:rsidTr="007501FC">
        <w:tc>
          <w:tcPr>
            <w:tcW w:w="2077" w:type="dxa"/>
            <w:shd w:val="clear" w:color="auto" w:fill="auto"/>
          </w:tcPr>
          <w:p w14:paraId="24841E19" w14:textId="77777777"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14:paraId="7B835EEC" w14:textId="77777777" w:rsidR="00F53437" w:rsidRDefault="00F53437" w:rsidP="007501FC"/>
        </w:tc>
      </w:tr>
      <w:tr w:rsidR="00F53437" w14:paraId="3241F092" w14:textId="77777777" w:rsidTr="007501FC">
        <w:tc>
          <w:tcPr>
            <w:tcW w:w="2077" w:type="dxa"/>
            <w:shd w:val="clear" w:color="auto" w:fill="auto"/>
          </w:tcPr>
          <w:p w14:paraId="4368D0EF" w14:textId="77777777"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14:paraId="27242F93" w14:textId="77777777" w:rsidR="00F53437" w:rsidRDefault="00F53437" w:rsidP="007501FC"/>
        </w:tc>
      </w:tr>
      <w:tr w:rsidR="00F53437" w14:paraId="6DC616E0" w14:textId="77777777" w:rsidTr="007501FC">
        <w:tc>
          <w:tcPr>
            <w:tcW w:w="2077" w:type="dxa"/>
            <w:shd w:val="clear" w:color="auto" w:fill="auto"/>
          </w:tcPr>
          <w:p w14:paraId="26B6E689" w14:textId="77777777"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14:paraId="51B6D2E9" w14:textId="77777777" w:rsidR="00F53437" w:rsidRDefault="00890DA8" w:rsidP="007501FC">
            <w:r>
              <w:t>D</w:t>
            </w:r>
          </w:p>
        </w:tc>
      </w:tr>
      <w:tr w:rsidR="00F53437" w14:paraId="67F93A79" w14:textId="77777777" w:rsidTr="007501FC">
        <w:tc>
          <w:tcPr>
            <w:tcW w:w="2077" w:type="dxa"/>
            <w:shd w:val="clear" w:color="auto" w:fill="auto"/>
          </w:tcPr>
          <w:p w14:paraId="63686E3B" w14:textId="77777777"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14:paraId="3859CC23" w14:textId="77777777" w:rsidR="00F53437" w:rsidRDefault="00F53437" w:rsidP="007501FC">
            <w:r>
              <w:t>1.0</w:t>
            </w:r>
          </w:p>
        </w:tc>
      </w:tr>
      <w:tr w:rsidR="00F53437" w14:paraId="0CB0F265" w14:textId="77777777" w:rsidTr="007501FC">
        <w:tc>
          <w:tcPr>
            <w:tcW w:w="2077" w:type="dxa"/>
            <w:shd w:val="clear" w:color="auto" w:fill="auto"/>
          </w:tcPr>
          <w:p w14:paraId="5F45130A" w14:textId="77777777"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14:paraId="77F853BA" w14:textId="77777777" w:rsidR="00F53437" w:rsidRDefault="00A44C54" w:rsidP="007501FC">
            <w:r>
              <w:t>1</w:t>
            </w:r>
          </w:p>
        </w:tc>
      </w:tr>
      <w:tr w:rsidR="00F53437" w14:paraId="2D50405B" w14:textId="77777777" w:rsidTr="007501FC">
        <w:tc>
          <w:tcPr>
            <w:tcW w:w="2077" w:type="dxa"/>
            <w:shd w:val="clear" w:color="auto" w:fill="auto"/>
          </w:tcPr>
          <w:p w14:paraId="7B4FCEDA" w14:textId="77777777"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14:paraId="3FBF69F2" w14:textId="77777777" w:rsidR="00F53437" w:rsidRDefault="00F53437" w:rsidP="007501FC">
            <w:r>
              <w:t>no</w:t>
            </w:r>
          </w:p>
        </w:tc>
      </w:tr>
    </w:tbl>
    <w:p w14:paraId="7AC1BBEC" w14:textId="77777777" w:rsidR="00F53437" w:rsidRDefault="00F53437" w:rsidP="00C51D34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FE1C" w14:textId="77777777" w:rsidR="001D23D0" w:rsidRDefault="001D23D0" w:rsidP="00595FDB">
      <w:r>
        <w:separator/>
      </w:r>
    </w:p>
  </w:endnote>
  <w:endnote w:type="continuationSeparator" w:id="0">
    <w:p w14:paraId="3FF0C83D" w14:textId="77777777" w:rsidR="001D23D0" w:rsidRDefault="001D23D0" w:rsidP="0059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B832" w14:textId="77777777" w:rsidR="001D23D0" w:rsidRDefault="001D23D0" w:rsidP="00595FDB">
      <w:r>
        <w:separator/>
      </w:r>
    </w:p>
  </w:footnote>
  <w:footnote w:type="continuationSeparator" w:id="0">
    <w:p w14:paraId="118A9FF7" w14:textId="77777777" w:rsidR="001D23D0" w:rsidRDefault="001D23D0" w:rsidP="00595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E4"/>
    <w:rsid w:val="001D23D0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95FDB"/>
    <w:rsid w:val="005A0E42"/>
    <w:rsid w:val="005B277C"/>
    <w:rsid w:val="005B7900"/>
    <w:rsid w:val="006A28CB"/>
    <w:rsid w:val="006A41BF"/>
    <w:rsid w:val="007501FC"/>
    <w:rsid w:val="007F5FF2"/>
    <w:rsid w:val="00890DA8"/>
    <w:rsid w:val="00893F9F"/>
    <w:rsid w:val="00900F71"/>
    <w:rsid w:val="00976B60"/>
    <w:rsid w:val="00A44C54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0D7AD"/>
  <w15:chartTrackingRefBased/>
  <w15:docId w15:val="{15B65B7A-24E8-4318-871F-8F543843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paragraph" w:styleId="Header">
    <w:name w:val="header"/>
    <w:basedOn w:val="Normal"/>
    <w:link w:val="HeaderChar"/>
    <w:rsid w:val="00595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5FDB"/>
    <w:rPr>
      <w:sz w:val="24"/>
      <w:szCs w:val="24"/>
    </w:rPr>
  </w:style>
  <w:style w:type="paragraph" w:styleId="Footer">
    <w:name w:val="footer"/>
    <w:basedOn w:val="Normal"/>
    <w:link w:val="FooterChar"/>
    <w:rsid w:val="00595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5FDB"/>
    <w:rPr>
      <w:sz w:val="24"/>
      <w:szCs w:val="24"/>
    </w:rPr>
  </w:style>
  <w:style w:type="character" w:customStyle="1" w:styleId="termtext">
    <w:name w:val="termtext"/>
    <w:basedOn w:val="DefaultParagraphFont"/>
    <w:rsid w:val="0059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cp:lastModifiedBy>Dat Tran</cp:lastModifiedBy>
  <cp:revision>2</cp:revision>
  <cp:lastPrinted>2021-06-12T23:12:00Z</cp:lastPrinted>
  <dcterms:created xsi:type="dcterms:W3CDTF">2021-06-12T23:12:00Z</dcterms:created>
  <dcterms:modified xsi:type="dcterms:W3CDTF">2021-06-12T23:12:00Z</dcterms:modified>
</cp:coreProperties>
</file>