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i0kefkrwxkh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39"/>
          <w:szCs w:val="39"/>
          <w:rtl w:val="0"/>
        </w:rPr>
        <w:t xml:space="preserve">BRD-Light: Module Potable Water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Dự án: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MO Plus – Bổ sung module Quản lý Nước Sạch Trên Tàu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94a6lk4beahg" w:id="1"/>
    <w:bookmarkEnd w:id="1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1. Bức tranh tổng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Module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Portable Water Service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được bổ sung vào hệ thống MO Plus nhằm giải quyết bài toán: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biết được chuyến bay cần bao nhiêu lít nước sạch, tránh nạp thừa lãng phí hoặc nạp thiếu ảnh hưởng dịch vụ.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Hiện tại dữ liệu nước sạch đã có trong A-CAD nhưng chưa được khai thác tự động; tổ bay cũng chưa có công cụ thống nhất để xác nhận và báo cáo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Đối tượng sử dụng: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Việc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Tiếp viên / Phi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MO Plus App (iPad)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Xem suất khuyến nghị, nhập xác nhận đầu/cuối chuyến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Admin / Khai thác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Website MO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Cấu hình master data, nhập tay bù thiếu, xem báo cáo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zh5bd2f3lpvt" w:id="2"/>
    <w:bookmarkEnd w:id="2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jc w:val="left"/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 Luồng dữ liệu tổng thể</w:t>
      </w:r>
    </w:p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3967830" cy="836771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830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oshoey3egtw7" w:id="3"/>
    <w:bookmarkEnd w:id="3"/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 Logic tính toán</w:t>
      </w:r>
      <w:r w:rsidDel="00000000" w:rsidR="00000000" w:rsidRPr="00000000">
        <w:rPr>
          <w:rtl w:val="0"/>
        </w:rPr>
      </w:r>
    </w:p>
    <w:bookmarkStart w:colFirst="0" w:colLast="0" w:name="bookmark=id.6feu89a6n62a" w:id="4"/>
    <w:bookmarkEnd w:id="4"/>
    <w:p w:rsidR="00000000" w:rsidDel="00000000" w:rsidP="00000000" w:rsidRDefault="00000000" w:rsidRPr="00000000" w14:paraId="000000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3.1. Tính suất tiêu thụ lịch sử từ A-CAD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Từ dữ liệu A-CAD của các chuyến đã bay, 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Đầu chuyến: đồng hồ chỉ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95%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, cuối chuyến còn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→ tiêu thụ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20% tank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Tank tàu loại đó = 1.000 lít → tiêu thụ thực tế =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200 lít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Chuyến đó có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160 hành khách + 10 tổ bay = 170 người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, bay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2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Suất tiêu thụ = 200 lít ÷ (170 người × 2 giờ) ≈ 0,59 lít/người/giờ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Hệ thống tích lũy nhiều chuyến và tính trung bình,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phân nhóm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Loại tàu (A320, A321, A350, B787, B737, ATR…)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Chặng bay (nội địa ngắn / nội địa dài / quốc tế)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Khung giờ khai thác (sáng sớm / giờ cao điểm / tối muộn)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⚠️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Lưu ý: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Khi chưa có đủ lịch sử (tàu mới, chặng mới), Admin cần được phép nhập định mức mặc định để hệ thống vẫn tính được.</w:t>
      </w:r>
      <w:r w:rsidDel="00000000" w:rsidR="00000000" w:rsidRPr="00000000">
        <w:rPr>
          <w:rtl w:val="0"/>
        </w:rPr>
      </w:r>
    </w:p>
    <w:bookmarkStart w:colFirst="0" w:colLast="0" w:name="bookmark=id.u3190iy7nxkn" w:id="5"/>
    <w:bookmarkEnd w:id="5"/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3.2. Tính lượng nước cần nạp cho chuyến bay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Công thức lõi: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W_cần = Suất_lịch_sử × (Pax + Crew) × Giờ_bay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Ví dụ cụ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Suất lịch sử chặng HAN→SGN, B787, giờ sáng: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0,59 lít/người/giờ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Chuyến VN123: 160 khách + 10 tổ bay =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170 người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, bay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2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→ W_cần = 0,59 × 170 × 2 =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~200 lít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(trước khi cộng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Phần buffer an toàn (giờ taxi, giờ dự phòng, mức tối thiểu) là các tham số cấu hình ở backend (Admin thiết lập tại W-01), cộng tự động vào kết quả trước khi hiển thị lên App.</w:t>
      </w:r>
      <w:r w:rsidDel="00000000" w:rsidR="00000000" w:rsidRPr="00000000">
        <w:rPr>
          <w:rtl w:val="0"/>
        </w:rPr>
      </w:r>
    </w:p>
    <w:bookmarkStart w:colFirst="0" w:colLast="0" w:name="bookmark=id.ewn1rabu1e7f" w:id="6"/>
    <w:bookmarkEnd w:id="6"/>
    <w:p w:rsidR="00000000" w:rsidDel="00000000" w:rsidP="00000000" w:rsidRDefault="00000000" w:rsidRPr="00000000" w14:paraId="000000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3.3. Hai nguồn số khách và quy tắc ưu tiên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Trước khi có loadsheet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Booking trên Amadeus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Tính sơ bộ, gửi thông báo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Sau khi có loadsheet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Loadsheet (BNA →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Tính lại ngay</w:t>
            </w: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, có thể lệch ±20 khách so với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Loadsheet về → số nước thay đổi đáng kể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Push notification lên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Tổ bay nhận popup "Thông số nước đã cập nhật"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⚠️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Cần chốt 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Ngưỡng chênh lệch bao nhiêu lít thì bắn notification? (Ví dụ: chênh &gt; 20 lít mới cảnh báo)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iwqqq7n38qax" w:id="7"/>
    <w:bookmarkEnd w:id="7"/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4. Màn hình App – MO Plus (Tiếp viên / Phi công)</w:t>
      </w:r>
      <w:r w:rsidDel="00000000" w:rsidR="00000000" w:rsidRPr="00000000">
        <w:rPr>
          <w:rtl w:val="0"/>
        </w:rPr>
      </w:r>
    </w:p>
    <w:bookmarkStart w:colFirst="0" w:colLast="0" w:name="bookmark=id.olc4yfumhl5f" w:id="8"/>
    <w:bookmarkEnd w:id="8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M-01: Giao diện Dashboard (1 màn hình duy nhất – vuốt từ trên xuống)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Toàn bộ thao tác nằm trên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một màn hình duy nhất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, chia thành các block từ trên xuống dưới. Không cần chuyển qua lại nhiều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Block 1 – Thông số nước khuyến nghị (luôn hiển thị)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8fa" w:val="clear"/>
        <w:spacing w:line="336" w:lineRule="auto"/>
        <w:rPr/>
      </w:pP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  <w:br w:type="textWrapping"/>
        <w:t xml:space="preserve">│  VN123 · HAN→SGN · 15/06/2026 · B787   │</w:t>
        <w:br w:type="textWrapping"/>
        <w:t xml:space="preserve">│  Suất tiêu thụ lịch sử: 0.59 L/người/h │</w:t>
        <w:br w:type="textWrapping"/>
        <w:t xml:space="preserve">│                                         │</w:t>
        <w:br w:type="textWrapping"/>
        <w:t xml:space="preserve">│  ┌─────────────────────────────────────┐│</w:t>
        <w:br w:type="textWrapping"/>
        <w:t xml:space="preserve">│  │  💧 Nước cần nạp: ~370 lít          ││</w:t>
        <w:br w:type="textWrapping"/>
        <w:t xml:space="preserve">│  │  Dựa trên: 160 khách (Booking)      ││</w:t>
        <w:br w:type="textWrapping"/>
        <w:t xml:space="preserve">│  │  Dung tích tank B787: 1.000 lít     ││</w:t>
        <w:br w:type="textWrapping"/>
        <w:t xml:space="preserve">│  │                              [↻]    ││</w:t>
        <w:br w:type="textWrapping"/>
        <w:t xml:space="preserve">│  └─────────────────────────────────────┘│</w:t>
        <w:br w:type="textWrapping"/>
        <w:t xml:space="preserve">│                                         │</w:t>
        <w:br w:type="textWrapping"/>
        <w:t xml:space="preserve">│  ℹ️  Chưa có Loadsheet                  │</w:t>
        <w:br w:type="textWrapping"/>
        <w:t xml:space="preserve">└─────────────────────────────────────────┘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Số lít tính tự động từ suất lịch sử × số người × giờ bay (đã bao gồm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Nút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[↻ Làm mới]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: lấy số khách mới nhất từ Amadeus hoặc Loadsheet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Khi loadsheet về và số nước thay đổi đáng kể → hiện popup cảnh báo 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Popup cảnh báo khi loadsheet cập nhật (hiện đè lên màn hình)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8fa" w:val="clear"/>
        <w:spacing w:line="336" w:lineRule="auto"/>
        <w:rPr/>
      </w:pP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⚠️  Thông số nước đã cập nhật      │</w:t>
        <w:br w:type="textWrapping"/>
        <w:t xml:space="preserve">│                                     │</w:t>
        <w:br w:type="textWrapping"/>
        <w:t xml:space="preserve">│  Số khách thay đổi: 160 → 178       │</w:t>
        <w:br w:type="textWrapping"/>
        <w:t xml:space="preserve">│  Nước cần nạp: 370 → 401 lít        │</w:t>
        <w:br w:type="textWrapping"/>
        <w:t xml:space="preserve">│                                     │</w:t>
        <w:br w:type="textWrapping"/>
        <w:t xml:space="preserve">│          [Đã biết]                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Block 2 – Submit nước ĐẦU CHUYẾN (vuốt xuống)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8f8fa" w:val="clear"/>
        <w:spacing w:line="336" w:lineRule="auto"/>
        <w:rPr/>
      </w:pP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  <w:br w:type="textWrapping"/>
        <w:t xml:space="preserve">│  📋 Xác nhận nước ĐẦU CHUYẾN            │</w:t>
        <w:br w:type="textWrapping"/>
        <w:t xml:space="preserve">│                                         │</w:t>
        <w:br w:type="textWrapping"/>
        <w:t xml:space="preserve">│  Nhập % hiển thị trên đồng hồ:          │</w:t>
        <w:br w:type="textWrapping"/>
        <w:t xml:space="preserve">│  ┌─────────────────────────────────────┐│</w:t>
        <w:br w:type="textWrapping"/>
        <w:t xml:space="preserve">│  │  [  92  ] %  → ~920 lít / 1.000 lít ││</w:t>
        <w:br w:type="textWrapping"/>
        <w:t xml:space="preserve">│  └─────────────────────────────────────┘│</w:t>
        <w:br w:type="textWrapping"/>
        <w:t xml:space="preserve">│                                         │</w:t>
        <w:br w:type="textWrapping"/>
        <w:t xml:space="preserve">│  📷 Chụp ảnh đồng hồ (tuỳ chọn)        │</w:t>
        <w:br w:type="textWrapping"/>
        <w:t xml:space="preserve">│                                         │</w:t>
        <w:br w:type="textWrapping"/>
        <w:t xml:space="preserve">│          [GỬI XÁC NHẬN ĐẦU CHUYẾN]     │</w:t>
        <w:br w:type="textWrapping"/>
        <w:t xml:space="preserve">└─────────────────────────────────────────┘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Nhập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% đồng hồ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→ hệ thống tự quy đổi ra lít theo dung tích tank loại tàu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Ghi nhận thời gian submit tự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Nút chụp ảnh: mở camera, ảnh đính kèm vào record chuyến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Block 3 – Submit nước CUỐI CHUYẾN (vuốt xuống, mở khóa sau khi hạ cánh)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8fa" w:val="clear"/>
        <w:spacing w:line="336" w:lineRule="auto"/>
        <w:rPr/>
      </w:pP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┌─────────────────────────────────────────┐</w:t>
        <w:br w:type="textWrapping"/>
        <w:t xml:space="preserve">│  📋 Xác nhận nước CUỐI CHUYẾN           │</w:t>
        <w:br w:type="textWrapping"/>
        <w:t xml:space="preserve">│                                         │</w:t>
        <w:br w:type="textWrapping"/>
        <w:t xml:space="preserve">│  Đầu chuyến đã nhập: 92% (~920 lít)     │</w:t>
        <w:br w:type="textWrapping"/>
        <w:t xml:space="preserve">│                                         │</w:t>
        <w:br w:type="textWrapping"/>
        <w:t xml:space="preserve">│  Nhập % còn lại trên đồng hồ:           │</w:t>
        <w:br w:type="textWrapping"/>
        <w:t xml:space="preserve">│  ┌─────────────────────────────────────┐│</w:t>
        <w:br w:type="textWrapping"/>
        <w:t xml:space="preserve">│  │  [  30  ] %  → ~300 lít còn lại     ││</w:t>
        <w:br w:type="textWrapping"/>
        <w:t xml:space="preserve">│  └─────────────────────────────────────┘│</w:t>
        <w:br w:type="textWrapping"/>
        <w:t xml:space="preserve">│  → Đã dùng trong chuyến: ~620 lít       │</w:t>
        <w:br w:type="textWrapping"/>
        <w:t xml:space="preserve">│                                         │</w:t>
        <w:br w:type="textWrapping"/>
        <w:t xml:space="preserve">│  📷 Chụp ảnh đồng hồ (tuỳ chọn)        │</w:t>
        <w:br w:type="textWrapping"/>
        <w:t xml:space="preserve">│                                         │</w:t>
        <w:br w:type="textWrapping"/>
        <w:t xml:space="preserve">│          [GỬI XÁC NHẬN CUỐI CHUYẾN]    │</w:t>
        <w:br w:type="textWrapping"/>
        <w:t xml:space="preserve">└─────────────────────────────────────────┘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Hiển thị lại số đầu chuyến để tiếp viên đối chiếu trực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Tính sẵn "Đã dùng" trước khi submit để tổ bay tự kiểm 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Block này chỉ mở khóa sau khi đã submit đầu chuyến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6rnri7jxcz6v" w:id="9"/>
    <w:bookmarkEnd w:id="9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5. Màn hình Website – Admin</w:t>
      </w:r>
      <w:r w:rsidDel="00000000" w:rsidR="00000000" w:rsidRPr="00000000">
        <w:rPr>
          <w:rtl w:val="0"/>
        </w:rPr>
      </w:r>
    </w:p>
    <w:bookmarkStart w:colFirst="0" w:colLast="0" w:name="bookmark=id.vruaat2v6yj0" w:id="10"/>
    <w:bookmarkEnd w:id="10"/>
    <w:p w:rsidR="00000000" w:rsidDel="00000000" w:rsidP="00000000" w:rsidRDefault="00000000" w:rsidRPr="00000000" w14:paraId="000000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W-01: Cấu hình Master Data &amp;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Admin thiết lập các thông số nền cho toàn hệ thống: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Dung tích tank theo loại tàu (A320, A321, A350, B787, B737, ATR)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Định mức mặc định (lít/người/giờ) dùng khi chưa đủ lịch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Cấu hình buffer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(cộng vào sau công thức lõi):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Giờ taxi trung bình theo sân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Giờ dự phòng theo chặng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Mức tối thiểu an toàn (lít) theo loại tàu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Ngưỡng cảnh báo: nạp vượt X%, cuối chuyến còn &lt; Y% là flag ngoại lệ</w:t>
      </w:r>
      <w:r w:rsidDel="00000000" w:rsidR="00000000" w:rsidRPr="00000000">
        <w:rPr>
          <w:rtl w:val="0"/>
        </w:rPr>
      </w:r>
    </w:p>
    <w:bookmarkStart w:colFirst="0" w:colLast="0" w:name="bookmark=id.fuejg03vncyw" w:id="11"/>
    <w:bookmarkEnd w:id="11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W-02: Nhập tay bổ sung (khi A-CAD không có dữ liệu)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Khi A-CAD không gửi về hoặc dữ liệu bị thiếu, Admin có thể tìm chuyến bay và nhập tay % nước đầu/cuối từ nguồn khác. Hệ thống ghi nhận rõ nguồn = "Nhập tay – Admin [tên user]" để phân biệt với dữ liệu tự động từ A-CAD.</w:t>
      </w:r>
      <w:r w:rsidDel="00000000" w:rsidR="00000000" w:rsidRPr="00000000">
        <w:rPr>
          <w:rtl w:val="0"/>
        </w:rPr>
      </w:r>
    </w:p>
    <w:bookmarkStart w:colFirst="0" w:colLast="0" w:name="bookmark=id.o8gvz4uoqmv2" w:id="12"/>
    <w:bookmarkEnd w:id="12"/>
    <w:p w:rsidR="00000000" w:rsidDel="00000000" w:rsidP="00000000" w:rsidRDefault="00000000" w:rsidRPr="00000000" w14:paraId="0000006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W-03: Báo cáo suất tiêu thụ lịch sử (FWS-19)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Bộ lọc: loại tàu, chặng bay, khung giờ, khoảng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Hiển thị: suất tiêu thụ trung bình (lít/người/giờ), xu hướng theo tháng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Export Excel / PDF</w:t>
      </w:r>
      <w:r w:rsidDel="00000000" w:rsidR="00000000" w:rsidRPr="00000000">
        <w:rPr>
          <w:rtl w:val="0"/>
        </w:rPr>
      </w:r>
    </w:p>
    <w:bookmarkStart w:colFirst="0" w:colLast="0" w:name="bookmark=id.iu26xskvdfrk" w:id="13"/>
    <w:bookmarkEnd w:id="13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W-04: Báo cáo nước đầu/cuối chuyến (FWS-20)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Từng chuyến bay, hiển thị đầy đủ hai nguồn để Admin đối chiếu:</w:t>
      </w:r>
      <w:r w:rsidDel="00000000" w:rsidR="00000000" w:rsidRPr="00000000">
        <w:rPr>
          <w:rtl w:val="0"/>
        </w:rPr>
      </w:r>
    </w:p>
    <w:tbl>
      <w:tblPr>
        <w:tblStyle w:val="Table3"/>
        <w:tblW w:w="951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tblGridChange w:id="0">
          <w:tblGrid>
            <w:gridCol w:w="1057"/>
            <w:gridCol w:w="1057"/>
            <w:gridCol w:w="1057"/>
            <w:gridCol w:w="1057"/>
            <w:gridCol w:w="1057"/>
            <w:gridCol w:w="1057"/>
            <w:gridCol w:w="1057"/>
            <w:gridCol w:w="1057"/>
            <w:gridCol w:w="105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Chuyến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Tàu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Pax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Nước k/nghị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Đầu c. (A-CAD)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Đầu c. (Tiếp viên)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Cuối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Đã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Suất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VN123 15/6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B787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370L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920L (92%)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920L (92%)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300L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620L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0.65 L/p/h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Nếu A-CAD và tiếp viên lệch nhau: đánh dấu vàng để Admin xem xét</w:t>
      </w:r>
      <w:r w:rsidDel="00000000" w:rsidR="00000000" w:rsidRPr="00000000">
        <w:rPr>
          <w:rtl w:val="0"/>
        </w:rPr>
      </w:r>
    </w:p>
    <w:bookmarkStart w:colFirst="0" w:colLast="0" w:name="bookmark=id.oy2bo0sizo6l" w:id="14"/>
    <w:bookmarkEnd w:id="14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W-05: Báo cáo chuyến nạp thừa (FWS-20)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Danh sách các chuyến nạp nước vượt mức khuyến nghị từ X% trở lên, sắp xếp theo lượng thừa giảm dần. Mục tiêu: phát hiện lãng phí, điều chỉnh kế hoạch nạp.</w:t>
      </w:r>
      <w:r w:rsidDel="00000000" w:rsidR="00000000" w:rsidRPr="00000000">
        <w:rPr>
          <w:rtl w:val="0"/>
        </w:rPr>
      </w:r>
    </w:p>
    <w:bookmarkStart w:colFirst="0" w:colLast="0" w:name="bookmark=id.74oie71cmzxt" w:id="15"/>
    <w:bookmarkEnd w:id="15"/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W-06: Báo cáo chuyến dùng cạn nước (FWS-21)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Danh sách chuyến kết thúc với % nước còn lại dưới ngưỡng cảnh báo. Đây là các chuyến có nguy cơ thiếu nước phục vụ hành khách – cần xem xét tăng định mức cho chặng/loại tàu đó.</w:t>
      </w:r>
      <w:r w:rsidDel="00000000" w:rsidR="00000000" w:rsidRPr="00000000">
        <w:rPr>
          <w:rtl w:val="0"/>
        </w:rPr>
      </w:r>
    </w:p>
    <w:bookmarkStart w:colFirst="0" w:colLast="0" w:name="bookmark=id.gun910n0uhy5" w:id="16"/>
    <w:bookmarkEnd w:id="16"/>
    <w:p w:rsidR="00000000" w:rsidDel="00000000" w:rsidP="00000000" w:rsidRDefault="00000000" w:rsidRPr="00000000" w14:paraId="0000008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W-07: Báo cáo chuyến vượt tính toán (FWS-22)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Các chuyến mà tổ bay yêu cầu nạp vượt so với con số hệ thống tính. Admin xác minh lý do: tàu cũ, chặng đặc biệt, hay định mức lịch sử cần được cập nhật.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32z6t46xts2" w:id="17"/>
    <w:bookmarkEnd w:id="17"/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6. Tích hợp hệ thống liên quan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Dữ liệu lấy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A-CAD (ACARS)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% nước đầu chuyến, % cuối chuyến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Nguồn chính; FWS-01, FWS-02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Amadeus PSS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Số khách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Dùng khi chưa có loadsheet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Loadsheet (BNA →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Số khách thực tế sau checkin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Cập nhật lại, trigger notification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 Plus Flight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Flight number, loại tàu, ETD, ETA, 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Dữ liệu nền cho tính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Weight &amp;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(Cần xác nhận)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Có cần đẩy lượng nước thực tế nạp sang W&amp;B để tính DOW/DOCG không?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1kjdoms390da" w:id="18"/>
    <w:bookmarkEnd w:id="18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 Điểm cần chốt</w:t>
      </w:r>
      <w:r w:rsidDel="00000000" w:rsidR="00000000" w:rsidRPr="00000000">
        <w:rPr>
          <w:rtl w:val="0"/>
        </w:rPr>
      </w:r>
    </w:p>
    <w:bookmarkStart w:colFirst="0" w:colLast="0" w:name="bookmark=id.8a58qdzajtn7" w:id="19"/>
    <w:bookmarkEnd w:id="19"/>
    <w:p w:rsidR="00000000" w:rsidDel="00000000" w:rsidP="00000000" w:rsidRDefault="00000000" w:rsidRPr="00000000" w14:paraId="000000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7.1. Về dữ liệu A-CAD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A-CAD gửi tự động hay phải pull? Tần suất bao nhiêu?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Khi A-CAD thiếu dữ liệu một số chuyến, ngưỡng bao nhiêu % số chuyến thiếu thì cần cảnh báo Admin?</w:t>
      </w:r>
      <w:r w:rsidDel="00000000" w:rsidR="00000000" w:rsidRPr="00000000">
        <w:rPr>
          <w:rtl w:val="0"/>
        </w:rPr>
      </w:r>
    </w:p>
    <w:bookmarkStart w:colFirst="0" w:colLast="0" w:name="bookmark=id.eh4g53egcegm" w:id="20"/>
    <w:bookmarkEnd w:id="20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7.2. Về tính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Khi chưa có đủ lịch sử (tàu/chặng mới), dùng định mức mặc định bao nhiêu?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Giờ bay trong công thức tính là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block time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(cửa đóng → cửa mở) hay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flight time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(bánh lăn → bánh lăn)?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Ngưỡng chênh lệch pax bao nhiêu lít thì mới push notification lên App?</w:t>
      </w:r>
      <w:r w:rsidDel="00000000" w:rsidR="00000000" w:rsidRPr="00000000">
        <w:rPr>
          <w:rtl w:val="0"/>
        </w:rPr>
      </w:r>
    </w:p>
    <w:bookmarkStart w:colFirst="0" w:colLast="0" w:name="bookmark=id.resded3s5wig" w:id="21"/>
    <w:bookmarkEnd w:id="21"/>
    <w:p w:rsidR="00000000" w:rsidDel="00000000" w:rsidP="00000000" w:rsidRDefault="00000000" w:rsidRPr="00000000" w14:paraId="000000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7.3. Về quy trình thao tác trên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Phi công và tiếp viên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đều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có thể submit, hay chỉ một người? Ai là người submit chính?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Nếu cả hai cùng submit, hệ thống lưu cả hai hay chỉ lấy một?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App có cần hoạt động </w:t>
      </w: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1"/>
          <w:szCs w:val="21"/>
          <w:rtl w:val="0"/>
        </w:rPr>
        <w:t xml:space="preserve">offline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 (lưu draft, tự sync khi có mạng) không? Tổ bay hay gặp mạng yếu khi tàu đang đỗ không?</w:t>
      </w:r>
      <w:r w:rsidDel="00000000" w:rsidR="00000000" w:rsidRPr="00000000">
        <w:rPr>
          <w:rtl w:val="0"/>
        </w:rPr>
      </w:r>
    </w:p>
    <w:bookmarkStart w:colFirst="0" w:colLast="0" w:name="bookmark=id.m5djowh2vr82" w:id="22"/>
    <w:bookmarkEnd w:id="22"/>
    <w:p w:rsidR="00000000" w:rsidDel="00000000" w:rsidP="00000000" w:rsidRDefault="00000000" w:rsidRPr="00000000" w14:paraId="000000A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7.4. Về định nghĩa ngoại lệ trong 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"Nạp thừa": vượt bao nhiêu % so với khuyến nghị mới tính là thừa?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"Dùng cạn nước": cuối chuyến còn lại dưới bao nhiêu % thì flag?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Khi A-CAD và tiếp viên xác nhận lệch nhau: báo cáo dùng nguồn nào làm chuẩn?</w:t>
      </w:r>
      <w:r w:rsidDel="00000000" w:rsidR="00000000" w:rsidRPr="00000000">
        <w:rPr>
          <w:rtl w:val="0"/>
        </w:rPr>
      </w:r>
    </w:p>
    <w:bookmarkStart w:colFirst="0" w:colLast="0" w:name="bookmark=id.6rqfndorfjv8" w:id="23"/>
    <w:bookmarkEnd w:id="23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7.5. Về tích hợp Weight &amp;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21"/>
          <w:szCs w:val="21"/>
          <w:rtl w:val="0"/>
        </w:rPr>
        <w:t xml:space="preserve">[ ] Lượng nước thực tế nạp có cần đẩy sang module W&amp;B để tính DOW/DOCG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gzt4d4ze4pyk" w:id="24"/>
    <w:bookmarkEnd w:id="24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8. Đề xuất triển khai theo 3 giai đoạn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1 –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Tuần 1–6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Master data (tank, định mức, buffer, phân quyền) + Tích hợp A-CAD + App dashboard 1 màn hình (submit đầu/cuối) + Báo cáo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2 –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Tuần 7–10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Engine tự động tính suất lịch sử + Notification khi pax thay đổi + Báo cáo ngoại lệ (nạp thừa, cạn nước, vượt tính toán)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Source Serif 4" w:cs="Source Serif 4" w:eastAsia="Source Serif 4" w:hAnsi="Source Serif 4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3 –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Tuần 11–14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UAT với tổ bay thực tế + Tối ưu hiệu năng + Tài liệu hướng dẫn + Đào tạo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ind w:left="630" w:firstLine="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Tổng: ≤ 4 tháng kể từ ngày Hợp đồng có hiệu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Noto Sans Symbols">
    <w:embedRegular w:fontKey="{00000000-0000-0000-0000-000000000000}" r:id="rId5" w:subsetted="0"/>
    <w:embedBold w:fontKey="{00000000-0000-0000-0000-000000000000}" r:id="rId6" w:subsetted="0"/>
  </w:font>
  <w:font w:name="Source Serif 4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0" Type="http://schemas.openxmlformats.org/officeDocument/2006/relationships/font" Target="fonts/SourceSerif4-boldItalic.ttf"/><Relationship Id="rId9" Type="http://schemas.openxmlformats.org/officeDocument/2006/relationships/font" Target="fonts/SourceSerif4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ourceSerif4-regular.ttf"/><Relationship Id="rId8" Type="http://schemas.openxmlformats.org/officeDocument/2006/relationships/font" Target="fonts/SourceSerif4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bRVLDh9jtnSXI4hQxfdmcwDBg==">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